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8368" w14:textId="26163411" w:rsidR="0047584F" w:rsidRDefault="00F75F88">
      <w:pPr>
        <w:spacing w:after="0" w:line="259" w:lineRule="auto"/>
        <w:ind w:left="96" w:hanging="1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HW 5 </w:t>
      </w:r>
    </w:p>
    <w:p w14:paraId="3CD844EC" w14:textId="48A6BDF5" w:rsidR="00F75F88" w:rsidRPr="00257D90" w:rsidRDefault="00F75F88" w:rsidP="00257D90">
      <w:pPr>
        <w:spacing w:after="0" w:line="259" w:lineRule="auto"/>
        <w:ind w:left="96" w:hanging="10"/>
        <w:jc w:val="center"/>
      </w:pPr>
      <w:r>
        <w:rPr>
          <w:rFonts w:ascii="Calibri" w:eastAsia="Calibri" w:hAnsi="Calibri" w:cs="Calibri"/>
          <w:b/>
          <w:sz w:val="28"/>
        </w:rPr>
        <w:t xml:space="preserve">Ghadir </w:t>
      </w:r>
      <w:proofErr w:type="spellStart"/>
      <w:r>
        <w:rPr>
          <w:rFonts w:ascii="Calibri" w:eastAsia="Calibri" w:hAnsi="Calibri" w:cs="Calibri"/>
          <w:b/>
          <w:sz w:val="28"/>
        </w:rPr>
        <w:t>Alfadhl</w:t>
      </w:r>
      <w:proofErr w:type="spellEnd"/>
      <w:r w:rsidR="00257D90">
        <w:rPr>
          <w:rFonts w:ascii="Calibri" w:eastAsia="Calibri" w:hAnsi="Calibri" w:cs="Calibri"/>
          <w:b/>
          <w:sz w:val="28"/>
        </w:rPr>
        <w:t xml:space="preserve"> </w:t>
      </w:r>
    </w:p>
    <w:p w14:paraId="0568DD30" w14:textId="77777777" w:rsidR="0047584F" w:rsidRDefault="00F75F88">
      <w:pPr>
        <w:spacing w:after="0" w:line="259" w:lineRule="auto"/>
        <w:ind w:left="96" w:right="2" w:hanging="10"/>
        <w:jc w:val="center"/>
      </w:pPr>
      <w:r>
        <w:rPr>
          <w:rFonts w:ascii="Calibri" w:eastAsia="Calibri" w:hAnsi="Calibri" w:cs="Calibri"/>
          <w:b/>
          <w:sz w:val="28"/>
        </w:rPr>
        <w:t xml:space="preserve">Constraint Satisfaction Problems </w:t>
      </w:r>
    </w:p>
    <w:p w14:paraId="22FA3AF4" w14:textId="37836CC4" w:rsidR="0047584F" w:rsidRDefault="00F75F88">
      <w:pPr>
        <w:pBdr>
          <w:bottom w:val="double" w:sz="6" w:space="1" w:color="auto"/>
        </w:pBdr>
        <w:spacing w:after="0" w:line="259" w:lineRule="auto"/>
        <w:ind w:left="83"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ITS 265 – Introduction to Artificial Intelligence </w:t>
      </w:r>
    </w:p>
    <w:p w14:paraId="47F072B8" w14:textId="77777777" w:rsidR="00A212A9" w:rsidRDefault="00A212A9">
      <w:pPr>
        <w:pBdr>
          <w:bottom w:val="double" w:sz="6" w:space="1" w:color="auto"/>
        </w:pBdr>
        <w:spacing w:after="0" w:line="259" w:lineRule="auto"/>
        <w:ind w:left="83" w:firstLine="0"/>
        <w:jc w:val="center"/>
        <w:rPr>
          <w:rFonts w:ascii="Calibri" w:eastAsia="Calibri" w:hAnsi="Calibri" w:cs="Calibri"/>
        </w:rPr>
      </w:pPr>
    </w:p>
    <w:p w14:paraId="4A659EA1" w14:textId="77777777" w:rsidR="00A212A9" w:rsidRDefault="00A212A9">
      <w:pPr>
        <w:spacing w:after="0" w:line="259" w:lineRule="auto"/>
        <w:ind w:left="83" w:firstLine="0"/>
        <w:jc w:val="center"/>
        <w:rPr>
          <w:rFonts w:ascii="Calibri" w:eastAsia="Calibri" w:hAnsi="Calibri" w:cs="Calibri"/>
        </w:rPr>
      </w:pPr>
    </w:p>
    <w:p w14:paraId="74B4652D" w14:textId="6E6DDCAD" w:rsidR="0047584F" w:rsidRDefault="0047584F">
      <w:pPr>
        <w:spacing w:after="0" w:line="259" w:lineRule="auto"/>
        <w:ind w:left="0" w:firstLine="0"/>
      </w:pPr>
    </w:p>
    <w:p w14:paraId="479A5493" w14:textId="77777777" w:rsidR="0047584F" w:rsidRDefault="00F75F88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Give a precise formulation (variables, domains, and constraints) of the following constraint satisfaction problem:  </w:t>
      </w:r>
    </w:p>
    <w:p w14:paraId="06AB7488" w14:textId="77777777" w:rsidR="0047584F" w:rsidRDefault="00F75F88">
      <w:pPr>
        <w:ind w:left="1090"/>
      </w:pPr>
      <w:r>
        <w:t>(a)</w:t>
      </w:r>
      <w:r>
        <w:rPr>
          <w:rFonts w:ascii="Arial" w:eastAsia="Arial" w:hAnsi="Arial" w:cs="Arial"/>
        </w:rPr>
        <w:t xml:space="preserve"> </w:t>
      </w:r>
      <w:r>
        <w:t xml:space="preserve">Class scheduling: There is a fixed number of professors and classrooms, a list of classes to be offered, and a list of possible time slots for classes. Each professor has a set of classes that he or she can teach.  </w:t>
      </w:r>
    </w:p>
    <w:p w14:paraId="7AA232CF" w14:textId="77777777" w:rsidR="0047584F" w:rsidRDefault="00F75F88">
      <w:pPr>
        <w:spacing w:after="158" w:line="259" w:lineRule="auto"/>
        <w:ind w:left="720" w:firstLine="0"/>
      </w:pPr>
      <w:r>
        <w:t xml:space="preserve"> </w:t>
      </w:r>
    </w:p>
    <w:p w14:paraId="4FCCEEED" w14:textId="65719961" w:rsidR="00FA3E2A" w:rsidRPr="00FA3E2A" w:rsidRDefault="00FA3E2A" w:rsidP="00FA3E2A">
      <w:pPr>
        <w:spacing w:after="145"/>
        <w:ind w:left="-15" w:firstLine="0"/>
        <w:rPr>
          <w:b/>
          <w:bCs/>
        </w:rPr>
      </w:pPr>
      <w:r w:rsidRPr="00FA3E2A">
        <w:rPr>
          <w:b/>
          <w:bCs/>
        </w:rPr>
        <w:t xml:space="preserve">Solution: </w:t>
      </w:r>
    </w:p>
    <w:p w14:paraId="7424E78B" w14:textId="46D3A8FF" w:rsidR="0072377B" w:rsidRDefault="0072377B">
      <w:pPr>
        <w:spacing w:after="0" w:line="259" w:lineRule="auto"/>
        <w:ind w:left="0" w:firstLine="0"/>
      </w:pPr>
    </w:p>
    <w:p w14:paraId="7D0A3DA8" w14:textId="37711D09" w:rsidR="00B361B5" w:rsidRPr="00B361B5" w:rsidRDefault="00AA637D" w:rsidP="00AA637D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>ariables</w:t>
      </w:r>
      <w:r w:rsidR="00453358">
        <w:rPr>
          <w:rFonts w:ascii="Helvetica" w:hAnsi="Helvetica" w:cs="Helvetica"/>
          <w:color w:val="333333"/>
          <w:sz w:val="21"/>
          <w:szCs w:val="21"/>
        </w:rPr>
        <w:t xml:space="preserve"> are: 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53358">
        <w:rPr>
          <w:rFonts w:ascii="Helvetica" w:hAnsi="Helvetica" w:cs="Helvetica"/>
          <w:color w:val="333333"/>
          <w:sz w:val="21"/>
          <w:szCs w:val="21"/>
        </w:rPr>
        <w:t>P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>rofessors be </w:t>
      </w:r>
      <w:r w:rsidR="00B361B5"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P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>, Subjects be </w:t>
      </w:r>
      <w:r w:rsidR="00B361B5"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, C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 xml:space="preserve">lassrooms </w:t>
      </w:r>
      <w:proofErr w:type="spellStart"/>
      <w:r w:rsidR="00453358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 w:rsidR="0045335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 xml:space="preserve">and </w:t>
      </w:r>
      <w:r w:rsidR="00453358">
        <w:rPr>
          <w:rFonts w:ascii="Helvetica" w:hAnsi="Helvetica" w:cs="Helvetica"/>
          <w:color w:val="333333"/>
          <w:sz w:val="21"/>
          <w:szCs w:val="21"/>
        </w:rPr>
        <w:t>T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>ime slots</w:t>
      </w:r>
      <w:r w:rsidR="00453358">
        <w:rPr>
          <w:rFonts w:ascii="Helvetica" w:hAnsi="Helvetica" w:cs="Helvetica"/>
          <w:color w:val="333333"/>
          <w:sz w:val="21"/>
          <w:szCs w:val="21"/>
        </w:rPr>
        <w:t xml:space="preserve"> j</w:t>
      </w:r>
      <w:r w:rsidR="00B361B5" w:rsidRPr="00B361B5">
        <w:rPr>
          <w:rFonts w:ascii="Helvetica" w:hAnsi="Helvetica" w:cs="Helvetica"/>
          <w:color w:val="333333"/>
          <w:sz w:val="21"/>
          <w:szCs w:val="21"/>
        </w:rPr>
        <w:t>.</w:t>
      </w:r>
    </w:p>
    <w:p w14:paraId="2A6588E1" w14:textId="1440F529" w:rsidR="0053585D" w:rsidRDefault="0053585D" w:rsidP="0053585D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B361B5">
        <w:rPr>
          <w:rFonts w:ascii="Helvetica" w:hAnsi="Helvetica" w:cs="Helvetica"/>
          <w:color w:val="333333"/>
          <w:sz w:val="21"/>
          <w:szCs w:val="21"/>
        </w:rPr>
        <w:t>Let us assume two constraints matrix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P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</w:rPr>
        <w:t>ij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 and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S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</w:rPr>
        <w:t>i</w:t>
      </w:r>
      <w:r w:rsidRPr="00B361B5"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  <w:t>j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A944273" w14:textId="77777777" w:rsidR="00453358" w:rsidRDefault="00453358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A057739" w14:textId="2FF1CF5A" w:rsidR="00B361B5" w:rsidRDefault="00B361B5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P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  <w:vertAlign w:val="subscript"/>
        </w:rPr>
        <w:t>ij</w:t>
      </w:r>
      <w:proofErr w:type="spellEnd"/>
      <w:r w:rsidR="00453358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  <w:vertAlign w:val="subscript"/>
        </w:rPr>
        <w:t xml:space="preserve">  </w:t>
      </w:r>
      <w:r w:rsidRPr="00B361B5">
        <w:rPr>
          <w:rFonts w:ascii="Helvetica" w:hAnsi="Helvetica" w:cs="Helvetica"/>
          <w:color w:val="333333"/>
          <w:sz w:val="21"/>
          <w:szCs w:val="21"/>
        </w:rPr>
        <w:t>represents a professor in the classroom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 at time </w:t>
      </w:r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j</w:t>
      </w:r>
      <w:r w:rsidRPr="00B361B5">
        <w:rPr>
          <w:rFonts w:ascii="Helvetica" w:hAnsi="Helvetica" w:cs="Helvetica"/>
          <w:color w:val="333333"/>
          <w:sz w:val="21"/>
          <w:szCs w:val="21"/>
        </w:rPr>
        <w:t>, similarly,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S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</w:rPr>
        <w:t>ij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 represents a subject taught in the classroom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 at time </w:t>
      </w:r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j</w:t>
      </w:r>
      <w:r w:rsidRPr="00B361B5">
        <w:rPr>
          <w:rFonts w:ascii="Helvetica" w:hAnsi="Helvetica" w:cs="Helvetica"/>
          <w:color w:val="333333"/>
          <w:sz w:val="21"/>
          <w:szCs w:val="21"/>
        </w:rPr>
        <w:t>.</w:t>
      </w:r>
    </w:p>
    <w:p w14:paraId="6AAC7214" w14:textId="77777777" w:rsidR="000F62C7" w:rsidRPr="00B361B5" w:rsidRDefault="000F62C7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2445CFF1" w14:textId="77777777" w:rsidR="0053585D" w:rsidRDefault="00B361B5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B361B5">
        <w:rPr>
          <w:rFonts w:ascii="Helvetica" w:hAnsi="Helvetica" w:cs="Helvetica"/>
          <w:color w:val="333333"/>
          <w:sz w:val="21"/>
          <w:szCs w:val="21"/>
        </w:rPr>
        <w:t>The set of professors is the domain of each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P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</w:rPr>
        <w:t>ij</w:t>
      </w:r>
      <w:proofErr w:type="spellEnd"/>
      <w:r w:rsidRPr="00B361B5"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  <w:t>.</w:t>
      </w:r>
      <w:r w:rsidRPr="00B361B5">
        <w:rPr>
          <w:rFonts w:ascii="Helvetica" w:hAnsi="Helvetica" w:cs="Helvetica"/>
          <w:color w:val="333333"/>
          <w:sz w:val="21"/>
          <w:szCs w:val="21"/>
        </w:rPr>
        <w:t> </w:t>
      </w:r>
    </w:p>
    <w:p w14:paraId="0EBB85A0" w14:textId="247E81C9" w:rsidR="00B361B5" w:rsidRDefault="00B361B5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</w:pPr>
      <w:r w:rsidRPr="00B361B5">
        <w:rPr>
          <w:rFonts w:ascii="Helvetica" w:hAnsi="Helvetica" w:cs="Helvetica"/>
          <w:color w:val="333333"/>
          <w:sz w:val="21"/>
          <w:szCs w:val="21"/>
        </w:rPr>
        <w:t>And a set of subjects is the domain of each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S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</w:rPr>
        <w:t>ij</w:t>
      </w:r>
      <w:proofErr w:type="spellEnd"/>
      <w:r w:rsidRPr="00B361B5"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  <w:t>.</w:t>
      </w:r>
    </w:p>
    <w:p w14:paraId="5883200A" w14:textId="77777777" w:rsidR="009A557E" w:rsidRPr="00B361B5" w:rsidRDefault="009A557E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4B01FC47" w14:textId="1087A46F" w:rsidR="00B361B5" w:rsidRDefault="00B361B5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B361B5">
        <w:rPr>
          <w:rFonts w:ascii="Helvetica" w:hAnsi="Helvetica" w:cs="Helvetica"/>
          <w:color w:val="333333"/>
          <w:sz w:val="21"/>
          <w:szCs w:val="21"/>
        </w:rPr>
        <w:t xml:space="preserve">The constraints are: </w:t>
      </w:r>
      <w:proofErr w:type="spellStart"/>
      <w:r w:rsidRPr="00B361B5">
        <w:rPr>
          <w:rFonts w:ascii="Helvetica" w:hAnsi="Helvetica" w:cs="Helvetica"/>
          <w:color w:val="333333"/>
          <w:sz w:val="21"/>
          <w:szCs w:val="21"/>
        </w:rPr>
        <w:t>P</w:t>
      </w:r>
      <w:r w:rsidRPr="00B361B5"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  <w:t>ij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 </w:t>
      </w:r>
      <w:r w:rsidR="00603E7B">
        <w:rPr>
          <w:rFonts w:ascii="Helvetica" w:hAnsi="Helvetica" w:cs="Helvetica"/>
          <w:color w:val="333333"/>
          <w:sz w:val="21"/>
          <w:szCs w:val="21"/>
        </w:rPr>
        <w:t>!</w:t>
      </w:r>
      <w:r w:rsidRPr="00B361B5">
        <w:rPr>
          <w:rFonts w:ascii="Helvetica" w:hAnsi="Helvetica" w:cs="Helvetica"/>
          <w:color w:val="333333"/>
          <w:sz w:val="21"/>
          <w:szCs w:val="21"/>
        </w:rPr>
        <w:t xml:space="preserve">= </w:t>
      </w:r>
      <w:proofErr w:type="spellStart"/>
      <w:r w:rsidRPr="00B361B5">
        <w:rPr>
          <w:rFonts w:ascii="Helvetica" w:hAnsi="Helvetica" w:cs="Helvetica"/>
          <w:color w:val="333333"/>
          <w:sz w:val="21"/>
          <w:szCs w:val="21"/>
        </w:rPr>
        <w:t>P</w:t>
      </w:r>
      <w:r w:rsidRPr="00B361B5"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  <w:t>kj</w:t>
      </w:r>
      <w:proofErr w:type="spellEnd"/>
      <w:r w:rsidRPr="00B361B5"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  <w:t xml:space="preserve">   </w:t>
      </w:r>
      <w:r w:rsidRPr="00B361B5">
        <w:rPr>
          <w:rFonts w:ascii="Helvetica" w:hAnsi="Helvetica" w:cs="Helvetica"/>
          <w:color w:val="333333"/>
          <w:sz w:val="21"/>
          <w:szCs w:val="21"/>
        </w:rPr>
        <w:t> </w:t>
      </w:r>
      <w:r w:rsidR="00D22338">
        <w:rPr>
          <w:rFonts w:ascii="Helvetica" w:hAnsi="Helvetica" w:cs="Helvetica"/>
          <w:color w:val="333333"/>
          <w:sz w:val="21"/>
          <w:szCs w:val="21"/>
        </w:rPr>
        <w:t xml:space="preserve">,   </w:t>
      </w:r>
      <w:r w:rsidRPr="00B361B5">
        <w:rPr>
          <w:rFonts w:ascii="Helvetica" w:hAnsi="Helvetica" w:cs="Helvetica"/>
          <w:color w:val="333333"/>
          <w:sz w:val="21"/>
          <w:szCs w:val="21"/>
        </w:rPr>
        <w:t xml:space="preserve">k != </w:t>
      </w:r>
      <w:proofErr w:type="spellStart"/>
      <w:r w:rsidRPr="00B361B5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</w:p>
    <w:p w14:paraId="727ABFA0" w14:textId="6A1656BB" w:rsidR="00F351FF" w:rsidRDefault="00F351FF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760A3CA4" w14:textId="7E2E4A19" w:rsidR="00F351FF" w:rsidRPr="00B361B5" w:rsidRDefault="00F351FF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</w:t>
      </w:r>
      <w:r w:rsidRPr="00F351FF">
        <w:rPr>
          <w:rFonts w:ascii="Helvetica" w:hAnsi="Helvetica" w:cs="Helvetica"/>
          <w:color w:val="333333"/>
          <w:sz w:val="21"/>
          <w:szCs w:val="21"/>
        </w:rPr>
        <w:t>hich enforces that no teacher is assigned to two classes that take place at the same time</w:t>
      </w:r>
    </w:p>
    <w:p w14:paraId="26380FA1" w14:textId="77777777" w:rsidR="00B361B5" w:rsidRPr="00B361B5" w:rsidRDefault="00B361B5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B361B5">
        <w:rPr>
          <w:rFonts w:ascii="Helvetica" w:hAnsi="Helvetica" w:cs="Helvetica"/>
          <w:color w:val="333333"/>
          <w:sz w:val="21"/>
          <w:szCs w:val="21"/>
        </w:rPr>
        <w:t>Constraint between every professor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P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  <w:vertAlign w:val="subscript"/>
        </w:rPr>
        <w:t>ij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 and subjects </w:t>
      </w:r>
      <w:proofErr w:type="spellStart"/>
      <w:r w:rsidRPr="00B361B5">
        <w:rPr>
          <w:rFonts w:ascii="inherit" w:hAnsi="inherit" w:cs="Helvetica"/>
          <w:i/>
          <w:iCs/>
          <w:color w:val="333333"/>
          <w:sz w:val="21"/>
          <w:szCs w:val="21"/>
          <w:bdr w:val="none" w:sz="0" w:space="0" w:color="auto" w:frame="1"/>
        </w:rPr>
        <w:t>S</w:t>
      </w:r>
      <w:r w:rsidRPr="00B361B5">
        <w:rPr>
          <w:rFonts w:ascii="inherit" w:hAnsi="inherit" w:cs="Helvetica"/>
          <w:i/>
          <w:iCs/>
          <w:color w:val="333333"/>
          <w:sz w:val="17"/>
          <w:szCs w:val="17"/>
          <w:bdr w:val="none" w:sz="0" w:space="0" w:color="auto" w:frame="1"/>
        </w:rPr>
        <w:t>ij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 xml:space="preserve"> denoted </w:t>
      </w:r>
      <w:proofErr w:type="spellStart"/>
      <w:r w:rsidRPr="00B361B5">
        <w:rPr>
          <w:rFonts w:ascii="Helvetica" w:hAnsi="Helvetica" w:cs="Helvetica"/>
          <w:color w:val="333333"/>
          <w:sz w:val="21"/>
          <w:szCs w:val="21"/>
        </w:rPr>
        <w:t>C</w:t>
      </w:r>
      <w:r w:rsidRPr="00B361B5">
        <w:rPr>
          <w:rFonts w:ascii="inherit" w:hAnsi="inherit" w:cs="Helvetica"/>
          <w:color w:val="333333"/>
          <w:sz w:val="17"/>
          <w:szCs w:val="17"/>
          <w:bdr w:val="none" w:sz="0" w:space="0" w:color="auto" w:frame="1"/>
          <w:vertAlign w:val="subscript"/>
        </w:rPr>
        <w:t>ij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B361B5">
        <w:rPr>
          <w:rFonts w:ascii="Helvetica" w:hAnsi="Helvetica" w:cs="Helvetica"/>
          <w:color w:val="333333"/>
          <w:sz w:val="21"/>
          <w:szCs w:val="21"/>
        </w:rPr>
        <w:t>p,s</w:t>
      </w:r>
      <w:proofErr w:type="spellEnd"/>
      <w:r w:rsidRPr="00B361B5">
        <w:rPr>
          <w:rFonts w:ascii="Helvetica" w:hAnsi="Helvetica" w:cs="Helvetica"/>
          <w:color w:val="333333"/>
          <w:sz w:val="21"/>
          <w:szCs w:val="21"/>
        </w:rPr>
        <w:t>).</w:t>
      </w:r>
    </w:p>
    <w:p w14:paraId="4FBC532D" w14:textId="77777777" w:rsidR="00B361B5" w:rsidRPr="00B361B5" w:rsidRDefault="00B361B5" w:rsidP="00642751">
      <w:pPr>
        <w:shd w:val="clear" w:color="auto" w:fill="FFFFFF"/>
        <w:spacing w:after="24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B361B5">
        <w:rPr>
          <w:rFonts w:ascii="Helvetica" w:hAnsi="Helvetica" w:cs="Helvetica"/>
          <w:color w:val="333333"/>
          <w:sz w:val="21"/>
          <w:szCs w:val="21"/>
        </w:rPr>
        <w:t>In general,</w:t>
      </w:r>
    </w:p>
    <w:p w14:paraId="06CFCE53" w14:textId="77777777" w:rsidR="00B361B5" w:rsidRPr="00B361B5" w:rsidRDefault="00B361B5" w:rsidP="00642751">
      <w:pPr>
        <w:shd w:val="clear" w:color="auto" w:fill="FFFFFF"/>
        <w:spacing w:after="0" w:line="276" w:lineRule="auto"/>
        <w:ind w:left="0" w:firstLine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B361B5">
        <w:rPr>
          <w:rFonts w:ascii="Helvetica" w:hAnsi="Helvetica" w:cs="Helvetica"/>
          <w:color w:val="333333"/>
          <w:sz w:val="21"/>
          <w:szCs w:val="21"/>
        </w:rPr>
        <w:t>         </w:t>
      </w:r>
      <w:r w:rsidRPr="00B361B5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C(</w:t>
      </w:r>
      <w:proofErr w:type="spellStart"/>
      <w:r w:rsidRPr="00B361B5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P</w:t>
      </w:r>
      <w:r w:rsidRPr="00B361B5">
        <w:rPr>
          <w:rFonts w:ascii="inherit" w:hAnsi="inherit" w:cs="Helvetica"/>
          <w:b/>
          <w:bCs/>
          <w:color w:val="333333"/>
          <w:sz w:val="17"/>
          <w:szCs w:val="17"/>
          <w:bdr w:val="none" w:sz="0" w:space="0" w:color="auto" w:frame="1"/>
          <w:vertAlign w:val="subscript"/>
        </w:rPr>
        <w:t>ij,</w:t>
      </w:r>
      <w:r w:rsidRPr="00B361B5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S</w:t>
      </w:r>
      <w:r w:rsidRPr="00B361B5">
        <w:rPr>
          <w:rFonts w:ascii="inherit" w:hAnsi="inherit" w:cs="Helvetica"/>
          <w:b/>
          <w:bCs/>
          <w:color w:val="333333"/>
          <w:sz w:val="17"/>
          <w:szCs w:val="17"/>
          <w:bdr w:val="none" w:sz="0" w:space="0" w:color="auto" w:frame="1"/>
          <w:vertAlign w:val="subscript"/>
        </w:rPr>
        <w:t>ij</w:t>
      </w:r>
      <w:proofErr w:type="spellEnd"/>
      <w:r w:rsidRPr="00B361B5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) = {(</w:t>
      </w:r>
      <w:proofErr w:type="spellStart"/>
      <w:r w:rsidRPr="00B361B5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p,s</w:t>
      </w:r>
      <w:proofErr w:type="spellEnd"/>
      <w:r w:rsidRPr="00B361B5">
        <w:rPr>
          <w:rFonts w:ascii="inherit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) | professor p can teach subject s}</w:t>
      </w:r>
    </w:p>
    <w:p w14:paraId="41070EE3" w14:textId="77777777" w:rsidR="0072377B" w:rsidRDefault="0072377B">
      <w:pPr>
        <w:spacing w:after="0" w:line="259" w:lineRule="auto"/>
        <w:ind w:left="0" w:firstLine="0"/>
      </w:pPr>
    </w:p>
    <w:sectPr w:rsidR="0072377B" w:rsidSect="007D36F7">
      <w:pgSz w:w="12240" w:h="15840"/>
      <w:pgMar w:top="1440" w:right="1525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4F"/>
    <w:rsid w:val="000F62C7"/>
    <w:rsid w:val="00257D90"/>
    <w:rsid w:val="00327709"/>
    <w:rsid w:val="003706C3"/>
    <w:rsid w:val="00453358"/>
    <w:rsid w:val="0047584F"/>
    <w:rsid w:val="0053585D"/>
    <w:rsid w:val="005F0568"/>
    <w:rsid w:val="00603E7B"/>
    <w:rsid w:val="00642751"/>
    <w:rsid w:val="006B6D27"/>
    <w:rsid w:val="0072377B"/>
    <w:rsid w:val="007D36F7"/>
    <w:rsid w:val="009A557E"/>
    <w:rsid w:val="009E05E5"/>
    <w:rsid w:val="00A212A9"/>
    <w:rsid w:val="00AA637D"/>
    <w:rsid w:val="00B361B5"/>
    <w:rsid w:val="00D22338"/>
    <w:rsid w:val="00E56181"/>
    <w:rsid w:val="00F06714"/>
    <w:rsid w:val="00F351FF"/>
    <w:rsid w:val="00F75F88"/>
    <w:rsid w:val="00FA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F236"/>
  <w15:docId w15:val="{510C2BC6-8523-428F-BABE-CAF3C93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77B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2377B"/>
    <w:rPr>
      <w:b/>
      <w:bCs/>
    </w:rPr>
  </w:style>
  <w:style w:type="character" w:styleId="Emphasis">
    <w:name w:val="Emphasis"/>
    <w:basedOn w:val="DefaultParagraphFont"/>
    <w:uiPriority w:val="20"/>
    <w:qFormat/>
    <w:rsid w:val="00B36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Stefanek</dc:creator>
  <cp:keywords/>
  <cp:lastModifiedBy>Cyber Coder</cp:lastModifiedBy>
  <cp:revision>9</cp:revision>
  <dcterms:created xsi:type="dcterms:W3CDTF">2021-11-05T05:12:00Z</dcterms:created>
  <dcterms:modified xsi:type="dcterms:W3CDTF">2021-11-07T17:47:00Z</dcterms:modified>
</cp:coreProperties>
</file>