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5978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EAA27CF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40C61A86" w14:textId="77777777" w:rsidR="00B86A52" w:rsidRDefault="00B86A52" w:rsidP="00B86A52">
      <w:pPr>
        <w:pStyle w:val="Standard"/>
        <w:jc w:val="center"/>
        <w:rPr>
          <w:lang w:val="ru-RU"/>
        </w:rPr>
      </w:pPr>
    </w:p>
    <w:tbl>
      <w:tblPr>
        <w:tblW w:w="10998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86A52" w14:paraId="67C0B14F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456DB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4D0A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62A67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59C0B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017AE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453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86A52" w14:paraId="58B9D02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F003C" w14:textId="70E7462A" w:rsidR="00B86A52" w:rsidRDefault="00E01C13" w:rsidP="009771B2">
            <w:pPr>
              <w:pStyle w:val="Standard"/>
              <w:jc w:val="center"/>
            </w:pPr>
            <w:r w:rsidRPr="00936C85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8E426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75644A" w14:textId="77777777" w:rsidR="00B86A52" w:rsidRPr="00936C85" w:rsidRDefault="00B86A52" w:rsidP="009771B2">
            <w:pPr>
              <w:pStyle w:val="Standard"/>
              <w:rPr>
                <w:sz w:val="18"/>
                <w:szCs w:val="18"/>
                <w:lang w:val="ru-RU"/>
              </w:rPr>
            </w:pPr>
            <w:r w:rsidRPr="00936C85">
              <w:rPr>
                <w:sz w:val="18"/>
                <w:szCs w:val="18"/>
                <w:lang w:val="ru-RU"/>
              </w:rPr>
              <w:t>Компьютеры на основе тернарной логики и перспективы их развития.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54698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  <w:lang w:val="ru-RU"/>
              </w:rPr>
              <w:t>12.10.2022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21BA5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~</w:t>
            </w:r>
            <w:r w:rsidRPr="00936C85">
              <w:rPr>
                <w:sz w:val="18"/>
                <w:szCs w:val="18"/>
                <w:lang w:val="ru-RU"/>
              </w:rPr>
              <w:t>12500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6E77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2</w:t>
            </w:r>
            <w:r w:rsidRPr="00936C85">
              <w:rPr>
                <w:sz w:val="18"/>
                <w:szCs w:val="18"/>
                <w:lang w:val="ru-RU"/>
              </w:rPr>
              <w:t>4</w:t>
            </w:r>
            <w:r w:rsidRPr="00936C85">
              <w:rPr>
                <w:sz w:val="18"/>
                <w:szCs w:val="18"/>
              </w:rPr>
              <w:t>.09.202</w:t>
            </w:r>
            <w:r w:rsidRPr="00936C85">
              <w:rPr>
                <w:sz w:val="18"/>
                <w:szCs w:val="18"/>
                <w:lang w:val="ru-RU"/>
              </w:rPr>
              <w:t>5</w:t>
            </w:r>
          </w:p>
        </w:tc>
      </w:tr>
      <w:tr w:rsidR="00B86A52" w14:paraId="71BBDBB6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34AFF" w14:textId="4F925CC5" w:rsidR="00B86A52" w:rsidRPr="00936C85" w:rsidRDefault="00E01C13" w:rsidP="009771B2">
            <w:pPr>
              <w:pStyle w:val="Standard"/>
              <w:rPr>
                <w:lang w:val="ru-RU"/>
              </w:rPr>
            </w:pPr>
            <w:r>
              <w:rPr>
                <w:sz w:val="18"/>
                <w:lang w:val="ru-RU"/>
              </w:rPr>
              <w:t>24</w:t>
            </w:r>
            <w:r w:rsidRPr="00936C85">
              <w:rPr>
                <w:sz w:val="18"/>
              </w:rPr>
              <w:t>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108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E7D79" w14:textId="3BF3005A" w:rsidR="00B86A52" w:rsidRDefault="00C83F32" w:rsidP="004C48A5">
            <w:pPr>
              <w:pStyle w:val="Standard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Алгоритм </w:t>
            </w:r>
            <w:r w:rsidR="004C48A5">
              <w:rPr>
                <w:sz w:val="18"/>
                <w:lang w:val="ru-RU"/>
              </w:rPr>
              <w:t>сжатия информации с использованием нумерации перестановок.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06DB7" w14:textId="6078C3C5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C865" w14:textId="4D0566E7" w:rsidR="00B86A52" w:rsidRPr="00EA6F5A" w:rsidRDefault="001A01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</w:t>
            </w:r>
            <w:r w:rsidR="00EA6F5A">
              <w:rPr>
                <w:sz w:val="18"/>
              </w:rPr>
              <w:t>1750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8609" w14:textId="5B7E4A22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</w:t>
            </w:r>
            <w:r w:rsidR="00554EFC">
              <w:rPr>
                <w:sz w:val="18"/>
              </w:rPr>
              <w:t>10</w:t>
            </w:r>
            <w:r>
              <w:rPr>
                <w:sz w:val="18"/>
              </w:rPr>
              <w:t>.2025</w:t>
            </w:r>
          </w:p>
        </w:tc>
      </w:tr>
      <w:tr w:rsidR="00B86A52" w14:paraId="27352C0E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8CA28" w14:textId="0804799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02F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59B24A" w14:textId="29459AF2" w:rsidR="00B86A52" w:rsidRPr="000417B6" w:rsidRDefault="000417B6" w:rsidP="000417B6">
            <w:pPr>
              <w:pStyle w:val="Standard"/>
              <w:snapToGrid w:val="0"/>
              <w:rPr>
                <w:sz w:val="18"/>
              </w:rPr>
            </w:pPr>
            <w:r w:rsidRPr="000417B6">
              <w:rPr>
                <w:sz w:val="18"/>
              </w:rPr>
              <w:t>Enhanced Regular Expression as a DGL for Generation of Synthetic Big Data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99BC5" w14:textId="2C248F56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9BB11" w14:textId="02B641F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A6799" w14:textId="211DAF6E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22.10.2025</w:t>
            </w:r>
          </w:p>
        </w:tc>
      </w:tr>
      <w:tr w:rsidR="00B86A52" w14:paraId="5019363C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7D5E6" w14:textId="0BB8FFF6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</w:t>
            </w:r>
            <w:r w:rsidR="00744EE9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5B6F8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8F67A" w14:textId="59DB4914" w:rsidR="00B86A52" w:rsidRPr="00883852" w:rsidRDefault="00883852" w:rsidP="00883852">
            <w:pPr>
              <w:pStyle w:val="Standard"/>
              <w:snapToGrid w:val="0"/>
              <w:rPr>
                <w:sz w:val="18"/>
              </w:rPr>
            </w:pPr>
            <w:r w:rsidRPr="00883852">
              <w:rPr>
                <w:sz w:val="18"/>
              </w:rPr>
              <w:t>Language Server Protocol</w:t>
            </w:r>
            <w:r>
              <w:rPr>
                <w:sz w:val="18"/>
              </w:rPr>
              <w:t>:</w:t>
            </w:r>
            <w:r w:rsidRPr="00883852">
              <w:rPr>
                <w:sz w:val="18"/>
              </w:rPr>
              <w:t xml:space="preserve"> An Introduction to the Protocol, its Use, and Adoption for Web Modeling Tools</w:t>
            </w:r>
            <w:r>
              <w:rPr>
                <w:sz w:val="18"/>
              </w:rPr>
              <w:t>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46A81" w14:textId="55C6A53D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6D2F1" w14:textId="6E2DD340" w:rsidR="00B86A52" w:rsidRPr="00883852" w:rsidRDefault="00EB2EB9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~6600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5FF6" w14:textId="602BC17C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</w:t>
            </w:r>
            <w:r w:rsidR="00744EE9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25</w:t>
            </w:r>
          </w:p>
        </w:tc>
      </w:tr>
      <w:tr w:rsidR="00B86A52" w14:paraId="4585D208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27BC7" w14:textId="7D00F151" w:rsidR="00B86A52" w:rsidRPr="00527BFF" w:rsidRDefault="00527BF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37547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72BE3" w14:textId="4DF15B83" w:rsidR="00B86A52" w:rsidRPr="000C7146" w:rsidRDefault="000C7146" w:rsidP="000C7146">
            <w:pPr>
              <w:pStyle w:val="Standard"/>
              <w:snapToGrid w:val="0"/>
              <w:rPr>
                <w:sz w:val="18"/>
              </w:rPr>
            </w:pPr>
            <w:r w:rsidRPr="000C7146">
              <w:rPr>
                <w:sz w:val="18"/>
              </w:rPr>
              <w:t>The Programming Exercise Markup Language: Towards Reducing the Effort Needed to Use Automated Grading Tools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B907D" w14:textId="75C08B78" w:rsidR="00B86A52" w:rsidRPr="000C7146" w:rsidRDefault="000C714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2C9E7" w14:textId="140599EB" w:rsidR="00B86A52" w:rsidRPr="000C7146" w:rsidRDefault="000C714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~3800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6920" w14:textId="71099C36" w:rsidR="00B86A52" w:rsidRPr="00527BFF" w:rsidRDefault="00527BF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19.11.2025</w:t>
            </w:r>
          </w:p>
        </w:tc>
      </w:tr>
      <w:tr w:rsidR="00B86A52" w14:paraId="3F13BB6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D75BD7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B264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7CC67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9731F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22EB9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4D7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B86A52" w14:paraId="2EDA8249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92AD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D84C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C685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BB076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D9D6B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0A23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0FC4EC63" w14:textId="77777777" w:rsidR="00B86A52" w:rsidRDefault="00B86A52" w:rsidP="00B86A52">
      <w:pPr>
        <w:pStyle w:val="Standard"/>
        <w:jc w:val="center"/>
        <w:rPr>
          <w:lang w:val="ru-RU"/>
        </w:rPr>
      </w:pPr>
    </w:p>
    <w:p w14:paraId="10AD387B" w14:textId="77777777" w:rsidR="00B86A52" w:rsidRPr="00E92CFF" w:rsidRDefault="00B86A52" w:rsidP="00B86A52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>Шалабодов Я.Д.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Р3110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5C8818" w14:textId="77777777" w:rsidR="00B86A52" w:rsidRPr="00E92CFF" w:rsidRDefault="00B86A52" w:rsidP="00B86A52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-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86A52" w:rsidRPr="0093642B" w14:paraId="5560ABBA" w14:textId="77777777" w:rsidTr="009771B2">
        <w:trPr>
          <w:trHeight w:val="51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F3913" w14:textId="4CAA3EBA" w:rsidR="00B86A52" w:rsidRDefault="00B86A52" w:rsidP="009771B2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Прямая полная ссылка на источник или сокращённая ссылка: </w:t>
            </w:r>
          </w:p>
          <w:p w14:paraId="58DDF083" w14:textId="70616C3A" w:rsidR="00F549B3" w:rsidRPr="00E31AD7" w:rsidRDefault="004A3DDB" w:rsidP="009771B2">
            <w:pPr>
              <w:pStyle w:val="TableContents"/>
              <w:rPr>
                <w:b/>
                <w:bCs/>
              </w:rPr>
            </w:pPr>
            <w:hyperlink r:id="rId7" w:history="1">
              <w:r w:rsidRPr="00253459">
                <w:rPr>
                  <w:rStyle w:val="ac"/>
                </w:rPr>
                <w:t>https://doi.org/10.1145/3545945.3569734</w:t>
              </w:r>
            </w:hyperlink>
            <w:r>
              <w:t xml:space="preserve"> </w:t>
            </w:r>
          </w:p>
        </w:tc>
      </w:tr>
      <w:tr w:rsidR="00B86A52" w:rsidRPr="0098252A" w14:paraId="07D9C5A3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692C8" w14:textId="77777777" w:rsidR="00B86A52" w:rsidRDefault="00B86A52" w:rsidP="00E01C13">
            <w:pPr>
              <w:rPr>
                <w:b/>
                <w:bCs/>
                <w:lang w:val="ru-RU"/>
              </w:rPr>
            </w:pPr>
            <w:r w:rsidRPr="00936C85">
              <w:rPr>
                <w:b/>
                <w:bCs/>
                <w:lang w:val="ru-RU"/>
              </w:rPr>
              <w:t>Теги, ключевые слова или словосочетания:</w:t>
            </w:r>
          </w:p>
          <w:p w14:paraId="037703CF" w14:textId="4E8C4137" w:rsidR="00E01C13" w:rsidRPr="0098252A" w:rsidRDefault="00F42A18" w:rsidP="00E01C13">
            <w:r>
              <w:t>P</w:t>
            </w:r>
            <w:r w:rsidR="00AC4949" w:rsidRPr="00AC4949">
              <w:t xml:space="preserve">rogramming assignment, </w:t>
            </w:r>
            <w:r>
              <w:t>A</w:t>
            </w:r>
            <w:r w:rsidR="00AC4949" w:rsidRPr="00AC4949">
              <w:t xml:space="preserve">utomated grading, </w:t>
            </w:r>
            <w:r>
              <w:t>W</w:t>
            </w:r>
            <w:r w:rsidR="00AC4949" w:rsidRPr="00AC4949">
              <w:t xml:space="preserve">eb service, </w:t>
            </w:r>
            <w:r>
              <w:t>N</w:t>
            </w:r>
            <w:r w:rsidR="00AC4949" w:rsidRPr="00AC4949">
              <w:t xml:space="preserve">otation, </w:t>
            </w:r>
            <w:r>
              <w:t>M</w:t>
            </w:r>
            <w:r w:rsidR="00AC4949" w:rsidRPr="00AC4949">
              <w:t xml:space="preserve">arkup language, </w:t>
            </w:r>
            <w:r>
              <w:t>I</w:t>
            </w:r>
            <w:r w:rsidR="00AC4949" w:rsidRPr="00AC4949">
              <w:t>nterchange format</w:t>
            </w:r>
            <w:r w:rsidR="00F871C7">
              <w:t>.</w:t>
            </w:r>
          </w:p>
        </w:tc>
      </w:tr>
      <w:tr w:rsidR="00B86A52" w:rsidRPr="008E06B2" w14:paraId="49F4F8D7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FC2D9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Перечень фактов, упомянутых в статье:</w:t>
            </w:r>
          </w:p>
          <w:p w14:paraId="2446EF74" w14:textId="252093AA" w:rsidR="00617BF4" w:rsidRPr="00617BF4" w:rsidRDefault="006118F3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Если платформа меняется, то конфигурация становится плохо переносимой</w:t>
            </w:r>
            <w:r w:rsidR="00A86796" w:rsidRPr="00A86796">
              <w:rPr>
                <w:lang w:val="ru-RU"/>
              </w:rPr>
              <w:t xml:space="preserve">, </w:t>
            </w:r>
            <w:r w:rsidR="00FE664A">
              <w:rPr>
                <w:lang w:val="ru-RU"/>
              </w:rPr>
              <w:t xml:space="preserve">потому что каждый формат использует </w:t>
            </w:r>
            <w:r w:rsidR="00BB28E8">
              <w:rPr>
                <w:lang w:val="ru-RU"/>
              </w:rPr>
              <w:t>разные способы описания</w:t>
            </w:r>
            <w:r w:rsidR="00617BF4" w:rsidRPr="00617BF4">
              <w:rPr>
                <w:lang w:val="ru-RU"/>
              </w:rPr>
              <w:t xml:space="preserve">.  </w:t>
            </w:r>
          </w:p>
          <w:p w14:paraId="505CF5BA" w14:textId="0E5772DF" w:rsidR="00617BF4" w:rsidRPr="00617BF4" w:rsidRDefault="00617BF4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617BF4">
              <w:rPr>
                <w:lang w:val="ru-RU"/>
              </w:rPr>
              <w:t>PEML вдохновлён ArchieML (NYT)</w:t>
            </w:r>
            <w:r w:rsidR="00CE5D96">
              <w:rPr>
                <w:lang w:val="ru-RU"/>
              </w:rPr>
              <w:t>, упрощает написание</w:t>
            </w:r>
            <w:r w:rsidR="00151885">
              <w:rPr>
                <w:lang w:val="ru-RU"/>
              </w:rPr>
              <w:t xml:space="preserve"> структурированного</w:t>
            </w:r>
            <w:r w:rsidR="00CE5D96">
              <w:rPr>
                <w:lang w:val="ru-RU"/>
              </w:rPr>
              <w:t xml:space="preserve"> текста без спецсимвол</w:t>
            </w:r>
            <w:r w:rsidR="001709A7">
              <w:rPr>
                <w:lang w:val="ru-RU"/>
              </w:rPr>
              <w:t>ов</w:t>
            </w:r>
            <w:r w:rsidR="0022622D">
              <w:rPr>
                <w:lang w:val="ru-RU"/>
              </w:rPr>
              <w:t>.</w:t>
            </w:r>
          </w:p>
          <w:p w14:paraId="194BD071" w14:textId="1088A404" w:rsidR="00617BF4" w:rsidRPr="00617BF4" w:rsidRDefault="00617BF4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617BF4">
              <w:rPr>
                <w:lang w:val="ru-RU"/>
              </w:rPr>
              <w:t xml:space="preserve">Поддержка </w:t>
            </w:r>
            <w:r w:rsidR="0022622D">
              <w:t>multi</w:t>
            </w:r>
            <w:r w:rsidR="0022622D" w:rsidRPr="0022622D">
              <w:rPr>
                <w:lang w:val="ru-RU"/>
              </w:rPr>
              <w:t>-</w:t>
            </w:r>
            <w:r w:rsidR="0022622D">
              <w:t>line</w:t>
            </w:r>
            <w:r w:rsidRPr="00617BF4">
              <w:rPr>
                <w:lang w:val="ru-RU"/>
              </w:rPr>
              <w:t xml:space="preserve"> текста через HereDoc-кавычки (</w:t>
            </w:r>
            <w:r w:rsidR="0049764D">
              <w:rPr>
                <w:lang w:val="ru-RU"/>
              </w:rPr>
              <w:t xml:space="preserve">например: </w:t>
            </w:r>
            <w:r w:rsidR="00812674">
              <w:rPr>
                <w:lang w:val="ru-RU"/>
              </w:rPr>
              <w:t>%%%</w:t>
            </w:r>
            <w:r w:rsidRPr="00617BF4">
              <w:rPr>
                <w:lang w:val="ru-RU"/>
              </w:rPr>
              <w:t xml:space="preserve"> … </w:t>
            </w:r>
            <w:r w:rsidR="00812674">
              <w:rPr>
                <w:lang w:val="ru-RU"/>
              </w:rPr>
              <w:t>%%%</w:t>
            </w:r>
            <w:r w:rsidRPr="00617BF4">
              <w:rPr>
                <w:lang w:val="ru-RU"/>
              </w:rPr>
              <w:t xml:space="preserve">).  </w:t>
            </w:r>
          </w:p>
          <w:p w14:paraId="0C8839CC" w14:textId="686DEDF7" w:rsidR="00617BF4" w:rsidRPr="00617BF4" w:rsidRDefault="00617BF4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617BF4">
              <w:rPr>
                <w:lang w:val="ru-RU"/>
              </w:rPr>
              <w:t xml:space="preserve">Возможность подключения внешних ресурсов через url(...) </w:t>
            </w:r>
            <w:r w:rsidR="00EC7465" w:rsidRPr="00EC7465">
              <w:rPr>
                <w:lang w:val="ru-RU"/>
              </w:rPr>
              <w:t xml:space="preserve"> </w:t>
            </w:r>
            <w:r w:rsidRPr="00617BF4">
              <w:rPr>
                <w:lang w:val="ru-RU"/>
              </w:rPr>
              <w:t xml:space="preserve">и </w:t>
            </w:r>
            <w:r w:rsidR="00EC7465">
              <w:t>’</w:t>
            </w:r>
            <w:r w:rsidRPr="00617BF4">
              <w:rPr>
                <w:lang w:val="ru-RU"/>
              </w:rPr>
              <w:t>:include</w:t>
            </w:r>
            <w:r w:rsidR="00EC7465">
              <w:t>’</w:t>
            </w:r>
            <w:r w:rsidR="005D3FF6" w:rsidRPr="005D3FF6">
              <w:rPr>
                <w:lang w:val="ru-RU"/>
              </w:rPr>
              <w:t xml:space="preserve"> </w:t>
            </w:r>
            <w:r w:rsidR="005D3FF6">
              <w:t>directive</w:t>
            </w:r>
            <w:r w:rsidR="00433478" w:rsidRPr="00617BF4">
              <w:rPr>
                <w:lang w:val="ru-RU"/>
              </w:rPr>
              <w:t xml:space="preserve">. </w:t>
            </w:r>
          </w:p>
          <w:p w14:paraId="611E0A2B" w14:textId="44950CF8" w:rsidR="00617BF4" w:rsidRPr="00617BF4" w:rsidRDefault="00617BF4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617BF4">
              <w:rPr>
                <w:lang w:val="ru-RU"/>
              </w:rPr>
              <w:t xml:space="preserve">Интерполяция </w:t>
            </w:r>
            <w:r w:rsidR="00D56665">
              <w:rPr>
                <w:lang w:val="ru-RU"/>
              </w:rPr>
              <w:t>строк</w:t>
            </w:r>
            <w:r w:rsidRPr="00617BF4">
              <w:rPr>
                <w:lang w:val="ru-RU"/>
              </w:rPr>
              <w:t xml:space="preserve"> с </w:t>
            </w:r>
            <w:r w:rsidR="00556FF8" w:rsidRPr="00556FF8">
              <w:rPr>
                <w:lang w:val="ru-RU"/>
              </w:rPr>
              <w:t>“</w:t>
            </w:r>
            <w:r w:rsidR="00556FF8">
              <w:t>mustache</w:t>
            </w:r>
            <w:r w:rsidR="00082364" w:rsidRPr="00082364">
              <w:rPr>
                <w:lang w:val="ru-RU"/>
              </w:rPr>
              <w:t xml:space="preserve"> </w:t>
            </w:r>
            <w:r w:rsidR="00082364">
              <w:t>notation</w:t>
            </w:r>
            <w:r w:rsidR="00556FF8" w:rsidRPr="00556FF8">
              <w:rPr>
                <w:lang w:val="ru-RU"/>
              </w:rPr>
              <w:t>”</w:t>
            </w:r>
            <w:r w:rsidR="00082364" w:rsidRPr="00082364">
              <w:rPr>
                <w:lang w:val="ru-RU"/>
              </w:rPr>
              <w:t>:</w:t>
            </w:r>
            <w:r w:rsidRPr="00617BF4">
              <w:rPr>
                <w:lang w:val="ru-RU"/>
              </w:rPr>
              <w:t xml:space="preserve"> `{{}}`, </w:t>
            </w:r>
            <w:r w:rsidR="00D56665">
              <w:rPr>
                <w:lang w:val="ru-RU"/>
              </w:rPr>
              <w:t xml:space="preserve">можно указать делиметры или </w:t>
            </w:r>
            <w:r w:rsidR="00552078">
              <w:rPr>
                <w:lang w:val="ru-RU"/>
              </w:rPr>
              <w:t>исключения.</w:t>
            </w:r>
            <w:r w:rsidRPr="00617BF4">
              <w:rPr>
                <w:lang w:val="ru-RU"/>
              </w:rPr>
              <w:t xml:space="preserve"> </w:t>
            </w:r>
          </w:p>
          <w:p w14:paraId="58790343" w14:textId="1A1D457D" w:rsidR="00617BF4" w:rsidRPr="00617BF4" w:rsidRDefault="00B328FA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t>PEML</w:t>
            </w:r>
            <w:r w:rsidRPr="00B328FA">
              <w:rPr>
                <w:lang w:val="ru-RU"/>
              </w:rPr>
              <w:t xml:space="preserve"> </w:t>
            </w:r>
            <w:r w:rsidR="00617BF4" w:rsidRPr="00617BF4">
              <w:rPr>
                <w:lang w:val="ru-RU"/>
              </w:rPr>
              <w:t>парсер</w:t>
            </w:r>
            <w:r w:rsidR="00C04990">
              <w:rPr>
                <w:lang w:val="ru-RU"/>
              </w:rPr>
              <w:t xml:space="preserve"> реализован</w:t>
            </w:r>
            <w:r w:rsidR="00617BF4" w:rsidRPr="00617BF4">
              <w:rPr>
                <w:lang w:val="ru-RU"/>
              </w:rPr>
              <w:t xml:space="preserve"> на Ruby</w:t>
            </w:r>
            <w:r w:rsidRPr="00B66DA7">
              <w:rPr>
                <w:lang w:val="ru-RU"/>
              </w:rPr>
              <w:t xml:space="preserve">, </w:t>
            </w:r>
            <w:r w:rsidR="00B66DA7">
              <w:rPr>
                <w:lang w:val="ru-RU"/>
              </w:rPr>
              <w:t>поддерживает флаги интерполяции и рендеринга</w:t>
            </w:r>
            <w:r w:rsidR="00C04990">
              <w:rPr>
                <w:lang w:val="ru-RU"/>
              </w:rPr>
              <w:t xml:space="preserve"> в</w:t>
            </w:r>
            <w:r w:rsidR="00B66DA7">
              <w:rPr>
                <w:lang w:val="ru-RU"/>
              </w:rPr>
              <w:t xml:space="preserve"> </w:t>
            </w:r>
            <w:r w:rsidR="00B66DA7">
              <w:t>HTML</w:t>
            </w:r>
            <w:r w:rsidR="00617BF4" w:rsidRPr="00617BF4">
              <w:rPr>
                <w:lang w:val="ru-RU"/>
              </w:rPr>
              <w:t xml:space="preserve">.  </w:t>
            </w:r>
          </w:p>
          <w:p w14:paraId="44E96C85" w14:textId="15F47099" w:rsidR="000D4883" w:rsidRPr="000E0AB2" w:rsidRDefault="00E341E2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="00617BF4" w:rsidRPr="00617BF4">
              <w:rPr>
                <w:lang w:val="ru-RU"/>
              </w:rPr>
              <w:t>сполняемы</w:t>
            </w:r>
            <w:r>
              <w:rPr>
                <w:lang w:val="ru-RU"/>
              </w:rPr>
              <w:t>е</w:t>
            </w:r>
            <w:r w:rsidR="00617BF4" w:rsidRPr="00617BF4">
              <w:rPr>
                <w:lang w:val="ru-RU"/>
              </w:rPr>
              <w:t xml:space="preserve"> тест</w:t>
            </w:r>
            <w:r>
              <w:rPr>
                <w:lang w:val="ru-RU"/>
              </w:rPr>
              <w:t>ы генерируются</w:t>
            </w:r>
            <w:r w:rsidR="00617BF4" w:rsidRPr="00617BF4">
              <w:rPr>
                <w:lang w:val="ru-RU"/>
              </w:rPr>
              <w:t xml:space="preserve"> через Liquid-шаблоны на основе табличных данных</w:t>
            </w:r>
            <w:r>
              <w:rPr>
                <w:lang w:val="ru-RU"/>
              </w:rPr>
              <w:t>.</w:t>
            </w:r>
          </w:p>
        </w:tc>
      </w:tr>
      <w:tr w:rsidR="00B86A52" w:rsidRPr="008E06B2" w14:paraId="0B1CB72B" w14:textId="77777777" w:rsidTr="009771B2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5FB37BB" w14:textId="4B369223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технологии.</w:t>
            </w:r>
          </w:p>
          <w:p w14:paraId="7EF1C5FD" w14:textId="3D14C2A1" w:rsidR="003573AD" w:rsidRPr="003573AD" w:rsidRDefault="00C65099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У</w:t>
            </w:r>
            <w:r w:rsidR="003573AD" w:rsidRPr="003573AD">
              <w:rPr>
                <w:lang w:val="ru-RU"/>
              </w:rPr>
              <w:t xml:space="preserve">прощённый синтаксис, поддержка многострочного текста, интеграция markdown </w:t>
            </w:r>
            <w:r>
              <w:rPr>
                <w:lang w:val="ru-RU"/>
              </w:rPr>
              <w:t>в</w:t>
            </w:r>
            <w:r w:rsidR="003573AD" w:rsidRPr="003573AD">
              <w:rPr>
                <w:lang w:val="ru-RU"/>
              </w:rPr>
              <w:t xml:space="preserve"> HTML</w:t>
            </w:r>
            <w:r w:rsidR="00065952">
              <w:rPr>
                <w:lang w:val="ru-RU"/>
              </w:rPr>
              <w:t xml:space="preserve">, в разы легче </w:t>
            </w:r>
            <w:r w:rsidR="00065952">
              <w:t>YAML</w:t>
            </w:r>
            <w:r w:rsidR="00065952" w:rsidRPr="00065952">
              <w:rPr>
                <w:lang w:val="ru-RU"/>
              </w:rPr>
              <w:t xml:space="preserve"> </w:t>
            </w:r>
            <w:r w:rsidR="00065952">
              <w:rPr>
                <w:lang w:val="ru-RU"/>
              </w:rPr>
              <w:t xml:space="preserve">и </w:t>
            </w:r>
            <w:r w:rsidR="00065952">
              <w:t>JSON</w:t>
            </w:r>
            <w:r w:rsidR="003573AD" w:rsidRPr="003573AD">
              <w:rPr>
                <w:lang w:val="ru-RU"/>
              </w:rPr>
              <w:t xml:space="preserve">.  </w:t>
            </w:r>
          </w:p>
          <w:p w14:paraId="1C456C5B" w14:textId="3064647E" w:rsidR="003573AD" w:rsidRPr="003573AD" w:rsidRDefault="003A7A2A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>
              <w:t>PEML</w:t>
            </w:r>
            <w:r w:rsidRPr="00AA47C0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предназначен для расширенного </w:t>
            </w:r>
            <w:r w:rsidR="00AA47C0">
              <w:rPr>
                <w:lang w:val="ru-RU"/>
              </w:rPr>
              <w:t>совместного использования информацией</w:t>
            </w:r>
            <w:r w:rsidR="003573AD" w:rsidRPr="003573AD">
              <w:rPr>
                <w:lang w:val="ru-RU"/>
              </w:rPr>
              <w:t xml:space="preserve">.  </w:t>
            </w:r>
          </w:p>
          <w:p w14:paraId="0629C2A4" w14:textId="0814ED62" w:rsidR="000D4883" w:rsidRPr="00B006A1" w:rsidRDefault="003573AD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3573AD">
              <w:rPr>
                <w:lang w:val="ru-RU"/>
              </w:rPr>
              <w:t xml:space="preserve">Автоматизирует генерацию </w:t>
            </w:r>
            <w:r w:rsidR="00D01DF3">
              <w:rPr>
                <w:lang w:val="ru-RU"/>
              </w:rPr>
              <w:t xml:space="preserve">исполняемых </w:t>
            </w:r>
            <w:r w:rsidRPr="003573AD">
              <w:rPr>
                <w:lang w:val="ru-RU"/>
              </w:rPr>
              <w:t>тестов из табличных данных для Java/Python/C++</w:t>
            </w:r>
            <w:r w:rsidR="005C787E">
              <w:rPr>
                <w:lang w:val="ru-RU"/>
              </w:rPr>
              <w:t>, используя простые схемы шаблонов</w:t>
            </w:r>
            <w:r>
              <w:rPr>
                <w:lang w:val="ru-RU"/>
              </w:rPr>
              <w:t>.</w:t>
            </w:r>
          </w:p>
        </w:tc>
      </w:tr>
      <w:tr w:rsidR="00B86A52" w:rsidRPr="008E06B2" w14:paraId="358A7751" w14:textId="77777777" w:rsidTr="009771B2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98D4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технологии.</w:t>
            </w:r>
          </w:p>
          <w:p w14:paraId="5238DBDC" w14:textId="77817F76" w:rsidR="00125884" w:rsidRPr="00125884" w:rsidRDefault="00125884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125884">
              <w:rPr>
                <w:lang w:val="ru-RU"/>
              </w:rPr>
              <w:t xml:space="preserve">Отсутствие </w:t>
            </w:r>
            <w:r w:rsidR="00E267D1">
              <w:rPr>
                <w:lang w:val="ru-RU"/>
              </w:rPr>
              <w:t xml:space="preserve">официальной </w:t>
            </w:r>
            <w:r w:rsidRPr="00125884">
              <w:rPr>
                <w:lang w:val="ru-RU"/>
              </w:rPr>
              <w:t>IDE-поддержки</w:t>
            </w:r>
            <w:r w:rsidR="008E06B2" w:rsidRPr="008E06B2">
              <w:rPr>
                <w:lang w:val="ru-RU"/>
              </w:rPr>
              <w:t xml:space="preserve"> (</w:t>
            </w:r>
            <w:r w:rsidR="008E06B2">
              <w:rPr>
                <w:lang w:val="ru-RU"/>
              </w:rPr>
              <w:t>нет подсветки, автодополнения</w:t>
            </w:r>
            <w:r w:rsidR="008E06B2" w:rsidRPr="008E06B2">
              <w:rPr>
                <w:lang w:val="ru-RU"/>
              </w:rPr>
              <w:t>)</w:t>
            </w:r>
            <w:r w:rsidR="00361E47">
              <w:rPr>
                <w:lang w:val="ru-RU"/>
              </w:rPr>
              <w:t xml:space="preserve">, </w:t>
            </w:r>
            <w:r w:rsidRPr="00125884">
              <w:rPr>
                <w:lang w:val="ru-RU"/>
              </w:rPr>
              <w:t xml:space="preserve">требует кастомных режимов (BBEdit, Sublime).  </w:t>
            </w:r>
          </w:p>
          <w:p w14:paraId="6A575C43" w14:textId="6C20139D" w:rsidR="00125884" w:rsidRPr="00125884" w:rsidRDefault="0079057E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Настоящих</w:t>
            </w:r>
            <w:r w:rsidR="00125884" w:rsidRPr="00125884">
              <w:rPr>
                <w:lang w:val="ru-RU"/>
              </w:rPr>
              <w:t xml:space="preserve"> синтаксических ошибок</w:t>
            </w:r>
            <w:r w:rsidR="002B765D" w:rsidRPr="002B765D">
              <w:rPr>
                <w:lang w:val="ru-RU"/>
              </w:rPr>
              <w:t xml:space="preserve"> </w:t>
            </w:r>
            <w:r w:rsidR="002B765D">
              <w:rPr>
                <w:lang w:val="ru-RU"/>
              </w:rPr>
              <w:t>нет</w:t>
            </w:r>
            <w:r w:rsidR="00125884" w:rsidRPr="00125884">
              <w:rPr>
                <w:lang w:val="ru-RU"/>
              </w:rPr>
              <w:t>: валидация происходит на уровне семантики (</w:t>
            </w:r>
            <w:r w:rsidR="00543E49">
              <w:t>missing</w:t>
            </w:r>
            <w:r w:rsidR="00125884" w:rsidRPr="00125884">
              <w:rPr>
                <w:lang w:val="ru-RU"/>
              </w:rPr>
              <w:t xml:space="preserve"> `author`</w:t>
            </w:r>
            <w:r w:rsidR="00543E49" w:rsidRPr="00543E49">
              <w:rPr>
                <w:lang w:val="ru-RU"/>
              </w:rPr>
              <w:t xml:space="preserve"> </w:t>
            </w:r>
            <w:r w:rsidR="00543E49">
              <w:t>key</w:t>
            </w:r>
            <w:r w:rsidR="00125884" w:rsidRPr="00125884">
              <w:rPr>
                <w:lang w:val="ru-RU"/>
              </w:rPr>
              <w:t xml:space="preserve">), что усложняет отладку при неточной спецификации.  </w:t>
            </w:r>
          </w:p>
          <w:p w14:paraId="524B806B" w14:textId="7720EB70" w:rsidR="00EC36FA" w:rsidRPr="008E5290" w:rsidRDefault="00543E49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>
              <w:t>PEML</w:t>
            </w:r>
            <w:r>
              <w:rPr>
                <w:lang w:val="ru-RU"/>
              </w:rPr>
              <w:t xml:space="preserve"> не поддерживает экранирование литералов</w:t>
            </w:r>
            <w:r w:rsidR="001805FA">
              <w:rPr>
                <w:lang w:val="ru-RU"/>
              </w:rPr>
              <w:t xml:space="preserve"> </w:t>
            </w:r>
            <w:r w:rsidR="00C65A5C" w:rsidRPr="002A05C3">
              <w:rPr>
                <w:lang w:val="ru-RU"/>
              </w:rPr>
              <w:t>“</w:t>
            </w:r>
            <w:r w:rsidR="001805FA" w:rsidRPr="002A05C3">
              <w:rPr>
                <w:lang w:val="ru-RU"/>
              </w:rPr>
              <w:t>{{</w:t>
            </w:r>
            <w:r w:rsidR="002A05C3" w:rsidRPr="002A05C3">
              <w:rPr>
                <w:lang w:val="ru-RU"/>
              </w:rPr>
              <w:t>”</w:t>
            </w:r>
            <w:r w:rsidR="00C65A5C" w:rsidRPr="002A05C3">
              <w:rPr>
                <w:lang w:val="ru-RU"/>
              </w:rPr>
              <w:t xml:space="preserve"> </w:t>
            </w:r>
            <w:r w:rsidR="00C65A5C">
              <w:rPr>
                <w:lang w:val="ru-RU"/>
              </w:rPr>
              <w:t xml:space="preserve">и </w:t>
            </w:r>
            <w:r w:rsidR="00C65A5C" w:rsidRPr="002A05C3">
              <w:rPr>
                <w:lang w:val="ru-RU"/>
              </w:rPr>
              <w:t>“</w:t>
            </w:r>
            <w:r w:rsidR="001805FA" w:rsidRPr="002A05C3">
              <w:rPr>
                <w:lang w:val="ru-RU"/>
              </w:rPr>
              <w:t>}}</w:t>
            </w:r>
            <w:r w:rsidR="00C65A5C" w:rsidRPr="002A05C3">
              <w:rPr>
                <w:lang w:val="ru-RU"/>
              </w:rPr>
              <w:t>”</w:t>
            </w:r>
            <w:r w:rsidR="001F616C">
              <w:rPr>
                <w:lang w:val="ru-RU"/>
              </w:rPr>
              <w:t>, поэтому нужно менять делиметры или исключать переменные вручную</w:t>
            </w:r>
            <w:r>
              <w:rPr>
                <w:lang w:val="ru-RU"/>
              </w:rPr>
              <w:t>.</w:t>
            </w:r>
          </w:p>
        </w:tc>
      </w:tr>
    </w:tbl>
    <w:p w14:paraId="5899848C" w14:textId="77777777" w:rsidR="003A35DA" w:rsidRPr="00B86A52" w:rsidRDefault="003A35DA">
      <w:pPr>
        <w:rPr>
          <w:lang w:val="ru-RU"/>
        </w:rPr>
      </w:pPr>
    </w:p>
    <w:sectPr w:rsidR="003A35DA" w:rsidRPr="00B86A52" w:rsidSect="00B86A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BEABD" w14:textId="77777777" w:rsidR="00F36139" w:rsidRDefault="00F36139">
      <w:r>
        <w:separator/>
      </w:r>
    </w:p>
  </w:endnote>
  <w:endnote w:type="continuationSeparator" w:id="0">
    <w:p w14:paraId="75D5D764" w14:textId="77777777" w:rsidR="00F36139" w:rsidRDefault="00F36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B63C" w14:textId="77777777" w:rsidR="00B86A52" w:rsidRDefault="00B86A5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E3B1" w14:textId="77777777" w:rsidR="00B86A52" w:rsidRDefault="00B86A52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7466" w14:textId="77777777" w:rsidR="00B86A52" w:rsidRDefault="00B86A5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8457E" w14:textId="77777777" w:rsidR="00F36139" w:rsidRDefault="00F36139">
      <w:r>
        <w:separator/>
      </w:r>
    </w:p>
  </w:footnote>
  <w:footnote w:type="continuationSeparator" w:id="0">
    <w:p w14:paraId="1A6943F8" w14:textId="77777777" w:rsidR="00F36139" w:rsidRDefault="00F36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2BB5" w14:textId="77777777" w:rsidR="00B86A52" w:rsidRDefault="00B86A5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79C1" w14:textId="77777777" w:rsidR="00B86A52" w:rsidRDefault="00B86A52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AC11" w14:textId="77777777" w:rsidR="00B86A52" w:rsidRDefault="00B86A5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A9F"/>
    <w:multiLevelType w:val="multilevel"/>
    <w:tmpl w:val="445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A6CA9"/>
    <w:multiLevelType w:val="multilevel"/>
    <w:tmpl w:val="BD88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83913"/>
    <w:multiLevelType w:val="multilevel"/>
    <w:tmpl w:val="A47A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37257E"/>
    <w:multiLevelType w:val="multilevel"/>
    <w:tmpl w:val="FC16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629840">
    <w:abstractNumId w:val="1"/>
  </w:num>
  <w:num w:numId="2" w16cid:durableId="872421078">
    <w:abstractNumId w:val="2"/>
  </w:num>
  <w:num w:numId="3" w16cid:durableId="1998537527">
    <w:abstractNumId w:val="0"/>
  </w:num>
  <w:num w:numId="4" w16cid:durableId="1300570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52"/>
    <w:rsid w:val="000417B6"/>
    <w:rsid w:val="00053F71"/>
    <w:rsid w:val="00054971"/>
    <w:rsid w:val="00065952"/>
    <w:rsid w:val="000777E0"/>
    <w:rsid w:val="00082364"/>
    <w:rsid w:val="00091152"/>
    <w:rsid w:val="000B515C"/>
    <w:rsid w:val="000C18F8"/>
    <w:rsid w:val="000C7146"/>
    <w:rsid w:val="000D4883"/>
    <w:rsid w:val="000E0AB2"/>
    <w:rsid w:val="000F24E1"/>
    <w:rsid w:val="00125884"/>
    <w:rsid w:val="00142C58"/>
    <w:rsid w:val="00151885"/>
    <w:rsid w:val="001709A7"/>
    <w:rsid w:val="001805FA"/>
    <w:rsid w:val="001863DE"/>
    <w:rsid w:val="001A012F"/>
    <w:rsid w:val="001A4440"/>
    <w:rsid w:val="001C2B81"/>
    <w:rsid w:val="001D2A06"/>
    <w:rsid w:val="001E26D0"/>
    <w:rsid w:val="001E4EE3"/>
    <w:rsid w:val="001F14D0"/>
    <w:rsid w:val="001F616C"/>
    <w:rsid w:val="00207601"/>
    <w:rsid w:val="00213064"/>
    <w:rsid w:val="00216392"/>
    <w:rsid w:val="002215F4"/>
    <w:rsid w:val="0022622D"/>
    <w:rsid w:val="00250E3F"/>
    <w:rsid w:val="00254C3F"/>
    <w:rsid w:val="00293F0A"/>
    <w:rsid w:val="0029768A"/>
    <w:rsid w:val="00297BF9"/>
    <w:rsid w:val="002A05C3"/>
    <w:rsid w:val="002A3200"/>
    <w:rsid w:val="002B765D"/>
    <w:rsid w:val="0035088A"/>
    <w:rsid w:val="003573AD"/>
    <w:rsid w:val="00361E47"/>
    <w:rsid w:val="003A35DA"/>
    <w:rsid w:val="003A3E77"/>
    <w:rsid w:val="003A596C"/>
    <w:rsid w:val="003A7A2A"/>
    <w:rsid w:val="003B7545"/>
    <w:rsid w:val="003E49CE"/>
    <w:rsid w:val="003E5191"/>
    <w:rsid w:val="00400EBD"/>
    <w:rsid w:val="00414785"/>
    <w:rsid w:val="00433478"/>
    <w:rsid w:val="00437406"/>
    <w:rsid w:val="00476015"/>
    <w:rsid w:val="0049764D"/>
    <w:rsid w:val="004A3DDB"/>
    <w:rsid w:val="004C12AD"/>
    <w:rsid w:val="004C48A5"/>
    <w:rsid w:val="004D7F39"/>
    <w:rsid w:val="0050600B"/>
    <w:rsid w:val="00527BFF"/>
    <w:rsid w:val="00543E49"/>
    <w:rsid w:val="005441D4"/>
    <w:rsid w:val="00552078"/>
    <w:rsid w:val="00554EFC"/>
    <w:rsid w:val="00555FF5"/>
    <w:rsid w:val="00556FF8"/>
    <w:rsid w:val="0057461B"/>
    <w:rsid w:val="00582C5F"/>
    <w:rsid w:val="00584B29"/>
    <w:rsid w:val="005C787E"/>
    <w:rsid w:val="005D3FF6"/>
    <w:rsid w:val="006118F3"/>
    <w:rsid w:val="0061325B"/>
    <w:rsid w:val="00617BF4"/>
    <w:rsid w:val="00635958"/>
    <w:rsid w:val="00652498"/>
    <w:rsid w:val="0066197B"/>
    <w:rsid w:val="00662AEF"/>
    <w:rsid w:val="00663DEE"/>
    <w:rsid w:val="00686000"/>
    <w:rsid w:val="0069776E"/>
    <w:rsid w:val="006A2CF5"/>
    <w:rsid w:val="006E27F1"/>
    <w:rsid w:val="006F39E5"/>
    <w:rsid w:val="00700CB0"/>
    <w:rsid w:val="00706B59"/>
    <w:rsid w:val="00715C07"/>
    <w:rsid w:val="00717421"/>
    <w:rsid w:val="00734824"/>
    <w:rsid w:val="00740089"/>
    <w:rsid w:val="00744EE9"/>
    <w:rsid w:val="00746CA3"/>
    <w:rsid w:val="00747EBD"/>
    <w:rsid w:val="00760B34"/>
    <w:rsid w:val="007818B6"/>
    <w:rsid w:val="0079057E"/>
    <w:rsid w:val="007C3D9B"/>
    <w:rsid w:val="007D1AFE"/>
    <w:rsid w:val="00803CF3"/>
    <w:rsid w:val="00812674"/>
    <w:rsid w:val="00837D1D"/>
    <w:rsid w:val="00883852"/>
    <w:rsid w:val="008A2A62"/>
    <w:rsid w:val="008C64BE"/>
    <w:rsid w:val="008E06B2"/>
    <w:rsid w:val="008E1D2C"/>
    <w:rsid w:val="008E5290"/>
    <w:rsid w:val="0093642B"/>
    <w:rsid w:val="0098252A"/>
    <w:rsid w:val="009B2E00"/>
    <w:rsid w:val="009D4B44"/>
    <w:rsid w:val="009E4A06"/>
    <w:rsid w:val="00A05217"/>
    <w:rsid w:val="00A05FDB"/>
    <w:rsid w:val="00A22FCD"/>
    <w:rsid w:val="00A301DE"/>
    <w:rsid w:val="00A37706"/>
    <w:rsid w:val="00A4673A"/>
    <w:rsid w:val="00A86796"/>
    <w:rsid w:val="00AA47C0"/>
    <w:rsid w:val="00AC4949"/>
    <w:rsid w:val="00B006A1"/>
    <w:rsid w:val="00B01CBD"/>
    <w:rsid w:val="00B038F8"/>
    <w:rsid w:val="00B03D5B"/>
    <w:rsid w:val="00B05E11"/>
    <w:rsid w:val="00B14E3A"/>
    <w:rsid w:val="00B24AD7"/>
    <w:rsid w:val="00B255BA"/>
    <w:rsid w:val="00B30CC7"/>
    <w:rsid w:val="00B3202D"/>
    <w:rsid w:val="00B328FA"/>
    <w:rsid w:val="00B5154F"/>
    <w:rsid w:val="00B53A20"/>
    <w:rsid w:val="00B557CE"/>
    <w:rsid w:val="00B60353"/>
    <w:rsid w:val="00B66DA7"/>
    <w:rsid w:val="00B84C9B"/>
    <w:rsid w:val="00B86A52"/>
    <w:rsid w:val="00BB069D"/>
    <w:rsid w:val="00BB28E8"/>
    <w:rsid w:val="00BE0646"/>
    <w:rsid w:val="00C03C43"/>
    <w:rsid w:val="00C04990"/>
    <w:rsid w:val="00C1130D"/>
    <w:rsid w:val="00C43EEC"/>
    <w:rsid w:val="00C459C9"/>
    <w:rsid w:val="00C46A74"/>
    <w:rsid w:val="00C5038A"/>
    <w:rsid w:val="00C52190"/>
    <w:rsid w:val="00C65099"/>
    <w:rsid w:val="00C65A5C"/>
    <w:rsid w:val="00C71AEC"/>
    <w:rsid w:val="00C83F32"/>
    <w:rsid w:val="00C939AA"/>
    <w:rsid w:val="00C943E5"/>
    <w:rsid w:val="00CD39F5"/>
    <w:rsid w:val="00CE4EA8"/>
    <w:rsid w:val="00CE5D96"/>
    <w:rsid w:val="00D01DF3"/>
    <w:rsid w:val="00D32F63"/>
    <w:rsid w:val="00D473C8"/>
    <w:rsid w:val="00D56665"/>
    <w:rsid w:val="00D825FB"/>
    <w:rsid w:val="00D938F1"/>
    <w:rsid w:val="00DD26F7"/>
    <w:rsid w:val="00DD2FDB"/>
    <w:rsid w:val="00DD3E85"/>
    <w:rsid w:val="00DE6765"/>
    <w:rsid w:val="00E01C13"/>
    <w:rsid w:val="00E074AE"/>
    <w:rsid w:val="00E2221C"/>
    <w:rsid w:val="00E267D1"/>
    <w:rsid w:val="00E31AD7"/>
    <w:rsid w:val="00E341E2"/>
    <w:rsid w:val="00EA6F5A"/>
    <w:rsid w:val="00EB2EB9"/>
    <w:rsid w:val="00EC36FA"/>
    <w:rsid w:val="00EC7465"/>
    <w:rsid w:val="00EF7D6C"/>
    <w:rsid w:val="00F34713"/>
    <w:rsid w:val="00F36139"/>
    <w:rsid w:val="00F42A18"/>
    <w:rsid w:val="00F549B3"/>
    <w:rsid w:val="00F871C7"/>
    <w:rsid w:val="00F96BCD"/>
    <w:rsid w:val="00FD17C3"/>
    <w:rsid w:val="00FD4E2F"/>
    <w:rsid w:val="00FE1A27"/>
    <w:rsid w:val="00FE30F6"/>
    <w:rsid w:val="00FE5533"/>
    <w:rsid w:val="00FE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04D5"/>
  <w15:chartTrackingRefBased/>
  <w15:docId w15:val="{4CF9B8CB-B311-4AB2-9C88-53EB33BD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6A52"/>
    <w:pPr>
      <w:keepNext/>
      <w:keepLines/>
      <w:widowControl/>
      <w:suppressAutoHyphens w:val="0"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A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A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A52"/>
    <w:pPr>
      <w:widowControl/>
      <w:suppressAutoHyphens w:val="0"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8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A52"/>
    <w:pPr>
      <w:widowControl/>
      <w:numPr>
        <w:ilvl w:val="1"/>
      </w:numPr>
      <w:suppressAutoHyphens w:val="0"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8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A52"/>
    <w:pPr>
      <w:widowControl/>
      <w:suppressAutoHyphens w:val="0"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86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A52"/>
    <w:pPr>
      <w:widowControl/>
      <w:suppressAutoHyphens w:val="0"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val="ru-RU"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86A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A5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86A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A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rsid w:val="00B86A52"/>
    <w:rPr>
      <w:color w:val="0563C1"/>
      <w:u w:val="single"/>
    </w:rPr>
  </w:style>
  <w:style w:type="paragraph" w:customStyle="1" w:styleId="Standard">
    <w:name w:val="Standard"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B86A52"/>
    <w:pPr>
      <w:suppressLineNumbers/>
    </w:pPr>
  </w:style>
  <w:style w:type="paragraph" w:styleId="ad">
    <w:name w:val="header"/>
    <w:basedOn w:val="a"/>
    <w:link w:val="ae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af">
    <w:name w:val="footer"/>
    <w:basedOn w:val="a"/>
    <w:link w:val="af0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B86A5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F14D0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297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i.org/10.1145/3545945.3569734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104</cp:revision>
  <cp:lastPrinted>2025-11-05T07:00:00Z</cp:lastPrinted>
  <dcterms:created xsi:type="dcterms:W3CDTF">2025-10-19T13:49:00Z</dcterms:created>
  <dcterms:modified xsi:type="dcterms:W3CDTF">2025-11-16T19:51:00Z</dcterms:modified>
</cp:coreProperties>
</file>