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汽车微处理器原理与应用</w:t>
      </w:r>
    </w:p>
    <w:p>
      <w:pPr>
        <w:spacing w:line="240" w:lineRule="auto" w:before="0" w:after="0"/>
        <w:ind w:left="0"/>
      </w:pPr>
    </w:p>
    <w:p>
      <w:pPr>
        <w:jc w:val="center"/>
      </w:pPr>
      <w:r>
        <w:rPr>
          <w:rFonts w:ascii="黑体" w:hAnsi="黑体" w:eastAsia="黑体"/>
          <w:b/>
          <w:sz w:val="36"/>
        </w:rPr>
        <w:t>实　验　报　告</w:t>
      </w:r>
    </w:p>
    <w:p>
      <w:pPr>
        <w:spacing w:line="240" w:lineRule="auto" w:before="0" w:after="0"/>
        <w:ind w:left="0"/>
      </w:pPr>
    </w:p>
    <w:p>
      <w:pPr>
        <w:spacing w:line="240" w:lineRule="auto" w:before="0" w:after="0"/>
        <w:ind w:left="0"/>
      </w:pPr>
    </w:p>
    <w:p>
      <w:pPr>
        <w:spacing w:line="240" w:lineRule="auto" w:before="0" w:after="0"/>
        <w:ind w:left="0"/>
      </w:pPr>
    </w:p>
    <w:p>
      <w:pPr>
        <w:spacing w:line="240" w:lineRule="auto" w:before="0" w:after="0"/>
        <w:ind w:left="0"/>
      </w:pPr>
    </w:p>
    <w:p>
      <w:pPr>
        <w:spacing w:line="324" w:lineRule="auto" w:before="283" w:after="170"/>
        <w:ind w:left="0"/>
        <w:jc w:val="center"/>
      </w:pPr>
      <w:r>
        <w:rPr>
          <w:rFonts w:ascii="黑体" w:hAnsi="黑体" w:eastAsia="黑体"/>
          <w:b/>
          <w:sz w:val="32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实验名称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学生姓名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　　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班　　级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　　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指导教师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实验日期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提交日期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一、团队信息与分工（5分）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1.1 团队成员基本信息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角色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姓名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学号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1.2 个人分工说明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说明：请描述本人在团队中承担的具体工作任务</w:t>
      </w:r>
    </w:p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1.3 团队协作过程记录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说明：请记录团队讨论、问题解决、任务分配等协作过程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二、实验目的与原理（10分）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2.1 实验目的</w:t>
      </w:r>
    </w:p>
    <w:p>
      <w:pPr>
        <w:spacing w:line="324" w:lineRule="auto" w:before="0" w:after="170"/>
        <w:ind w:left="0"/>
      </w:pPr>
      <w:r>
        <w:rPr>
          <w:rFonts w:ascii="宋体" w:hAnsi="宋体" w:eastAsia="宋体"/>
          <w:b w:val="0"/>
          <w:sz w:val="24"/>
        </w:rPr>
        <w:t>说明：请列出本次实验所要达到的目的和预期学习成果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1.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2.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3. </w:t>
      </w:r>
    </w:p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2.2 实验原理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说明：正确阐述实验所涉及的基本原理、技术背景和相关理论知识</w:t>
      </w:r>
    </w:p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2.3 汽车电子应用场景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说明：说明本实验在实际汽车电子系统中的应用背景和意义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三、硬件设计与连接（15分）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3.1 硬件连接图</w:t>
      </w:r>
    </w:p>
    <w:p>
      <w:pPr>
        <w:spacing w:line="324" w:lineRule="auto" w:before="0" w:after="283"/>
        <w:ind w:left="0"/>
      </w:pPr>
      <w:r>
        <w:rPr>
          <w:rFonts w:ascii="宋体" w:hAnsi="宋体" w:eastAsia="宋体"/>
          <w:b w:val="0"/>
          <w:sz w:val="24"/>
        </w:rPr>
        <w:t>说明：请绘制或插入硬件连接图，清晰标注各引脚连接关系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3.2 引脚配置说明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功能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GPIO引脚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配置说明</w:t>
            </w:r>
          </w:p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spacing w:line="324" w:lineRule="auto" w:before="0" w:after="170"/>
        <w:ind w:left="0"/>
      </w:pP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说明：请阐述各引脚配置的理由和功能</w:t>
      </w:r>
    </w:p>
    <w:p>
      <w:pPr>
        <w:spacing w:line="324" w:lineRule="auto" w:before="0" w:after="283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3.3 ISP烧录电路说明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说明：请说明ISP烧录电路的连接方式和烧录工具使用方法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四、软件设计与实现（30分）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4.1 核心代码流程图</w:t>
      </w:r>
    </w:p>
    <w:p>
      <w:pPr>
        <w:spacing w:line="324" w:lineRule="auto" w:before="0" w:after="283"/>
        <w:ind w:left="0"/>
      </w:pPr>
      <w:r>
        <w:rPr>
          <w:rFonts w:ascii="宋体" w:hAnsi="宋体" w:eastAsia="宋体"/>
          <w:b w:val="0"/>
          <w:sz w:val="24"/>
        </w:rPr>
        <w:t>说明：请绘制核心程序的流程图，清晰展示程序逻辑结构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4.2 关键代码片段及注释</w:t>
      </w:r>
    </w:p>
    <w:p>
      <w:pPr>
        <w:spacing w:line="324" w:lineRule="auto" w:before="0" w:after="283"/>
        <w:ind w:left="0"/>
      </w:pPr>
      <w:r>
        <w:rPr>
          <w:rFonts w:ascii="宋体" w:hAnsi="宋体" w:eastAsia="宋体"/>
          <w:b w:val="0"/>
          <w:sz w:val="24"/>
        </w:rPr>
        <w:t>说明：请粘贴关键代码片段，并添加详细注释说明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4.3 中断服务程序说明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说明：请说明中断服务程序的配置方法、触发条件和处理逻辑</w:t>
      </w:r>
    </w:p>
    <w:p>
      <w:pPr>
        <w:spacing w:line="324" w:lineRule="auto" w:before="0" w:after="283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4.4 团队成员负责的代码模块说明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成员姓名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负责模块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完成情况</w:t>
            </w:r>
          </w:p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五、实验结果分析（20分）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5.1 实验现象记录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说明：请详细记录实验过程中的各种现象</w:t>
      </w:r>
    </w:p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5.2 结果照片或视频截图</w:t>
      </w:r>
    </w:p>
    <w:p>
      <w:pPr>
        <w:spacing w:line="324" w:lineRule="auto" w:before="0" w:after="283"/>
        <w:ind w:left="0"/>
      </w:pPr>
      <w:r>
        <w:rPr>
          <w:rFonts w:ascii="宋体" w:hAnsi="宋体" w:eastAsia="宋体"/>
          <w:b w:val="0"/>
          <w:sz w:val="24"/>
        </w:rPr>
        <w:t>说明：请插入实验结果照片或视频截图，并适当标注说明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5.3 与预期结果对比分析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说明：请对比实验结果与预期结果，分析差异原因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六、问题与讨论（15分）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6.1 调试过程中遇到的问题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问题现象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可能原因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解决方法</w:t>
            </w:r>
          </w:p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6.2 团队协作解决过程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说明：请描述团队如何协作解决上述问题</w:t>
      </w:r>
    </w:p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6.3 个人心得体会（本部分需独立撰写）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说明：请总结本次实验的个人收获、遇到的问题及解决过程，谈谈个人体会和感悟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七、思考题回答（5分）</w:t>
      </w:r>
    </w:p>
    <w:p>
      <w:pPr>
        <w:spacing w:line="324" w:lineRule="auto" w:before="0" w:after="170"/>
        <w:ind w:left="0"/>
      </w:pPr>
      <w:r>
        <w:rPr>
          <w:rFonts w:ascii="宋体" w:hAnsi="宋体" w:eastAsia="宋体"/>
          <w:b w:val="0"/>
          <w:sz w:val="24"/>
        </w:rPr>
        <w:t>说明：请回答实验任务书中的思考题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1.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2.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3.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4.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5.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6.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7.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八、附录：核心代码</w:t>
      </w:r>
    </w:p>
    <w:p>
      <w:pPr>
        <w:spacing w:line="324" w:lineRule="auto" w:before="0" w:after="283"/>
        <w:ind w:left="0"/>
      </w:pPr>
      <w:r>
        <w:rPr>
          <w:rFonts w:ascii="宋体" w:hAnsi="宋体" w:eastAsia="宋体"/>
          <w:b w:val="0"/>
          <w:sz w:val="24"/>
        </w:rPr>
        <w:t>说明：请在此处粘贴完整的核心代码，代码需有详细注释</w:t>
      </w:r>
    </w:p>
    <w:p>
      <w:pPr>
        <w:spacing w:line="240" w:lineRule="auto" w:before="0" w:after="283"/>
        <w:ind w:left="0"/>
      </w:pPr>
      <w:r>
        <w:rPr>
          <w:rFonts w:ascii="Consolas" w:hAnsi="Consolas" w:eastAsia="Consolas"/>
          <w:b w:val="0"/>
          <w:sz w:val="21"/>
        </w:rPr>
        <w:t>在此处粘贴核心代码...</w:t>
      </w:r>
    </w:p>
    <w:p>
      <w:pPr>
        <w:spacing w:line="324" w:lineRule="auto" w:before="0" w:after="283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报告要求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1. 报告格式：Word（.docx）或 WPS 文字格式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2. 正文字体：宋体，小四号（12pt），1.35倍行距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3. 代码格式：等宽字体（Consolas/Courier New），关键部分需加注释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4. 图表要求：清晰规范，有图题和编号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5. 照片要求：嵌入文档，适当标注说明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6. 字数要求：报告总字数不少于2000字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7. 核心代码：必须附在报告附录中，需有详细注释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8. 心得体会：必须独立撰写，体现个人思考</w:t>
      </w:r>
    </w:p>
    <w:p>
      <w:pPr>
        <w:spacing w:line="324" w:lineRule="auto" w:before="0" w:after="283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提交说明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提交平台：学习通（超星学习平台）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文件命名：组号-姓名.docx（例如：第1组-张三.docx）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提交方式：每位成员单独提交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内容说明：同组成员可提交完全一致的报告内容，仅"个人心得体会"部分需独立撰写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提交时间：按教师要求准时提交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重要提醒：逾期提交将按迟交处理（每天扣5分）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0"/>
        <w:ind w:left="0"/>
        <w:jc w:val="center"/>
      </w:pPr>
      <w:r>
        <w:rPr>
          <w:rFonts w:ascii="宋体" w:hAnsi="宋体" w:eastAsia="宋体"/>
          <w:b w:val="0"/>
          <w:color w:val="808080"/>
          <w:sz w:val="20"/>
        </w:rPr>
        <w:t>模板编制：汽车微处理器原理与应用课程组 | 编制日期：2026年6月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24" w:lineRule="auto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24" w:lineRule="auto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