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481F" w14:textId="182387B7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0" w:name="denomination_social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6123AD8B" w14:textId="39BDCA04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SARL AU CAPITAL SOCIAL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" w:name="capital_sociale_en_dinars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30C596FF" w14:textId="2DE13715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2" w:name="siege_social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14:paraId="273E84E3" w14:textId="74561684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3" w:name="identifiant_uniqu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</w:p>
    <w:p w14:paraId="247CC08C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0F38AA8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7A1B3A07" w14:textId="11932534" w:rsidR="00525C67" w:rsidRPr="003F34AF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4" w:name="date_reunion_lassembl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"/>
    </w:p>
    <w:p w14:paraId="018E0712" w14:textId="778D76E4" w:rsidR="00525C67" w:rsidRPr="00094CD0" w:rsidRDefault="001360F7" w:rsidP="00525C6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L’assemblée générale s’est tenue le </w:t>
      </w:r>
      <w:bookmarkStart w:id="5" w:name="date_reunion_lassemble_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"/>
      <w:r w:rsidR="001A6FD6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à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6" w:name="heure_debut_reuiion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heures</w:t>
      </w:r>
      <w:r w:rsidR="00F90E44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36758">
        <w:rPr>
          <w:rFonts w:asciiTheme="majorBidi" w:hAnsiTheme="majorBidi" w:cstheme="majorBidi"/>
          <w:color w:val="000000"/>
          <w:spacing w:val="2"/>
          <w:sz w:val="24"/>
          <w:szCs w:val="24"/>
        </w:rPr>
        <w:t>entre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les associés de la </w:t>
      </w:r>
      <w:r w:rsidR="005344F4">
        <w:rPr>
          <w:rFonts w:asciiTheme="majorBidi" w:hAnsiTheme="majorBidi" w:cstheme="majorBidi"/>
          <w:color w:val="000000"/>
          <w:spacing w:val="2"/>
          <w:sz w:val="24"/>
          <w:szCs w:val="24"/>
        </w:rPr>
        <w:t>s</w:t>
      </w:r>
      <w:r w:rsidR="00C75D31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ociété </w:t>
      </w:r>
      <w:bookmarkStart w:id="7" w:name="denomination_sociale_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"/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s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ociété à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r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esponsabilité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l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>imitée au capital de</w:t>
      </w:r>
      <w:r w:rsidR="00681467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 </w:t>
      </w:r>
      <w:bookmarkStart w:id="8" w:name="capital_sociale_en_dinars_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280D9E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>Dinars</w:t>
      </w:r>
      <w:r w:rsidR="00280D9E" w:rsidRPr="00094CD0">
        <w:rPr>
          <w:rFonts w:asciiTheme="majorBidi" w:hAnsiTheme="majorBidi" w:cstheme="majorBidi"/>
          <w:sz w:val="24"/>
          <w:szCs w:val="24"/>
        </w:rPr>
        <w:t xml:space="preserve"> (</w:t>
      </w:r>
      <w:r w:rsidR="003F34AF" w:rsidRPr="00094CD0">
        <w:rPr>
          <w:rFonts w:asciiTheme="majorBidi" w:hAnsiTheme="majorBidi" w:cstheme="majorBidi"/>
          <w:sz w:val="24"/>
          <w:szCs w:val="24"/>
        </w:rPr>
        <w:t xml:space="preserve">ci-après </w:t>
      </w:r>
      <w:r w:rsidR="005B41A8" w:rsidRPr="00094CD0">
        <w:rPr>
          <w:rFonts w:asciiTheme="majorBidi" w:hAnsiTheme="majorBidi" w:cstheme="majorBidi"/>
          <w:sz w:val="24"/>
          <w:szCs w:val="24"/>
        </w:rPr>
        <w:t xml:space="preserve">désignée </w:t>
      </w:r>
      <w:r w:rsidR="003F34AF" w:rsidRPr="00094CD0">
        <w:rPr>
          <w:rFonts w:asciiTheme="majorBidi" w:hAnsiTheme="majorBidi" w:cstheme="majorBidi"/>
          <w:sz w:val="24"/>
          <w:szCs w:val="24"/>
        </w:rPr>
        <w:t>la « </w:t>
      </w:r>
      <w:r w:rsidR="003F34AF" w:rsidRPr="00094CD0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="003F34AF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 xml:space="preserve">se sont réunis au siège de la Société en Assemblée Générale </w:t>
      </w:r>
      <w:r w:rsidR="00AA027F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Ordinaire</w:t>
      </w:r>
      <w:r w:rsidR="00AA027F" w:rsidRPr="00094CD0">
        <w:rPr>
          <w:rFonts w:asciiTheme="majorBidi" w:hAnsiTheme="majorBidi" w:cstheme="majorBidi"/>
          <w:sz w:val="24"/>
          <w:szCs w:val="24"/>
        </w:rPr>
        <w:t xml:space="preserve"> (</w:t>
      </w:r>
      <w:r w:rsidR="005344F4" w:rsidRPr="00094CD0">
        <w:rPr>
          <w:rFonts w:asciiTheme="majorBidi" w:hAnsiTheme="majorBidi" w:cstheme="majorBidi"/>
          <w:sz w:val="24"/>
          <w:szCs w:val="24"/>
        </w:rPr>
        <w:t xml:space="preserve">ci-après désignée </w:t>
      </w:r>
      <w:proofErr w:type="gramStart"/>
      <w:r w:rsidR="005344F4" w:rsidRPr="00094CD0">
        <w:rPr>
          <w:rFonts w:asciiTheme="majorBidi" w:hAnsiTheme="majorBidi" w:cstheme="majorBidi"/>
          <w:sz w:val="24"/>
          <w:szCs w:val="24"/>
        </w:rPr>
        <w:t>l</w:t>
      </w:r>
      <w:r w:rsidR="00095A5B">
        <w:rPr>
          <w:rFonts w:asciiTheme="majorBidi" w:hAnsiTheme="majorBidi" w:cstheme="majorBidi"/>
          <w:sz w:val="24"/>
          <w:szCs w:val="24"/>
        </w:rPr>
        <w:t>’</w:t>
      </w:r>
      <w:r w:rsidR="005344F4" w:rsidRPr="00094CD0">
        <w:rPr>
          <w:rFonts w:asciiTheme="majorBidi" w:hAnsiTheme="majorBidi" w:cstheme="majorBidi"/>
          <w:sz w:val="24"/>
          <w:szCs w:val="24"/>
        </w:rPr>
        <w:t xml:space="preserve"> «</w:t>
      </w:r>
      <w:proofErr w:type="gramEnd"/>
      <w:r w:rsidR="005344F4" w:rsidRPr="00094CD0">
        <w:rPr>
          <w:rFonts w:asciiTheme="majorBidi" w:hAnsiTheme="majorBidi" w:cstheme="majorBidi"/>
          <w:sz w:val="24"/>
          <w:szCs w:val="24"/>
        </w:rPr>
        <w:t> </w:t>
      </w:r>
      <w:r w:rsidR="005344F4">
        <w:rPr>
          <w:rFonts w:asciiTheme="majorBidi" w:hAnsiTheme="majorBidi" w:cstheme="majorBidi"/>
          <w:b/>
          <w:bCs/>
          <w:sz w:val="24"/>
          <w:szCs w:val="24"/>
        </w:rPr>
        <w:t>Assemblée</w:t>
      </w:r>
      <w:r w:rsidR="005344F4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.</w:t>
      </w:r>
    </w:p>
    <w:p w14:paraId="7324B634" w14:textId="422B0240" w:rsidR="00180A38" w:rsidRDefault="00180A38" w:rsidP="0061385B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</w:p>
    <w:p w14:paraId="7AC2D170" w14:textId="4EB756EE" w:rsidR="00D936CA" w:rsidRPr="006714C5" w:rsidRDefault="00D936CA" w:rsidP="00D936C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bookmarkStart w:id="9" w:name="nom_prenom_phy_1"/>
      <w:r>
        <w:rPr>
          <w:rFonts w:asciiTheme="majorBidi" w:hAnsiTheme="majorBidi" w:cstheme="majorBidi"/>
          <w:color w:val="FF0000"/>
          <w:spacing w:val="-2"/>
          <w:sz w:val="24"/>
          <w:szCs w:val="24"/>
        </w:rPr>
        <w:t xml:space="preserve">      </w:t>
      </w:r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9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</w:t>
      </w:r>
      <w:bookmarkStart w:id="10" w:name="nom_prenom_phy_7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0"/>
    </w:p>
    <w:p w14:paraId="1EE99E11" w14:textId="5D836099" w:rsidR="00D936CA" w:rsidRPr="006714C5" w:rsidRDefault="00D936CA" w:rsidP="00D936C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</w:t>
      </w:r>
      <w:bookmarkStart w:id="11" w:name="nom_prenom_phy_2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1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12" w:name="nom_prenom_phy_8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2"/>
    </w:p>
    <w:p w14:paraId="0361A6B4" w14:textId="77777777" w:rsidR="00D936CA" w:rsidRPr="006714C5" w:rsidRDefault="00D936CA" w:rsidP="00D936C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13" w:name="nom_prenom_phy_3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3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14" w:name="nom_prenom_phy_9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4"/>
    </w:p>
    <w:p w14:paraId="54450787" w14:textId="77777777" w:rsidR="00D936CA" w:rsidRPr="006714C5" w:rsidRDefault="00D936CA" w:rsidP="00D936C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15" w:name="nom_prenom_phy_4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5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16" w:name="nom_prenom_phy_10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6"/>
    </w:p>
    <w:p w14:paraId="773EB276" w14:textId="00A88F05" w:rsidR="00D936CA" w:rsidRPr="006714C5" w:rsidRDefault="00D936CA" w:rsidP="00D936C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17" w:name="nom_prenom_phy_5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7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</w:t>
      </w:r>
      <w:bookmarkStart w:id="18" w:name="nom_prenom_phy_11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8"/>
    </w:p>
    <w:p w14:paraId="62079DE7" w14:textId="05614BE0" w:rsidR="00D936CA" w:rsidRPr="006714C5" w:rsidRDefault="00D936CA" w:rsidP="00D936C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19" w:name="nom_prenom_phy_6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</w:t>
      </w:r>
    </w:p>
    <w:p w14:paraId="07023548" w14:textId="6A8EDA80" w:rsidR="00D936CA" w:rsidRPr="006714C5" w:rsidRDefault="00D936CA" w:rsidP="00D936C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___</w:t>
      </w:r>
      <w:bookmarkEnd w:id="19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</w:t>
      </w:r>
      <w:bookmarkStart w:id="20" w:name="nom_prenom_phy_12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20"/>
    </w:p>
    <w:p w14:paraId="79D1F52D" w14:textId="77777777" w:rsidR="00180A38" w:rsidRPr="00E0182F" w:rsidRDefault="00180A38" w:rsidP="00180A38">
      <w:pPr>
        <w:pStyle w:val="ListParagraph"/>
        <w:autoSpaceDE w:val="0"/>
        <w:autoSpaceDN w:val="0"/>
        <w:adjustRightInd w:val="0"/>
        <w:ind w:left="734"/>
        <w:jc w:val="both"/>
        <w:rPr>
          <w:rFonts w:asciiTheme="majorBidi" w:hAnsiTheme="majorBidi" w:cstheme="majorBidi"/>
          <w:sz w:val="24"/>
          <w:szCs w:val="24"/>
        </w:rPr>
      </w:pPr>
    </w:p>
    <w:p w14:paraId="09948573" w14:textId="2C89CFDF" w:rsidR="002422AE" w:rsidRDefault="002422AE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</w:r>
      <w:bookmarkStart w:id="21" w:name="cacher_cacher_7"/>
    </w:p>
    <w:p w14:paraId="79A93C8D" w14:textId="5384D957" w:rsidR="00D936CA" w:rsidRPr="006F45CC" w:rsidRDefault="00D936CA" w:rsidP="00D936C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22" w:name="bookmark_question_11_bloc"/>
      <w:bookmarkEnd w:id="21"/>
      <w:r w:rsidRPr="006F45CC">
        <w:rPr>
          <w:rFonts w:asciiTheme="majorBidi" w:hAnsiTheme="majorBidi" w:cstheme="majorBidi"/>
          <w:sz w:val="24"/>
          <w:szCs w:val="24"/>
        </w:rPr>
        <w:t>Le commissaire à compte est</w:t>
      </w:r>
      <w:r w:rsidR="006F45CC">
        <w:rPr>
          <w:rFonts w:asciiTheme="majorBidi" w:hAnsiTheme="majorBidi" w:cstheme="majorBidi"/>
          <w:sz w:val="24"/>
          <w:szCs w:val="24"/>
        </w:rPr>
        <w:t xml:space="preserve"> </w:t>
      </w:r>
      <w:r w:rsidRPr="006F45CC">
        <w:rPr>
          <w:rFonts w:asciiTheme="majorBidi" w:hAnsiTheme="majorBidi" w:cstheme="majorBidi"/>
          <w:sz w:val="24"/>
          <w:szCs w:val="24"/>
        </w:rPr>
        <w:t>:</w:t>
      </w:r>
      <w:bookmarkEnd w:id="22"/>
    </w:p>
    <w:p w14:paraId="21D03A09" w14:textId="3E9B7D00" w:rsidR="002422AE" w:rsidRDefault="002422AE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4C4F3A05" w14:textId="48551BD2" w:rsidR="006C6CC1" w:rsidRPr="00852B6F" w:rsidRDefault="00681467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3" w:name="bookmark_personne_physique"/>
      <w:bookmarkStart w:id="24" w:name="bookmark_ques_11_personne_ph"/>
      <w:bookmarkStart w:id="25" w:name="bookmark_question_11_oui"/>
      <w:r w:rsidRPr="00852B6F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3"/>
      <w:r w:rsidR="006C6CC1" w:rsidRPr="00852B6F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End w:id="24"/>
    </w:p>
    <w:p w14:paraId="4096C042" w14:textId="77777777" w:rsidR="00A95589" w:rsidRPr="00852B6F" w:rsidRDefault="00A95589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</w:p>
    <w:p w14:paraId="361B72AA" w14:textId="041919F0" w:rsidR="00350B27" w:rsidRPr="00852B6F" w:rsidRDefault="00350B27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6" w:name="bookmark_personne_morale"/>
      <w:bookmarkStart w:id="27" w:name="bookmark_ques_11_pers_morale"/>
      <w:r w:rsidRPr="00852B6F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6"/>
      <w:r w:rsidRPr="00852B6F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End w:id="27"/>
    </w:p>
    <w:p w14:paraId="60AA571F" w14:textId="5204CD13" w:rsidR="00350B27" w:rsidRPr="00852B6F" w:rsidRDefault="00350B27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8" w:name="bookmark_personne_morale_1"/>
      <w:bookmarkStart w:id="29" w:name="bookmark_ques_11_represente_par"/>
      <w:r w:rsidRPr="00852B6F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8"/>
      <w:r w:rsidR="00077414" w:rsidRPr="00852B6F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End w:id="29"/>
    </w:p>
    <w:bookmarkEnd w:id="25"/>
    <w:p w14:paraId="14E8C055" w14:textId="77777777" w:rsidR="00D936CA" w:rsidRDefault="00D936CA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</w:p>
    <w:p w14:paraId="443F5D6B" w14:textId="373F5D3D" w:rsidR="00350B27" w:rsidRPr="006F45CC" w:rsidRDefault="00D936CA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6F45CC">
        <w:rPr>
          <w:rFonts w:asciiTheme="majorBidi" w:hAnsiTheme="majorBidi" w:cstheme="majorBidi"/>
          <w:sz w:val="24"/>
          <w:szCs w:val="24"/>
        </w:rPr>
        <w:t>Autre(s) personne(s)</w:t>
      </w:r>
      <w:r w:rsidRPr="006F45CC">
        <w:rPr>
          <w:rFonts w:asciiTheme="majorBidi" w:hAnsiTheme="majorBidi" w:cstheme="majorBidi"/>
          <w:color w:val="000000"/>
          <w:spacing w:val="-2"/>
          <w:sz w:val="24"/>
          <w:szCs w:val="24"/>
        </w:rPr>
        <w:t>présente(s) ou représentée(s) :</w:t>
      </w:r>
    </w:p>
    <w:p w14:paraId="65B3A149" w14:textId="77777777" w:rsidR="00D936CA" w:rsidRPr="0013474A" w:rsidRDefault="00D936CA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</w:p>
    <w:p w14:paraId="2146440B" w14:textId="44C712DA" w:rsidR="00536758" w:rsidRPr="006714C5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30" w:name="cacher_cacher_2"/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Nom et prénom du personne présent : </w:t>
      </w:r>
      <w:bookmarkStart w:id="31" w:name="n_p_aa_1"/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1"/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</w:t>
      </w:r>
      <w:r w:rsidR="0013474A"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</w:t>
      </w:r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r w:rsidR="0013474A"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 </w:t>
      </w:r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Qualité : </w:t>
      </w:r>
      <w:bookmarkStart w:id="32" w:name="ques_aa_1"/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2"/>
    </w:p>
    <w:p w14:paraId="40EFDC56" w14:textId="2DDF5126" w:rsidR="00416CCD" w:rsidRPr="006714C5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33" w:name="cacher_cacher_3"/>
      <w:bookmarkEnd w:id="30"/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Nom et prénom du personne présent : </w:t>
      </w:r>
      <w:bookmarkStart w:id="34" w:name="n_p_aa_2"/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4"/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</w:t>
      </w:r>
      <w:r w:rsidR="0013474A"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      </w:t>
      </w:r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Qualité : </w:t>
      </w:r>
      <w:bookmarkStart w:id="35" w:name="ques_aa_2"/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3"/>
      <w:bookmarkEnd w:id="35"/>
    </w:p>
    <w:p w14:paraId="4CE49B72" w14:textId="6CA0640B" w:rsidR="00416CCD" w:rsidRPr="006714C5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36" w:name="cacher_cacher_4"/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Nom et prénom du personne présent : </w:t>
      </w:r>
      <w:bookmarkStart w:id="37" w:name="n_p_aa_3"/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7"/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</w:t>
      </w:r>
      <w:r w:rsidR="0013474A"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      </w:t>
      </w:r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Qualité : </w:t>
      </w:r>
      <w:bookmarkStart w:id="38" w:name="ques_aa_3"/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8"/>
    </w:p>
    <w:p w14:paraId="792C33D6" w14:textId="3402777B" w:rsidR="00416CCD" w:rsidRPr="006714C5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39" w:name="cacher_cacher_5"/>
      <w:bookmarkEnd w:id="36"/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Nom et prénom du personne présent : </w:t>
      </w:r>
      <w:bookmarkStart w:id="40" w:name="n_p_aa_4"/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40"/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</w:t>
      </w:r>
      <w:r w:rsidR="0013474A"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</w:t>
      </w:r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r w:rsidR="0013474A"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 </w:t>
      </w:r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Qualité : </w:t>
      </w:r>
      <w:bookmarkStart w:id="41" w:name="ques_aa_4"/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41"/>
    </w:p>
    <w:p w14:paraId="2FCD8743" w14:textId="20DC06ED" w:rsidR="00416CCD" w:rsidRPr="006714C5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42" w:name="cacher_cacher_6"/>
      <w:bookmarkEnd w:id="39"/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Nom et prénom du personne présent : </w:t>
      </w:r>
      <w:bookmarkStart w:id="43" w:name="n_p_aa_5"/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43"/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</w:t>
      </w:r>
      <w:r w:rsidR="0013474A"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      </w:t>
      </w:r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Qualité : </w:t>
      </w:r>
      <w:bookmarkStart w:id="44" w:name="ques_aa_5"/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44"/>
    </w:p>
    <w:bookmarkEnd w:id="42"/>
    <w:p w14:paraId="13125266" w14:textId="781BC8A3" w:rsidR="00416CCD" w:rsidRDefault="00416CCD" w:rsidP="00416CCD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5CED1557" w14:textId="77777777" w:rsidR="008E224F" w:rsidRPr="00416CCD" w:rsidRDefault="008E224F" w:rsidP="00416CCD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bookmarkStart w:id="45" w:name="bookmark_qestion_13_non"/>
      <w:bookmarkEnd w:id="45"/>
    </w:p>
    <w:p w14:paraId="1FAD1724" w14:textId="45398738" w:rsidR="00590181" w:rsidRPr="00473733" w:rsidRDefault="00E44612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46" w:name="bookmark_question_8_non"/>
      <w:r w:rsidRPr="00473733">
        <w:rPr>
          <w:rFonts w:asciiTheme="majorBidi" w:hAnsiTheme="majorBidi" w:cstheme="majorBidi"/>
          <w:spacing w:val="2"/>
          <w:sz w:val="24"/>
          <w:szCs w:val="24"/>
        </w:rPr>
        <w:t>L’</w:t>
      </w:r>
      <w:r w:rsidR="001F2298" w:rsidRPr="00473733">
        <w:rPr>
          <w:rFonts w:asciiTheme="majorBidi" w:hAnsiTheme="majorBidi" w:cstheme="majorBidi"/>
          <w:spacing w:val="2"/>
          <w:sz w:val="24"/>
          <w:szCs w:val="24"/>
        </w:rPr>
        <w:t xml:space="preserve">Assemblée est présidée </w:t>
      </w:r>
      <w:r w:rsidR="001F2298" w:rsidRPr="000E3162">
        <w:rPr>
          <w:rFonts w:asciiTheme="majorBidi" w:hAnsiTheme="majorBidi" w:cstheme="majorBidi"/>
          <w:spacing w:val="2"/>
          <w:sz w:val="24"/>
          <w:szCs w:val="24"/>
        </w:rPr>
        <w:t xml:space="preserve">par </w:t>
      </w:r>
      <w:bookmarkStart w:id="47" w:name="bookmark_question_8_nom_prenom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</w:t>
      </w:r>
      <w:proofErr w:type="gramStart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 </w:t>
      </w:r>
      <w:bookmarkEnd w:id="47"/>
      <w:r w:rsidR="00E94973" w:rsidRPr="0064606F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  <w:proofErr w:type="gramEnd"/>
    </w:p>
    <w:p w14:paraId="4E5D7BF2" w14:textId="458F4ACD" w:rsidR="005933E1" w:rsidRDefault="005933E1" w:rsidP="005933E1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48" w:name="bookmark_question_8_oui"/>
      <w:bookmarkEnd w:id="46"/>
      <w:r w:rsidRPr="00473733">
        <w:rPr>
          <w:rFonts w:asciiTheme="majorBidi" w:hAnsiTheme="majorBidi" w:cstheme="majorBidi"/>
          <w:spacing w:val="2"/>
          <w:sz w:val="24"/>
          <w:szCs w:val="24"/>
        </w:rPr>
        <w:t>L’Assemblée est présidée par le gérant de la Société</w:t>
      </w:r>
      <w:r w:rsidRPr="00473733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</w:p>
    <w:p w14:paraId="7368D1C5" w14:textId="77777777" w:rsidR="008A653D" w:rsidRDefault="008A653D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49" w:name="bookmark_question_10_1"/>
      <w:bookmarkEnd w:id="48"/>
      <w:bookmarkEnd w:id="49"/>
    </w:p>
    <w:p w14:paraId="17447120" w14:textId="77777777" w:rsidR="002441A5" w:rsidRDefault="002441A5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37B48429" w14:textId="25357823" w:rsidR="002441A5" w:rsidRDefault="002441A5" w:rsidP="002441A5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  <w:bookmarkStart w:id="50" w:name="bookmark_qestion_13_oui"/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Le </w:t>
      </w:r>
      <w:r>
        <w:rPr>
          <w:rFonts w:asciiTheme="majorBidi" w:hAnsiTheme="majorBidi" w:cstheme="majorBidi"/>
          <w:spacing w:val="2"/>
          <w:sz w:val="24"/>
          <w:szCs w:val="24"/>
        </w:rPr>
        <w:t>p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résident constate que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les associés représentants </w:t>
      </w:r>
      <w:r w:rsidR="00FA078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au moins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la moitié du capital social sont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lastRenderedPageBreak/>
        <w:t>présents</w:t>
      </w:r>
      <w:r>
        <w:rPr>
          <w:rFonts w:asciiTheme="majorBidi" w:hAnsiTheme="majorBidi" w:cstheme="majorBidi"/>
          <w:spacing w:val="2"/>
          <w:sz w:val="24"/>
          <w:szCs w:val="24"/>
        </w:rPr>
        <w:t xml:space="preserve"> ou représentés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et que l'A</w:t>
      </w:r>
      <w:r>
        <w:rPr>
          <w:rFonts w:asciiTheme="majorBidi" w:hAnsiTheme="majorBidi" w:cstheme="majorBidi"/>
          <w:spacing w:val="2"/>
          <w:sz w:val="24"/>
          <w:szCs w:val="24"/>
        </w:rPr>
        <w:t>ssemblée</w:t>
      </w:r>
      <w:r w:rsidR="00E30B1F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pacing w:val="3"/>
          <w:sz w:val="24"/>
          <w:szCs w:val="24"/>
        </w:rPr>
        <w:t xml:space="preserve">est régulièrement constituée et peut </w:t>
      </w:r>
      <w:r w:rsidRPr="00094CD0">
        <w:rPr>
          <w:rFonts w:asciiTheme="majorBidi" w:hAnsiTheme="majorBidi" w:cstheme="majorBidi"/>
          <w:spacing w:val="1"/>
          <w:sz w:val="24"/>
          <w:szCs w:val="24"/>
        </w:rPr>
        <w:t>valablement délibérer</w:t>
      </w:r>
      <w:r>
        <w:rPr>
          <w:rFonts w:asciiTheme="majorBidi" w:hAnsiTheme="majorBidi" w:cstheme="majorBidi"/>
          <w:spacing w:val="1"/>
          <w:sz w:val="24"/>
          <w:szCs w:val="24"/>
        </w:rPr>
        <w:t>.</w:t>
      </w:r>
    </w:p>
    <w:p w14:paraId="233EE0D4" w14:textId="77777777" w:rsidR="00392518" w:rsidRPr="00094CD0" w:rsidRDefault="00392518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bookmarkStart w:id="51" w:name="autre_per_2"/>
      <w:bookmarkEnd w:id="50"/>
      <w:bookmarkEnd w:id="51"/>
    </w:p>
    <w:p w14:paraId="3E43E6E1" w14:textId="513578B7" w:rsidR="006C6CC1" w:rsidRPr="002B33C6" w:rsidRDefault="00C95FE6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bookmarkStart w:id="52" w:name="bookmark_question_11_oui_1"/>
      <w:r>
        <w:rPr>
          <w:rFonts w:asciiTheme="majorBidi" w:eastAsiaTheme="minorEastAsia" w:hAnsiTheme="majorBidi" w:cstheme="majorBidi"/>
          <w:sz w:val="24"/>
          <w:szCs w:val="24"/>
        </w:rPr>
        <w:t>Le</w:t>
      </w:r>
      <w:r w:rsidR="00CA280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F33F80">
        <w:rPr>
          <w:rFonts w:asciiTheme="majorBidi" w:eastAsiaTheme="minorEastAsia" w:hAnsiTheme="majorBidi" w:cstheme="majorBidi"/>
          <w:sz w:val="24"/>
          <w:szCs w:val="24"/>
        </w:rPr>
        <w:t>C</w:t>
      </w:r>
      <w:r w:rsidR="006C6CC1" w:rsidRPr="002B33C6">
        <w:rPr>
          <w:rFonts w:asciiTheme="majorBidi" w:eastAsiaTheme="minorEastAsia" w:hAnsiTheme="majorBidi" w:cstheme="majorBidi"/>
          <w:sz w:val="24"/>
          <w:szCs w:val="24"/>
        </w:rPr>
        <w:t>ommissaire aux comptes, fait lecture par la suite de son rapport général et de son rapport spécial.</w:t>
      </w:r>
    </w:p>
    <w:p w14:paraId="4DFD129D" w14:textId="77777777" w:rsidR="006C6CC1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0BFF8D1" w14:textId="3D99D2B7" w:rsidR="006C6CC1" w:rsidRDefault="006C6CC1" w:rsidP="0064606F">
      <w:pPr>
        <w:widowControl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2B33C6">
        <w:rPr>
          <w:rFonts w:asciiTheme="majorBidi" w:eastAsiaTheme="minorEastAsia" w:hAnsiTheme="majorBidi" w:cstheme="majorBidi"/>
          <w:sz w:val="24"/>
          <w:szCs w:val="24"/>
        </w:rPr>
        <w:t>Cette lecture terminée, le Commissaire aux Comptes déclare se tenir à la disposition de l'Assemblée pour fournir à ceux qui le désirent toute explication complémentaire.</w:t>
      </w:r>
    </w:p>
    <w:bookmarkEnd w:id="52"/>
    <w:p w14:paraId="5FB90CFE" w14:textId="77777777" w:rsidR="006C6CC1" w:rsidRPr="002B33C6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934466A" w14:textId="77777777" w:rsidR="006C6CC1" w:rsidRPr="002B33C6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2B33C6">
        <w:rPr>
          <w:rFonts w:asciiTheme="majorBidi" w:eastAsiaTheme="minorEastAsia" w:hAnsiTheme="majorBidi" w:cstheme="majorBidi"/>
          <w:sz w:val="24"/>
          <w:szCs w:val="24"/>
        </w:rPr>
        <w:t>Le Président donne lecture du rapport de la gérance et ouvre la discussion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Pr="002B33C6">
        <w:rPr>
          <w:rFonts w:asciiTheme="majorBidi" w:eastAsiaTheme="minorEastAsia" w:hAnsiTheme="majorBidi" w:cstheme="majorBidi"/>
          <w:sz w:val="24"/>
          <w:szCs w:val="24"/>
        </w:rPr>
        <w:t>Plus personne ne demandant la parole, le Président met successivement aux voix les résolutions suivantes figurant à l'ordre du jour.</w:t>
      </w:r>
    </w:p>
    <w:p w14:paraId="457E232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317766C" w14:textId="77777777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0626CC41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ratifie le mode et le délai de convocation de la présente </w:t>
      </w:r>
      <w:r w:rsidR="009417FE" w:rsidRPr="00094CD0">
        <w:rPr>
          <w:rFonts w:asciiTheme="majorBidi" w:hAnsiTheme="majorBidi" w:cstheme="majorBidi"/>
          <w:sz w:val="24"/>
          <w:szCs w:val="24"/>
        </w:rPr>
        <w:t>A</w:t>
      </w:r>
      <w:r w:rsidRPr="00094CD0">
        <w:rPr>
          <w:rFonts w:asciiTheme="majorBidi" w:hAnsiTheme="majorBidi" w:cstheme="majorBidi"/>
          <w:sz w:val="24"/>
          <w:szCs w:val="24"/>
        </w:rPr>
        <w:t xml:space="preserve">ssemblée et la </w:t>
      </w:r>
      <w:r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déclare régulièrement constituée.</w:t>
      </w:r>
    </w:p>
    <w:p w14:paraId="197683E0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72ADECEE" w14:textId="4BC75968" w:rsidR="00525C67" w:rsidRPr="00094CD0" w:rsidRDefault="00525C67" w:rsidP="00170562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53" w:name="bookmark_question_20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3"/>
      <w:r w:rsidR="009B1ED3">
        <w:rPr>
          <w:rFonts w:asciiTheme="majorBidi" w:hAnsiTheme="majorBidi" w:cstheme="majorBidi"/>
          <w:sz w:val="24"/>
          <w:szCs w:val="24"/>
        </w:rPr>
        <w:t> ;</w:t>
      </w:r>
    </w:p>
    <w:p w14:paraId="15676E62" w14:textId="77777777" w:rsidR="0094432E" w:rsidRPr="00094CD0" w:rsidRDefault="0094432E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C026C42" w14:textId="77777777" w:rsidR="00621C08" w:rsidRPr="0098225A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 RESOLUTION</w:t>
      </w:r>
    </w:p>
    <w:p w14:paraId="440004D5" w14:textId="76C7D51E" w:rsidR="00621C08" w:rsidRPr="00DE215F" w:rsidRDefault="00621C08" w:rsidP="00DE215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b/>
          <w:sz w:val="24"/>
          <w:szCs w:val="24"/>
        </w:rPr>
      </w:pPr>
      <w:r w:rsidRPr="00C40356">
        <w:rPr>
          <w:sz w:val="24"/>
          <w:szCs w:val="24"/>
        </w:rPr>
        <w:t>L'Assemblée, après avoir entendu la lecture du rapport de la gérance sur l'activité de la Société</w:t>
      </w:r>
      <w:r w:rsidR="0083541F">
        <w:rPr>
          <w:sz w:val="24"/>
          <w:szCs w:val="24"/>
        </w:rPr>
        <w:t xml:space="preserve"> </w:t>
      </w:r>
      <w:r w:rsidRPr="00C40356">
        <w:rPr>
          <w:sz w:val="24"/>
          <w:szCs w:val="24"/>
        </w:rPr>
        <w:t xml:space="preserve">relatif à l’exercice </w:t>
      </w:r>
      <w:bookmarkStart w:id="54" w:name="bookmark_question_14"/>
      <w:r w:rsidR="0083541F">
        <w:rPr>
          <w:b/>
          <w:sz w:val="24"/>
          <w:szCs w:val="24"/>
        </w:rPr>
        <w:t>___</w:t>
      </w:r>
      <w:bookmarkEnd w:id="54"/>
      <w:r>
        <w:rPr>
          <w:b/>
          <w:sz w:val="24"/>
          <w:szCs w:val="24"/>
        </w:rPr>
        <w:t>,</w:t>
      </w:r>
      <w:r w:rsidR="006B2893">
        <w:rPr>
          <w:b/>
          <w:sz w:val="24"/>
          <w:szCs w:val="24"/>
        </w:rPr>
        <w:t xml:space="preserve"> </w:t>
      </w:r>
      <w:bookmarkStart w:id="55" w:name="bookmark_question_11_oui_2"/>
      <w:r w:rsidR="006C6CC1" w:rsidRPr="005055B7">
        <w:rPr>
          <w:rFonts w:asciiTheme="majorBidi" w:hAnsiTheme="majorBidi" w:cstheme="majorBidi"/>
          <w:sz w:val="24"/>
          <w:szCs w:val="24"/>
        </w:rPr>
        <w:t>et celle des rapports général et spécial du Commissaire aux Comptes sur l'exercice</w:t>
      </w:r>
      <w:r w:rsidR="0083541F">
        <w:rPr>
          <w:b/>
          <w:sz w:val="24"/>
          <w:szCs w:val="24"/>
        </w:rPr>
        <w:t xml:space="preserve"> </w:t>
      </w:r>
      <w:bookmarkStart w:id="56" w:name="bookmark_question_14_1"/>
      <w:r w:rsidR="0083541F">
        <w:rPr>
          <w:b/>
          <w:sz w:val="24"/>
          <w:szCs w:val="24"/>
        </w:rPr>
        <w:t>___</w:t>
      </w:r>
      <w:bookmarkEnd w:id="56"/>
      <w:r w:rsidR="006C6CC1">
        <w:rPr>
          <w:rFonts w:asciiTheme="majorBidi" w:hAnsiTheme="majorBidi" w:cstheme="majorBidi"/>
          <w:color w:val="000000"/>
          <w:spacing w:val="2"/>
          <w:sz w:val="24"/>
          <w:szCs w:val="24"/>
        </w:rPr>
        <w:t>,</w:t>
      </w:r>
      <w:bookmarkEnd w:id="55"/>
      <w:r w:rsidR="00DE215F">
        <w:rPr>
          <w:b/>
          <w:sz w:val="24"/>
          <w:szCs w:val="24"/>
        </w:rPr>
        <w:t xml:space="preserve"> </w:t>
      </w:r>
      <w:r w:rsidRPr="00C40356">
        <w:rPr>
          <w:sz w:val="24"/>
          <w:szCs w:val="24"/>
        </w:rPr>
        <w:t>approuve ledit rapport dans son intégralité et dans toutes ses parties,</w:t>
      </w:r>
      <w:r w:rsidR="00DE215F">
        <w:rPr>
          <w:b/>
          <w:sz w:val="24"/>
          <w:szCs w:val="24"/>
        </w:rPr>
        <w:t xml:space="preserve"> </w:t>
      </w:r>
      <w:bookmarkStart w:id="57" w:name="bookmark_question_11_oui_3"/>
      <w:r w:rsidR="006C6CC1">
        <w:rPr>
          <w:rFonts w:asciiTheme="majorBidi" w:hAnsiTheme="majorBidi" w:cstheme="majorBidi"/>
          <w:sz w:val="24"/>
          <w:szCs w:val="24"/>
        </w:rPr>
        <w:t>les conventions réglementées mentionnées dans le rapport spécial du Commissaire aux Comptes</w:t>
      </w:r>
      <w:bookmarkEnd w:id="57"/>
      <w:r w:rsidR="00DE215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C40356">
        <w:rPr>
          <w:sz w:val="24"/>
          <w:szCs w:val="24"/>
        </w:rPr>
        <w:t>ainsi que les états financiers relatifs audit exercice et donne quitus au gérant pour sa gestion au titre dudit exercice.</w:t>
      </w:r>
    </w:p>
    <w:p w14:paraId="4FC62596" w14:textId="77777777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7F9CCCE5" w14:textId="2CE3DA41" w:rsidR="00621C08" w:rsidRDefault="00621C08" w:rsidP="00621C08">
      <w:pPr>
        <w:pStyle w:val="BodyText3"/>
        <w:spacing w:line="276" w:lineRule="auto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 xml:space="preserve">Cette résolution mise aux voix </w:t>
      </w:r>
      <w:r w:rsidR="00B82AA4">
        <w:rPr>
          <w:rFonts w:ascii="Times New Roman" w:hAnsi="Times New Roman" w:cs="Times New Roman"/>
        </w:rPr>
        <w:t xml:space="preserve">est </w:t>
      </w:r>
      <w:r w:rsidR="00477517">
        <w:rPr>
          <w:rFonts w:ascii="Times New Roman" w:hAnsi="Times New Roman" w:cs="Times New Roman"/>
        </w:rPr>
        <w:t xml:space="preserve"> </w:t>
      </w:r>
      <w:r w:rsidR="00B82AA4">
        <w:rPr>
          <w:rFonts w:ascii="Times New Roman" w:hAnsi="Times New Roman" w:cs="Times New Roman"/>
        </w:rPr>
        <w:t xml:space="preserve"> </w:t>
      </w:r>
      <w:bookmarkStart w:id="58" w:name="bookmark_question_21"/>
      <w:r w:rsidR="0069448D">
        <w:rPr>
          <w:rFonts w:asciiTheme="majorBidi" w:hAnsiTheme="majorBidi" w:cstheme="majorBidi"/>
        </w:rPr>
        <w:t>___</w:t>
      </w:r>
      <w:bookmarkEnd w:id="58"/>
    </w:p>
    <w:p w14:paraId="3D6D727D" w14:textId="77777777" w:rsidR="00621C08" w:rsidRDefault="00621C08" w:rsidP="00621C08">
      <w:pPr>
        <w:pStyle w:val="BodyText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2ACE04A5" w14:textId="77777777" w:rsidR="00621C08" w:rsidRPr="006179F3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3C95029C" w14:textId="05F8109A" w:rsidR="00A54C88" w:rsidRPr="007539EE" w:rsidRDefault="00A54C88" w:rsidP="00397F1E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7539EE">
        <w:rPr>
          <w:rFonts w:ascii="Times New Roman" w:hAnsi="Times New Roman" w:cs="Times New Roman"/>
          <w:szCs w:val="24"/>
        </w:rPr>
        <w:t xml:space="preserve">L'Assemblée approuve le résultat </w:t>
      </w:r>
      <w:r w:rsidR="007A3956">
        <w:rPr>
          <w:rFonts w:ascii="Times New Roman" w:hAnsi="Times New Roman" w:cs="Times New Roman"/>
          <w:szCs w:val="24"/>
        </w:rPr>
        <w:t>déficitaire</w:t>
      </w:r>
      <w:r w:rsidRPr="007539EE">
        <w:rPr>
          <w:rFonts w:ascii="Times New Roman" w:hAnsi="Times New Roman" w:cs="Times New Roman"/>
          <w:szCs w:val="24"/>
        </w:rPr>
        <w:t xml:space="preserve"> de l’exercice </w:t>
      </w:r>
      <w:bookmarkStart w:id="59" w:name="bookmark_question_14_2"/>
      <w:r w:rsidR="00FE44AD">
        <w:rPr>
          <w:rFonts w:ascii="Times New Roman" w:hAnsi="Times New Roman" w:cs="Times New Roman"/>
          <w:b/>
          <w:szCs w:val="24"/>
        </w:rPr>
        <w:t>___</w:t>
      </w:r>
      <w:bookmarkEnd w:id="59"/>
      <w:r w:rsidR="007539EE" w:rsidRPr="007539EE">
        <w:rPr>
          <w:rFonts w:ascii="Times New Roman" w:hAnsi="Times New Roman" w:cs="Times New Roman"/>
          <w:b/>
          <w:szCs w:val="24"/>
        </w:rPr>
        <w:t>,</w:t>
      </w:r>
      <w:r w:rsidR="007539EE" w:rsidRPr="007539EE">
        <w:rPr>
          <w:rFonts w:ascii="Times New Roman" w:hAnsi="Times New Roman" w:cs="Times New Roman"/>
          <w:szCs w:val="24"/>
        </w:rPr>
        <w:t xml:space="preserve"> qui</w:t>
      </w:r>
      <w:r w:rsidRPr="007539EE">
        <w:rPr>
          <w:rFonts w:ascii="Times New Roman" w:hAnsi="Times New Roman" w:cs="Times New Roman"/>
          <w:szCs w:val="24"/>
        </w:rPr>
        <w:t xml:space="preserve"> s’élève à un montant de </w:t>
      </w:r>
      <w:bookmarkStart w:id="60" w:name="bookmark_question_15"/>
      <w:r w:rsidR="00FE44AD">
        <w:rPr>
          <w:rFonts w:ascii="Times New Roman" w:hAnsi="Times New Roman" w:cs="Times New Roman"/>
          <w:b/>
          <w:szCs w:val="24"/>
        </w:rPr>
        <w:t>___</w:t>
      </w:r>
      <w:bookmarkEnd w:id="60"/>
      <w:r w:rsidR="00FE44AD">
        <w:rPr>
          <w:rFonts w:ascii="Times New Roman" w:hAnsi="Times New Roman" w:cs="Times New Roman"/>
          <w:b/>
          <w:szCs w:val="24"/>
        </w:rPr>
        <w:t xml:space="preserve"> </w:t>
      </w:r>
      <w:r w:rsidRPr="007539EE">
        <w:rPr>
          <w:rFonts w:ascii="Times New Roman" w:hAnsi="Times New Roman" w:cs="Times New Roman"/>
          <w:szCs w:val="24"/>
        </w:rPr>
        <w:t xml:space="preserve">DT et décide de l’affecter de la manière suivante : </w:t>
      </w:r>
    </w:p>
    <w:p w14:paraId="3B91FE41" w14:textId="77777777" w:rsidR="00621C08" w:rsidRPr="00C40356" w:rsidRDefault="00621C08" w:rsidP="00621C08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6AD3C672" w14:textId="4D76F062" w:rsidR="00621C08" w:rsidRPr="002633E5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Report à nouveau antérieur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61" w:name="bookmark_question_16"/>
      <w:r w:rsidR="00C52996">
        <w:rPr>
          <w:rFonts w:ascii="Times New Roman" w:hAnsi="Times New Roman" w:cs="Times New Roman"/>
          <w:b/>
          <w:szCs w:val="24"/>
        </w:rPr>
        <w:t>___</w:t>
      </w:r>
      <w:bookmarkEnd w:id="61"/>
      <w:r w:rsidR="00C52996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9710484" w14:textId="400FE4CD" w:rsidR="00621C08" w:rsidRPr="002633E5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Résultat de l’exercice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62" w:name="bookmark_question_15_1"/>
      <w:r w:rsidR="00FE44AD">
        <w:rPr>
          <w:rFonts w:ascii="Times New Roman" w:hAnsi="Times New Roman" w:cs="Times New Roman"/>
          <w:b/>
          <w:szCs w:val="24"/>
        </w:rPr>
        <w:t>___</w:t>
      </w:r>
      <w:bookmarkEnd w:id="62"/>
      <w:r w:rsidR="00FE44AD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FC71497" w14:textId="33ECFC50" w:rsidR="00621C08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Réserves légales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63" w:name="bookmark_question_17"/>
      <w:r w:rsidR="00C52996">
        <w:rPr>
          <w:rFonts w:ascii="Times New Roman" w:hAnsi="Times New Roman" w:cs="Times New Roman"/>
          <w:b/>
          <w:szCs w:val="24"/>
        </w:rPr>
        <w:t>___</w:t>
      </w:r>
      <w:bookmarkEnd w:id="63"/>
      <w:r w:rsidR="00C52996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949EA02" w14:textId="6D7FEE69" w:rsidR="00D0175F" w:rsidRDefault="006671AF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Bénéfices distribuables</w:t>
      </w:r>
      <w:bookmarkStart w:id="64" w:name="bookmark_question_18"/>
      <w:r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C52996">
        <w:rPr>
          <w:rFonts w:ascii="Times New Roman" w:hAnsi="Times New Roman" w:cs="Times New Roman"/>
          <w:b/>
          <w:szCs w:val="24"/>
        </w:rPr>
        <w:t>___</w:t>
      </w:r>
      <w:bookmarkEnd w:id="64"/>
      <w:r w:rsidR="00C52996">
        <w:rPr>
          <w:rFonts w:ascii="Times New Roman" w:hAnsi="Times New Roman" w:cs="Times New Roman"/>
          <w:b/>
          <w:szCs w:val="24"/>
        </w:rPr>
        <w:t xml:space="preserve"> </w:t>
      </w:r>
      <w:r w:rsidR="00D0175F">
        <w:rPr>
          <w:rFonts w:ascii="Times New Roman" w:hAnsi="Times New Roman" w:cs="Times New Roman"/>
          <w:szCs w:val="24"/>
        </w:rPr>
        <w:t>DT</w:t>
      </w:r>
    </w:p>
    <w:p w14:paraId="5FEA3019" w14:textId="0D8423E5" w:rsidR="00D55DE8" w:rsidRDefault="00D55DE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Report à nouveau :                                                     </w:t>
      </w:r>
      <w:bookmarkStart w:id="65" w:name="bookmark_question_19"/>
      <w:r>
        <w:rPr>
          <w:rFonts w:ascii="Times New Roman" w:hAnsi="Times New Roman" w:cs="Times New Roman"/>
          <w:szCs w:val="24"/>
        </w:rPr>
        <w:t>___</w:t>
      </w:r>
      <w:bookmarkEnd w:id="65"/>
      <w:r>
        <w:rPr>
          <w:rFonts w:ascii="Times New Roman" w:hAnsi="Times New Roman" w:cs="Times New Roman"/>
          <w:szCs w:val="24"/>
        </w:rPr>
        <w:t>DT</w:t>
      </w:r>
    </w:p>
    <w:p w14:paraId="03A33D66" w14:textId="77777777" w:rsidR="00140594" w:rsidRPr="002633E5" w:rsidRDefault="00140594" w:rsidP="00B15FB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28773066" w14:textId="77777777" w:rsidR="00621C08" w:rsidRPr="00C40356" w:rsidRDefault="00621C08" w:rsidP="00621C08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7F887153" w14:textId="6B5E46E7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C40356">
        <w:rPr>
          <w:sz w:val="24"/>
          <w:szCs w:val="24"/>
        </w:rPr>
        <w:t xml:space="preserve">Cette résolution mise aux voix est </w:t>
      </w:r>
      <w:r w:rsidR="00D04ED0">
        <w:rPr>
          <w:sz w:val="24"/>
          <w:szCs w:val="24"/>
        </w:rPr>
        <w:t xml:space="preserve">  </w:t>
      </w:r>
      <w:bookmarkStart w:id="66" w:name="bookmark_question_22"/>
      <w:r w:rsidR="00016522">
        <w:rPr>
          <w:sz w:val="24"/>
          <w:szCs w:val="24"/>
        </w:rPr>
        <w:t>___</w:t>
      </w:r>
      <w:bookmarkEnd w:id="66"/>
      <w:r w:rsidR="00477517">
        <w:rPr>
          <w:sz w:val="24"/>
          <w:szCs w:val="24"/>
        </w:rPr>
        <w:t xml:space="preserve"> </w:t>
      </w:r>
    </w:p>
    <w:p w14:paraId="307066CD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324A4CE" w14:textId="77777777" w:rsidR="00525C67" w:rsidRPr="00094CD0" w:rsidRDefault="00621C08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QUATRIEME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0FD366FA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donne tous pouvoirs au porteur d'un extrait ou d'une copie du présent </w:t>
      </w:r>
      <w:r w:rsidR="005344F4">
        <w:rPr>
          <w:rFonts w:asciiTheme="majorBidi" w:hAnsiTheme="majorBidi" w:cstheme="majorBidi"/>
          <w:sz w:val="24"/>
          <w:szCs w:val="24"/>
        </w:rPr>
        <w:t>p</w:t>
      </w:r>
      <w:r w:rsidRPr="00094CD0">
        <w:rPr>
          <w:rFonts w:asciiTheme="majorBidi" w:hAnsiTheme="majorBidi" w:cstheme="majorBidi"/>
          <w:sz w:val="24"/>
          <w:szCs w:val="24"/>
        </w:rPr>
        <w:t>rocès-verbal pour accomplir toutes formalités et publications partout où besoin sera.</w:t>
      </w:r>
    </w:p>
    <w:p w14:paraId="3C224D20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AF5A955" w14:textId="30E80282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r w:rsidR="00D04ED0">
        <w:rPr>
          <w:rFonts w:asciiTheme="majorBidi" w:hAnsiTheme="majorBidi" w:cstheme="majorBidi"/>
          <w:sz w:val="24"/>
          <w:szCs w:val="24"/>
        </w:rPr>
        <w:t xml:space="preserve">  </w:t>
      </w:r>
      <w:bookmarkStart w:id="67" w:name="bookmark_question_23"/>
      <w:r w:rsidR="00016522">
        <w:rPr>
          <w:rFonts w:asciiTheme="majorBidi" w:hAnsiTheme="majorBidi" w:cstheme="majorBidi"/>
          <w:sz w:val="24"/>
          <w:szCs w:val="24"/>
        </w:rPr>
        <w:t>___</w:t>
      </w:r>
      <w:bookmarkEnd w:id="67"/>
      <w:r w:rsidR="00AA6E58">
        <w:rPr>
          <w:rFonts w:asciiTheme="majorBidi" w:hAnsiTheme="majorBidi" w:cstheme="majorBidi"/>
          <w:sz w:val="24"/>
          <w:szCs w:val="24"/>
        </w:rPr>
        <w:t xml:space="preserve">  </w:t>
      </w:r>
    </w:p>
    <w:p w14:paraId="0D6DDA27" w14:textId="77777777" w:rsidR="00525C67" w:rsidRPr="00094CD0" w:rsidRDefault="00525C67" w:rsidP="00525C67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4A56CD74" w14:textId="300FA5D1" w:rsidR="008507CC" w:rsidRPr="00094CD0" w:rsidRDefault="008507CC" w:rsidP="008507C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napToGrid w:val="0"/>
          <w:sz w:val="24"/>
          <w:szCs w:val="24"/>
        </w:rPr>
      </w:pPr>
      <w:r w:rsidRPr="00094CD0">
        <w:rPr>
          <w:rFonts w:asciiTheme="majorBidi" w:hAnsiTheme="majorBidi" w:cstheme="majorBidi"/>
          <w:snapToGrid w:val="0"/>
          <w:sz w:val="24"/>
          <w:szCs w:val="24"/>
        </w:rPr>
        <w:t xml:space="preserve">Plus rien n'étant à l'ordre du jour, la séance est levée à </w:t>
      </w:r>
      <w:bookmarkStart w:id="68" w:name="heure_fin_reuiion"/>
      <w:r w:rsidR="00CA0AC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8"/>
      <w:r w:rsidR="00CA0AC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napToGrid w:val="0"/>
          <w:sz w:val="24"/>
          <w:szCs w:val="24"/>
        </w:rPr>
        <w:t>heures.</w:t>
      </w:r>
    </w:p>
    <w:p w14:paraId="7F14B952" w14:textId="77777777" w:rsidR="00B6513B" w:rsidRPr="00094CD0" w:rsidRDefault="00B6513B" w:rsidP="009104E9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59168B5A" w14:textId="77777777" w:rsidR="00525C67" w:rsidRPr="00094CD0" w:rsidRDefault="00525C67" w:rsidP="00525C67">
      <w:pPr>
        <w:widowControl/>
        <w:jc w:val="center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>L</w:t>
      </w:r>
      <w:r w:rsidR="00B6513B" w:rsidRPr="00094CD0">
        <w:rPr>
          <w:rFonts w:asciiTheme="majorBidi" w:hAnsiTheme="majorBidi" w:cstheme="majorBidi"/>
          <w:b/>
          <w:sz w:val="24"/>
          <w:szCs w:val="24"/>
          <w:u w:val="single"/>
        </w:rPr>
        <w:t>E</w:t>
      </w: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 xml:space="preserve"> PRESIDENT</w:t>
      </w:r>
    </w:p>
    <w:p w14:paraId="50ECF29B" w14:textId="5FCBC235" w:rsidR="00B6513B" w:rsidRPr="00094CD0" w:rsidRDefault="005E30DC" w:rsidP="00B6513B">
      <w:pPr>
        <w:jc w:val="center"/>
        <w:rPr>
          <w:rFonts w:asciiTheme="majorBidi" w:hAnsiTheme="majorBidi" w:cstheme="majorBidi"/>
          <w:sz w:val="24"/>
          <w:szCs w:val="24"/>
        </w:rPr>
      </w:pPr>
      <w:bookmarkStart w:id="69" w:name="bookmark_question_8_nom_prenom_1"/>
      <w:r>
        <w:rPr>
          <w:rFonts w:asciiTheme="majorBidi" w:hAnsiTheme="majorBidi" w:cstheme="majorBidi"/>
          <w:sz w:val="24"/>
          <w:szCs w:val="24"/>
        </w:rPr>
        <w:t>____</w:t>
      </w:r>
      <w:bookmarkEnd w:id="69"/>
    </w:p>
    <w:p w14:paraId="2D240844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A5DD804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D34FDF3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4FF2DB7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C89A889" w14:textId="65281E1E" w:rsidR="00525C67" w:rsidRDefault="00525C67" w:rsidP="00525C67">
      <w:pPr>
        <w:pStyle w:val="Heading1"/>
        <w:autoSpaceDE/>
        <w:autoSpaceDN/>
        <w:adjustRightInd/>
        <w:spacing w:line="240" w:lineRule="auto"/>
        <w:rPr>
          <w:rFonts w:asciiTheme="majorBidi" w:hAnsiTheme="majorBidi" w:cstheme="majorBidi"/>
        </w:rPr>
      </w:pPr>
      <w:r w:rsidRPr="00094CD0">
        <w:rPr>
          <w:rFonts w:asciiTheme="majorBidi" w:hAnsiTheme="majorBidi" w:cstheme="majorBidi"/>
        </w:rPr>
        <w:t>LES ASSOCIES</w:t>
      </w:r>
    </w:p>
    <w:p w14:paraId="4F184974" w14:textId="71C6B7D6" w:rsidR="00336C05" w:rsidRDefault="00336C05" w:rsidP="00336C05"/>
    <w:p w14:paraId="53800D13" w14:textId="3C071EF7" w:rsidR="00507FC5" w:rsidRDefault="00507FC5" w:rsidP="002A3E30">
      <w:pPr>
        <w:rPr>
          <w:b/>
          <w:bCs/>
          <w:sz w:val="24"/>
          <w:szCs w:val="24"/>
        </w:rPr>
      </w:pPr>
    </w:p>
    <w:p w14:paraId="783BC25E" w14:textId="34B8D9F3" w:rsidR="00F7048D" w:rsidRDefault="00F7048D" w:rsidP="002A3E30">
      <w:pPr>
        <w:rPr>
          <w:b/>
          <w:bCs/>
          <w:sz w:val="24"/>
          <w:szCs w:val="24"/>
        </w:rPr>
      </w:pPr>
    </w:p>
    <w:p w14:paraId="7471ADF7" w14:textId="12CC88B9" w:rsidR="00D936CA" w:rsidRPr="006714C5" w:rsidRDefault="00D936CA" w:rsidP="00D936C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bookmarkStart w:id="70" w:name="nom_prenom_phy_1_1"/>
      <w:r>
        <w:rPr>
          <w:b/>
          <w:bCs/>
          <w:sz w:val="24"/>
          <w:szCs w:val="24"/>
        </w:rPr>
        <w:t xml:space="preserve"> </w:t>
      </w:r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0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</w:t>
      </w:r>
      <w:bookmarkStart w:id="71" w:name="nom_prenom_phy_7_1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1"/>
    </w:p>
    <w:p w14:paraId="482BCDA6" w14:textId="77777777" w:rsidR="00D936CA" w:rsidRPr="006714C5" w:rsidRDefault="00D936CA" w:rsidP="00D936C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72" w:name="nom_prenom_phy_2_1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2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73" w:name="nom_prenom_phy_8_1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3"/>
    </w:p>
    <w:p w14:paraId="537D28F4" w14:textId="77777777" w:rsidR="00D936CA" w:rsidRPr="006714C5" w:rsidRDefault="00D936CA" w:rsidP="00D936C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74" w:name="nom_prenom_phy_3_1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4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75" w:name="nom_prenom_phy_9_1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5"/>
    </w:p>
    <w:p w14:paraId="0398F5B5" w14:textId="77777777" w:rsidR="00D936CA" w:rsidRPr="006714C5" w:rsidRDefault="00D936CA" w:rsidP="00D936C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76" w:name="nom_prenom_phy_4_1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6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77" w:name="nom_prenom_phy_10_1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7"/>
    </w:p>
    <w:p w14:paraId="1E16C4CC" w14:textId="77777777" w:rsidR="00D936CA" w:rsidRPr="006714C5" w:rsidRDefault="00D936CA" w:rsidP="00D936C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78" w:name="nom_prenom_phy_5_1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8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</w:t>
      </w:r>
      <w:bookmarkStart w:id="79" w:name="nom_prenom_phy_11_1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9"/>
    </w:p>
    <w:p w14:paraId="6A8887BF" w14:textId="77777777" w:rsidR="00D936CA" w:rsidRPr="006714C5" w:rsidRDefault="00D936CA" w:rsidP="00D936C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80" w:name="nom_prenom_phy_6_1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80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</w:t>
      </w:r>
      <w:bookmarkStart w:id="81" w:name="nom_prenom_phy_12_1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81"/>
    </w:p>
    <w:p w14:paraId="328E14C6" w14:textId="0FBFAD13" w:rsidR="00F7048D" w:rsidRDefault="00F7048D" w:rsidP="002A3E30">
      <w:pPr>
        <w:rPr>
          <w:b/>
          <w:bCs/>
          <w:sz w:val="24"/>
          <w:szCs w:val="24"/>
        </w:rPr>
      </w:pPr>
    </w:p>
    <w:p w14:paraId="475F6DC5" w14:textId="3302FD6D" w:rsidR="00F7048D" w:rsidRDefault="00F7048D" w:rsidP="002A3E30">
      <w:pPr>
        <w:rPr>
          <w:b/>
          <w:bCs/>
          <w:sz w:val="24"/>
          <w:szCs w:val="24"/>
        </w:rPr>
      </w:pPr>
    </w:p>
    <w:p w14:paraId="14C116CB" w14:textId="4E941534" w:rsidR="00F7048D" w:rsidRDefault="00F7048D" w:rsidP="002A3E30">
      <w:pPr>
        <w:rPr>
          <w:b/>
          <w:bCs/>
          <w:sz w:val="24"/>
          <w:szCs w:val="24"/>
        </w:rPr>
      </w:pPr>
    </w:p>
    <w:p w14:paraId="21FE5338" w14:textId="34CB5154" w:rsidR="00F7048D" w:rsidRDefault="00F7048D" w:rsidP="002A3E30">
      <w:pPr>
        <w:rPr>
          <w:b/>
          <w:bCs/>
          <w:sz w:val="24"/>
          <w:szCs w:val="24"/>
        </w:rPr>
      </w:pPr>
    </w:p>
    <w:p w14:paraId="76FBD004" w14:textId="356814C0" w:rsidR="00F7048D" w:rsidRDefault="00F7048D" w:rsidP="002A3E30">
      <w:pPr>
        <w:rPr>
          <w:b/>
          <w:bCs/>
          <w:sz w:val="24"/>
          <w:szCs w:val="24"/>
        </w:rPr>
      </w:pPr>
    </w:p>
    <w:p w14:paraId="74F0E7C8" w14:textId="58F8E249" w:rsidR="00F7048D" w:rsidRDefault="00F7048D" w:rsidP="002A3E30">
      <w:pPr>
        <w:rPr>
          <w:b/>
          <w:bCs/>
          <w:sz w:val="24"/>
          <w:szCs w:val="24"/>
        </w:rPr>
      </w:pPr>
    </w:p>
    <w:p w14:paraId="5F0DE375" w14:textId="32DBF0A6" w:rsidR="00F7048D" w:rsidRDefault="00F7048D" w:rsidP="002A3E30">
      <w:pPr>
        <w:rPr>
          <w:b/>
          <w:bCs/>
          <w:sz w:val="24"/>
          <w:szCs w:val="24"/>
        </w:rPr>
      </w:pPr>
    </w:p>
    <w:p w14:paraId="3AABCE6C" w14:textId="6C1ACEF6" w:rsidR="00F7048D" w:rsidRDefault="00F7048D" w:rsidP="002A3E30">
      <w:pPr>
        <w:rPr>
          <w:b/>
          <w:bCs/>
          <w:sz w:val="24"/>
          <w:szCs w:val="24"/>
        </w:rPr>
      </w:pPr>
    </w:p>
    <w:p w14:paraId="43FDC94B" w14:textId="7A202932" w:rsidR="00F7048D" w:rsidRDefault="00F7048D" w:rsidP="002A3E30">
      <w:pPr>
        <w:rPr>
          <w:b/>
          <w:bCs/>
          <w:sz w:val="24"/>
          <w:szCs w:val="24"/>
        </w:rPr>
      </w:pPr>
    </w:p>
    <w:p w14:paraId="3E0EAB63" w14:textId="78F4B0CF" w:rsidR="00F7048D" w:rsidRDefault="00F7048D" w:rsidP="002A3E30">
      <w:pPr>
        <w:rPr>
          <w:b/>
          <w:bCs/>
          <w:sz w:val="24"/>
          <w:szCs w:val="24"/>
        </w:rPr>
      </w:pPr>
    </w:p>
    <w:p w14:paraId="5E2FE2E5" w14:textId="0E191CAF" w:rsidR="00EB3AB2" w:rsidRDefault="00EB3AB2" w:rsidP="002A3E30">
      <w:pPr>
        <w:rPr>
          <w:b/>
          <w:bCs/>
          <w:sz w:val="24"/>
          <w:szCs w:val="24"/>
        </w:rPr>
      </w:pPr>
    </w:p>
    <w:p w14:paraId="746E0C62" w14:textId="3CDE0F40" w:rsidR="00EB3AB2" w:rsidRDefault="00EB3AB2" w:rsidP="002A3E30">
      <w:pPr>
        <w:rPr>
          <w:b/>
          <w:bCs/>
          <w:sz w:val="24"/>
          <w:szCs w:val="24"/>
        </w:rPr>
      </w:pPr>
    </w:p>
    <w:p w14:paraId="688339D7" w14:textId="77777777" w:rsidR="00EB3AB2" w:rsidRPr="004D24DE" w:rsidRDefault="00EB3AB2" w:rsidP="002A3E30">
      <w:pPr>
        <w:rPr>
          <w:b/>
          <w:bCs/>
          <w:sz w:val="24"/>
          <w:szCs w:val="24"/>
        </w:rPr>
      </w:pPr>
      <w:bookmarkStart w:id="82" w:name="bookmark_ques_10_phy"/>
      <w:bookmarkEnd w:id="82"/>
    </w:p>
    <w:sectPr w:rsidR="00EB3AB2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D6F11"/>
    <w:multiLevelType w:val="hybridMultilevel"/>
    <w:tmpl w:val="2096916E"/>
    <w:lvl w:ilvl="0" w:tplc="040C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7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16522"/>
    <w:rsid w:val="00035297"/>
    <w:rsid w:val="0003718D"/>
    <w:rsid w:val="00047059"/>
    <w:rsid w:val="000518B8"/>
    <w:rsid w:val="000615A3"/>
    <w:rsid w:val="00075DF3"/>
    <w:rsid w:val="00077414"/>
    <w:rsid w:val="00091B71"/>
    <w:rsid w:val="000922E0"/>
    <w:rsid w:val="00093C61"/>
    <w:rsid w:val="00094CD0"/>
    <w:rsid w:val="00095A5B"/>
    <w:rsid w:val="000A457C"/>
    <w:rsid w:val="000D3B7B"/>
    <w:rsid w:val="000E029A"/>
    <w:rsid w:val="000E3162"/>
    <w:rsid w:val="000F4679"/>
    <w:rsid w:val="000F638A"/>
    <w:rsid w:val="00102A94"/>
    <w:rsid w:val="001148DE"/>
    <w:rsid w:val="00125C57"/>
    <w:rsid w:val="001334A1"/>
    <w:rsid w:val="0013474A"/>
    <w:rsid w:val="001360F7"/>
    <w:rsid w:val="00140594"/>
    <w:rsid w:val="001476BF"/>
    <w:rsid w:val="00147B86"/>
    <w:rsid w:val="00154DDF"/>
    <w:rsid w:val="00170562"/>
    <w:rsid w:val="001706E9"/>
    <w:rsid w:val="00180A38"/>
    <w:rsid w:val="00197C70"/>
    <w:rsid w:val="00197FA5"/>
    <w:rsid w:val="001A6FD6"/>
    <w:rsid w:val="001B07FD"/>
    <w:rsid w:val="001C0C74"/>
    <w:rsid w:val="001C551E"/>
    <w:rsid w:val="001C5C05"/>
    <w:rsid w:val="001C70BF"/>
    <w:rsid w:val="001C7E33"/>
    <w:rsid w:val="001D1215"/>
    <w:rsid w:val="001D148A"/>
    <w:rsid w:val="001E473C"/>
    <w:rsid w:val="001F2298"/>
    <w:rsid w:val="001F34F6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7DE6"/>
    <w:rsid w:val="00266576"/>
    <w:rsid w:val="00266A66"/>
    <w:rsid w:val="00275999"/>
    <w:rsid w:val="00276B35"/>
    <w:rsid w:val="0027750A"/>
    <w:rsid w:val="00280D9E"/>
    <w:rsid w:val="002834C5"/>
    <w:rsid w:val="00291C90"/>
    <w:rsid w:val="002A3E30"/>
    <w:rsid w:val="002A48F5"/>
    <w:rsid w:val="002A4D81"/>
    <w:rsid w:val="002B2589"/>
    <w:rsid w:val="002B6C26"/>
    <w:rsid w:val="002C02AE"/>
    <w:rsid w:val="002C15AA"/>
    <w:rsid w:val="002D16D6"/>
    <w:rsid w:val="002D4135"/>
    <w:rsid w:val="002D7727"/>
    <w:rsid w:val="002F68B8"/>
    <w:rsid w:val="00300DC7"/>
    <w:rsid w:val="00301D43"/>
    <w:rsid w:val="00305468"/>
    <w:rsid w:val="0030703C"/>
    <w:rsid w:val="00312F3E"/>
    <w:rsid w:val="003159C4"/>
    <w:rsid w:val="00336C05"/>
    <w:rsid w:val="00350B27"/>
    <w:rsid w:val="003615FE"/>
    <w:rsid w:val="00367CCC"/>
    <w:rsid w:val="00373617"/>
    <w:rsid w:val="003745C5"/>
    <w:rsid w:val="003778A3"/>
    <w:rsid w:val="003858DD"/>
    <w:rsid w:val="00392518"/>
    <w:rsid w:val="00397F1E"/>
    <w:rsid w:val="003A06CF"/>
    <w:rsid w:val="003A1547"/>
    <w:rsid w:val="003B6F37"/>
    <w:rsid w:val="003B72D7"/>
    <w:rsid w:val="003F34AF"/>
    <w:rsid w:val="003F3AB1"/>
    <w:rsid w:val="003F4427"/>
    <w:rsid w:val="00416CCD"/>
    <w:rsid w:val="00417D42"/>
    <w:rsid w:val="0042488E"/>
    <w:rsid w:val="00427A49"/>
    <w:rsid w:val="00443995"/>
    <w:rsid w:val="00446523"/>
    <w:rsid w:val="00446632"/>
    <w:rsid w:val="004476F9"/>
    <w:rsid w:val="00473733"/>
    <w:rsid w:val="00477517"/>
    <w:rsid w:val="004A6382"/>
    <w:rsid w:val="004B1BF9"/>
    <w:rsid w:val="004C3E2F"/>
    <w:rsid w:val="004D088A"/>
    <w:rsid w:val="004D24DE"/>
    <w:rsid w:val="004D332C"/>
    <w:rsid w:val="004D5277"/>
    <w:rsid w:val="004E3478"/>
    <w:rsid w:val="005058B3"/>
    <w:rsid w:val="00507FC5"/>
    <w:rsid w:val="00520BFD"/>
    <w:rsid w:val="00523159"/>
    <w:rsid w:val="00525C67"/>
    <w:rsid w:val="00532609"/>
    <w:rsid w:val="005344F4"/>
    <w:rsid w:val="00536758"/>
    <w:rsid w:val="00565EA7"/>
    <w:rsid w:val="005847FC"/>
    <w:rsid w:val="005853ED"/>
    <w:rsid w:val="00585A87"/>
    <w:rsid w:val="00590181"/>
    <w:rsid w:val="005933E1"/>
    <w:rsid w:val="005958E9"/>
    <w:rsid w:val="005B41A8"/>
    <w:rsid w:val="005C0ABF"/>
    <w:rsid w:val="005C1BB4"/>
    <w:rsid w:val="005C3B33"/>
    <w:rsid w:val="005C7596"/>
    <w:rsid w:val="005E033E"/>
    <w:rsid w:val="005E27DE"/>
    <w:rsid w:val="005E30DC"/>
    <w:rsid w:val="005F24F6"/>
    <w:rsid w:val="0061385B"/>
    <w:rsid w:val="00613E73"/>
    <w:rsid w:val="00617685"/>
    <w:rsid w:val="00621C08"/>
    <w:rsid w:val="006316AC"/>
    <w:rsid w:val="0064250D"/>
    <w:rsid w:val="0064606F"/>
    <w:rsid w:val="006671AF"/>
    <w:rsid w:val="006714C5"/>
    <w:rsid w:val="00673B2E"/>
    <w:rsid w:val="00681467"/>
    <w:rsid w:val="0069448D"/>
    <w:rsid w:val="006A4E15"/>
    <w:rsid w:val="006A5601"/>
    <w:rsid w:val="006A663F"/>
    <w:rsid w:val="006B2893"/>
    <w:rsid w:val="006B777C"/>
    <w:rsid w:val="006C6CC1"/>
    <w:rsid w:val="006D54B0"/>
    <w:rsid w:val="006E17BB"/>
    <w:rsid w:val="006F45CC"/>
    <w:rsid w:val="007003FB"/>
    <w:rsid w:val="00700D1E"/>
    <w:rsid w:val="00701247"/>
    <w:rsid w:val="00706B04"/>
    <w:rsid w:val="00713A01"/>
    <w:rsid w:val="00714401"/>
    <w:rsid w:val="00717211"/>
    <w:rsid w:val="00717DCB"/>
    <w:rsid w:val="00721195"/>
    <w:rsid w:val="0072566B"/>
    <w:rsid w:val="00731A6E"/>
    <w:rsid w:val="0073521C"/>
    <w:rsid w:val="00745575"/>
    <w:rsid w:val="00747E5D"/>
    <w:rsid w:val="00751B4E"/>
    <w:rsid w:val="007539EE"/>
    <w:rsid w:val="007676E1"/>
    <w:rsid w:val="00771109"/>
    <w:rsid w:val="007731F9"/>
    <w:rsid w:val="007766B3"/>
    <w:rsid w:val="007A3956"/>
    <w:rsid w:val="007A4B44"/>
    <w:rsid w:val="007A7592"/>
    <w:rsid w:val="007B28D0"/>
    <w:rsid w:val="007C7D79"/>
    <w:rsid w:val="007D1384"/>
    <w:rsid w:val="007D7554"/>
    <w:rsid w:val="007E0DA1"/>
    <w:rsid w:val="007E556C"/>
    <w:rsid w:val="007F2465"/>
    <w:rsid w:val="007F51F3"/>
    <w:rsid w:val="007F6576"/>
    <w:rsid w:val="008111BB"/>
    <w:rsid w:val="00820B3B"/>
    <w:rsid w:val="00833B09"/>
    <w:rsid w:val="0083541F"/>
    <w:rsid w:val="00836A28"/>
    <w:rsid w:val="0084512F"/>
    <w:rsid w:val="00850437"/>
    <w:rsid w:val="008507CC"/>
    <w:rsid w:val="00852B6F"/>
    <w:rsid w:val="00853B34"/>
    <w:rsid w:val="00873281"/>
    <w:rsid w:val="008751E9"/>
    <w:rsid w:val="008766A6"/>
    <w:rsid w:val="00877E5E"/>
    <w:rsid w:val="00881DED"/>
    <w:rsid w:val="008826B3"/>
    <w:rsid w:val="00887090"/>
    <w:rsid w:val="00897037"/>
    <w:rsid w:val="0089778D"/>
    <w:rsid w:val="008A0A2C"/>
    <w:rsid w:val="008A5735"/>
    <w:rsid w:val="008A653D"/>
    <w:rsid w:val="008A7C65"/>
    <w:rsid w:val="008C7B7F"/>
    <w:rsid w:val="008E224F"/>
    <w:rsid w:val="008E2597"/>
    <w:rsid w:val="008F59FC"/>
    <w:rsid w:val="008F717E"/>
    <w:rsid w:val="00901C08"/>
    <w:rsid w:val="00902C72"/>
    <w:rsid w:val="009104E9"/>
    <w:rsid w:val="00922AB1"/>
    <w:rsid w:val="00924DA6"/>
    <w:rsid w:val="00925336"/>
    <w:rsid w:val="009322A2"/>
    <w:rsid w:val="009417FE"/>
    <w:rsid w:val="0094432E"/>
    <w:rsid w:val="00956710"/>
    <w:rsid w:val="00972C96"/>
    <w:rsid w:val="009747A2"/>
    <w:rsid w:val="009842D4"/>
    <w:rsid w:val="00990BEB"/>
    <w:rsid w:val="00990E78"/>
    <w:rsid w:val="009B1ED3"/>
    <w:rsid w:val="009C5EB6"/>
    <w:rsid w:val="009C6769"/>
    <w:rsid w:val="009D00E1"/>
    <w:rsid w:val="009D6A2B"/>
    <w:rsid w:val="009E107B"/>
    <w:rsid w:val="009F01AE"/>
    <w:rsid w:val="009F20BA"/>
    <w:rsid w:val="009F6412"/>
    <w:rsid w:val="00A00514"/>
    <w:rsid w:val="00A02011"/>
    <w:rsid w:val="00A1320E"/>
    <w:rsid w:val="00A34CDF"/>
    <w:rsid w:val="00A34FB4"/>
    <w:rsid w:val="00A403CB"/>
    <w:rsid w:val="00A41501"/>
    <w:rsid w:val="00A43963"/>
    <w:rsid w:val="00A5096C"/>
    <w:rsid w:val="00A54C88"/>
    <w:rsid w:val="00A55097"/>
    <w:rsid w:val="00A568EC"/>
    <w:rsid w:val="00A62048"/>
    <w:rsid w:val="00A7666C"/>
    <w:rsid w:val="00A83576"/>
    <w:rsid w:val="00A86B25"/>
    <w:rsid w:val="00A94670"/>
    <w:rsid w:val="00A95589"/>
    <w:rsid w:val="00AA027F"/>
    <w:rsid w:val="00AA12E5"/>
    <w:rsid w:val="00AA1FEB"/>
    <w:rsid w:val="00AA392E"/>
    <w:rsid w:val="00AA6E58"/>
    <w:rsid w:val="00AB6DA9"/>
    <w:rsid w:val="00AD12D3"/>
    <w:rsid w:val="00B06B99"/>
    <w:rsid w:val="00B15FB8"/>
    <w:rsid w:val="00B21536"/>
    <w:rsid w:val="00B27446"/>
    <w:rsid w:val="00B302B2"/>
    <w:rsid w:val="00B32182"/>
    <w:rsid w:val="00B3229A"/>
    <w:rsid w:val="00B4213D"/>
    <w:rsid w:val="00B6513B"/>
    <w:rsid w:val="00B678B4"/>
    <w:rsid w:val="00B82AA4"/>
    <w:rsid w:val="00BC16B0"/>
    <w:rsid w:val="00BC602D"/>
    <w:rsid w:val="00BD0E5F"/>
    <w:rsid w:val="00BD7063"/>
    <w:rsid w:val="00BE106F"/>
    <w:rsid w:val="00BE1943"/>
    <w:rsid w:val="00BE1E57"/>
    <w:rsid w:val="00BE6F7F"/>
    <w:rsid w:val="00BF3F76"/>
    <w:rsid w:val="00BF4512"/>
    <w:rsid w:val="00C13D06"/>
    <w:rsid w:val="00C15514"/>
    <w:rsid w:val="00C26BD7"/>
    <w:rsid w:val="00C325F5"/>
    <w:rsid w:val="00C44FEB"/>
    <w:rsid w:val="00C46C23"/>
    <w:rsid w:val="00C472B1"/>
    <w:rsid w:val="00C52996"/>
    <w:rsid w:val="00C53692"/>
    <w:rsid w:val="00C61F04"/>
    <w:rsid w:val="00C636AB"/>
    <w:rsid w:val="00C75D31"/>
    <w:rsid w:val="00C95FE6"/>
    <w:rsid w:val="00CA0AC5"/>
    <w:rsid w:val="00CA2800"/>
    <w:rsid w:val="00CB282D"/>
    <w:rsid w:val="00CC00D7"/>
    <w:rsid w:val="00CD4C4A"/>
    <w:rsid w:val="00CD70A6"/>
    <w:rsid w:val="00CE4FF6"/>
    <w:rsid w:val="00D00640"/>
    <w:rsid w:val="00D0175F"/>
    <w:rsid w:val="00D04ED0"/>
    <w:rsid w:val="00D075A0"/>
    <w:rsid w:val="00D139B0"/>
    <w:rsid w:val="00D175BC"/>
    <w:rsid w:val="00D223AA"/>
    <w:rsid w:val="00D26349"/>
    <w:rsid w:val="00D342BA"/>
    <w:rsid w:val="00D375C6"/>
    <w:rsid w:val="00D42799"/>
    <w:rsid w:val="00D477A6"/>
    <w:rsid w:val="00D5061B"/>
    <w:rsid w:val="00D55DE8"/>
    <w:rsid w:val="00D608CD"/>
    <w:rsid w:val="00D64CB0"/>
    <w:rsid w:val="00D67F61"/>
    <w:rsid w:val="00D746F0"/>
    <w:rsid w:val="00D75804"/>
    <w:rsid w:val="00D834A4"/>
    <w:rsid w:val="00D85680"/>
    <w:rsid w:val="00D86A5B"/>
    <w:rsid w:val="00D934AD"/>
    <w:rsid w:val="00D936CA"/>
    <w:rsid w:val="00DB4BE9"/>
    <w:rsid w:val="00DC54C6"/>
    <w:rsid w:val="00DD29EE"/>
    <w:rsid w:val="00DE04C3"/>
    <w:rsid w:val="00DE215F"/>
    <w:rsid w:val="00DE713E"/>
    <w:rsid w:val="00DF26E4"/>
    <w:rsid w:val="00DF4FA2"/>
    <w:rsid w:val="00E0182F"/>
    <w:rsid w:val="00E04DFB"/>
    <w:rsid w:val="00E07C1E"/>
    <w:rsid w:val="00E13917"/>
    <w:rsid w:val="00E1473E"/>
    <w:rsid w:val="00E30B1F"/>
    <w:rsid w:val="00E44612"/>
    <w:rsid w:val="00E502C9"/>
    <w:rsid w:val="00E54EF2"/>
    <w:rsid w:val="00E607E5"/>
    <w:rsid w:val="00E8380B"/>
    <w:rsid w:val="00E94973"/>
    <w:rsid w:val="00EA6A6F"/>
    <w:rsid w:val="00EB09AC"/>
    <w:rsid w:val="00EB3AB2"/>
    <w:rsid w:val="00EB55CD"/>
    <w:rsid w:val="00EE0640"/>
    <w:rsid w:val="00EE4C17"/>
    <w:rsid w:val="00EE5468"/>
    <w:rsid w:val="00F03336"/>
    <w:rsid w:val="00F10C7E"/>
    <w:rsid w:val="00F20B9A"/>
    <w:rsid w:val="00F311FD"/>
    <w:rsid w:val="00F333FA"/>
    <w:rsid w:val="00F3347E"/>
    <w:rsid w:val="00F33F80"/>
    <w:rsid w:val="00F4135E"/>
    <w:rsid w:val="00F619B8"/>
    <w:rsid w:val="00F63FD5"/>
    <w:rsid w:val="00F7048D"/>
    <w:rsid w:val="00F82931"/>
    <w:rsid w:val="00F90E44"/>
    <w:rsid w:val="00F90F94"/>
    <w:rsid w:val="00F9725F"/>
    <w:rsid w:val="00FA078F"/>
    <w:rsid w:val="00FA4C58"/>
    <w:rsid w:val="00FB0130"/>
    <w:rsid w:val="00FC2A17"/>
    <w:rsid w:val="00FD48BC"/>
    <w:rsid w:val="00FD7BF8"/>
    <w:rsid w:val="00FE277E"/>
    <w:rsid w:val="00FE44AD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F829F"/>
  <w15:docId w15:val="{53904CC2-87C5-4DD1-AAD2-0C2558DB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character" w:customStyle="1" w:styleId="normaltextrun">
    <w:name w:val="normaltextrun"/>
    <w:basedOn w:val="DefaultParagraphFont"/>
    <w:rsid w:val="00350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ée un document." ma:contentTypeScope="" ma:versionID="8fe20827f32b41fc4e3e02c618f17794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8fed0cdecad7d8ccc70241503941b21f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38986C-30FA-46B5-91BA-9BEE96533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347FD2-1338-40C8-B8A7-B2AC099483D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5429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205</cp:revision>
  <dcterms:created xsi:type="dcterms:W3CDTF">2020-05-08T09:50:00Z</dcterms:created>
  <dcterms:modified xsi:type="dcterms:W3CDTF">2021-06-24T15:19:00Z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