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9931" w14:textId="4FC02FC3" w:rsidR="006D0141" w:rsidRPr="00676013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361E89">
        <w:rPr>
          <w:b/>
          <w:bCs/>
          <w:sz w:val="24"/>
          <w:szCs w:val="24"/>
          <w:u w:val="single"/>
        </w:rPr>
        <w:t>SOCIETE</w:t>
      </w:r>
      <w:r>
        <w:rPr>
          <w:b/>
          <w:bCs/>
          <w:sz w:val="24"/>
          <w:szCs w:val="24"/>
        </w:rPr>
        <w:t xml:space="preserve">  </w:t>
      </w:r>
      <w:r w:rsidR="00F1661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bookmarkStart w:id="0" w:name="bookmark_denomination_sociale"/>
      <w:r w:rsidRPr="00676013">
        <w:rPr>
          <w:b/>
          <w:bCs/>
          <w:sz w:val="24"/>
          <w:szCs w:val="24"/>
        </w:rPr>
        <w:t>___</w:t>
      </w:r>
      <w:bookmarkEnd w:id="0"/>
    </w:p>
    <w:p w14:paraId="160BCE36" w14:textId="28E63A45" w:rsidR="006D0141" w:rsidRPr="00D26349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76013">
        <w:rPr>
          <w:b/>
          <w:bCs/>
          <w:sz w:val="24"/>
          <w:szCs w:val="24"/>
          <w:u w:val="single"/>
        </w:rPr>
        <w:t xml:space="preserve">SARL AU CAPITAL SOCIAL </w:t>
      </w:r>
      <w:r w:rsidRPr="00676013">
        <w:rPr>
          <w:b/>
          <w:bCs/>
          <w:sz w:val="24"/>
          <w:szCs w:val="24"/>
        </w:rPr>
        <w:t xml:space="preserve">: </w:t>
      </w:r>
      <w:bookmarkStart w:id="1" w:name="bookmark_capital_sociale_en_dinars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29376D">
        <w:rPr>
          <w:b/>
          <w:bCs/>
          <w:sz w:val="24"/>
          <w:szCs w:val="24"/>
        </w:rPr>
        <w:t>DINARS</w:t>
      </w:r>
    </w:p>
    <w:p w14:paraId="5DF2A630" w14:textId="6436E304" w:rsidR="006D0141" w:rsidRPr="00D26349" w:rsidRDefault="006D0141" w:rsidP="006D0141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034543">
        <w:rPr>
          <w:b/>
          <w:bCs/>
          <w:sz w:val="24"/>
          <w:szCs w:val="24"/>
          <w:u w:val="single"/>
        </w:rPr>
        <w:t>SIEGE SOCIAL</w:t>
      </w:r>
      <w:r w:rsidRPr="00034543">
        <w:rPr>
          <w:b/>
          <w:bCs/>
          <w:sz w:val="24"/>
          <w:szCs w:val="24"/>
        </w:rPr>
        <w:t xml:space="preserve"> : </w:t>
      </w:r>
      <w:r w:rsidRPr="00034543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bookmark_siege_social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  <w:r w:rsidR="0025632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40DE5E99" w14:textId="77777777" w:rsidR="006D0141" w:rsidRDefault="006D0141" w:rsidP="006D0141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34543">
        <w:rPr>
          <w:b/>
          <w:bCs/>
          <w:sz w:val="24"/>
          <w:szCs w:val="24"/>
          <w:u w:val="single"/>
        </w:rPr>
        <w:t>IDENTIFIANT UNIQUE</w:t>
      </w:r>
      <w:r w:rsidRPr="00034543">
        <w:rPr>
          <w:b/>
          <w:bCs/>
          <w:sz w:val="24"/>
          <w:szCs w:val="24"/>
        </w:rPr>
        <w:t xml:space="preserve"> : </w:t>
      </w:r>
      <w:bookmarkStart w:id="3" w:name="bookmark_identifiant_unique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3E612E89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31431D9B" w14:textId="59B235F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400209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76D382FF" w14:textId="23561FD7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D0141">
        <w:rPr>
          <w:b/>
          <w:bCs/>
          <w:spacing w:val="-3"/>
          <w:sz w:val="24"/>
          <w:szCs w:val="24"/>
          <w:u w:val="single"/>
        </w:rPr>
        <w:t>DU</w:t>
      </w:r>
      <w:r w:rsidR="00400209" w:rsidRPr="006D014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bookmark_date_de_reunion_de_lassemblee"/>
      <w:r w:rsidR="006D0141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"/>
    </w:p>
    <w:p w14:paraId="2B55599D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6ECCD12A" w14:textId="77777777" w:rsidR="006D0141" w:rsidRDefault="006D0141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DDF2C8C" w14:textId="63477478" w:rsidR="006D0141" w:rsidRDefault="006D0141" w:rsidP="00F20DA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>L’assemblée générale s’est tenue le </w:t>
      </w:r>
      <w:bookmarkStart w:id="5" w:name="bookmark_date_reunion_lassemblee_2"/>
      <w:r>
        <w:rPr>
          <w:rStyle w:val="normaltextrun"/>
          <w:color w:val="000000"/>
        </w:rPr>
        <w:t>___</w:t>
      </w:r>
      <w:bookmarkEnd w:id="5"/>
      <w:r w:rsidR="0025632D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 </w:t>
      </w:r>
      <w:bookmarkStart w:id="6" w:name="bookmark_heure_debut_reunion_lassemblee"/>
      <w:r>
        <w:rPr>
          <w:rStyle w:val="normaltextrun"/>
          <w:color w:val="000000"/>
        </w:rPr>
        <w:t>___</w:t>
      </w:r>
      <w:bookmarkEnd w:id="6"/>
      <w:r>
        <w:rPr>
          <w:rStyle w:val="normaltextrun"/>
          <w:color w:val="000000"/>
        </w:rPr>
        <w:t> heures entre les associés de la société </w:t>
      </w:r>
      <w:bookmarkStart w:id="7" w:name="bookmark_denomination_sociale_2"/>
      <w:r>
        <w:rPr>
          <w:rStyle w:val="normaltextrun"/>
          <w:color w:val="000000"/>
        </w:rPr>
        <w:t>___</w:t>
      </w:r>
      <w:bookmarkEnd w:id="7"/>
      <w:r>
        <w:rPr>
          <w:rStyle w:val="normaltextrun"/>
          <w:color w:val="000000"/>
        </w:rPr>
        <w:t xml:space="preserve">, société à responsabilité limitée au capital de </w:t>
      </w:r>
      <w:bookmarkStart w:id="8" w:name="bookmark_capital_sociale_en_dinars_2"/>
      <w:r>
        <w:rPr>
          <w:rStyle w:val="normaltextrun"/>
          <w:color w:val="000000"/>
        </w:rPr>
        <w:t>___</w:t>
      </w:r>
      <w:bookmarkEnd w:id="8"/>
      <w:r>
        <w:rPr>
          <w:rStyle w:val="normaltextrun"/>
          <w:color w:val="000000"/>
        </w:rPr>
        <w:t xml:space="preserve"> Dinars </w:t>
      </w:r>
      <w:r>
        <w:rPr>
          <w:rStyle w:val="normaltextrun"/>
        </w:rPr>
        <w:t>(ci-après désignée la 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 se sont réunis au siège de la Société en Assemblée Générale Extraordinaire </w:t>
      </w:r>
      <w:r>
        <w:rPr>
          <w:rStyle w:val="normaltextrun"/>
        </w:rPr>
        <w:t>(ci-après désignée l 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>
        <w:rPr>
          <w:rStyle w:val="eop"/>
        </w:rPr>
        <w:t> </w:t>
      </w:r>
    </w:p>
    <w:p w14:paraId="474BFB02" w14:textId="77777777" w:rsidR="00F20DAC" w:rsidRPr="00F20DAC" w:rsidRDefault="00F20DAC" w:rsidP="00F20DAC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p w14:paraId="25BCE11C" w14:textId="48E94648" w:rsidR="006D0141" w:rsidRDefault="006D0141" w:rsidP="00F20DAC">
      <w:pPr>
        <w:pStyle w:val="paragraph"/>
        <w:shd w:val="clear" w:color="auto" w:fill="FFFFFF"/>
        <w:tabs>
          <w:tab w:val="center" w:pos="4536"/>
        </w:tabs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>Associés présents ou représentés :</w:t>
      </w:r>
      <w:r>
        <w:rPr>
          <w:rStyle w:val="eop"/>
        </w:rPr>
        <w:t> </w:t>
      </w:r>
      <w:r>
        <w:rPr>
          <w:rStyle w:val="eop"/>
        </w:rPr>
        <w:tab/>
      </w:r>
    </w:p>
    <w:p w14:paraId="2FAF6C5C" w14:textId="77777777" w:rsidR="0095470D" w:rsidRPr="0015610F" w:rsidRDefault="0095470D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spacing w:val="2"/>
          <w:sz w:val="24"/>
          <w:szCs w:val="24"/>
        </w:rPr>
      </w:pPr>
    </w:p>
    <w:p w14:paraId="598628E3" w14:textId="0220642B" w:rsidR="004E7145" w:rsidRPr="0015610F" w:rsidRDefault="004E7145" w:rsidP="00F20DAC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spacing w:val="2"/>
          <w:sz w:val="24"/>
          <w:szCs w:val="24"/>
        </w:rPr>
        <w:sectPr w:rsidR="004E7145" w:rsidRPr="0015610F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4045BB" w14:textId="2AF4DAA4" w:rsidR="00A91A38" w:rsidRPr="00131A60" w:rsidRDefault="0015610F" w:rsidP="00A91A38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9" w:name="nom_prenom_phy_1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9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10" w:name="nom_prenom_phy_7"/>
      <w:r w:rsidR="00A91A38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0"/>
    </w:p>
    <w:p w14:paraId="4A969ADE" w14:textId="16FFAFE2" w:rsidR="00A91A38" w:rsidRPr="00131A60" w:rsidRDefault="0015610F" w:rsidP="00A91A38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11" w:name="nom_prenom_phy_2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1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12" w:name="nom_prenom_phy_8"/>
      <w:r w:rsidR="00A91A38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2"/>
    </w:p>
    <w:p w14:paraId="76E3F87F" w14:textId="32F4927E" w:rsidR="00A91A38" w:rsidRPr="00131A60" w:rsidRDefault="0015610F" w:rsidP="00A91A38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13" w:name="nom_prenom_phy_3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3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</w:t>
      </w:r>
      <w:bookmarkStart w:id="14" w:name="nom_prenom_phy_9"/>
      <w:r w:rsidR="00A91A38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4"/>
    </w:p>
    <w:p w14:paraId="64A3CB21" w14:textId="300B63F5" w:rsidR="00A91A38" w:rsidRPr="00131A60" w:rsidRDefault="0015610F" w:rsidP="00A91A38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15" w:name="nom_prenom_phy_4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5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A91A38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16" w:name="nom_prenom_phy_10"/>
      <w:r w:rsidR="00A91A38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6"/>
    </w:p>
    <w:p w14:paraId="7CD40673" w14:textId="40067449" w:rsidR="00A91A38" w:rsidRPr="00131A60" w:rsidRDefault="0015610F" w:rsidP="00A91A38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17" w:name="nom_prenom_phy_5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7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</w:t>
      </w:r>
      <w:r w:rsidR="00A91A38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18" w:name="nom_prenom_phy_11"/>
      <w:r w:rsidR="00A91A38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8"/>
    </w:p>
    <w:p w14:paraId="1DDC70EA" w14:textId="124D06D2" w:rsidR="0095470D" w:rsidRPr="00131A60" w:rsidRDefault="0015610F" w:rsidP="00A91A38">
      <w:pPr>
        <w:shd w:val="clear" w:color="auto" w:fill="FFFFFF"/>
        <w:autoSpaceDE w:val="0"/>
        <w:autoSpaceDN w:val="0"/>
        <w:adjustRightInd w:val="0"/>
        <w:rPr>
          <w:rStyle w:val="normaltextrun"/>
          <w:rFonts w:asciiTheme="majorBidi" w:hAnsiTheme="majorBidi" w:cstheme="majorBidi"/>
          <w:color w:val="FFFFFF" w:themeColor="background1"/>
          <w:spacing w:val="-2"/>
          <w:sz w:val="24"/>
          <w:szCs w:val="24"/>
        </w:rPr>
        <w:sectPr w:rsidR="0095470D" w:rsidRPr="00131A60" w:rsidSect="009F6DD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9" w:name="nom_prenom_phy_6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19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</w:t>
      </w:r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bookmarkStart w:id="20" w:name="nom_prenom_phy_12"/>
      <w:r w:rsidR="00A91A38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0"/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</w:t>
      </w:r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</w:t>
      </w:r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</w:t>
      </w:r>
      <w:r w:rsidR="009F6DD2"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Pr="00131A60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</w:t>
      </w:r>
    </w:p>
    <w:p w14:paraId="7AC02166" w14:textId="77777777" w:rsidR="009F6DD2" w:rsidRDefault="009F6DD2" w:rsidP="00F7273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  <w:sectPr w:rsidR="009F6DD2" w:rsidSect="0095470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6E9FEA" w14:textId="778CB4AA" w:rsidR="006D0141" w:rsidRDefault="006D0141" w:rsidP="00F71D5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0"/>
          <w:szCs w:val="20"/>
        </w:rPr>
        <w:br/>
      </w:r>
      <w:bookmarkStart w:id="21" w:name="cacher_cacher_2"/>
      <w:r>
        <w:rPr>
          <w:rStyle w:val="normaltextrun"/>
        </w:rPr>
        <w:t>Autre(s) personne(s) </w:t>
      </w:r>
      <w:r>
        <w:rPr>
          <w:rStyle w:val="normaltextrun"/>
          <w:color w:val="000000"/>
        </w:rPr>
        <w:t>présente(s) ou représentée(s) :</w:t>
      </w:r>
      <w:r>
        <w:rPr>
          <w:rStyle w:val="eop"/>
        </w:rPr>
        <w:t> </w:t>
      </w:r>
      <w:bookmarkEnd w:id="21"/>
    </w:p>
    <w:p w14:paraId="49F9C23A" w14:textId="77777777" w:rsidR="006D0141" w:rsidRDefault="006D0141" w:rsidP="006D014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9D0C55" w14:textId="0B57A90F" w:rsidR="006D0141" w:rsidRPr="007402F7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2" w:name="n_p_aa_1"/>
      <w:bookmarkStart w:id="23" w:name="cacher_cacher_3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___ </w:t>
      </w:r>
      <w:bookmarkEnd w:id="22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</w:t>
      </w:r>
      <w:bookmarkStart w:id="24" w:name="ques_aa_1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3"/>
      <w:bookmarkEnd w:id="24"/>
    </w:p>
    <w:p w14:paraId="5CEEC383" w14:textId="7CA432E1" w:rsidR="006D0141" w:rsidRPr="007402F7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5" w:name="n_p_aa_2"/>
      <w:bookmarkStart w:id="26" w:name="cacher_cacher_4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___ </w:t>
      </w:r>
      <w:bookmarkEnd w:id="25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</w:t>
      </w:r>
      <w:bookmarkStart w:id="27" w:name="ques_aa_2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7"/>
    </w:p>
    <w:p w14:paraId="4ECF5FFE" w14:textId="19215F7B" w:rsidR="006D0141" w:rsidRPr="007402F7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28" w:name="n_p_aa_3"/>
      <w:bookmarkStart w:id="29" w:name="cacher_cacher_5"/>
      <w:bookmarkEnd w:id="26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28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</w:t>
      </w:r>
      <w:bookmarkStart w:id="30" w:name="ques_aa_3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0"/>
    </w:p>
    <w:p w14:paraId="04A2603B" w14:textId="1D01F1D1" w:rsidR="006D0141" w:rsidRPr="007402F7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31" w:name="n_p_aa_4"/>
      <w:bookmarkStart w:id="32" w:name="cacher_cacher_6"/>
      <w:bookmarkEnd w:id="29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1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</w:t>
      </w:r>
      <w:bookmarkStart w:id="33" w:name="ques_aa_4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2"/>
      <w:bookmarkEnd w:id="33"/>
    </w:p>
    <w:p w14:paraId="64525973" w14:textId="1A263A77" w:rsidR="006D0141" w:rsidRPr="00D077A1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 w:themeColor="text1"/>
          <w:spacing w:val="2"/>
          <w:sz w:val="24"/>
          <w:szCs w:val="24"/>
        </w:rPr>
      </w:pPr>
      <w:bookmarkStart w:id="34" w:name="n_p_aa_5"/>
      <w:bookmarkStart w:id="35" w:name="cacher_cacher_7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4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      </w:t>
      </w:r>
      <w:bookmarkStart w:id="36" w:name="ques_aa_5"/>
      <w:r w:rsidRPr="007402F7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35"/>
      <w:bookmarkEnd w:id="36"/>
    </w:p>
    <w:p w14:paraId="6639224A" w14:textId="77777777" w:rsidR="006D0141" w:rsidRPr="000C2A3B" w:rsidRDefault="006D0141" w:rsidP="006D0141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5AE52BA4" w14:textId="66481F55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4C80ED1" w14:textId="35C3AA62" w:rsidR="00DE48C4" w:rsidRDefault="00DE48C4" w:rsidP="007B7B4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7" w:name="bookmark_gerant_non"/>
      <w:r>
        <w:rPr>
          <w:rStyle w:val="normaltextrun"/>
        </w:rPr>
        <w:t>L’Assemblée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400209">
        <w:rPr>
          <w:rStyle w:val="normaltextrun"/>
        </w:rPr>
        <w:t xml:space="preserve"> </w:t>
      </w:r>
      <w:bookmarkStart w:id="38" w:name="bookmark_gerant_non_prenom_nom"/>
      <w:r w:rsidR="007B7B4F">
        <w:rPr>
          <w:rStyle w:val="normaltextrun"/>
          <w:color w:val="000000"/>
        </w:rPr>
        <w:t>___</w:t>
      </w:r>
      <w:bookmarkEnd w:id="38"/>
      <w:r>
        <w:rPr>
          <w:rStyle w:val="normaltextrun"/>
          <w:color w:val="000000"/>
        </w:rPr>
        <w:t>.</w:t>
      </w:r>
      <w:r w:rsidR="007B7B4F">
        <w:rPr>
          <w:rStyle w:val="normaltextrun"/>
          <w:color w:val="000000"/>
        </w:rPr>
        <w:t xml:space="preserve">          </w:t>
      </w:r>
    </w:p>
    <w:p w14:paraId="29ED3268" w14:textId="2240322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9" w:name="bookmark_gerant_oui"/>
      <w:bookmarkEnd w:id="37"/>
      <w:r>
        <w:rPr>
          <w:rStyle w:val="normaltextrun"/>
        </w:rPr>
        <w:t>L’Assemblée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Société</w:t>
      </w:r>
      <w:r>
        <w:rPr>
          <w:rStyle w:val="normaltextrun"/>
          <w:color w:val="000000"/>
        </w:rPr>
        <w:t>.</w:t>
      </w:r>
      <w:bookmarkEnd w:id="39"/>
      <w:r w:rsidR="007B7B4F">
        <w:rPr>
          <w:rStyle w:val="normaltextrun"/>
          <w:color w:val="000000"/>
        </w:rPr>
        <w:t xml:space="preserve">           </w:t>
      </w:r>
      <w:r w:rsidR="00400209">
        <w:rPr>
          <w:rStyle w:val="normaltextrun"/>
          <w:color w:val="000000"/>
        </w:rPr>
        <w:t xml:space="preserve"> </w:t>
      </w:r>
    </w:p>
    <w:p w14:paraId="0BB38864" w14:textId="7035ADD4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184182F" w14:textId="6983A968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3A06ADC" w14:textId="226B6175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400209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3C63DA">
        <w:rPr>
          <w:rStyle w:val="normaltextrun"/>
        </w:rPr>
        <w:t xml:space="preserve">              </w:t>
      </w:r>
      <w:r w:rsidR="00400209">
        <w:rPr>
          <w:rStyle w:val="normaltextrun"/>
        </w:rPr>
        <w:t xml:space="preserve"> </w:t>
      </w:r>
    </w:p>
    <w:p w14:paraId="7C306511" w14:textId="465680EF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65BA116" w14:textId="100B8729" w:rsidR="00DE48C4" w:rsidRDefault="00400209" w:rsidP="0040020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  <w:r w:rsidR="00DE48C4">
        <w:rPr>
          <w:rStyle w:val="normaltextrun"/>
        </w:rPr>
        <w:t>Personne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ne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demandant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parole,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président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met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successivement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aux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voix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résolutions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suivantes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figurant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à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l'ordre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du</w:t>
      </w:r>
      <w:r>
        <w:rPr>
          <w:rStyle w:val="normaltextrun"/>
        </w:rPr>
        <w:t xml:space="preserve"> </w:t>
      </w:r>
      <w:r w:rsidR="00DE48C4">
        <w:rPr>
          <w:rStyle w:val="normaltextrun"/>
        </w:rPr>
        <w:t>jour.</w:t>
      </w:r>
      <w:r>
        <w:rPr>
          <w:rStyle w:val="eop"/>
        </w:rPr>
        <w:t xml:space="preserve"> </w:t>
      </w:r>
    </w:p>
    <w:p w14:paraId="143F9E43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7A73EF0" w14:textId="1433E8BC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40020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6266BC9" w14:textId="0244155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400209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400209">
        <w:rPr>
          <w:rStyle w:val="eop"/>
        </w:rPr>
        <w:t xml:space="preserve"> </w:t>
      </w:r>
    </w:p>
    <w:p w14:paraId="5B01B564" w14:textId="10F38563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9422EE7" w14:textId="0D5DDC40" w:rsidR="00DE48C4" w:rsidRDefault="00DE48C4" w:rsidP="00DC2AA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Cette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résolution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mise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voix,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bookmarkStart w:id="40" w:name="bookmark_quest_17"/>
      <w:r w:rsidR="003C63DA">
        <w:rPr>
          <w:rStyle w:val="normaltextrun"/>
        </w:rPr>
        <w:t>___</w:t>
      </w:r>
      <w:bookmarkEnd w:id="40"/>
    </w:p>
    <w:p w14:paraId="64D72AA9" w14:textId="77777777" w:rsidR="00F20DAC" w:rsidRPr="00DC2AAA" w:rsidRDefault="00F20DAC" w:rsidP="00DC2AA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B0E35B3" w14:textId="479447B9" w:rsidR="00DE48C4" w:rsidRDefault="00DE48C4" w:rsidP="00DE48C4">
      <w:pPr>
        <w:widowControl/>
        <w:spacing w:after="160" w:line="259" w:lineRule="auto"/>
        <w:rPr>
          <w:sz w:val="24"/>
          <w:szCs w:val="24"/>
        </w:rPr>
      </w:pPr>
    </w:p>
    <w:p w14:paraId="1E906099" w14:textId="77777777" w:rsidR="00457E32" w:rsidRPr="00DE48C4" w:rsidRDefault="00457E32" w:rsidP="00DE48C4">
      <w:pPr>
        <w:widowControl/>
        <w:spacing w:after="160" w:line="259" w:lineRule="auto"/>
        <w:rPr>
          <w:sz w:val="24"/>
          <w:szCs w:val="24"/>
        </w:rPr>
      </w:pPr>
    </w:p>
    <w:p w14:paraId="4B2EEF71" w14:textId="5B826751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400209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5DB2E5E2" w14:textId="45505F29" w:rsidR="00DE48C4" w:rsidRDefault="00DE48C4" w:rsidP="0005250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bookmarkStart w:id="41" w:name="bookmark_reponse_oui"/>
      <w:bookmarkStart w:id="42" w:name="bookmarks_reponse_oui"/>
      <w:r>
        <w:rPr>
          <w:rStyle w:val="normaltextrun"/>
        </w:rPr>
        <w:t>L</w:t>
      </w:r>
      <w:r w:rsidR="00D86F34">
        <w:rPr>
          <w:rStyle w:val="normaltextrun"/>
        </w:rPr>
        <w:t>’Assemblée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décide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nommer</w:t>
      </w:r>
      <w:r w:rsidR="00400209">
        <w:rPr>
          <w:rStyle w:val="normaltextrun"/>
        </w:rPr>
        <w:t xml:space="preserve"> </w:t>
      </w:r>
      <w:bookmarkStart w:id="43" w:name="nom_prenom_nouveau_comm"/>
      <w:r w:rsidR="003C63DA">
        <w:rPr>
          <w:rStyle w:val="normaltextrun"/>
        </w:rPr>
        <w:t>___</w:t>
      </w:r>
      <w:bookmarkEnd w:id="43"/>
      <w:r>
        <w:rPr>
          <w:rStyle w:val="normaltextrun"/>
        </w:rPr>
        <w:t>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titulaire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</w:t>
      </w:r>
      <w:r w:rsidR="00A724E4">
        <w:rPr>
          <w:rStyle w:val="normaltextrun"/>
        </w:rPr>
        <w:t>arte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d’identité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nationale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n°</w:t>
      </w:r>
      <w:r w:rsidR="00400209">
        <w:rPr>
          <w:rStyle w:val="normaltextrun"/>
        </w:rPr>
        <w:t xml:space="preserve"> </w:t>
      </w:r>
      <w:bookmarkStart w:id="44" w:name="num_cin_nv_gerant"/>
      <w:r w:rsidR="00EA41C2">
        <w:rPr>
          <w:rStyle w:val="normaltextrun"/>
        </w:rPr>
        <w:t>___</w:t>
      </w:r>
      <w:bookmarkEnd w:id="44"/>
      <w:r w:rsidR="00D86F34">
        <w:rPr>
          <w:rStyle w:val="normaltextrun"/>
        </w:rPr>
        <w:t>,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une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période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bookmarkStart w:id="45" w:name="duree_mondat_question_15"/>
      <w:r w:rsidR="00574B55">
        <w:rPr>
          <w:rStyle w:val="normaltextrun"/>
        </w:rPr>
        <w:t>___</w:t>
      </w:r>
      <w:bookmarkEnd w:id="45"/>
      <w:r w:rsidR="00400209">
        <w:rPr>
          <w:rStyle w:val="normaltextrun"/>
        </w:rPr>
        <w:t xml:space="preserve"> </w:t>
      </w:r>
      <w:r>
        <w:rPr>
          <w:rStyle w:val="normaltextrun"/>
        </w:rPr>
        <w:t>ans,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tout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accordant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plus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étendus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gérer,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administrer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représenter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circonstances.</w:t>
      </w:r>
      <w:bookmarkEnd w:id="41"/>
      <w:bookmarkEnd w:id="42"/>
      <w:r w:rsidR="003C63DA">
        <w:rPr>
          <w:rStyle w:val="normaltextrun"/>
        </w:rPr>
        <w:t xml:space="preserve">     </w:t>
      </w:r>
    </w:p>
    <w:p w14:paraId="53CE3270" w14:textId="77777777" w:rsidR="0005250E" w:rsidRDefault="0005250E" w:rsidP="0005250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329E532" w14:textId="7FD2563C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6" w:name="bookmark_reponse_non"/>
      <w:bookmarkStart w:id="47" w:name="bookmarks_reponse_non"/>
      <w:r>
        <w:rPr>
          <w:rStyle w:val="normaltextrun"/>
        </w:rPr>
        <w:t>L</w:t>
      </w:r>
      <w:r w:rsidR="00D86F34">
        <w:rPr>
          <w:rStyle w:val="normaltextrun"/>
        </w:rPr>
        <w:t>’Assemblée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décide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nommer</w:t>
      </w:r>
      <w:r w:rsidR="00400209">
        <w:rPr>
          <w:rStyle w:val="normaltextrun"/>
        </w:rPr>
        <w:t xml:space="preserve"> </w:t>
      </w:r>
      <w:bookmarkStart w:id="48" w:name="nom_prenom_nouveau_comm_1"/>
      <w:r w:rsidR="003C63DA">
        <w:rPr>
          <w:rStyle w:val="normaltextrun"/>
        </w:rPr>
        <w:t>___</w:t>
      </w:r>
      <w:bookmarkEnd w:id="48"/>
      <w:r w:rsidR="00D86F34">
        <w:rPr>
          <w:rStyle w:val="normaltextrun"/>
        </w:rPr>
        <w:t>,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titulaire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du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passeport</w:t>
      </w:r>
      <w:r w:rsidR="00400209">
        <w:rPr>
          <w:rStyle w:val="normaltextrun"/>
        </w:rPr>
        <w:t xml:space="preserve"> </w:t>
      </w:r>
      <w:bookmarkStart w:id="49" w:name="num_passport_gerant"/>
      <w:r w:rsidR="00EA41C2">
        <w:rPr>
          <w:rStyle w:val="normaltextrun"/>
        </w:rPr>
        <w:t>___</w:t>
      </w:r>
      <w:bookmarkEnd w:id="49"/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n°</w:t>
      </w:r>
      <w:r w:rsidR="00400209">
        <w:rPr>
          <w:rStyle w:val="normaltextrun"/>
        </w:rPr>
        <w:t xml:space="preserve"> </w:t>
      </w:r>
      <w:bookmarkStart w:id="50" w:name="nationalité_grant"/>
      <w:r w:rsidR="0005250E">
        <w:rPr>
          <w:rStyle w:val="normaltextrun"/>
        </w:rPr>
        <w:t>___</w:t>
      </w:r>
      <w:bookmarkEnd w:id="50"/>
      <w:r>
        <w:rPr>
          <w:rStyle w:val="normaltextrun"/>
        </w:rPr>
        <w:t>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périod</w:t>
      </w:r>
      <w:r w:rsidR="00D86F34">
        <w:rPr>
          <w:rStyle w:val="normaltextrun"/>
        </w:rPr>
        <w:t>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bookmarkStart w:id="51" w:name="duree_mondat_question_15_1"/>
      <w:r w:rsidR="004A2352">
        <w:rPr>
          <w:rStyle w:val="normaltextrun"/>
        </w:rPr>
        <w:t>___</w:t>
      </w:r>
      <w:bookmarkEnd w:id="51"/>
      <w:r w:rsidR="00400209">
        <w:rPr>
          <w:rStyle w:val="normaltextrun"/>
        </w:rPr>
        <w:t xml:space="preserve"> </w:t>
      </w:r>
      <w:r>
        <w:rPr>
          <w:rStyle w:val="normaltextrun"/>
        </w:rPr>
        <w:t>ans,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tout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accordant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plus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étendus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gérer,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administrer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représenter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circonstances.</w:t>
      </w:r>
      <w:bookmarkEnd w:id="46"/>
      <w:r w:rsidR="00400209">
        <w:rPr>
          <w:rStyle w:val="normaltextrun"/>
        </w:rPr>
        <w:t xml:space="preserve"> </w:t>
      </w:r>
      <w:r w:rsidR="0005250E">
        <w:rPr>
          <w:rStyle w:val="normaltextrun"/>
        </w:rPr>
        <w:t xml:space="preserve"> </w:t>
      </w:r>
    </w:p>
    <w:bookmarkEnd w:id="47"/>
    <w:p w14:paraId="694A7DB0" w14:textId="4F01620E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9C4B090" w14:textId="0DC1EC0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52" w:name="remunere_oui"/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aura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une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rému</w:t>
      </w:r>
      <w:r w:rsidR="00D86F34">
        <w:rPr>
          <w:rStyle w:val="normaltextrun"/>
        </w:rPr>
        <w:t>nération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mensuelle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brute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bookmarkStart w:id="53" w:name="remuneration_brute_oui"/>
      <w:r w:rsidR="004A2352">
        <w:rPr>
          <w:rStyle w:val="normaltextrun"/>
        </w:rPr>
        <w:t>___</w:t>
      </w:r>
      <w:bookmarkEnd w:id="53"/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sera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considéré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comme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un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indépendant,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responsable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individuellement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paiement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impôts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cas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échéant,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contributions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sociales.</w:t>
      </w:r>
      <w:bookmarkEnd w:id="52"/>
      <w:r w:rsidR="00400209">
        <w:rPr>
          <w:rStyle w:val="normaltextrun"/>
        </w:rPr>
        <w:t xml:space="preserve"> </w:t>
      </w:r>
      <w:r w:rsidR="004A2352">
        <w:rPr>
          <w:rStyle w:val="normaltextrun"/>
        </w:rPr>
        <w:t xml:space="preserve">               </w:t>
      </w:r>
    </w:p>
    <w:p w14:paraId="39B6662B" w14:textId="573AE654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57A6201" w14:textId="358A0B0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nouveau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l’Assemblée,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remercie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associés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confiance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qu’ils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ont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manifesté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déclare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accepter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fonctions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qui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viennent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lui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être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attribuées.</w:t>
      </w:r>
      <w:r w:rsidR="00400209">
        <w:rPr>
          <w:rStyle w:val="normaltextrun"/>
        </w:rPr>
        <w:t xml:space="preserve"> </w:t>
      </w:r>
      <w:r w:rsidR="00400209">
        <w:rPr>
          <w:rStyle w:val="eop"/>
        </w:rPr>
        <w:t xml:space="preserve"> </w:t>
      </w:r>
    </w:p>
    <w:p w14:paraId="630E86CB" w14:textId="054F3F91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F56100F" w14:textId="201CB8C3" w:rsidR="00DE48C4" w:rsidRDefault="00DE48C4" w:rsidP="00D86F3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Cette</w:t>
      </w:r>
      <w:r w:rsidR="00400209">
        <w:rPr>
          <w:rStyle w:val="normaltextrun"/>
        </w:rPr>
        <w:t xml:space="preserve"> </w:t>
      </w:r>
      <w:r>
        <w:rPr>
          <w:rStyle w:val="normaltextrun"/>
        </w:rPr>
        <w:t>résol</w:t>
      </w:r>
      <w:r w:rsidR="00D86F34">
        <w:rPr>
          <w:rStyle w:val="normaltextrun"/>
        </w:rPr>
        <w:t>ution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mise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aux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voix,</w:t>
      </w:r>
      <w:r w:rsidR="00400209">
        <w:rPr>
          <w:rStyle w:val="normaltextrun"/>
        </w:rPr>
        <w:t xml:space="preserve"> </w:t>
      </w:r>
      <w:r w:rsidR="00D86F34">
        <w:rPr>
          <w:rStyle w:val="normaltextrun"/>
        </w:rPr>
        <w:t>est</w:t>
      </w:r>
      <w:r w:rsidR="00400209">
        <w:rPr>
          <w:rStyle w:val="normaltextrun"/>
        </w:rPr>
        <w:t xml:space="preserve"> </w:t>
      </w:r>
      <w:bookmarkStart w:id="54" w:name="bookmark_quest_18"/>
      <w:r w:rsidR="00EF0E1B">
        <w:rPr>
          <w:rStyle w:val="normaltextrun"/>
        </w:rPr>
        <w:t>__</w:t>
      </w:r>
      <w:bookmarkEnd w:id="54"/>
      <w:r w:rsidR="005C0943">
        <w:rPr>
          <w:rStyle w:val="normaltextrun"/>
        </w:rPr>
        <w:t>_</w:t>
      </w:r>
      <w:r w:rsidR="00400209">
        <w:rPr>
          <w:rStyle w:val="normaltextrun"/>
        </w:rPr>
        <w:t xml:space="preserve"> </w:t>
      </w:r>
    </w:p>
    <w:p w14:paraId="63B2E205" w14:textId="1D4E2F97" w:rsidR="00DE48C4" w:rsidRDefault="0040020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095BA19" w14:textId="77777777" w:rsidR="00621C08" w:rsidRDefault="00621C08" w:rsidP="00621C08">
      <w:pPr>
        <w:pStyle w:val="BodyText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6B113A94" w14:textId="0168DA76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400209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31AF31B" w14:textId="77777777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 donne tous pouvoirs au porteur d'un extrait ou d'une copie du présent procès-verbal pour accomplir toutes formalités et publications partout où besoin sera.</w:t>
      </w:r>
      <w:r>
        <w:rPr>
          <w:rStyle w:val="eop"/>
        </w:rPr>
        <w:t> </w:t>
      </w:r>
    </w:p>
    <w:p w14:paraId="2BED1CEA" w14:textId="77777777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27B0923" w14:textId="77777777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Cette résolution mise aux voix, est </w:t>
      </w:r>
      <w:bookmarkStart w:id="55" w:name="bookmark_quest_19"/>
      <w:r>
        <w:rPr>
          <w:rStyle w:val="normaltextrun"/>
        </w:rPr>
        <w:t>___</w:t>
      </w:r>
      <w:bookmarkEnd w:id="55"/>
    </w:p>
    <w:p w14:paraId="051A4C2D" w14:textId="77777777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CE90043" w14:textId="766DF739" w:rsidR="00D3082E" w:rsidRDefault="00D3082E" w:rsidP="00D3082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Plus rien n'étant à l'ordre du jour, la séance est levée à </w:t>
      </w:r>
      <w:bookmarkStart w:id="56" w:name="bookmark_heure_fin_la_reunion_lassemblee"/>
      <w:r>
        <w:rPr>
          <w:rStyle w:val="normaltextrun"/>
          <w:color w:val="000000"/>
        </w:rPr>
        <w:t>___</w:t>
      </w:r>
      <w:bookmarkEnd w:id="56"/>
      <w:r>
        <w:rPr>
          <w:rStyle w:val="normaltextrun"/>
          <w:color w:val="000000"/>
        </w:rPr>
        <w:t> </w:t>
      </w:r>
      <w:r>
        <w:rPr>
          <w:rStyle w:val="normaltextrun"/>
        </w:rPr>
        <w:t>heures.</w:t>
      </w:r>
      <w:r>
        <w:rPr>
          <w:rStyle w:val="eop"/>
        </w:rPr>
        <w:t> </w:t>
      </w:r>
    </w:p>
    <w:p w14:paraId="73B23D71" w14:textId="77777777" w:rsidR="00DC2AAA" w:rsidRDefault="00DC2AAA" w:rsidP="00D3082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29090D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2F10607E" w14:textId="597CBF0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LE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400209">
        <w:rPr>
          <w:rStyle w:val="eop"/>
        </w:rPr>
        <w:t xml:space="preserve"> </w:t>
      </w:r>
    </w:p>
    <w:p w14:paraId="22528F07" w14:textId="3CA61BD1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4B85E569" w14:textId="2F4AF7A4" w:rsidR="004E6C57" w:rsidRDefault="004E6C57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7" w:name="bookmark_gerant_non_prenom_nom_2"/>
      <w:r>
        <w:rPr>
          <w:rStyle w:val="normaltextrun"/>
        </w:rPr>
        <w:t>___</w:t>
      </w:r>
      <w:bookmarkEnd w:id="57"/>
    </w:p>
    <w:p w14:paraId="5445BD6F" w14:textId="7CF27872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2F42EE3" w14:textId="3362C8AD" w:rsidR="00DE48C4" w:rsidRDefault="00400209" w:rsidP="004D0B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CB76925" w14:textId="39D69939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bCs/>
          <w:color w:val="000000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400209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400209">
        <w:rPr>
          <w:rStyle w:val="eop"/>
          <w:b/>
          <w:bCs/>
          <w:color w:val="000000"/>
          <w:u w:val="single"/>
        </w:rPr>
        <w:t xml:space="preserve"> </w:t>
      </w:r>
    </w:p>
    <w:p w14:paraId="771D0E6D" w14:textId="6BF73036" w:rsidR="00F72735" w:rsidRDefault="00F72735" w:rsidP="00F20DAC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color w:val="000000"/>
          <w:u w:val="single"/>
        </w:rPr>
      </w:pPr>
    </w:p>
    <w:p w14:paraId="3A421E8C" w14:textId="48E77B17" w:rsidR="00560728" w:rsidRPr="006C2AAE" w:rsidRDefault="00560728" w:rsidP="00560728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58" w:name="nom_prenom_phy_1_1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</w:t>
      </w:r>
      <w:bookmarkEnd w:id="58"/>
      <w:r w:rsidR="004E7145"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</w:t>
      </w:r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</w:t>
      </w:r>
      <w:bookmarkStart w:id="59" w:name="nom_prenom_phy_7_1"/>
      <w:r w:rsidR="00BE70A2"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</w:t>
      </w:r>
      <w:r w:rsidR="002A74C0"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59"/>
    </w:p>
    <w:p w14:paraId="159AC724" w14:textId="7F3F51B8" w:rsidR="00560728" w:rsidRPr="006C2AAE" w:rsidRDefault="00560728" w:rsidP="00560728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60" w:name="nom_prenom_phy_2_1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0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bookmarkStart w:id="61" w:name="nom_prenom_phy_8_1"/>
      <w:r w:rsidR="002A74C0"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1"/>
    </w:p>
    <w:p w14:paraId="6DD6613B" w14:textId="182CFFF8" w:rsidR="00560728" w:rsidRPr="006C2AAE" w:rsidRDefault="00560728" w:rsidP="00560728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62" w:name="nom_prenom_phy_3_1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2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bookmarkStart w:id="63" w:name="nom_prenom_phy_9_1"/>
      <w:r w:rsidR="002A74C0"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3"/>
    </w:p>
    <w:p w14:paraId="545CF444" w14:textId="6009EA19" w:rsidR="00560728" w:rsidRPr="006C2AAE" w:rsidRDefault="00560728" w:rsidP="00560728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64" w:name="nom_prenom_phy_4_1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4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bookmarkStart w:id="65" w:name="nom_prenom_phy_10_1"/>
      <w:r w:rsidR="002A74C0"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5"/>
    </w:p>
    <w:p w14:paraId="0D13BAD5" w14:textId="5A473A2C" w:rsidR="00560728" w:rsidRPr="006C2AAE" w:rsidRDefault="00560728" w:rsidP="00560728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</w:pPr>
      <w:bookmarkStart w:id="66" w:name="nom_prenom_phy_5_1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6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bookmarkStart w:id="67" w:name="nom_prenom_phy_11_1"/>
      <w:r w:rsidR="002A74C0"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7"/>
    </w:p>
    <w:p w14:paraId="3341B26E" w14:textId="77777777" w:rsidR="0095470D" w:rsidRPr="006C2AAE" w:rsidRDefault="0095470D" w:rsidP="00457E32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sectPr w:rsidR="0095470D" w:rsidRPr="006C2AAE" w:rsidSect="0095470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BBDF529" w14:textId="0F8B6D04" w:rsidR="0095470D" w:rsidRPr="00560728" w:rsidRDefault="00560728" w:rsidP="00560728">
      <w:pPr>
        <w:shd w:val="clear" w:color="auto" w:fill="FFFFFF"/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spacing w:val="-2"/>
          <w:sz w:val="24"/>
          <w:szCs w:val="24"/>
        </w:rPr>
        <w:sectPr w:rsidR="0095470D" w:rsidRPr="00560728" w:rsidSect="0095470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bookmarkStart w:id="68" w:name="nom_prenom_phy_6_1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8"/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bookmarkStart w:id="69" w:name="nom_prenom_phy_12_1"/>
      <w:r w:rsidR="002A74C0"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 xml:space="preserve">   </w:t>
      </w:r>
      <w:r w:rsidRPr="006C2AAE">
        <w:rPr>
          <w:rFonts w:asciiTheme="majorBidi" w:hAnsiTheme="majorBidi" w:cstheme="majorBidi"/>
          <w:color w:val="FFFFFF" w:themeColor="background1"/>
          <w:spacing w:val="2"/>
          <w:sz w:val="24"/>
          <w:szCs w:val="24"/>
        </w:rPr>
        <w:t>___</w:t>
      </w:r>
      <w:bookmarkEnd w:id="69"/>
      <w:r w:rsidRPr="00F52665">
        <w:rPr>
          <w:rFonts w:asciiTheme="majorBidi" w:hAnsiTheme="majorBidi" w:cstheme="majorBidi"/>
          <w:spacing w:val="2"/>
          <w:sz w:val="24"/>
          <w:szCs w:val="24"/>
        </w:rPr>
        <w:t xml:space="preserve">                                                           </w:t>
      </w:r>
      <w:r w:rsidRPr="00F52665">
        <w:rPr>
          <w:rFonts w:ascii="Segoe UI" w:hAnsi="Segoe UI" w:cs="Segoe UI"/>
          <w:sz w:val="18"/>
          <w:szCs w:val="18"/>
        </w:rPr>
        <w:t xml:space="preserve"> </w:t>
      </w:r>
    </w:p>
    <w:p w14:paraId="5DAAF47F" w14:textId="7A66FB27" w:rsidR="00DE48C4" w:rsidRPr="00D077A1" w:rsidRDefault="00DE48C4" w:rsidP="00F20D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14:paraId="27B48D53" w14:textId="77777777" w:rsidR="00F20DAC" w:rsidRDefault="00F20DAC" w:rsidP="00F20DA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72962A" w14:textId="31A3DE1E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F77D90" w14:textId="37E049DC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Bon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pour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acceptation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des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fonctions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de</w:t>
      </w:r>
      <w:r w:rsidR="00400209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gérant</w:t>
      </w:r>
      <w:r w:rsidR="00400209">
        <w:rPr>
          <w:rStyle w:val="eop"/>
        </w:rPr>
        <w:t xml:space="preserve"> </w:t>
      </w:r>
      <w:r w:rsidR="005C67A5">
        <w:rPr>
          <w:rStyle w:val="eop"/>
        </w:rPr>
        <w:t xml:space="preserve">   </w:t>
      </w:r>
    </w:p>
    <w:p w14:paraId="3198A88D" w14:textId="45660ECA" w:rsidR="00DE48C4" w:rsidRDefault="00893F2F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70" w:name="nom_prenom_nouveau_comm_2"/>
      <w:r>
        <w:rPr>
          <w:rStyle w:val="normaltextrun"/>
          <w:b/>
          <w:bCs/>
          <w:color w:val="000000"/>
        </w:rPr>
        <w:t>___</w:t>
      </w:r>
      <w:bookmarkEnd w:id="70"/>
      <w:r w:rsidR="00400209">
        <w:rPr>
          <w:rStyle w:val="normaltextrun"/>
          <w:b/>
          <w:bCs/>
          <w:color w:val="000000"/>
        </w:rPr>
        <w:t xml:space="preserve"> </w:t>
      </w:r>
      <w:r w:rsidR="00400209">
        <w:rPr>
          <w:rStyle w:val="eop"/>
        </w:rPr>
        <w:t xml:space="preserve"> </w:t>
      </w:r>
    </w:p>
    <w:p w14:paraId="7C2113F1" w14:textId="77777777" w:rsidR="00A2581F" w:rsidRDefault="00A2581F" w:rsidP="00DE48C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886EC47" w14:textId="67EFF89A" w:rsidR="00DE48C4" w:rsidRDefault="00400209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B233C4A" w14:textId="2C886CCB" w:rsidR="00A34CDF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8C26903" w14:textId="77777777" w:rsidR="000818B2" w:rsidRPr="00094CD0" w:rsidRDefault="000818B2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71" w:name="remunere_non"/>
      <w:bookmarkEnd w:id="71"/>
    </w:p>
    <w:p w14:paraId="11CCD8F9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72" w:name="bookmark_question_10_1"/>
      <w:bookmarkEnd w:id="72"/>
    </w:p>
    <w:p w14:paraId="7AAC861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B2D5A57" w14:textId="77777777" w:rsidR="003C63DA" w:rsidRPr="00094CD0" w:rsidRDefault="003C63DA" w:rsidP="003C63DA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5EFAB06" w14:textId="77777777" w:rsidR="003C63DA" w:rsidRPr="00094CD0" w:rsidRDefault="003C63DA" w:rsidP="00C35774">
      <w:pPr>
        <w:jc w:val="right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73" w:name="Autre_ass_2"/>
      <w:bookmarkEnd w:id="73"/>
    </w:p>
    <w:p w14:paraId="1680E2EB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</w:p>
    <w:p w14:paraId="698E0DC3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</w:p>
    <w:p w14:paraId="09B2DB1E" w14:textId="77777777" w:rsidR="003C63DA" w:rsidRDefault="003C63DA" w:rsidP="003C63DA">
      <w:pPr>
        <w:jc w:val="center"/>
        <w:rPr>
          <w:b/>
          <w:bCs/>
          <w:sz w:val="24"/>
          <w:szCs w:val="24"/>
        </w:rPr>
      </w:pPr>
      <w:bookmarkStart w:id="74" w:name="autre_per_2"/>
      <w:bookmarkEnd w:id="74"/>
    </w:p>
    <w:p w14:paraId="2D8CC93E" w14:textId="77777777" w:rsidR="003C63DA" w:rsidRPr="00D52305" w:rsidRDefault="003C63DA" w:rsidP="00C16730">
      <w:pPr>
        <w:jc w:val="right"/>
        <w:rPr>
          <w:sz w:val="24"/>
          <w:szCs w:val="24"/>
        </w:rPr>
      </w:pPr>
    </w:p>
    <w:p w14:paraId="0D1123F9" w14:textId="77777777" w:rsidR="003C63DA" w:rsidRPr="00D52305" w:rsidRDefault="003C63DA" w:rsidP="003C63DA">
      <w:pPr>
        <w:rPr>
          <w:sz w:val="24"/>
          <w:szCs w:val="24"/>
        </w:rPr>
      </w:pPr>
    </w:p>
    <w:p w14:paraId="659DAFC4" w14:textId="77777777" w:rsidR="003C63DA" w:rsidRPr="00D52305" w:rsidRDefault="003C63DA" w:rsidP="003C63DA">
      <w:pPr>
        <w:rPr>
          <w:sz w:val="24"/>
          <w:szCs w:val="24"/>
        </w:rPr>
      </w:pPr>
    </w:p>
    <w:p w14:paraId="6D6CE7C3" w14:textId="77777777" w:rsidR="003C63DA" w:rsidRPr="00D52305" w:rsidRDefault="003C63DA" w:rsidP="003C63DA">
      <w:pPr>
        <w:rPr>
          <w:sz w:val="24"/>
          <w:szCs w:val="24"/>
        </w:rPr>
      </w:pPr>
    </w:p>
    <w:p w14:paraId="060423D2" w14:textId="77777777" w:rsidR="003C63DA" w:rsidRPr="00D52305" w:rsidRDefault="003C63DA" w:rsidP="003C63DA">
      <w:pPr>
        <w:rPr>
          <w:sz w:val="24"/>
          <w:szCs w:val="24"/>
        </w:rPr>
      </w:pPr>
    </w:p>
    <w:p w14:paraId="67DEEC0E" w14:textId="77777777" w:rsidR="003C63DA" w:rsidRPr="00D52305" w:rsidRDefault="003C63DA" w:rsidP="003C63DA">
      <w:pPr>
        <w:rPr>
          <w:sz w:val="24"/>
          <w:szCs w:val="24"/>
        </w:rPr>
      </w:pPr>
    </w:p>
    <w:p w14:paraId="6E12BAD6" w14:textId="77777777" w:rsidR="003C63DA" w:rsidRPr="00D52305" w:rsidRDefault="003C63DA" w:rsidP="003C63DA">
      <w:pPr>
        <w:rPr>
          <w:sz w:val="24"/>
          <w:szCs w:val="24"/>
        </w:rPr>
      </w:pPr>
    </w:p>
    <w:p w14:paraId="5F969735" w14:textId="77777777" w:rsidR="003C63DA" w:rsidRPr="00D52305" w:rsidRDefault="003C63DA" w:rsidP="003C63DA">
      <w:pPr>
        <w:rPr>
          <w:sz w:val="24"/>
          <w:szCs w:val="24"/>
        </w:rPr>
      </w:pPr>
    </w:p>
    <w:p w14:paraId="2F33A2A6" w14:textId="77777777" w:rsidR="003C63DA" w:rsidRPr="00D52305" w:rsidRDefault="003C63DA" w:rsidP="003C63DA">
      <w:pPr>
        <w:rPr>
          <w:sz w:val="24"/>
          <w:szCs w:val="24"/>
        </w:rPr>
      </w:pPr>
    </w:p>
    <w:p w14:paraId="6AF37E56" w14:textId="77777777" w:rsidR="003C63DA" w:rsidRPr="00D52305" w:rsidRDefault="003C63DA" w:rsidP="003C63DA">
      <w:pPr>
        <w:rPr>
          <w:sz w:val="24"/>
          <w:szCs w:val="24"/>
        </w:rPr>
      </w:pPr>
    </w:p>
    <w:p w14:paraId="1A42A6C0" w14:textId="77777777" w:rsidR="003C63DA" w:rsidRDefault="003C63DA" w:rsidP="003C63DA">
      <w:pPr>
        <w:rPr>
          <w:b/>
          <w:bCs/>
          <w:sz w:val="24"/>
          <w:szCs w:val="24"/>
        </w:rPr>
      </w:pPr>
    </w:p>
    <w:p w14:paraId="0A03D0D2" w14:textId="77777777" w:rsidR="003C63DA" w:rsidRDefault="003C63DA" w:rsidP="003C63DA">
      <w:pPr>
        <w:rPr>
          <w:b/>
          <w:bCs/>
          <w:sz w:val="24"/>
          <w:szCs w:val="24"/>
        </w:rPr>
      </w:pPr>
    </w:p>
    <w:p w14:paraId="4F6EBD30" w14:textId="77777777" w:rsidR="003C63DA" w:rsidRDefault="003C63DA" w:rsidP="003C63DA">
      <w:pPr>
        <w:jc w:val="center"/>
        <w:rPr>
          <w:sz w:val="24"/>
          <w:szCs w:val="24"/>
        </w:rPr>
      </w:pPr>
    </w:p>
    <w:p w14:paraId="665CBD6A" w14:textId="77777777" w:rsidR="003C63DA" w:rsidRDefault="003C63DA" w:rsidP="003C63DA">
      <w:pPr>
        <w:jc w:val="center"/>
        <w:rPr>
          <w:sz w:val="24"/>
          <w:szCs w:val="24"/>
        </w:rPr>
      </w:pPr>
    </w:p>
    <w:p w14:paraId="0EDB89B1" w14:textId="77777777" w:rsidR="003C63DA" w:rsidRDefault="003C63DA" w:rsidP="003C63DA">
      <w:pPr>
        <w:jc w:val="center"/>
        <w:rPr>
          <w:sz w:val="24"/>
          <w:szCs w:val="24"/>
        </w:rPr>
      </w:pPr>
    </w:p>
    <w:p w14:paraId="173DFA49" w14:textId="77777777" w:rsidR="003C63DA" w:rsidRDefault="003C63DA" w:rsidP="003C63DA">
      <w:pPr>
        <w:jc w:val="center"/>
        <w:rPr>
          <w:sz w:val="24"/>
          <w:szCs w:val="24"/>
        </w:rPr>
      </w:pPr>
    </w:p>
    <w:p w14:paraId="05200C78" w14:textId="77777777" w:rsidR="003C63DA" w:rsidRDefault="003C63DA" w:rsidP="009F4BB9">
      <w:pPr>
        <w:rPr>
          <w:sz w:val="24"/>
          <w:szCs w:val="24"/>
        </w:rPr>
      </w:pPr>
    </w:p>
    <w:p w14:paraId="398AFE2F" w14:textId="77777777" w:rsidR="003C63DA" w:rsidRDefault="003C63DA" w:rsidP="003C63DA">
      <w:pPr>
        <w:jc w:val="center"/>
        <w:rPr>
          <w:sz w:val="24"/>
          <w:szCs w:val="24"/>
        </w:rPr>
      </w:pPr>
    </w:p>
    <w:p w14:paraId="47A23FE8" w14:textId="77777777" w:rsidR="00FE277E" w:rsidRPr="004D24DE" w:rsidRDefault="00FE277E" w:rsidP="009F4BB9">
      <w:pPr>
        <w:rPr>
          <w:b/>
          <w:bCs/>
          <w:sz w:val="24"/>
          <w:szCs w:val="24"/>
        </w:rPr>
      </w:pPr>
    </w:p>
    <w:sectPr w:rsidR="00FE277E" w:rsidRPr="004D24DE" w:rsidSect="0095470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C37E0E"/>
    <w:multiLevelType w:val="hybridMultilevel"/>
    <w:tmpl w:val="6498B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F0339"/>
    <w:multiLevelType w:val="hybridMultilevel"/>
    <w:tmpl w:val="96DCE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1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0998"/>
    <w:rsid w:val="000518B8"/>
    <w:rsid w:val="0005250E"/>
    <w:rsid w:val="000532BF"/>
    <w:rsid w:val="000615A3"/>
    <w:rsid w:val="00075DF3"/>
    <w:rsid w:val="000818B2"/>
    <w:rsid w:val="00091B71"/>
    <w:rsid w:val="000922E0"/>
    <w:rsid w:val="00094CD0"/>
    <w:rsid w:val="00095A5B"/>
    <w:rsid w:val="000C4D16"/>
    <w:rsid w:val="000D2A58"/>
    <w:rsid w:val="000E3162"/>
    <w:rsid w:val="000E3541"/>
    <w:rsid w:val="000E4AEE"/>
    <w:rsid w:val="000F03B6"/>
    <w:rsid w:val="000F4679"/>
    <w:rsid w:val="000F638A"/>
    <w:rsid w:val="00102A94"/>
    <w:rsid w:val="00117200"/>
    <w:rsid w:val="00125C57"/>
    <w:rsid w:val="00131A60"/>
    <w:rsid w:val="00131E64"/>
    <w:rsid w:val="001360F7"/>
    <w:rsid w:val="00140594"/>
    <w:rsid w:val="00154DDF"/>
    <w:rsid w:val="0015610F"/>
    <w:rsid w:val="00170562"/>
    <w:rsid w:val="001706E9"/>
    <w:rsid w:val="00175005"/>
    <w:rsid w:val="00176DBE"/>
    <w:rsid w:val="00197C70"/>
    <w:rsid w:val="00197FA5"/>
    <w:rsid w:val="001A6FD6"/>
    <w:rsid w:val="001C0C74"/>
    <w:rsid w:val="001C3C6F"/>
    <w:rsid w:val="001C551E"/>
    <w:rsid w:val="001C5C05"/>
    <w:rsid w:val="001D1215"/>
    <w:rsid w:val="001D148A"/>
    <w:rsid w:val="001D79CE"/>
    <w:rsid w:val="001E0268"/>
    <w:rsid w:val="001F2298"/>
    <w:rsid w:val="001F3A3E"/>
    <w:rsid w:val="001F7963"/>
    <w:rsid w:val="002021FC"/>
    <w:rsid w:val="00202B1E"/>
    <w:rsid w:val="002106EB"/>
    <w:rsid w:val="00227D15"/>
    <w:rsid w:val="002322C2"/>
    <w:rsid w:val="002323E2"/>
    <w:rsid w:val="002422AE"/>
    <w:rsid w:val="002441A5"/>
    <w:rsid w:val="00244D51"/>
    <w:rsid w:val="0024677A"/>
    <w:rsid w:val="00252459"/>
    <w:rsid w:val="0025632D"/>
    <w:rsid w:val="00257DE6"/>
    <w:rsid w:val="002647DC"/>
    <w:rsid w:val="00266A66"/>
    <w:rsid w:val="00275999"/>
    <w:rsid w:val="00280D9E"/>
    <w:rsid w:val="002834C5"/>
    <w:rsid w:val="00291C90"/>
    <w:rsid w:val="00294E80"/>
    <w:rsid w:val="002A714F"/>
    <w:rsid w:val="002A74C0"/>
    <w:rsid w:val="002C02AE"/>
    <w:rsid w:val="002C15AA"/>
    <w:rsid w:val="002D16D6"/>
    <w:rsid w:val="002D4135"/>
    <w:rsid w:val="002D7465"/>
    <w:rsid w:val="002D7727"/>
    <w:rsid w:val="002E2844"/>
    <w:rsid w:val="002F0B8E"/>
    <w:rsid w:val="002F68B8"/>
    <w:rsid w:val="00305468"/>
    <w:rsid w:val="003615FE"/>
    <w:rsid w:val="003679A9"/>
    <w:rsid w:val="003745C5"/>
    <w:rsid w:val="003858DD"/>
    <w:rsid w:val="00392518"/>
    <w:rsid w:val="00397F1E"/>
    <w:rsid w:val="003A1547"/>
    <w:rsid w:val="003A2CB3"/>
    <w:rsid w:val="003B53A3"/>
    <w:rsid w:val="003B6F37"/>
    <w:rsid w:val="003B72D7"/>
    <w:rsid w:val="003C63DA"/>
    <w:rsid w:val="003D1A81"/>
    <w:rsid w:val="003F34AF"/>
    <w:rsid w:val="00400209"/>
    <w:rsid w:val="0040415D"/>
    <w:rsid w:val="0041328C"/>
    <w:rsid w:val="0042488E"/>
    <w:rsid w:val="004277DF"/>
    <w:rsid w:val="00443995"/>
    <w:rsid w:val="00446632"/>
    <w:rsid w:val="0044763A"/>
    <w:rsid w:val="004476F9"/>
    <w:rsid w:val="00453649"/>
    <w:rsid w:val="00457E32"/>
    <w:rsid w:val="00473733"/>
    <w:rsid w:val="00492373"/>
    <w:rsid w:val="004A17B1"/>
    <w:rsid w:val="004A2352"/>
    <w:rsid w:val="004A6382"/>
    <w:rsid w:val="004B47B8"/>
    <w:rsid w:val="004D0BAB"/>
    <w:rsid w:val="004D24DE"/>
    <w:rsid w:val="004D5277"/>
    <w:rsid w:val="004E6C57"/>
    <w:rsid w:val="004E7145"/>
    <w:rsid w:val="005058B3"/>
    <w:rsid w:val="00510A0F"/>
    <w:rsid w:val="00523159"/>
    <w:rsid w:val="00525C67"/>
    <w:rsid w:val="00527511"/>
    <w:rsid w:val="005344F4"/>
    <w:rsid w:val="00536758"/>
    <w:rsid w:val="00560728"/>
    <w:rsid w:val="00565EA7"/>
    <w:rsid w:val="00574B55"/>
    <w:rsid w:val="005777FB"/>
    <w:rsid w:val="005847FC"/>
    <w:rsid w:val="00585A87"/>
    <w:rsid w:val="00590181"/>
    <w:rsid w:val="005933E1"/>
    <w:rsid w:val="005B22D8"/>
    <w:rsid w:val="005B41A8"/>
    <w:rsid w:val="005C0943"/>
    <w:rsid w:val="005C0ABF"/>
    <w:rsid w:val="005C3B33"/>
    <w:rsid w:val="005C67A5"/>
    <w:rsid w:val="005C6DA7"/>
    <w:rsid w:val="005C7596"/>
    <w:rsid w:val="005E27DE"/>
    <w:rsid w:val="005E6F66"/>
    <w:rsid w:val="00617685"/>
    <w:rsid w:val="00621C08"/>
    <w:rsid w:val="00624880"/>
    <w:rsid w:val="006316AC"/>
    <w:rsid w:val="0064250D"/>
    <w:rsid w:val="0064606F"/>
    <w:rsid w:val="00654B75"/>
    <w:rsid w:val="00667E34"/>
    <w:rsid w:val="00673B2E"/>
    <w:rsid w:val="006A1195"/>
    <w:rsid w:val="006A663F"/>
    <w:rsid w:val="006C2AAE"/>
    <w:rsid w:val="006C6CC1"/>
    <w:rsid w:val="006D0141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6CC3"/>
    <w:rsid w:val="00736F98"/>
    <w:rsid w:val="007402F7"/>
    <w:rsid w:val="007422CC"/>
    <w:rsid w:val="00745575"/>
    <w:rsid w:val="00751B4E"/>
    <w:rsid w:val="007539EE"/>
    <w:rsid w:val="00761BA2"/>
    <w:rsid w:val="007676E1"/>
    <w:rsid w:val="007731F9"/>
    <w:rsid w:val="007766B3"/>
    <w:rsid w:val="007A4B44"/>
    <w:rsid w:val="007B7B4F"/>
    <w:rsid w:val="007C3E68"/>
    <w:rsid w:val="007D1384"/>
    <w:rsid w:val="007D7554"/>
    <w:rsid w:val="007E0034"/>
    <w:rsid w:val="007E0DA1"/>
    <w:rsid w:val="007E0E3E"/>
    <w:rsid w:val="007F51F3"/>
    <w:rsid w:val="007F55BC"/>
    <w:rsid w:val="007F6576"/>
    <w:rsid w:val="007F6D43"/>
    <w:rsid w:val="00801F4C"/>
    <w:rsid w:val="00802480"/>
    <w:rsid w:val="008111BB"/>
    <w:rsid w:val="00811971"/>
    <w:rsid w:val="00836A28"/>
    <w:rsid w:val="0084512F"/>
    <w:rsid w:val="00850437"/>
    <w:rsid w:val="008507CC"/>
    <w:rsid w:val="008613E6"/>
    <w:rsid w:val="00872456"/>
    <w:rsid w:val="00873281"/>
    <w:rsid w:val="008766A6"/>
    <w:rsid w:val="00877E5E"/>
    <w:rsid w:val="00881DED"/>
    <w:rsid w:val="00893F2F"/>
    <w:rsid w:val="00897037"/>
    <w:rsid w:val="008A0A2C"/>
    <w:rsid w:val="008A44CC"/>
    <w:rsid w:val="008A653D"/>
    <w:rsid w:val="008A7C65"/>
    <w:rsid w:val="008E2597"/>
    <w:rsid w:val="00900F69"/>
    <w:rsid w:val="009104E9"/>
    <w:rsid w:val="0092497E"/>
    <w:rsid w:val="00925336"/>
    <w:rsid w:val="009322A2"/>
    <w:rsid w:val="009417FE"/>
    <w:rsid w:val="009436D1"/>
    <w:rsid w:val="0094432E"/>
    <w:rsid w:val="0095256A"/>
    <w:rsid w:val="0095470D"/>
    <w:rsid w:val="00972C96"/>
    <w:rsid w:val="009747A2"/>
    <w:rsid w:val="00977191"/>
    <w:rsid w:val="00981CDD"/>
    <w:rsid w:val="00990BEB"/>
    <w:rsid w:val="00990E78"/>
    <w:rsid w:val="009A2B7C"/>
    <w:rsid w:val="009B1ED3"/>
    <w:rsid w:val="009C6769"/>
    <w:rsid w:val="009D00E1"/>
    <w:rsid w:val="009D6A2B"/>
    <w:rsid w:val="009E107B"/>
    <w:rsid w:val="009E201B"/>
    <w:rsid w:val="009F4BB9"/>
    <w:rsid w:val="009F6DD2"/>
    <w:rsid w:val="00A02011"/>
    <w:rsid w:val="00A1592A"/>
    <w:rsid w:val="00A2581F"/>
    <w:rsid w:val="00A34CDF"/>
    <w:rsid w:val="00A41501"/>
    <w:rsid w:val="00A43963"/>
    <w:rsid w:val="00A5096C"/>
    <w:rsid w:val="00A524E9"/>
    <w:rsid w:val="00A53FE0"/>
    <w:rsid w:val="00A54C88"/>
    <w:rsid w:val="00A55097"/>
    <w:rsid w:val="00A62048"/>
    <w:rsid w:val="00A722CC"/>
    <w:rsid w:val="00A724E4"/>
    <w:rsid w:val="00A86B25"/>
    <w:rsid w:val="00A91A38"/>
    <w:rsid w:val="00A96BBF"/>
    <w:rsid w:val="00AA027F"/>
    <w:rsid w:val="00AA12E5"/>
    <w:rsid w:val="00AA1FEB"/>
    <w:rsid w:val="00AA2858"/>
    <w:rsid w:val="00AA3287"/>
    <w:rsid w:val="00AB6DA9"/>
    <w:rsid w:val="00AB76D6"/>
    <w:rsid w:val="00AD12D3"/>
    <w:rsid w:val="00AE7D25"/>
    <w:rsid w:val="00AF4EA9"/>
    <w:rsid w:val="00AF59CF"/>
    <w:rsid w:val="00B06B99"/>
    <w:rsid w:val="00B15FB8"/>
    <w:rsid w:val="00B17FEA"/>
    <w:rsid w:val="00B21536"/>
    <w:rsid w:val="00B22B67"/>
    <w:rsid w:val="00B32182"/>
    <w:rsid w:val="00B4213D"/>
    <w:rsid w:val="00B618F5"/>
    <w:rsid w:val="00B6513B"/>
    <w:rsid w:val="00B81ADC"/>
    <w:rsid w:val="00B82AA4"/>
    <w:rsid w:val="00BC16B0"/>
    <w:rsid w:val="00BD0E5F"/>
    <w:rsid w:val="00BE106F"/>
    <w:rsid w:val="00BE1943"/>
    <w:rsid w:val="00BE1E57"/>
    <w:rsid w:val="00BE70A2"/>
    <w:rsid w:val="00C13D06"/>
    <w:rsid w:val="00C15514"/>
    <w:rsid w:val="00C16730"/>
    <w:rsid w:val="00C2315A"/>
    <w:rsid w:val="00C35774"/>
    <w:rsid w:val="00C36682"/>
    <w:rsid w:val="00C37249"/>
    <w:rsid w:val="00C44FEB"/>
    <w:rsid w:val="00C46C23"/>
    <w:rsid w:val="00C472B1"/>
    <w:rsid w:val="00C61F04"/>
    <w:rsid w:val="00C75D31"/>
    <w:rsid w:val="00C95819"/>
    <w:rsid w:val="00C95FE6"/>
    <w:rsid w:val="00CA2800"/>
    <w:rsid w:val="00CA4196"/>
    <w:rsid w:val="00CD70A6"/>
    <w:rsid w:val="00CE778A"/>
    <w:rsid w:val="00CF2B58"/>
    <w:rsid w:val="00D00640"/>
    <w:rsid w:val="00D0175F"/>
    <w:rsid w:val="00D04BA1"/>
    <w:rsid w:val="00D050EC"/>
    <w:rsid w:val="00D077A1"/>
    <w:rsid w:val="00D223AA"/>
    <w:rsid w:val="00D26349"/>
    <w:rsid w:val="00D3082E"/>
    <w:rsid w:val="00D42799"/>
    <w:rsid w:val="00D5061B"/>
    <w:rsid w:val="00D608CD"/>
    <w:rsid w:val="00D746F0"/>
    <w:rsid w:val="00D75804"/>
    <w:rsid w:val="00D834A4"/>
    <w:rsid w:val="00D851A9"/>
    <w:rsid w:val="00D85680"/>
    <w:rsid w:val="00D86F34"/>
    <w:rsid w:val="00D934AD"/>
    <w:rsid w:val="00DC2AAA"/>
    <w:rsid w:val="00DC54C6"/>
    <w:rsid w:val="00DD4CEA"/>
    <w:rsid w:val="00DE48C4"/>
    <w:rsid w:val="00DE713E"/>
    <w:rsid w:val="00DF26E4"/>
    <w:rsid w:val="00E03953"/>
    <w:rsid w:val="00E07C1E"/>
    <w:rsid w:val="00E13917"/>
    <w:rsid w:val="00E3572A"/>
    <w:rsid w:val="00E44612"/>
    <w:rsid w:val="00E62A05"/>
    <w:rsid w:val="00E6579D"/>
    <w:rsid w:val="00E7391A"/>
    <w:rsid w:val="00E9008E"/>
    <w:rsid w:val="00E94973"/>
    <w:rsid w:val="00EA41C2"/>
    <w:rsid w:val="00EA6A6F"/>
    <w:rsid w:val="00EB09AC"/>
    <w:rsid w:val="00EB55CD"/>
    <w:rsid w:val="00EC217D"/>
    <w:rsid w:val="00EE0640"/>
    <w:rsid w:val="00EE5468"/>
    <w:rsid w:val="00EF0E1B"/>
    <w:rsid w:val="00EF3C78"/>
    <w:rsid w:val="00F03336"/>
    <w:rsid w:val="00F1661D"/>
    <w:rsid w:val="00F20B9A"/>
    <w:rsid w:val="00F20DAC"/>
    <w:rsid w:val="00F311FD"/>
    <w:rsid w:val="00F333FA"/>
    <w:rsid w:val="00F33F80"/>
    <w:rsid w:val="00F40A21"/>
    <w:rsid w:val="00F52665"/>
    <w:rsid w:val="00F5396D"/>
    <w:rsid w:val="00F71D55"/>
    <w:rsid w:val="00F72735"/>
    <w:rsid w:val="00F82931"/>
    <w:rsid w:val="00F867C0"/>
    <w:rsid w:val="00FA078F"/>
    <w:rsid w:val="00FA42CA"/>
    <w:rsid w:val="00FB18D7"/>
    <w:rsid w:val="00FE277E"/>
    <w:rsid w:val="00FE33E6"/>
    <w:rsid w:val="00FE556C"/>
    <w:rsid w:val="00FE567A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BA97"/>
  <w15:docId w15:val="{0C7CDA4B-67BB-44EB-A0E8-01AC7EA8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AB1098-5EB7-4EE4-98F9-D33762583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2CC6A0-1E99-4CE0-B53B-76A3AE3B8C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7037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118</cp:revision>
  <dcterms:created xsi:type="dcterms:W3CDTF">2020-05-13T15:36:00Z</dcterms:created>
  <dcterms:modified xsi:type="dcterms:W3CDTF">2021-06-24T11:15:00Z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