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MLT — DataMind</w:t>
      </w:r>
    </w:p>
    <w:p/>
    <w:p>
      <w:pPr>
        <w:jc w:val="center"/>
      </w:pPr>
      <w:r>
        <w:rPr>
          <w:b/>
          <w:color w:val="1A6FD4"/>
        </w:rPr>
        <w:t xml:space="preserve">■ Bleu clair = Événement externe  </w:t>
      </w:r>
      <w:r>
        <w:rPr>
          <w:b/>
          <w:color w:val="0096C7"/>
        </w:rPr>
        <w:t xml:space="preserve">■ Bleu foncé = Traitement  </w:t>
      </w:r>
      <w:r>
        <w:rPr>
          <w:b/>
          <w:color w:val="7B1FA2"/>
        </w:rPr>
        <w:t>■ Violet = Événement interne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E0E0E0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2551"/>
            <w:shd w:fill="E0E0E0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Événement</w:t>
            </w:r>
          </w:p>
        </w:tc>
        <w:tc>
          <w:tcPr>
            <w:tcW w:type="dxa" w:w="567"/>
            <w:shd w:fill="E0E0E0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→</w:t>
            </w:r>
          </w:p>
        </w:tc>
        <w:tc>
          <w:tcPr>
            <w:tcW w:type="dxa" w:w="2551"/>
            <w:shd w:fill="E0E0E0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Traitement</w:t>
            </w:r>
          </w:p>
        </w:tc>
        <w:tc>
          <w:tcPr>
            <w:tcW w:type="dxa" w:w="2551"/>
            <w:shd w:fill="E0E0E0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Résultat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2551"/>
          </w:tcPr>
          <w:p/>
        </w:tc>
        <w:tc>
          <w:tcPr>
            <w:tcW w:type="dxa" w:w="567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900"/>
            <w:gridSpan w:val="5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CHAÎNE 1 : SAISIE ET CALCUL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1A6FD4"/>
                <w:sz w:val="18"/>
              </w:rPr>
              <w:t>E1</w:t>
              <w:br/>
              <w:t>L'utilisateur saisit des données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T1</w:t>
              <w:br/>
              <w:t>Validation des données saisies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I1</w:t>
              <w:br/>
              <w:t>Données validées et enregistrées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1A6FD4"/>
                <w:sz w:val="18"/>
              </w:rPr>
              <w:t>E2</w:t>
              <w:br/>
              <w:t>L'utilisateur clique sur "Calculer"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T2</w:t>
              <w:br/>
              <w:t>Calcul des statistiques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I2</w:t>
              <w:br/>
              <w:t>Statistiques calculées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I2</w:t>
              <w:br/>
              <w:t>Statistiques calculées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T3</w:t>
              <w:br/>
              <w:t>Sauvegarde dans SQLite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I3</w:t>
              <w:br/>
              <w:t>Résultat sauvé dans la base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I3</w:t>
              <w:br/>
              <w:t>Résultat sauvé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T4</w:t>
              <w:br/>
              <w:t>Affichage des résultats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I4</w:t>
              <w:br/>
              <w:t>Résultats affichés</w:t>
              <w:br/>
              <w:t>(stats + interprétation)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2551"/>
          </w:tcPr>
          <w:p/>
        </w:tc>
        <w:tc>
          <w:tcPr>
            <w:tcW w:type="dxa" w:w="567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900"/>
            <w:gridSpan w:val="5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CHAÎNE 2 : GRAPHIQUES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1A6FD4"/>
                <w:sz w:val="18"/>
              </w:rPr>
              <w:t>E3</w:t>
              <w:br/>
              <w:t>L'utilisateur va à l'écran Graphiques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T5</w:t>
              <w:br/>
              <w:t>Filtrage par nature des données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I5</w:t>
              <w:br/>
              <w:t>Graphiques compatibles affichés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1A6FD4"/>
                <w:sz w:val="18"/>
              </w:rPr>
              <w:t>E4</w:t>
              <w:br/>
              <w:t>L'utilisateur sélectionne un graphique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T6</w:t>
              <w:br/>
              <w:t>Génération du graphique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I6</w:t>
              <w:br/>
              <w:t>Graphique interactif affiché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2551"/>
          </w:tcPr>
          <w:p/>
        </w:tc>
        <w:tc>
          <w:tcPr>
            <w:tcW w:type="dxa" w:w="567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900"/>
            <w:gridSpan w:val="5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CHAÎNE 3 : PROBABILITÉS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1A6FD4"/>
                <w:sz w:val="18"/>
              </w:rPr>
              <w:t>E5</w:t>
              <w:br/>
              <w:t>L'utilisateur choisit une loi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T7</w:t>
              <w:br/>
              <w:t>Pré-remplissage des paramètres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I7</w:t>
              <w:br/>
              <w:t>Paramètres remplis avec les stats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1A6FD4"/>
                <w:sz w:val="18"/>
              </w:rPr>
              <w:t>E6</w:t>
              <w:br/>
              <w:t>L'utilisateur clique sur "Calculer"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T8</w:t>
              <w:br/>
              <w:t>Calcul de la loi de probabilité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I8</w:t>
              <w:br/>
              <w:t>Résultat loi + graphique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2551"/>
          </w:tcPr>
          <w:p/>
        </w:tc>
        <w:tc>
          <w:tcPr>
            <w:tcW w:type="dxa" w:w="567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900"/>
            <w:gridSpan w:val="5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CHAÎNE 4 : HISTORIQUE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1A6FD4"/>
                <w:sz w:val="18"/>
              </w:rPr>
              <w:t>E7</w:t>
              <w:br/>
              <w:t>L'utilisateur ouvre l'écran Analyse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T9</w:t>
              <w:br/>
              <w:t>Chargement des 5 dernières analyses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I9</w:t>
              <w:br/>
              <w:t>Historique affiché (cartes cliquables)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2551"/>
          </w:tcPr>
          <w:p/>
        </w:tc>
        <w:tc>
          <w:tcPr>
            <w:tcW w:type="dxa" w:w="567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8900"/>
            <w:gridSpan w:val="5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CHAÎNE 5 : EXPORT PDF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1A6FD4"/>
                <w:sz w:val="18"/>
              </w:rPr>
              <w:t>E8</w:t>
              <w:br/>
              <w:t>L'utilisateur clique sur "Exporter"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color w:val="999999"/>
                <w:sz w:val="24"/>
              </w:rPr>
              <w:t>→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0096C7"/>
                <w:sz w:val="18"/>
              </w:rPr>
              <w:t>T10</w:t>
              <w:br/>
              <w:t>Génération du rapport PDF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7B1FA2"/>
                <w:sz w:val="18"/>
              </w:rPr>
              <w:t>I10</w:t>
              <w:br/>
              <w:t>PDF généré (stats + graphiques)</w:t>
            </w:r>
          </w:p>
        </w:tc>
      </w:tr>
    </w:tbl>
    <w:p/>
    <w:p>
      <w:pPr>
        <w:pStyle w:val="Heading2"/>
      </w:pPr>
      <w:r>
        <w:t>Synthèse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Chaîne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Événements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Traitements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2160"/>
          </w:tcPr>
          <w:p>
            <w:r>
              <w:t>Saisie et calcul</w:t>
            </w:r>
          </w:p>
        </w:tc>
        <w:tc>
          <w:tcPr>
            <w:tcW w:type="dxa" w:w="2160"/>
          </w:tcPr>
          <w:p>
            <w:r>
              <w:t>E1, E2</w:t>
            </w:r>
          </w:p>
        </w:tc>
        <w:tc>
          <w:tcPr>
            <w:tcW w:type="dxa" w:w="2160"/>
          </w:tcPr>
          <w:p>
            <w:r>
              <w:t>T1, T2, T3, T4</w:t>
            </w:r>
          </w:p>
        </w:tc>
        <w:tc>
          <w:tcPr>
            <w:tcW w:type="dxa" w:w="2160"/>
          </w:tcPr>
          <w:p>
            <w:r>
              <w:t>Résultats affichés</w:t>
            </w:r>
          </w:p>
        </w:tc>
      </w:tr>
      <w:tr>
        <w:tc>
          <w:tcPr>
            <w:tcW w:type="dxa" w:w="2160"/>
          </w:tcPr>
          <w:p>
            <w:r>
              <w:t>Graphiques</w:t>
            </w:r>
          </w:p>
        </w:tc>
        <w:tc>
          <w:tcPr>
            <w:tcW w:type="dxa" w:w="2160"/>
          </w:tcPr>
          <w:p>
            <w:r>
              <w:t>E3, E4</w:t>
            </w:r>
          </w:p>
        </w:tc>
        <w:tc>
          <w:tcPr>
            <w:tcW w:type="dxa" w:w="2160"/>
          </w:tcPr>
          <w:p>
            <w:r>
              <w:t>T5, T6</w:t>
            </w:r>
          </w:p>
        </w:tc>
        <w:tc>
          <w:tcPr>
            <w:tcW w:type="dxa" w:w="2160"/>
          </w:tcPr>
          <w:p>
            <w:r>
              <w:t>Graphique interactif</w:t>
            </w:r>
          </w:p>
        </w:tc>
      </w:tr>
      <w:tr>
        <w:tc>
          <w:tcPr>
            <w:tcW w:type="dxa" w:w="2160"/>
          </w:tcPr>
          <w:p>
            <w:r>
              <w:t>Probabilités</w:t>
            </w:r>
          </w:p>
        </w:tc>
        <w:tc>
          <w:tcPr>
            <w:tcW w:type="dxa" w:w="2160"/>
          </w:tcPr>
          <w:p>
            <w:r>
              <w:t>E5, E6</w:t>
            </w:r>
          </w:p>
        </w:tc>
        <w:tc>
          <w:tcPr>
            <w:tcW w:type="dxa" w:w="2160"/>
          </w:tcPr>
          <w:p>
            <w:r>
              <w:t>T7, T8</w:t>
            </w:r>
          </w:p>
        </w:tc>
        <w:tc>
          <w:tcPr>
            <w:tcW w:type="dxa" w:w="2160"/>
          </w:tcPr>
          <w:p>
            <w:r>
              <w:t>Loi calculée</w:t>
            </w:r>
          </w:p>
        </w:tc>
      </w:tr>
      <w:tr>
        <w:tc>
          <w:tcPr>
            <w:tcW w:type="dxa" w:w="2160"/>
          </w:tcPr>
          <w:p>
            <w:r>
              <w:t>Historique</w:t>
            </w:r>
          </w:p>
        </w:tc>
        <w:tc>
          <w:tcPr>
            <w:tcW w:type="dxa" w:w="2160"/>
          </w:tcPr>
          <w:p>
            <w:r>
              <w:t>E7</w:t>
            </w:r>
          </w:p>
        </w:tc>
        <w:tc>
          <w:tcPr>
            <w:tcW w:type="dxa" w:w="2160"/>
          </w:tcPr>
          <w:p>
            <w:r>
              <w:t>T9</w:t>
            </w:r>
          </w:p>
        </w:tc>
        <w:tc>
          <w:tcPr>
            <w:tcW w:type="dxa" w:w="2160"/>
          </w:tcPr>
          <w:p>
            <w:r>
              <w:t>5 dernières analyses</w:t>
            </w:r>
          </w:p>
        </w:tc>
      </w:tr>
      <w:tr>
        <w:tc>
          <w:tcPr>
            <w:tcW w:type="dxa" w:w="2160"/>
          </w:tcPr>
          <w:p>
            <w:r>
              <w:t>Export PDF</w:t>
            </w:r>
          </w:p>
        </w:tc>
        <w:tc>
          <w:tcPr>
            <w:tcW w:type="dxa" w:w="2160"/>
          </w:tcPr>
          <w:p>
            <w:r>
              <w:t>E8, I10</w:t>
            </w:r>
          </w:p>
        </w:tc>
        <w:tc>
          <w:tcPr>
            <w:tcW w:type="dxa" w:w="2160"/>
          </w:tcPr>
          <w:p>
            <w:r>
              <w:t>T10, T11</w:t>
            </w:r>
          </w:p>
        </w:tc>
        <w:tc>
          <w:tcPr>
            <w:tcW w:type="dxa" w:w="2160"/>
          </w:tcPr>
          <w:p>
            <w:r>
              <w:t>PDF téléchargé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