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MLT — DataMind</w:t>
      </w:r>
    </w:p>
    <w:p/>
    <w:p>
      <w:pPr>
        <w:jc w:val="center"/>
      </w:pPr>
      <w:r>
        <w:t>E = Événement externe | T = Traitement | I = Événement interne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8"/>
              </w:rPr>
              <w:t>Événement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8"/>
              </w:rPr>
              <w:t>Traitement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8"/>
              </w:rPr>
              <w:t>Résultat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6"/>
              </w:rPr>
              <w:t>CHAÎNE 1 : SAISIE ET CALCUL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E1 : L'utilisateur saisit des données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: Validation des données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I1 : Données validées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E2 : L'utilisateur clique sur "Calculer"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T2 : Calcul des statistiques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I2 : Statistiques calculées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I2 : Statistiques calculées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T3 : Sauvegarde dans SQLite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I3 : Résultat sauvé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I3 : Résultat sauvé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T4 : Affichage des résultats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I4 : Résultats affichés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6"/>
              </w:rPr>
              <w:t>CHAÎNE 2 : GRAPHIQUES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E3 : Va à l'écran Graphiques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T5 : Filtrage par nature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I5 : Graphiques compatibles affichés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E4 : Sélectionne un graphique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T6 : Génération du graphique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I6 : Graphique interactif affiché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6"/>
              </w:rPr>
              <w:t>CHAÎNE 3 : PROBABILITÉS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E5 : Choisit une loi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T7 : Pré-remplissage des paramètres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I7 : Paramètres remplis avec les stats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E6 : Clique sur "Calculer"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T8 : Calcul de la loi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I8 : Résultat loi + graphique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6"/>
              </w:rPr>
              <w:t>CHAÎNE 4 : HISTORIQUE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E7 : Ouvre l'écran Analyse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T9 : Chargement des 5 dernières analyses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I9 : Historique affiché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6"/>
              </w:rPr>
              <w:t>CHAÎNE 5 : EXPORT PDF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E8 : Clique sur "Exporter"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T10 : Génération du rapport PDF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I10 : PDF généré</w:t>
            </w:r>
          </w:p>
        </w:tc>
      </w:tr>
    </w:tbl>
    <w:p/>
    <w:p>
      <w:pPr>
        <w:pStyle w:val="Heading2"/>
      </w:pPr>
      <w:r>
        <w:t>Synthèse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6"/>
              </w:rPr>
              <w:t>Chaîne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6"/>
              </w:rPr>
              <w:t>Événements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6"/>
              </w:rPr>
              <w:t>Traitements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6"/>
              </w:rPr>
              <w:t>Résultat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4"/>
              </w:rPr>
              <w:t>Saisie et calcul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E1, E2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T1, T2, T3, T4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Résultats affichés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4"/>
              </w:rPr>
              <w:t>Graphiques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E3, E4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T5, T6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Graphique interactif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4"/>
              </w:rPr>
              <w:t>Probabilités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E5, E6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T7, T8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Loi calculée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4"/>
              </w:rPr>
              <w:t>Historique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E7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T9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5 dernières analyses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4"/>
              </w:rPr>
              <w:t>Export PDF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E8, I10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T10, T11</w:t>
            </w:r>
          </w:p>
        </w:tc>
        <w:tc>
          <w:tcPr>
            <w:tcW w:type="dxa" w:w="2160"/>
          </w:tcPr>
          <w:p>
            <w:r/>
            <w:r>
              <w:rPr>
                <w:sz w:val="24"/>
              </w:rPr>
              <w:t>PDF téléchargé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