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74AA" w14:textId="5D366CA3" w:rsidR="00B501F5" w:rsidRPr="00B501F5" w:rsidRDefault="00B501F5" w:rsidP="00B501F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کد</w:t>
      </w:r>
      <w:r w:rsidR="004F4418"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proofErr w:type="spellStart"/>
      <w:r w:rsidR="004F4418" w:rsidRPr="004F4418">
        <w:rPr>
          <w:rFonts w:ascii="Times New Roman" w:eastAsia="Times New Roman" w:hAnsi="Times New Roman" w:cs="B Nazanin"/>
          <w:color w:val="4472C4" w:themeColor="accent1"/>
          <w:sz w:val="32"/>
          <w:szCs w:val="32"/>
        </w:rPr>
        <w:t>Background_processing.ipynb</w:t>
      </w:r>
      <w:proofErr w:type="spellEnd"/>
      <w:r w:rsidRPr="00B501F5">
        <w:rPr>
          <w:rFonts w:ascii="Times New Roman" w:eastAsia="Times New Roman" w:hAnsi="Times New Roman" w:cs="B Nazanin"/>
          <w:sz w:val="32"/>
          <w:szCs w:val="32"/>
          <w:rtl/>
        </w:rPr>
        <w:t xml:space="preserve"> برای تحلیل داده‌های طیفی و برآورد پس‌زمینه با استفاده از چندین روش مختلف طراحی شده است. به طور کلی، این کد مراحل زیر را اجرا می‌کند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0E6363D2" w14:textId="5F6A6492" w:rsidR="00B501F5" w:rsidRPr="00B501F5" w:rsidRDefault="005B0C14" w:rsidP="00B50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>1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</w:p>
    <w:p w14:paraId="15F91C66" w14:textId="77777777" w:rsidR="00B501F5" w:rsidRPr="00B501F5" w:rsidRDefault="00B501F5" w:rsidP="00B50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بارگذاری داده‌های طیفی از یک فایل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CSV.</w:t>
      </w:r>
    </w:p>
    <w:p w14:paraId="10C335DF" w14:textId="77777777" w:rsidR="00B501F5" w:rsidRPr="00B501F5" w:rsidRDefault="00B501F5" w:rsidP="00B50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عملیات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داده‌ها از فایلی با نام مشخص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B501F5">
        <w:rPr>
          <w:rFonts w:ascii="Courier New" w:eastAsia="Times New Roman" w:hAnsi="Courier New" w:cs="B Nazanin"/>
          <w:sz w:val="32"/>
          <w:szCs w:val="32"/>
        </w:rPr>
        <w:t>15.5.csv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بارگذاری می‌شود. این فایل شامل دو ستون است: یکی برای مقادیر انرژی و دیگری برای مقادیر شدت طیف. داده‌ها به صورت آرایه‌های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NumPy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ذخیره می‌شوند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BF6640F" w14:textId="56698EC5" w:rsidR="00B501F5" w:rsidRPr="00B501F5" w:rsidRDefault="005B0C14" w:rsidP="00B50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 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برآورد پس‌زمینه با استفاده از روش‌های مختلف</w:t>
      </w:r>
    </w:p>
    <w:p w14:paraId="26696832" w14:textId="6F7318AE" w:rsidR="00B501F5" w:rsidRPr="00B501F5" w:rsidRDefault="00B501F5" w:rsidP="00B50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proofErr w:type="gramStart"/>
      <w:r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2.1 </w:t>
      </w:r>
      <w:r w:rsidR="005B0C14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:</w:t>
      </w:r>
      <w:proofErr w:type="gramEnd"/>
      <w:r w:rsidR="005B0C14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</w:t>
      </w: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ICAP (Inverse Cumulative Accumulation Process)</w:t>
      </w:r>
    </w:p>
    <w:p w14:paraId="34CF0A5A" w14:textId="77777777" w:rsidR="00B501F5" w:rsidRPr="00B501F5" w:rsidRDefault="00B501F5" w:rsidP="00B50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این روش از فیلتر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B501F5">
        <w:rPr>
          <w:rFonts w:ascii="Times New Roman" w:eastAsia="Times New Roman" w:hAnsi="Times New Roman" w:cs="B Nazanin"/>
          <w:sz w:val="32"/>
          <w:szCs w:val="32"/>
        </w:rPr>
        <w:t>Savitzky-Golay</w:t>
      </w:r>
      <w:proofErr w:type="spellEnd"/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برای صاف کردن داده‌ها استفاده می‌کند. فیلتر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B501F5">
        <w:rPr>
          <w:rFonts w:ascii="Times New Roman" w:eastAsia="Times New Roman" w:hAnsi="Times New Roman" w:cs="B Nazanin"/>
          <w:sz w:val="32"/>
          <w:szCs w:val="32"/>
        </w:rPr>
        <w:t>Savitzky-Golay</w:t>
      </w:r>
      <w:proofErr w:type="spellEnd"/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یک فیلتر چندجمله‌ای است که برای کاهش نویز و صاف کردن سیگنال‌ها به کار می‌رود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5CCDD6A" w14:textId="77777777" w:rsidR="00B501F5" w:rsidRPr="00B501F5" w:rsidRDefault="00B501F5" w:rsidP="00B50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تخمین پس‌زمینه با استفاده از صاف کردن داده‌های طیف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F56E042" w14:textId="525EE3D2" w:rsidR="00B501F5" w:rsidRPr="00B501F5" w:rsidRDefault="002D18B9" w:rsidP="002D18B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>2.</w:t>
      </w:r>
      <w:r>
        <w:rPr>
          <w:rFonts w:ascii="Times New Roman" w:eastAsia="Times New Roman" w:hAnsi="Times New Roman" w:cs="B Nazanin"/>
          <w:b/>
          <w:bCs/>
          <w:sz w:val="32"/>
          <w:szCs w:val="32"/>
        </w:rPr>
        <w:t>2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پیاده‌سازی دستی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SNIP (Signal to Noise Ratio-based Interpolation Process)</w:t>
      </w:r>
    </w:p>
    <w:p w14:paraId="62E61905" w14:textId="77777777" w:rsidR="00B501F5" w:rsidRPr="00B501F5" w:rsidRDefault="00B501F5" w:rsidP="00B50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از میانگین متحرک برای برآورد پس‌زمینه استفاده می‌شود. میانگین متحرک با استفاده از یک پنجره متحرک به برآورد پس‌زمینه می‌پردازد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05AB4E0" w14:textId="77777777" w:rsidR="00B501F5" w:rsidRPr="00B501F5" w:rsidRDefault="00B501F5" w:rsidP="00B50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ایجاد یک تخمین ساده از پس‌زمینه بر اساس میانگین شدت طیف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2D9C9F9" w14:textId="4999A548" w:rsidR="00B501F5" w:rsidRPr="00B501F5" w:rsidRDefault="00DB538A" w:rsidP="00DB538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2.3 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 چندجمله‌ای اورتوگونال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(Orthogonal Polynomial Method)</w:t>
      </w:r>
    </w:p>
    <w:p w14:paraId="18260BB5" w14:textId="77777777" w:rsidR="00B501F5" w:rsidRPr="00B501F5" w:rsidRDefault="00B501F5" w:rsidP="00B50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برازش یک چندجمله‌ای اورتوگونال به داده‌های انرژی و شدت طیف. این روش با استفاده از یک چندجمله‌ای با درجه مشخص، برآوردی از پس‌زمینه ایجاد می‌کند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69BE5B7" w14:textId="77777777" w:rsidR="00B501F5" w:rsidRPr="00B501F5" w:rsidRDefault="00B501F5" w:rsidP="00B501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برآورد پس‌زمینه با استفاده از برازش چندجمله‌ای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5C8517C" w14:textId="3F3893AC" w:rsidR="00B501F5" w:rsidRPr="00B501F5" w:rsidRDefault="003B16BA" w:rsidP="00B501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2.4 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ناحیه صفر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(Zero Region Filter)</w:t>
      </w:r>
    </w:p>
    <w:p w14:paraId="10EAB7C6" w14:textId="77777777" w:rsidR="00B501F5" w:rsidRPr="00B501F5" w:rsidRDefault="00B501F5" w:rsidP="00B50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از فیلتر پایین‌گذر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Butterworth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برای برآورد پس‌زمینه استفاده می‌شود. این فیلتر به کاهش نویز و صاف کردن داده‌ها کمک می‌کند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798E379" w14:textId="77777777" w:rsidR="00B501F5" w:rsidRPr="00B501F5" w:rsidRDefault="00B501F5" w:rsidP="00B50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کاهش نویز و برآورد پس‌زمینه با استفاده از فیلتر دیجیتال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F5B69CE" w14:textId="0EA6AC65" w:rsidR="00B501F5" w:rsidRPr="00B501F5" w:rsidRDefault="00893588" w:rsidP="0089358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2.5 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Off Peak</w:t>
      </w:r>
    </w:p>
    <w:p w14:paraId="50F6DD4D" w14:textId="77777777" w:rsidR="00B501F5" w:rsidRPr="00B501F5" w:rsidRDefault="00B501F5" w:rsidP="00B501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مشابه روش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ICAP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، این روش نیز از فیلتر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B501F5">
        <w:rPr>
          <w:rFonts w:ascii="Times New Roman" w:eastAsia="Times New Roman" w:hAnsi="Times New Roman" w:cs="B Nazanin"/>
          <w:sz w:val="32"/>
          <w:szCs w:val="32"/>
        </w:rPr>
        <w:t>Savitzky-Golay</w:t>
      </w:r>
      <w:proofErr w:type="spellEnd"/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برای صاف کردن داده‌ها استفاده می‌کند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994A82B" w14:textId="77777777" w:rsidR="00B501F5" w:rsidRPr="00B501F5" w:rsidRDefault="00B501F5" w:rsidP="00B501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برآورد پس‌زمینه با استفاده از صاف کردن داده‌های طیف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7044141" w14:textId="3E3B6BF9" w:rsidR="00B501F5" w:rsidRPr="00B501F5" w:rsidRDefault="00575E72" w:rsidP="00B50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 </w:t>
      </w:r>
      <w:r w:rsidR="00B501F5"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</w:p>
    <w:p w14:paraId="094826F8" w14:textId="77777777" w:rsidR="00B501F5" w:rsidRPr="00B501F5" w:rsidRDefault="00B501F5" w:rsidP="00B501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هدف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مقایسه نتایج پس‌زمینه برآورد شده با استفاده از روش‌های مختلف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00BAF18" w14:textId="1484AA89" w:rsidR="00B501F5" w:rsidRPr="00B501F5" w:rsidRDefault="00B501F5" w:rsidP="00B501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501F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عملیات</w:t>
      </w:r>
      <w:r w:rsidRPr="00B501F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B501F5">
        <w:rPr>
          <w:rFonts w:ascii="Times New Roman" w:eastAsia="Times New Roman" w:hAnsi="Times New Roman" w:cs="B Nazanin"/>
          <w:sz w:val="32"/>
          <w:szCs w:val="32"/>
          <w:rtl/>
        </w:rPr>
        <w:t>نتایج به صورت نمودارهایی نمایش داده می‌شود. این نمودارها شامل نمودار اصلی طیف و نمودارهای مربوط به هر یک از روش‌های برآورد پس‌زمینه هستند</w:t>
      </w:r>
      <w:r w:rsidRPr="00B501F5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93B5C57" w14:textId="4B9C19B0" w:rsidR="00755F7D" w:rsidRDefault="007E423C">
      <w:pPr>
        <w:rPr>
          <w:rtl/>
        </w:rPr>
      </w:pPr>
      <w:r>
        <w:rPr>
          <w:noProof/>
        </w:rPr>
        <w:drawing>
          <wp:inline distT="0" distB="0" distL="0" distR="0" wp14:anchorId="278C1B50" wp14:editId="08CA6C59">
            <wp:extent cx="57315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432A" w14:textId="77494BD8" w:rsidR="007E423C" w:rsidRDefault="007E423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C7082D2" wp14:editId="61CAAB7E">
            <wp:extent cx="5731510" cy="3532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ACA" w14:textId="6DAC41D2" w:rsidR="00321950" w:rsidRDefault="00321950">
      <w:pPr>
        <w:rPr>
          <w:rtl/>
        </w:rPr>
      </w:pPr>
    </w:p>
    <w:p w14:paraId="0465F859" w14:textId="29BC3F4F" w:rsidR="00321950" w:rsidRDefault="0032195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30AE673" wp14:editId="5C3F703A">
            <wp:extent cx="5731510" cy="4017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0AC">
        <w:rPr>
          <w:noProof/>
        </w:rPr>
        <w:drawing>
          <wp:inline distT="0" distB="0" distL="0" distR="0" wp14:anchorId="4442B896" wp14:editId="34E66A41">
            <wp:extent cx="5731510" cy="3627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B99">
        <w:rPr>
          <w:noProof/>
        </w:rPr>
        <w:lastRenderedPageBreak/>
        <w:drawing>
          <wp:inline distT="0" distB="0" distL="0" distR="0" wp14:anchorId="457E6D41" wp14:editId="107C058E">
            <wp:extent cx="5731510" cy="3593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7C16" w14:textId="5D437711" w:rsidR="008E3035" w:rsidRPr="00CA7733" w:rsidRDefault="008E3035">
      <w:pPr>
        <w:rPr>
          <w:rFonts w:cs="B Nazanin"/>
          <w:b/>
          <w:bCs/>
          <w:sz w:val="32"/>
          <w:szCs w:val="32"/>
          <w:rtl/>
        </w:rPr>
      </w:pPr>
      <w:r w:rsidRPr="00CA7733">
        <w:rPr>
          <w:rFonts w:cs="B Nazanin" w:hint="cs"/>
          <w:b/>
          <w:bCs/>
          <w:sz w:val="32"/>
          <w:szCs w:val="32"/>
          <w:rtl/>
        </w:rPr>
        <w:t>نتایج نمودارها</w:t>
      </w:r>
      <w:r w:rsidR="00CA7733" w:rsidRPr="00CA7733">
        <w:rPr>
          <w:rFonts w:cs="B Nazanin" w:hint="cs"/>
          <w:b/>
          <w:bCs/>
          <w:sz w:val="32"/>
          <w:szCs w:val="32"/>
          <w:rtl/>
        </w:rPr>
        <w:t>ی پیاده سازی شده</w:t>
      </w:r>
    </w:p>
    <w:p w14:paraId="3CDAF6D4" w14:textId="373C058C" w:rsidR="008E3035" w:rsidRDefault="008E3035">
      <w:pPr>
        <w:rPr>
          <w:rFonts w:cs="B Nazanin"/>
          <w:sz w:val="32"/>
          <w:szCs w:val="32"/>
          <w:rtl/>
        </w:rPr>
      </w:pPr>
    </w:p>
    <w:p w14:paraId="14ADA03B" w14:textId="62DF2A3F" w:rsidR="008E3035" w:rsidRDefault="008E3035">
      <w:pPr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FDC6C46" wp14:editId="47DA1AE6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9AAA" w14:textId="7C8E352F" w:rsidR="00E21D7D" w:rsidRDefault="00E21D7D">
      <w:pPr>
        <w:rPr>
          <w:rFonts w:cs="B Nazanin"/>
          <w:sz w:val="32"/>
          <w:szCs w:val="32"/>
          <w:rtl/>
        </w:rPr>
      </w:pPr>
    </w:p>
    <w:p w14:paraId="2D098B1C" w14:textId="77777777" w:rsidR="00E21D7D" w:rsidRPr="000D1344" w:rsidRDefault="00E21D7D" w:rsidP="000D1344">
      <w:pPr>
        <w:pStyle w:val="Heading2"/>
        <w:bidi w:val="0"/>
        <w:jc w:val="right"/>
        <w:rPr>
          <w:rFonts w:cs="B Nazanin"/>
          <w:sz w:val="32"/>
          <w:szCs w:val="32"/>
        </w:rPr>
      </w:pPr>
      <w:r w:rsidRPr="000D1344">
        <w:rPr>
          <w:rFonts w:cs="B Nazanin"/>
          <w:sz w:val="32"/>
          <w:szCs w:val="32"/>
          <w:rtl/>
        </w:rPr>
        <w:lastRenderedPageBreak/>
        <w:t>تفسیر نمودارهای طیف انرژی</w:t>
      </w:r>
    </w:p>
    <w:p w14:paraId="136637CF" w14:textId="77777777" w:rsidR="00E21D7D" w:rsidRPr="00E21D7D" w:rsidRDefault="00E21D7D" w:rsidP="000D1344">
      <w:pPr>
        <w:pStyle w:val="NormalWeb"/>
        <w:bidi/>
        <w:rPr>
          <w:rFonts w:cs="B Nazanin"/>
          <w:sz w:val="32"/>
          <w:szCs w:val="32"/>
        </w:rPr>
      </w:pPr>
      <w:r w:rsidRPr="00E21D7D">
        <w:rPr>
          <w:rFonts w:cs="B Nazanin"/>
          <w:sz w:val="32"/>
          <w:szCs w:val="32"/>
          <w:rtl/>
        </w:rPr>
        <w:t>این نمودارها به طور معمول در طیف‌سنجی و تحلیل داده‌های طیف‌سنجی استفاده می‌شوند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هر یک از این نمودارها، طیف انرژی یک نمونه را نشان می‌دهند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طیف انرژی، نشان‌دهنده مقدار انرژی در هر سطح انرژی خاص است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در این نمودارها، محور افقی نشان‌دهنده سطح انرژی (که می‌تواند به عنوان فرکانس نیز در نظر گرفته شود) و محور عمودی نشان‌دهنده شدت سیگنال در آن سطح انرژی است</w:t>
      </w:r>
      <w:r w:rsidRPr="00E21D7D">
        <w:rPr>
          <w:rFonts w:cs="B Nazanin"/>
          <w:sz w:val="32"/>
          <w:szCs w:val="32"/>
        </w:rPr>
        <w:t>.</w:t>
      </w:r>
    </w:p>
    <w:p w14:paraId="5377CC2D" w14:textId="61449BFA" w:rsidR="00E21D7D" w:rsidRPr="00E21D7D" w:rsidRDefault="00E21D7D" w:rsidP="00E21D7D">
      <w:pPr>
        <w:pStyle w:val="NormalWeb"/>
        <w:jc w:val="right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تفسیر هر نمودار</w:t>
      </w:r>
      <w:r w:rsidR="00C128E1">
        <w:rPr>
          <w:rStyle w:val="Strong"/>
          <w:rFonts w:cs="B Nazanin" w:hint="cs"/>
          <w:sz w:val="32"/>
          <w:szCs w:val="32"/>
          <w:rtl/>
        </w:rPr>
        <w:t>:</w:t>
      </w:r>
      <w:r w:rsidRPr="00E21D7D">
        <w:rPr>
          <w:rStyle w:val="Strong"/>
          <w:rFonts w:cs="B Nazanin"/>
          <w:sz w:val="32"/>
          <w:szCs w:val="32"/>
        </w:rPr>
        <w:t>:</w:t>
      </w:r>
    </w:p>
    <w:p w14:paraId="35E0BB3B" w14:textId="77777777" w:rsidR="00E21D7D" w:rsidRPr="00E21D7D" w:rsidRDefault="00E21D7D" w:rsidP="00C128E1">
      <w:pPr>
        <w:pStyle w:val="NormalWeb"/>
        <w:numPr>
          <w:ilvl w:val="0"/>
          <w:numId w:val="8"/>
        </w:numPr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طیف اصلی</w:t>
      </w:r>
      <w:r w:rsidRPr="00E21D7D">
        <w:rPr>
          <w:rStyle w:val="Strong"/>
          <w:rFonts w:cs="B Nazanin"/>
          <w:sz w:val="32"/>
          <w:szCs w:val="32"/>
        </w:rPr>
        <w:t xml:space="preserve"> (Original Spectrum):</w:t>
      </w:r>
    </w:p>
    <w:p w14:paraId="097B9AF5" w14:textId="77777777" w:rsidR="00E21D7D" w:rsidRPr="00E21D7D" w:rsidRDefault="00E21D7D" w:rsidP="00C128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Fonts w:cs="B Nazanin"/>
          <w:sz w:val="32"/>
          <w:szCs w:val="32"/>
          <w:rtl/>
        </w:rPr>
        <w:t>این نمودار، طیف انرژی خام نمونه را نشان می‌دهد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قله‌ها و فرورفتگی‌های این نمودار، نشان‌دهنده حضور عناصر یا ترکیبات مختلف در نمونه است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هر قله، مربوط به یک انتقال انرژی خاص است</w:t>
      </w:r>
      <w:r w:rsidRPr="00E21D7D">
        <w:rPr>
          <w:rFonts w:cs="B Nazanin"/>
          <w:sz w:val="32"/>
          <w:szCs w:val="32"/>
        </w:rPr>
        <w:t>.</w:t>
      </w:r>
    </w:p>
    <w:p w14:paraId="65F45848" w14:textId="77777777" w:rsidR="00E21D7D" w:rsidRPr="00E21D7D" w:rsidRDefault="00E21D7D" w:rsidP="00C32A0C">
      <w:pPr>
        <w:pStyle w:val="NormalWeb"/>
        <w:numPr>
          <w:ilvl w:val="0"/>
          <w:numId w:val="8"/>
        </w:numPr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</w:rPr>
        <w:t>Background ICAP:</w:t>
      </w:r>
    </w:p>
    <w:p w14:paraId="69EBB398" w14:textId="77777777" w:rsidR="00E21D7D" w:rsidRPr="00E21D7D" w:rsidRDefault="00E21D7D" w:rsidP="00C32A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Fonts w:cs="B Nazanin"/>
          <w:sz w:val="32"/>
          <w:szCs w:val="32"/>
          <w:rtl/>
        </w:rPr>
        <w:t>این نمودار، طیف پس‌زمینه نمونه را نشان می‌دهد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پس‌زمینه، سیگنالی است که به دلیل عوامل خارجی مانند نویز دستگاه، پراکندگی نور یا اثرات ماتریسی ایجاد می‌شود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این طیف برای حذف اثر پس‌زمینه از طیف اصلی استفاده می‌شود</w:t>
      </w:r>
      <w:r w:rsidRPr="00E21D7D">
        <w:rPr>
          <w:rFonts w:cs="B Nazanin"/>
          <w:sz w:val="32"/>
          <w:szCs w:val="32"/>
        </w:rPr>
        <w:t>.</w:t>
      </w:r>
    </w:p>
    <w:p w14:paraId="1255CE93" w14:textId="77777777" w:rsidR="00E21D7D" w:rsidRPr="00E21D7D" w:rsidRDefault="00E21D7D" w:rsidP="00C32A0C">
      <w:pPr>
        <w:pStyle w:val="NormalWeb"/>
        <w:numPr>
          <w:ilvl w:val="0"/>
          <w:numId w:val="8"/>
        </w:numPr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</w:rPr>
        <w:t>Background SNIP:</w:t>
      </w:r>
    </w:p>
    <w:p w14:paraId="00E296A7" w14:textId="77777777" w:rsidR="00E21D7D" w:rsidRPr="00E21D7D" w:rsidRDefault="00E21D7D" w:rsidP="00C32A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Fonts w:cs="B Nazanin"/>
          <w:sz w:val="32"/>
          <w:szCs w:val="32"/>
        </w:rPr>
        <w:t xml:space="preserve">SNIP </w:t>
      </w:r>
      <w:r w:rsidRPr="00E21D7D">
        <w:rPr>
          <w:rFonts w:cs="B Nazanin"/>
          <w:sz w:val="32"/>
          <w:szCs w:val="32"/>
          <w:rtl/>
        </w:rPr>
        <w:t>مخفف</w:t>
      </w:r>
      <w:r w:rsidRPr="00E21D7D">
        <w:rPr>
          <w:rFonts w:cs="B Nazanin"/>
          <w:sz w:val="32"/>
          <w:szCs w:val="32"/>
        </w:rPr>
        <w:t xml:space="preserve"> "Sequential Numerical Integration" </w:t>
      </w:r>
      <w:r w:rsidRPr="00E21D7D">
        <w:rPr>
          <w:rFonts w:cs="B Nazanin"/>
          <w:sz w:val="32"/>
          <w:szCs w:val="32"/>
          <w:rtl/>
        </w:rPr>
        <w:t>است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این روش برای تخمین و حذف پس‌زمینه استفاده می‌شود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در این نمودار، طیف پس‌زمینه تخمین زده شده توسط روش</w:t>
      </w:r>
      <w:r w:rsidRPr="00E21D7D">
        <w:rPr>
          <w:rFonts w:cs="B Nazanin"/>
          <w:sz w:val="32"/>
          <w:szCs w:val="32"/>
        </w:rPr>
        <w:t xml:space="preserve"> SNIP </w:t>
      </w:r>
      <w:r w:rsidRPr="00E21D7D">
        <w:rPr>
          <w:rFonts w:cs="B Nazanin"/>
          <w:sz w:val="32"/>
          <w:szCs w:val="32"/>
          <w:rtl/>
        </w:rPr>
        <w:t>نمایش داده شده است</w:t>
      </w:r>
      <w:r w:rsidRPr="00E21D7D">
        <w:rPr>
          <w:rFonts w:cs="B Nazanin"/>
          <w:sz w:val="32"/>
          <w:szCs w:val="32"/>
        </w:rPr>
        <w:t>.</w:t>
      </w:r>
    </w:p>
    <w:p w14:paraId="0FBA2F75" w14:textId="77777777" w:rsidR="00E21D7D" w:rsidRPr="00E21D7D" w:rsidRDefault="00E21D7D" w:rsidP="00C32A0C">
      <w:pPr>
        <w:pStyle w:val="NormalWeb"/>
        <w:numPr>
          <w:ilvl w:val="0"/>
          <w:numId w:val="8"/>
        </w:numPr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</w:rPr>
        <w:t>Background Orthogonal Polynomial:</w:t>
      </w:r>
    </w:p>
    <w:p w14:paraId="74BB441D" w14:textId="77777777" w:rsidR="00E21D7D" w:rsidRPr="00E21D7D" w:rsidRDefault="00E21D7D" w:rsidP="00C32A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Fonts w:cs="B Nazanin"/>
          <w:sz w:val="32"/>
          <w:szCs w:val="32"/>
          <w:rtl/>
        </w:rPr>
        <w:t>در این روش، از چندجمله‌ای‌های متعامد برای تخمین و حذف پس‌زمینه استفاده می‌شود</w:t>
      </w:r>
      <w:r w:rsidRPr="00E21D7D">
        <w:rPr>
          <w:rFonts w:cs="B Nazanin"/>
          <w:sz w:val="32"/>
          <w:szCs w:val="32"/>
        </w:rPr>
        <w:t xml:space="preserve">. </w:t>
      </w:r>
      <w:r w:rsidRPr="00E21D7D">
        <w:rPr>
          <w:rFonts w:cs="B Nazanin"/>
          <w:sz w:val="32"/>
          <w:szCs w:val="32"/>
          <w:rtl/>
        </w:rPr>
        <w:t>این نمودار، نشان‌دهنده پس‌زمینه تخمین زده شده توسط این روش است</w:t>
      </w:r>
      <w:r w:rsidRPr="00E21D7D">
        <w:rPr>
          <w:rFonts w:cs="B Nazanin"/>
          <w:sz w:val="32"/>
          <w:szCs w:val="32"/>
        </w:rPr>
        <w:t>.</w:t>
      </w:r>
    </w:p>
    <w:p w14:paraId="4F31031C" w14:textId="77777777" w:rsidR="00E21D7D" w:rsidRPr="00E21D7D" w:rsidRDefault="00E21D7D" w:rsidP="002E0135">
      <w:pPr>
        <w:pStyle w:val="NormalWeb"/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تفاوت بین روش‌های حذف پس‌زمینه</w:t>
      </w:r>
      <w:r w:rsidRPr="00E21D7D">
        <w:rPr>
          <w:rStyle w:val="Strong"/>
          <w:rFonts w:cs="B Nazanin"/>
          <w:sz w:val="32"/>
          <w:szCs w:val="32"/>
        </w:rPr>
        <w:t>:</w:t>
      </w:r>
    </w:p>
    <w:p w14:paraId="26512111" w14:textId="77777777" w:rsidR="00E21D7D" w:rsidRPr="00E21D7D" w:rsidRDefault="00E21D7D" w:rsidP="002B4F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</w:rPr>
        <w:t>ICAP: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روشی ساده و سریع برای تخمین پس‌زمینه است</w:t>
      </w:r>
      <w:r w:rsidRPr="00E21D7D">
        <w:rPr>
          <w:rFonts w:cs="B Nazanin"/>
          <w:sz w:val="32"/>
          <w:szCs w:val="32"/>
        </w:rPr>
        <w:t>.</w:t>
      </w:r>
    </w:p>
    <w:p w14:paraId="116E3F21" w14:textId="77777777" w:rsidR="00E21D7D" w:rsidRPr="00E21D7D" w:rsidRDefault="00E21D7D" w:rsidP="001C73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</w:rPr>
        <w:lastRenderedPageBreak/>
        <w:t>SNIP: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روشی دقیق‌تر برای تخمین پس‌زمینه است و می‌تواند پس‌زمینه‌های پیچیده‌تری را مدل کند</w:t>
      </w:r>
      <w:r w:rsidRPr="00E21D7D">
        <w:rPr>
          <w:rFonts w:cs="B Nazanin"/>
          <w:sz w:val="32"/>
          <w:szCs w:val="32"/>
        </w:rPr>
        <w:t>.</w:t>
      </w:r>
    </w:p>
    <w:p w14:paraId="4D788012" w14:textId="77777777" w:rsidR="00E21D7D" w:rsidRPr="00E21D7D" w:rsidRDefault="00E21D7D" w:rsidP="001C73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چندجمله‌ای‌های متعامد</w:t>
      </w:r>
      <w:r w:rsidRPr="00E21D7D">
        <w:rPr>
          <w:rStyle w:val="Strong"/>
          <w:rFonts w:cs="B Nazanin"/>
          <w:sz w:val="32"/>
          <w:szCs w:val="32"/>
        </w:rPr>
        <w:t>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روشی انعطاف‌پذیر است و می‌تواند برای انواع مختلف پس‌زمینه استفاده شود</w:t>
      </w:r>
      <w:r w:rsidRPr="00E21D7D">
        <w:rPr>
          <w:rFonts w:cs="B Nazanin"/>
          <w:sz w:val="32"/>
          <w:szCs w:val="32"/>
        </w:rPr>
        <w:t>.</w:t>
      </w:r>
    </w:p>
    <w:p w14:paraId="22D61D64" w14:textId="77777777" w:rsidR="00E21D7D" w:rsidRPr="00E21D7D" w:rsidRDefault="00E21D7D" w:rsidP="00501668">
      <w:pPr>
        <w:pStyle w:val="NormalWeb"/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هدف از حذف پس‌زمینه</w:t>
      </w:r>
      <w:r w:rsidRPr="00E21D7D">
        <w:rPr>
          <w:rStyle w:val="Strong"/>
          <w:rFonts w:cs="B Nazanin"/>
          <w:sz w:val="32"/>
          <w:szCs w:val="32"/>
        </w:rPr>
        <w:t>:</w:t>
      </w:r>
    </w:p>
    <w:p w14:paraId="0B32398F" w14:textId="77777777" w:rsidR="00E21D7D" w:rsidRPr="00E21D7D" w:rsidRDefault="00E21D7D" w:rsidP="00CF3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افزایش دقت اندازه‌گیری</w:t>
      </w:r>
      <w:r w:rsidRPr="00E21D7D">
        <w:rPr>
          <w:rStyle w:val="Strong"/>
          <w:rFonts w:cs="B Nazanin"/>
          <w:sz w:val="32"/>
          <w:szCs w:val="32"/>
        </w:rPr>
        <w:t>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با حذف پس‌زمینه، سیگنال‌های مربوط به نمونه اصلی بهتر قابل تشخیص هستند</w:t>
      </w:r>
      <w:r w:rsidRPr="00E21D7D">
        <w:rPr>
          <w:rFonts w:cs="B Nazanin"/>
          <w:sz w:val="32"/>
          <w:szCs w:val="32"/>
        </w:rPr>
        <w:t>.</w:t>
      </w:r>
    </w:p>
    <w:p w14:paraId="20D6C737" w14:textId="77777777" w:rsidR="00E21D7D" w:rsidRPr="00E21D7D" w:rsidRDefault="00E21D7D" w:rsidP="00CF3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تسهیل تحلیل داده‌ها</w:t>
      </w:r>
      <w:r w:rsidRPr="00E21D7D">
        <w:rPr>
          <w:rStyle w:val="Strong"/>
          <w:rFonts w:cs="B Nazanin"/>
          <w:sz w:val="32"/>
          <w:szCs w:val="32"/>
        </w:rPr>
        <w:t>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با حذف پس‌زمینه، تحلیل طیف ساده‌تر می‌شود</w:t>
      </w:r>
      <w:r w:rsidRPr="00E21D7D">
        <w:rPr>
          <w:rFonts w:cs="B Nazanin"/>
          <w:sz w:val="32"/>
          <w:szCs w:val="32"/>
        </w:rPr>
        <w:t>.</w:t>
      </w:r>
    </w:p>
    <w:p w14:paraId="6AA55F85" w14:textId="77777777" w:rsidR="00E21D7D" w:rsidRPr="00E21D7D" w:rsidRDefault="00E21D7D" w:rsidP="00CF3402">
      <w:pPr>
        <w:pStyle w:val="NormalWeb"/>
        <w:bidi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موارد قابل توجه</w:t>
      </w:r>
      <w:r w:rsidRPr="00E21D7D">
        <w:rPr>
          <w:rStyle w:val="Strong"/>
          <w:rFonts w:cs="B Nazanin"/>
          <w:sz w:val="32"/>
          <w:szCs w:val="32"/>
        </w:rPr>
        <w:t>:</w:t>
      </w:r>
    </w:p>
    <w:p w14:paraId="654E69A6" w14:textId="77777777" w:rsidR="00E21D7D" w:rsidRPr="00E21D7D" w:rsidRDefault="00E21D7D" w:rsidP="00CF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قله‌ها</w:t>
      </w:r>
      <w:r w:rsidRPr="00E21D7D">
        <w:rPr>
          <w:rStyle w:val="Strong"/>
          <w:rFonts w:cs="B Nazanin"/>
          <w:sz w:val="32"/>
          <w:szCs w:val="32"/>
        </w:rPr>
        <w:t>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قله‌های موجود در طیف اصلی، نشان‌دهنده حضور عناصر یا ترکیبات مختلف در نمونه هستند</w:t>
      </w:r>
      <w:r w:rsidRPr="00E21D7D">
        <w:rPr>
          <w:rFonts w:cs="B Nazanin"/>
          <w:sz w:val="32"/>
          <w:szCs w:val="32"/>
        </w:rPr>
        <w:t>.</w:t>
      </w:r>
    </w:p>
    <w:p w14:paraId="0C37FA92" w14:textId="77777777" w:rsidR="00E21D7D" w:rsidRPr="00E21D7D" w:rsidRDefault="00E21D7D" w:rsidP="00CF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پهنای قله‌ها</w:t>
      </w:r>
      <w:r w:rsidRPr="00E21D7D">
        <w:rPr>
          <w:rStyle w:val="Strong"/>
          <w:rFonts w:cs="B Nazanin"/>
          <w:sz w:val="32"/>
          <w:szCs w:val="32"/>
        </w:rPr>
        <w:t>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پهنای قله‌ها، نشان‌دهنده وضوح طیف‌سنج است</w:t>
      </w:r>
      <w:r w:rsidRPr="00E21D7D">
        <w:rPr>
          <w:rFonts w:cs="B Nazanin"/>
          <w:sz w:val="32"/>
          <w:szCs w:val="32"/>
        </w:rPr>
        <w:t>.</w:t>
      </w:r>
    </w:p>
    <w:p w14:paraId="25AB984F" w14:textId="2162F1A6" w:rsidR="008840C7" w:rsidRDefault="00E21D7D" w:rsidP="00CF3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21D7D">
        <w:rPr>
          <w:rStyle w:val="Strong"/>
          <w:rFonts w:cs="B Nazanin"/>
          <w:sz w:val="32"/>
          <w:szCs w:val="32"/>
          <w:rtl/>
        </w:rPr>
        <w:t>شکل قله‌ها</w:t>
      </w:r>
      <w:r w:rsidRPr="00E21D7D">
        <w:rPr>
          <w:rStyle w:val="Strong"/>
          <w:rFonts w:cs="B Nazanin"/>
          <w:sz w:val="32"/>
          <w:szCs w:val="32"/>
        </w:rPr>
        <w:t>:</w:t>
      </w:r>
      <w:r w:rsidRPr="00E21D7D">
        <w:rPr>
          <w:rFonts w:cs="B Nazanin"/>
          <w:sz w:val="32"/>
          <w:szCs w:val="32"/>
        </w:rPr>
        <w:t xml:space="preserve"> </w:t>
      </w:r>
      <w:r w:rsidRPr="00E21D7D">
        <w:rPr>
          <w:rFonts w:cs="B Nazanin"/>
          <w:sz w:val="32"/>
          <w:szCs w:val="32"/>
          <w:rtl/>
        </w:rPr>
        <w:t>شکل قله‌ها می‌تواند اطلاعاتی در مورد نوع انتقال انرژی و برهمکنش‌های بین اتم‌ها و مولکول‌ها ارائه دهد</w:t>
      </w:r>
      <w:r w:rsidR="008840C7">
        <w:rPr>
          <w:rFonts w:cs="B Nazanin" w:hint="cs"/>
          <w:sz w:val="32"/>
          <w:szCs w:val="32"/>
          <w:rtl/>
        </w:rPr>
        <w:t>.</w:t>
      </w:r>
    </w:p>
    <w:p w14:paraId="6BDD36F5" w14:textId="676CC20D" w:rsidR="00CF3402" w:rsidRPr="00CF3402" w:rsidRDefault="00CF3402" w:rsidP="00CF3402">
      <w:pPr>
        <w:spacing w:before="100" w:beforeAutospacing="1" w:after="100" w:afterAutospacing="1" w:line="240" w:lineRule="auto"/>
        <w:rPr>
          <w:rFonts w:cs="B Nazanin"/>
          <w:b/>
          <w:bCs/>
          <w:sz w:val="32"/>
          <w:szCs w:val="32"/>
        </w:rPr>
      </w:pPr>
      <w:r w:rsidRPr="00CF3402">
        <w:rPr>
          <w:rFonts w:cs="B Nazanin" w:hint="cs"/>
          <w:b/>
          <w:bCs/>
          <w:sz w:val="32"/>
          <w:szCs w:val="32"/>
          <w:rtl/>
        </w:rPr>
        <w:t>نتایج نمودارهای پیاده سازی شده:</w:t>
      </w:r>
    </w:p>
    <w:p w14:paraId="6237A671" w14:textId="77777777" w:rsidR="008840C7" w:rsidRDefault="008840C7" w:rsidP="00CF3402">
      <w:pPr>
        <w:bidi w:val="0"/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</w:p>
    <w:p w14:paraId="5A9470C7" w14:textId="00BB9A94" w:rsidR="00E21D7D" w:rsidRPr="008840C7" w:rsidRDefault="008840C7" w:rsidP="00767DCE">
      <w:p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>
        <w:rPr>
          <w:noProof/>
        </w:rPr>
        <w:drawing>
          <wp:inline distT="0" distB="0" distL="0" distR="0" wp14:anchorId="71D53DFD" wp14:editId="49C3464C">
            <wp:extent cx="6142614" cy="1509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3293" cy="15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5C2A" w14:textId="77777777" w:rsidR="008840C7" w:rsidRPr="008840C7" w:rsidRDefault="008840C7" w:rsidP="00EC1910">
      <w:pPr>
        <w:pStyle w:val="Heading2"/>
        <w:rPr>
          <w:rFonts w:cs="B Nazanin"/>
          <w:sz w:val="32"/>
          <w:szCs w:val="32"/>
        </w:rPr>
      </w:pPr>
      <w:r w:rsidRPr="008840C7">
        <w:rPr>
          <w:rFonts w:cs="B Nazanin"/>
          <w:sz w:val="32"/>
          <w:szCs w:val="32"/>
          <w:rtl/>
        </w:rPr>
        <w:lastRenderedPageBreak/>
        <w:t>تفسیر نمودارهای طیف انرژی با فیلترهای پس‌زمینه مختلف</w:t>
      </w:r>
    </w:p>
    <w:p w14:paraId="2D1B1136" w14:textId="77777777" w:rsidR="008840C7" w:rsidRPr="008840C7" w:rsidRDefault="008840C7" w:rsidP="00EC1910">
      <w:pPr>
        <w:pStyle w:val="NormalWeb"/>
        <w:bidi/>
        <w:rPr>
          <w:rFonts w:cs="B Nazanin"/>
          <w:sz w:val="32"/>
          <w:szCs w:val="32"/>
        </w:rPr>
      </w:pPr>
      <w:r w:rsidRPr="008840C7">
        <w:rPr>
          <w:rFonts w:cs="B Nazanin"/>
          <w:sz w:val="32"/>
          <w:szCs w:val="32"/>
          <w:rtl/>
        </w:rPr>
        <w:t>این دو نمودار، طیف انرژی یک نمونه را پس از اعمال دو روش مختلف برای حذف پس‌زمینه نشان می‌دهند</w:t>
      </w:r>
      <w:r w:rsidRPr="008840C7">
        <w:rPr>
          <w:rFonts w:cs="B Nazanin"/>
          <w:sz w:val="32"/>
          <w:szCs w:val="32"/>
        </w:rPr>
        <w:t xml:space="preserve">. </w:t>
      </w:r>
      <w:r w:rsidRPr="008840C7">
        <w:rPr>
          <w:rFonts w:cs="B Nazanin"/>
          <w:sz w:val="32"/>
          <w:szCs w:val="32"/>
          <w:rtl/>
        </w:rPr>
        <w:t>طیف انرژی، نشان‌دهنده مقدار انرژی در هر سطح انرژی خاص است</w:t>
      </w:r>
      <w:r w:rsidRPr="008840C7">
        <w:rPr>
          <w:rFonts w:cs="B Nazanin"/>
          <w:sz w:val="32"/>
          <w:szCs w:val="32"/>
        </w:rPr>
        <w:t xml:space="preserve">. </w:t>
      </w:r>
      <w:r w:rsidRPr="008840C7">
        <w:rPr>
          <w:rFonts w:cs="B Nazanin"/>
          <w:sz w:val="32"/>
          <w:szCs w:val="32"/>
          <w:rtl/>
        </w:rPr>
        <w:t>در این نمودارها، محور افقی نشان‌دهنده سطح انرژی (که می‌تواند به عنوان فرکانس نیز در نظر گرفته شود) و محور عمودی نشان‌دهنده شدت سیگنال در آن سطح انرژی است</w:t>
      </w:r>
      <w:r w:rsidRPr="008840C7">
        <w:rPr>
          <w:rFonts w:cs="B Nazanin"/>
          <w:sz w:val="32"/>
          <w:szCs w:val="32"/>
        </w:rPr>
        <w:t>.</w:t>
      </w:r>
    </w:p>
    <w:p w14:paraId="02700DE7" w14:textId="77777777" w:rsidR="008840C7" w:rsidRPr="008840C7" w:rsidRDefault="008840C7" w:rsidP="00EC1910">
      <w:pPr>
        <w:pStyle w:val="Heading3"/>
        <w:bidi/>
        <w:rPr>
          <w:rFonts w:cs="B Nazanin"/>
          <w:sz w:val="32"/>
          <w:szCs w:val="32"/>
        </w:rPr>
      </w:pPr>
      <w:r w:rsidRPr="008840C7">
        <w:rPr>
          <w:rFonts w:cs="B Nazanin"/>
          <w:sz w:val="32"/>
          <w:szCs w:val="32"/>
          <w:rtl/>
        </w:rPr>
        <w:t>تفسیر هر نمودار</w:t>
      </w:r>
    </w:p>
    <w:p w14:paraId="1FD1FCC2" w14:textId="77777777" w:rsidR="008840C7" w:rsidRPr="008840C7" w:rsidRDefault="008840C7" w:rsidP="00EC1910">
      <w:pPr>
        <w:pStyle w:val="Heading4"/>
        <w:bidi/>
        <w:rPr>
          <w:rFonts w:cs="B Nazanin"/>
          <w:sz w:val="32"/>
          <w:szCs w:val="32"/>
        </w:rPr>
      </w:pPr>
      <w:r w:rsidRPr="008840C7">
        <w:rPr>
          <w:rFonts w:cs="B Nazanin"/>
          <w:sz w:val="32"/>
          <w:szCs w:val="32"/>
        </w:rPr>
        <w:t>Background Zero Region Filter</w:t>
      </w:r>
    </w:p>
    <w:p w14:paraId="55DA6DE7" w14:textId="77777777" w:rsidR="008840C7" w:rsidRPr="008840C7" w:rsidRDefault="008840C7" w:rsidP="00EC19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8840C7">
        <w:rPr>
          <w:rStyle w:val="Strong"/>
          <w:rFonts w:cs="B Nazanin"/>
          <w:sz w:val="32"/>
          <w:szCs w:val="32"/>
          <w:rtl/>
        </w:rPr>
        <w:t>منطقه صفر پس‌زمینه</w:t>
      </w:r>
      <w:r w:rsidRPr="008840C7">
        <w:rPr>
          <w:rStyle w:val="Strong"/>
          <w:rFonts w:cs="B Nazanin"/>
          <w:sz w:val="32"/>
          <w:szCs w:val="32"/>
        </w:rPr>
        <w:t>:</w:t>
      </w:r>
      <w:r w:rsidRPr="008840C7">
        <w:rPr>
          <w:rFonts w:cs="B Nazanin"/>
          <w:sz w:val="32"/>
          <w:szCs w:val="32"/>
        </w:rPr>
        <w:t xml:space="preserve"> </w:t>
      </w:r>
      <w:r w:rsidRPr="008840C7">
        <w:rPr>
          <w:rFonts w:cs="B Nazanin"/>
          <w:sz w:val="32"/>
          <w:szCs w:val="32"/>
          <w:rtl/>
        </w:rPr>
        <w:t>در این روش، فرض می‌شود که در برخی مناطق طیف، شدت سیگنال مربوط به پس‌زمینه است و مقدار آن صفر در نظر گرفته می‌شود</w:t>
      </w:r>
      <w:r w:rsidRPr="008840C7">
        <w:rPr>
          <w:rFonts w:cs="B Nazanin"/>
          <w:sz w:val="32"/>
          <w:szCs w:val="32"/>
        </w:rPr>
        <w:t xml:space="preserve">. </w:t>
      </w:r>
      <w:r w:rsidRPr="008840C7">
        <w:rPr>
          <w:rFonts w:cs="B Nazanin"/>
          <w:sz w:val="32"/>
          <w:szCs w:val="32"/>
          <w:rtl/>
        </w:rPr>
        <w:t>سپس با استفاده از این مناطق، یک منحنی پس‌زمینه تخمین زده می‌شود و از طیف اصلی کم می‌شود</w:t>
      </w:r>
      <w:r w:rsidRPr="008840C7">
        <w:rPr>
          <w:rFonts w:cs="B Nazanin"/>
          <w:sz w:val="32"/>
          <w:szCs w:val="32"/>
        </w:rPr>
        <w:t>.</w:t>
      </w:r>
    </w:p>
    <w:p w14:paraId="37B71614" w14:textId="77777777" w:rsidR="008840C7" w:rsidRPr="008840C7" w:rsidRDefault="008840C7" w:rsidP="00EC19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8840C7">
        <w:rPr>
          <w:rStyle w:val="Strong"/>
          <w:rFonts w:cs="B Nazanin"/>
          <w:sz w:val="32"/>
          <w:szCs w:val="32"/>
          <w:rtl/>
        </w:rPr>
        <w:t>تفسیر نمودار</w:t>
      </w:r>
      <w:r w:rsidRPr="008840C7">
        <w:rPr>
          <w:rStyle w:val="Strong"/>
          <w:rFonts w:cs="B Nazanin"/>
          <w:sz w:val="32"/>
          <w:szCs w:val="32"/>
        </w:rPr>
        <w:t>:</w:t>
      </w:r>
      <w:r w:rsidRPr="008840C7">
        <w:rPr>
          <w:rFonts w:cs="B Nazanin"/>
          <w:sz w:val="32"/>
          <w:szCs w:val="32"/>
        </w:rPr>
        <w:t xml:space="preserve"> </w:t>
      </w:r>
      <w:r w:rsidRPr="008840C7">
        <w:rPr>
          <w:rFonts w:cs="B Nazanin"/>
          <w:sz w:val="32"/>
          <w:szCs w:val="32"/>
          <w:rtl/>
        </w:rPr>
        <w:t>قله‌های موجود در این نمودار، نشان‌دهنده سیگنال‌های خالص نمونه هستند، زیرا اثر پس‌زمینه تا حد زیادی حذف شده است</w:t>
      </w:r>
      <w:r w:rsidRPr="008840C7">
        <w:rPr>
          <w:rFonts w:cs="B Nazanin"/>
          <w:sz w:val="32"/>
          <w:szCs w:val="32"/>
        </w:rPr>
        <w:t>.</w:t>
      </w:r>
    </w:p>
    <w:p w14:paraId="05D6CAF8" w14:textId="77777777" w:rsidR="008840C7" w:rsidRPr="008840C7" w:rsidRDefault="008840C7" w:rsidP="00EC1910">
      <w:pPr>
        <w:pStyle w:val="Heading4"/>
        <w:bidi/>
        <w:rPr>
          <w:rFonts w:cs="B Nazanin"/>
          <w:sz w:val="32"/>
          <w:szCs w:val="32"/>
        </w:rPr>
      </w:pPr>
      <w:r w:rsidRPr="008840C7">
        <w:rPr>
          <w:rFonts w:cs="B Nazanin"/>
          <w:sz w:val="32"/>
          <w:szCs w:val="32"/>
        </w:rPr>
        <w:t>Background Off Peak</w:t>
      </w:r>
    </w:p>
    <w:p w14:paraId="1C354D6F" w14:textId="77777777" w:rsidR="008840C7" w:rsidRPr="008840C7" w:rsidRDefault="008840C7" w:rsidP="00EC19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8840C7">
        <w:rPr>
          <w:rStyle w:val="Strong"/>
          <w:rFonts w:cs="B Nazanin"/>
          <w:sz w:val="32"/>
          <w:szCs w:val="32"/>
          <w:rtl/>
        </w:rPr>
        <w:t>خارج از قله</w:t>
      </w:r>
      <w:r w:rsidRPr="008840C7">
        <w:rPr>
          <w:rStyle w:val="Strong"/>
          <w:rFonts w:cs="B Nazanin"/>
          <w:sz w:val="32"/>
          <w:szCs w:val="32"/>
        </w:rPr>
        <w:t>:</w:t>
      </w:r>
      <w:r w:rsidRPr="008840C7">
        <w:rPr>
          <w:rFonts w:cs="B Nazanin"/>
          <w:sz w:val="32"/>
          <w:szCs w:val="32"/>
        </w:rPr>
        <w:t xml:space="preserve"> </w:t>
      </w:r>
      <w:r w:rsidRPr="008840C7">
        <w:rPr>
          <w:rFonts w:cs="B Nazanin"/>
          <w:sz w:val="32"/>
          <w:szCs w:val="32"/>
          <w:rtl/>
        </w:rPr>
        <w:t>در این روش، فرض می‌شود که در مناطقی که قله وجود ندارد، شدت سیگنال مربوط به پس‌زمینه است</w:t>
      </w:r>
      <w:r w:rsidRPr="008840C7">
        <w:rPr>
          <w:rFonts w:cs="B Nazanin"/>
          <w:sz w:val="32"/>
          <w:szCs w:val="32"/>
        </w:rPr>
        <w:t xml:space="preserve">. </w:t>
      </w:r>
      <w:r w:rsidRPr="008840C7">
        <w:rPr>
          <w:rFonts w:cs="B Nazanin"/>
          <w:sz w:val="32"/>
          <w:szCs w:val="32"/>
          <w:rtl/>
        </w:rPr>
        <w:t>سپس با استفاده از این مناطق، یک منحنی پس‌زمینه تخمین زده می‌شود و از طیف اصلی کم می‌شود</w:t>
      </w:r>
      <w:r w:rsidRPr="008840C7">
        <w:rPr>
          <w:rFonts w:cs="B Nazanin"/>
          <w:sz w:val="32"/>
          <w:szCs w:val="32"/>
        </w:rPr>
        <w:t>.</w:t>
      </w:r>
    </w:p>
    <w:p w14:paraId="43E85DC9" w14:textId="77777777" w:rsidR="008840C7" w:rsidRPr="008840C7" w:rsidRDefault="008840C7" w:rsidP="00EC19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8840C7">
        <w:rPr>
          <w:rStyle w:val="Strong"/>
          <w:rFonts w:cs="B Nazanin"/>
          <w:sz w:val="32"/>
          <w:szCs w:val="32"/>
          <w:rtl/>
        </w:rPr>
        <w:t>تفسیر نمودار</w:t>
      </w:r>
      <w:r w:rsidRPr="008840C7">
        <w:rPr>
          <w:rStyle w:val="Strong"/>
          <w:rFonts w:cs="B Nazanin"/>
          <w:sz w:val="32"/>
          <w:szCs w:val="32"/>
        </w:rPr>
        <w:t>:</w:t>
      </w:r>
      <w:r w:rsidRPr="008840C7">
        <w:rPr>
          <w:rFonts w:cs="B Nazanin"/>
          <w:sz w:val="32"/>
          <w:szCs w:val="32"/>
        </w:rPr>
        <w:t xml:space="preserve"> </w:t>
      </w:r>
      <w:r w:rsidRPr="008840C7">
        <w:rPr>
          <w:rFonts w:cs="B Nazanin"/>
          <w:sz w:val="32"/>
          <w:szCs w:val="32"/>
          <w:rtl/>
        </w:rPr>
        <w:t>در این نمودار نیز قله‌ها نشان‌دهنده سیگنال‌های خالص نمونه هستند، اما ممکن است هنوز مقداری از پس‌زمینه باقی مانده باشد، به خصوص در مناطق نزدیک به قله‌ها</w:t>
      </w:r>
      <w:r w:rsidRPr="008840C7">
        <w:rPr>
          <w:rFonts w:cs="B Nazanin"/>
          <w:sz w:val="32"/>
          <w:szCs w:val="32"/>
        </w:rPr>
        <w:t>.</w:t>
      </w:r>
    </w:p>
    <w:p w14:paraId="4462C648" w14:textId="77777777" w:rsidR="008840C7" w:rsidRPr="008840C7" w:rsidRDefault="008840C7" w:rsidP="00EC1910">
      <w:pPr>
        <w:pStyle w:val="Heading3"/>
        <w:bidi/>
        <w:rPr>
          <w:rFonts w:cs="B Nazanin"/>
          <w:sz w:val="32"/>
          <w:szCs w:val="32"/>
        </w:rPr>
      </w:pPr>
      <w:r w:rsidRPr="008840C7">
        <w:rPr>
          <w:rFonts w:cs="B Nazanin"/>
          <w:sz w:val="32"/>
          <w:szCs w:val="32"/>
          <w:rtl/>
        </w:rPr>
        <w:t>مقایسه دو روش</w:t>
      </w:r>
    </w:p>
    <w:p w14:paraId="1C5D7EF7" w14:textId="77777777" w:rsidR="008840C7" w:rsidRPr="008840C7" w:rsidRDefault="008840C7" w:rsidP="00EC19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8840C7">
        <w:rPr>
          <w:rStyle w:val="Strong"/>
          <w:rFonts w:cs="B Nazanin"/>
          <w:sz w:val="32"/>
          <w:szCs w:val="32"/>
          <w:rtl/>
        </w:rPr>
        <w:t>روش منطقه صفر پس‌زمینه</w:t>
      </w:r>
      <w:r w:rsidRPr="008840C7">
        <w:rPr>
          <w:rStyle w:val="Strong"/>
          <w:rFonts w:cs="B Nazanin"/>
          <w:sz w:val="32"/>
          <w:szCs w:val="32"/>
        </w:rPr>
        <w:t>:</w:t>
      </w:r>
      <w:r w:rsidRPr="008840C7">
        <w:rPr>
          <w:rFonts w:cs="B Nazanin"/>
          <w:sz w:val="32"/>
          <w:szCs w:val="32"/>
        </w:rPr>
        <w:t xml:space="preserve"> </w:t>
      </w:r>
      <w:r w:rsidRPr="008840C7">
        <w:rPr>
          <w:rFonts w:cs="B Nazanin"/>
          <w:sz w:val="32"/>
          <w:szCs w:val="32"/>
          <w:rtl/>
        </w:rPr>
        <w:t>این روش ساده‌تر است، اما ممکن است به دلیل فرض صفر بودن شدت سیگنال در برخی مناطق، خطا ایجاد کند</w:t>
      </w:r>
      <w:r w:rsidRPr="008840C7">
        <w:rPr>
          <w:rFonts w:cs="B Nazanin"/>
          <w:sz w:val="32"/>
          <w:szCs w:val="32"/>
        </w:rPr>
        <w:t>.</w:t>
      </w:r>
    </w:p>
    <w:p w14:paraId="49DC9628" w14:textId="77777777" w:rsidR="008840C7" w:rsidRPr="008840C7" w:rsidRDefault="008840C7" w:rsidP="00EC19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8840C7">
        <w:rPr>
          <w:rStyle w:val="Strong"/>
          <w:rFonts w:cs="B Nazanin"/>
          <w:sz w:val="32"/>
          <w:szCs w:val="32"/>
          <w:rtl/>
        </w:rPr>
        <w:lastRenderedPageBreak/>
        <w:t>روش خارج از قله</w:t>
      </w:r>
      <w:r w:rsidRPr="008840C7">
        <w:rPr>
          <w:rStyle w:val="Strong"/>
          <w:rFonts w:cs="B Nazanin"/>
          <w:sz w:val="32"/>
          <w:szCs w:val="32"/>
        </w:rPr>
        <w:t>:</w:t>
      </w:r>
      <w:r w:rsidRPr="008840C7">
        <w:rPr>
          <w:rFonts w:cs="B Nazanin"/>
          <w:sz w:val="32"/>
          <w:szCs w:val="32"/>
        </w:rPr>
        <w:t xml:space="preserve"> </w:t>
      </w:r>
      <w:r w:rsidRPr="008840C7">
        <w:rPr>
          <w:rFonts w:cs="B Nazanin"/>
          <w:sz w:val="32"/>
          <w:szCs w:val="32"/>
          <w:rtl/>
        </w:rPr>
        <w:t>این روش دقیق‌تر است، زیرا از اطلاعات بیشتری برای تخمین پس‌زمینه استفاده می‌کند، اما ممکن است در مواردی که پس‌زمینه پیچیده است، به خوبی عمل نکند</w:t>
      </w:r>
      <w:r w:rsidRPr="008840C7">
        <w:rPr>
          <w:rFonts w:cs="B Nazanin"/>
          <w:sz w:val="32"/>
          <w:szCs w:val="32"/>
        </w:rPr>
        <w:t>.</w:t>
      </w:r>
    </w:p>
    <w:p w14:paraId="769B4C93" w14:textId="77777777" w:rsidR="00E21D7D" w:rsidRPr="008E3035" w:rsidRDefault="00E21D7D">
      <w:pPr>
        <w:rPr>
          <w:rFonts w:cs="B Nazanin"/>
          <w:sz w:val="32"/>
          <w:szCs w:val="32"/>
          <w:rtl/>
        </w:rPr>
      </w:pPr>
    </w:p>
    <w:sectPr w:rsidR="00E21D7D" w:rsidRPr="008E3035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74E"/>
    <w:multiLevelType w:val="multilevel"/>
    <w:tmpl w:val="222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FED"/>
    <w:multiLevelType w:val="multilevel"/>
    <w:tmpl w:val="EBF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4455"/>
    <w:multiLevelType w:val="multilevel"/>
    <w:tmpl w:val="64D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00E2"/>
    <w:multiLevelType w:val="multilevel"/>
    <w:tmpl w:val="211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C5143"/>
    <w:multiLevelType w:val="multilevel"/>
    <w:tmpl w:val="83DA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A768D"/>
    <w:multiLevelType w:val="multilevel"/>
    <w:tmpl w:val="BCA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F1BA1"/>
    <w:multiLevelType w:val="multilevel"/>
    <w:tmpl w:val="6C0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16057"/>
    <w:multiLevelType w:val="multilevel"/>
    <w:tmpl w:val="846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607AF"/>
    <w:multiLevelType w:val="multilevel"/>
    <w:tmpl w:val="0DD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33053"/>
    <w:multiLevelType w:val="multilevel"/>
    <w:tmpl w:val="40C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D4B45"/>
    <w:multiLevelType w:val="multilevel"/>
    <w:tmpl w:val="D238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45DDD"/>
    <w:multiLevelType w:val="multilevel"/>
    <w:tmpl w:val="612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B172C"/>
    <w:multiLevelType w:val="multilevel"/>
    <w:tmpl w:val="476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538B5"/>
    <w:multiLevelType w:val="multilevel"/>
    <w:tmpl w:val="782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028099">
    <w:abstractNumId w:val="2"/>
  </w:num>
  <w:num w:numId="2" w16cid:durableId="1086926506">
    <w:abstractNumId w:val="12"/>
  </w:num>
  <w:num w:numId="3" w16cid:durableId="1680501765">
    <w:abstractNumId w:val="0"/>
  </w:num>
  <w:num w:numId="4" w16cid:durableId="1471630068">
    <w:abstractNumId w:val="7"/>
  </w:num>
  <w:num w:numId="5" w16cid:durableId="902955691">
    <w:abstractNumId w:val="13"/>
  </w:num>
  <w:num w:numId="6" w16cid:durableId="464197297">
    <w:abstractNumId w:val="5"/>
  </w:num>
  <w:num w:numId="7" w16cid:durableId="1002663282">
    <w:abstractNumId w:val="3"/>
  </w:num>
  <w:num w:numId="8" w16cid:durableId="1024330037">
    <w:abstractNumId w:val="4"/>
  </w:num>
  <w:num w:numId="9" w16cid:durableId="1827353223">
    <w:abstractNumId w:val="1"/>
  </w:num>
  <w:num w:numId="10" w16cid:durableId="518009642">
    <w:abstractNumId w:val="6"/>
  </w:num>
  <w:num w:numId="11" w16cid:durableId="199173017">
    <w:abstractNumId w:val="9"/>
  </w:num>
  <w:num w:numId="12" w16cid:durableId="1743454836">
    <w:abstractNumId w:val="8"/>
  </w:num>
  <w:num w:numId="13" w16cid:durableId="1432160078">
    <w:abstractNumId w:val="10"/>
  </w:num>
  <w:num w:numId="14" w16cid:durableId="1876695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F5"/>
    <w:rsid w:val="000C2523"/>
    <w:rsid w:val="000D1344"/>
    <w:rsid w:val="001C73F9"/>
    <w:rsid w:val="00224CB9"/>
    <w:rsid w:val="002630AC"/>
    <w:rsid w:val="002B4F70"/>
    <w:rsid w:val="002D18B9"/>
    <w:rsid w:val="002E0135"/>
    <w:rsid w:val="00321950"/>
    <w:rsid w:val="003B16BA"/>
    <w:rsid w:val="004F4418"/>
    <w:rsid w:val="00501668"/>
    <w:rsid w:val="00575E72"/>
    <w:rsid w:val="005B0C14"/>
    <w:rsid w:val="0075457D"/>
    <w:rsid w:val="00755F7D"/>
    <w:rsid w:val="00767DCE"/>
    <w:rsid w:val="007A7864"/>
    <w:rsid w:val="007E423C"/>
    <w:rsid w:val="008840C7"/>
    <w:rsid w:val="00893588"/>
    <w:rsid w:val="008E3035"/>
    <w:rsid w:val="00B501F5"/>
    <w:rsid w:val="00BF3B99"/>
    <w:rsid w:val="00C128E1"/>
    <w:rsid w:val="00C32A0C"/>
    <w:rsid w:val="00CA7733"/>
    <w:rsid w:val="00CF3402"/>
    <w:rsid w:val="00D826C0"/>
    <w:rsid w:val="00DB538A"/>
    <w:rsid w:val="00E21D7D"/>
    <w:rsid w:val="00EC1910"/>
    <w:rsid w:val="00E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20ECC387"/>
  <w15:chartTrackingRefBased/>
  <w15:docId w15:val="{B07686DE-1DA8-46C0-862B-A74D0E4D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01F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01F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1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01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1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1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924</Words>
  <Characters>4462</Characters>
  <Application>Microsoft Office Word</Application>
  <DocSecurity>0</DocSecurity>
  <Lines>115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2024-08-16T14:38:00Z</dcterms:created>
  <dcterms:modified xsi:type="dcterms:W3CDTF">2024-08-18T09:19:00Z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28c88aeb-f6ac-40ee-9afa-c91698f84e81</vt:lpwstr>
  </property>
</Properties>
</file>