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9D7F1" w14:textId="070A18AB" w:rsidR="0013105C" w:rsidRPr="00765131" w:rsidRDefault="002202C0" w:rsidP="002202C0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65131">
        <w:rPr>
          <w:rFonts w:asciiTheme="majorBidi" w:hAnsiTheme="majorBidi" w:cstheme="majorBidi"/>
          <w:b/>
          <w:bCs/>
          <w:sz w:val="24"/>
          <w:szCs w:val="24"/>
          <w:u w:val="single"/>
        </w:rPr>
        <w:t>Research questionnaire</w:t>
      </w:r>
      <w:r w:rsidR="006E6627" w:rsidRPr="00765131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(English)</w:t>
      </w:r>
    </w:p>
    <w:p w14:paraId="522DF1DF" w14:textId="24E5A3A9" w:rsidR="00075B0A" w:rsidRDefault="00075B0A" w:rsidP="00075B0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following questionnaire belongs to a research project whose purpose is to study whether a standardized rating scale can be used to </w:t>
      </w:r>
      <w:r>
        <w:rPr>
          <w:rFonts w:asciiTheme="majorBidi" w:hAnsiTheme="majorBidi" w:cstheme="majorBidi"/>
          <w:sz w:val="24"/>
          <w:szCs w:val="24"/>
        </w:rPr>
        <w:t>assess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repetitive motor </w:t>
      </w:r>
      <w:proofErr w:type="spellStart"/>
      <w:r>
        <w:rPr>
          <w:rFonts w:asciiTheme="majorBidi" w:hAnsiTheme="majorBidi" w:cstheme="majorBidi"/>
          <w:sz w:val="24"/>
          <w:szCs w:val="24"/>
        </w:rPr>
        <w:t>behaviours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and focused (restricted) interests in children with autism spectrum disorders attending the psychiatry clinical of </w:t>
      </w:r>
      <w:r>
        <w:rPr>
          <w:rFonts w:asciiTheme="majorBidi" w:hAnsiTheme="majorBidi" w:cstheme="majorBidi"/>
          <w:sz w:val="24"/>
          <w:szCs w:val="24"/>
        </w:rPr>
        <w:t>Al-</w:t>
      </w:r>
      <w:proofErr w:type="spellStart"/>
      <w:r>
        <w:rPr>
          <w:rFonts w:asciiTheme="majorBidi" w:hAnsiTheme="majorBidi" w:cstheme="majorBidi"/>
          <w:sz w:val="24"/>
          <w:szCs w:val="24"/>
        </w:rPr>
        <w:t>Subtain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academy for autism and neurodevelopmental disorders.</w:t>
      </w:r>
    </w:p>
    <w:p w14:paraId="47A4D320" w14:textId="22CCE77D" w:rsidR="00075B0A" w:rsidRDefault="00075B0A" w:rsidP="00075B0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questionnaire contains an Arabic</w:t>
      </w:r>
      <w:r>
        <w:rPr>
          <w:rFonts w:asciiTheme="majorBidi" w:hAnsiTheme="majorBidi" w:cstheme="majorBidi"/>
          <w:sz w:val="24"/>
          <w:szCs w:val="24"/>
        </w:rPr>
        <w:t xml:space="preserve"> translation of the revised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Repetitive </w:t>
      </w:r>
      <w:proofErr w:type="spellStart"/>
      <w:r>
        <w:rPr>
          <w:rFonts w:asciiTheme="majorBidi" w:hAnsiTheme="majorBidi" w:cstheme="majorBidi"/>
          <w:sz w:val="24"/>
          <w:szCs w:val="24"/>
        </w:rPr>
        <w:t>Behaviours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Scale. This scale contains </w:t>
      </w:r>
      <w:r w:rsidRPr="00075B0A">
        <w:rPr>
          <w:rFonts w:asciiTheme="majorBidi" w:hAnsiTheme="majorBidi" w:cstheme="majorBidi"/>
          <w:b/>
          <w:bCs/>
          <w:sz w:val="24"/>
          <w:szCs w:val="24"/>
        </w:rPr>
        <w:t xml:space="preserve">43 </w:t>
      </w:r>
      <w:r w:rsidRPr="00C30FC2">
        <w:rPr>
          <w:rFonts w:asciiTheme="majorBidi" w:hAnsiTheme="majorBidi" w:cstheme="majorBidi"/>
          <w:b/>
          <w:bCs/>
          <w:sz w:val="24"/>
          <w:szCs w:val="24"/>
        </w:rPr>
        <w:t xml:space="preserve">questions that relate to child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behaviours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including </w:t>
      </w:r>
      <w:r>
        <w:rPr>
          <w:rFonts w:asciiTheme="majorBidi" w:hAnsiTheme="majorBidi" w:cstheme="majorBidi"/>
          <w:sz w:val="24"/>
          <w:szCs w:val="24"/>
        </w:rPr>
        <w:t>stereotypic movements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>
        <w:rPr>
          <w:rFonts w:asciiTheme="majorBidi" w:hAnsiTheme="majorBidi" w:cstheme="majorBidi"/>
          <w:sz w:val="24"/>
          <w:szCs w:val="24"/>
        </w:rPr>
        <w:t>movement leading to self-injuries, compulsions, rituals, insisting on the same, and preoccupation with specific objects/activities.</w:t>
      </w:r>
    </w:p>
    <w:p w14:paraId="194447AC" w14:textId="77777777" w:rsidR="00075B0A" w:rsidRDefault="00075B0A" w:rsidP="00075B0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Collected data will be </w:t>
      </w:r>
      <w:r w:rsidRPr="00C30FC2">
        <w:rPr>
          <w:rFonts w:asciiTheme="majorBidi" w:hAnsiTheme="majorBidi" w:cstheme="majorBidi"/>
          <w:b/>
          <w:bCs/>
          <w:sz w:val="24"/>
          <w:szCs w:val="24"/>
        </w:rPr>
        <w:t>completely anonymous</w:t>
      </w:r>
      <w:r>
        <w:rPr>
          <w:rFonts w:asciiTheme="majorBidi" w:hAnsiTheme="majorBidi" w:cstheme="majorBidi"/>
          <w:sz w:val="24"/>
          <w:szCs w:val="24"/>
        </w:rPr>
        <w:t xml:space="preserve"> and the questionnaire contains no personal information that can be used to identify the parents or the children.</w:t>
      </w:r>
    </w:p>
    <w:p w14:paraId="6B7E4B2D" w14:textId="77777777" w:rsidR="00075B0A" w:rsidRDefault="00075B0A" w:rsidP="00075B0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decision to participate is completely </w:t>
      </w:r>
      <w:r w:rsidRPr="00C30FC2">
        <w:rPr>
          <w:rFonts w:asciiTheme="majorBidi" w:hAnsiTheme="majorBidi" w:cstheme="majorBidi"/>
          <w:b/>
          <w:bCs/>
          <w:sz w:val="24"/>
          <w:szCs w:val="24"/>
        </w:rPr>
        <w:t>voluntary</w:t>
      </w:r>
      <w:r>
        <w:rPr>
          <w:rFonts w:asciiTheme="majorBidi" w:hAnsiTheme="majorBidi" w:cstheme="majorBidi"/>
          <w:sz w:val="24"/>
          <w:szCs w:val="24"/>
        </w:rPr>
        <w:t xml:space="preserve"> and holds no effect over the type or duration of healthcare services which will be received by your child. </w:t>
      </w:r>
    </w:p>
    <w:p w14:paraId="6716F84E" w14:textId="218DF1EF" w:rsidR="00075B0A" w:rsidRPr="00311B39" w:rsidRDefault="00075B0A" w:rsidP="00075B0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The study was </w:t>
      </w:r>
      <w:r w:rsidRPr="00C30FC2">
        <w:rPr>
          <w:rFonts w:asciiTheme="majorBidi" w:hAnsiTheme="majorBidi" w:cstheme="majorBidi"/>
          <w:b/>
          <w:bCs/>
          <w:sz w:val="24"/>
          <w:szCs w:val="24"/>
        </w:rPr>
        <w:t xml:space="preserve">approved </w:t>
      </w:r>
      <w:r>
        <w:rPr>
          <w:rFonts w:asciiTheme="majorBidi" w:hAnsiTheme="majorBidi" w:cstheme="majorBidi"/>
          <w:sz w:val="24"/>
          <w:szCs w:val="24"/>
        </w:rPr>
        <w:t>by the researchers’ institution (Al-</w:t>
      </w:r>
      <w:proofErr w:type="spellStart"/>
      <w:r>
        <w:rPr>
          <w:rFonts w:asciiTheme="majorBidi" w:hAnsiTheme="majorBidi" w:cstheme="majorBidi"/>
          <w:sz w:val="24"/>
          <w:szCs w:val="24"/>
        </w:rPr>
        <w:t>Subtain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academy for autism and neurodevelopmental disorders) and the ethical committee of the Ministry of Health and Environment.</w:t>
      </w:r>
    </w:p>
    <w:p w14:paraId="52FD56A9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0607A51C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6D8E762F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2214D2EE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78FC1378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51B4F3E5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091D56C9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50A85B11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3BAC7D32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6D2F49E9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30E6BA22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1C8942C7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471B403E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706A9B34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20315287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3818F334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461255B3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55A11FAC" w14:textId="77777777" w:rsidR="00075B0A" w:rsidRDefault="00075B0A" w:rsidP="00075B0A">
      <w:pPr>
        <w:rPr>
          <w:rFonts w:asciiTheme="majorBidi" w:hAnsiTheme="majorBidi" w:cstheme="majorBidi"/>
          <w:sz w:val="20"/>
          <w:szCs w:val="20"/>
        </w:rPr>
      </w:pPr>
    </w:p>
    <w:p w14:paraId="16D59BD1" w14:textId="7902F965" w:rsidR="00765131" w:rsidRPr="00765131" w:rsidRDefault="00765131" w:rsidP="00075B0A">
      <w:pPr>
        <w:rPr>
          <w:rFonts w:asciiTheme="majorBidi" w:hAnsiTheme="majorBidi" w:cstheme="majorBidi"/>
          <w:b/>
          <w:bCs/>
          <w:sz w:val="20"/>
          <w:szCs w:val="20"/>
          <w:u w:val="single"/>
        </w:rPr>
      </w:pPr>
      <w:r>
        <w:rPr>
          <w:rFonts w:asciiTheme="majorBidi" w:hAnsiTheme="majorBidi" w:cstheme="majorBidi"/>
          <w:b/>
          <w:bCs/>
          <w:sz w:val="20"/>
          <w:szCs w:val="20"/>
          <w:u w:val="single"/>
        </w:rPr>
        <w:lastRenderedPageBreak/>
        <w:t>Chil</w:t>
      </w:r>
      <w:r w:rsidR="00804E2D">
        <w:rPr>
          <w:rFonts w:asciiTheme="majorBidi" w:hAnsiTheme="majorBidi" w:cstheme="majorBidi"/>
          <w:b/>
          <w:bCs/>
          <w:sz w:val="20"/>
          <w:szCs w:val="20"/>
          <w:u w:val="single"/>
        </w:rPr>
        <w:t>d’s information: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13105C" w:rsidRPr="00B96186" w14:paraId="33CB999B" w14:textId="77777777" w:rsidTr="003018C0">
        <w:tc>
          <w:tcPr>
            <w:tcW w:w="4135" w:type="dxa"/>
            <w:shd w:val="clear" w:color="auto" w:fill="D9D9D9" w:themeFill="background1" w:themeFillShade="D9"/>
          </w:tcPr>
          <w:p w14:paraId="6C8DE159" w14:textId="77777777" w:rsidR="0013105C" w:rsidRPr="00B96186" w:rsidRDefault="0013105C" w:rsidP="003018C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 Age (years)</w:t>
            </w:r>
          </w:p>
        </w:tc>
        <w:tc>
          <w:tcPr>
            <w:tcW w:w="5215" w:type="dxa"/>
          </w:tcPr>
          <w:p w14:paraId="1A0B0500" w14:textId="77777777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13105C" w:rsidRPr="00B96186" w14:paraId="13209780" w14:textId="77777777" w:rsidTr="003018C0">
        <w:tc>
          <w:tcPr>
            <w:tcW w:w="4135" w:type="dxa"/>
            <w:shd w:val="clear" w:color="auto" w:fill="D9D9D9" w:themeFill="background1" w:themeFillShade="D9"/>
          </w:tcPr>
          <w:p w14:paraId="5535CA81" w14:textId="77777777" w:rsidR="0013105C" w:rsidRPr="00B96186" w:rsidRDefault="0013105C" w:rsidP="003018C0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Child gender</w:t>
            </w:r>
          </w:p>
        </w:tc>
        <w:tc>
          <w:tcPr>
            <w:tcW w:w="5215" w:type="dxa"/>
          </w:tcPr>
          <w:p w14:paraId="0BA6A550" w14:textId="4EC6BCCF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Male      </w:t>
            </w:r>
            <w:r w:rsidR="004A79ED">
              <w:rPr>
                <w:rFonts w:asciiTheme="majorBidi" w:hAnsiTheme="majorBidi" w:cstheme="majorBidi"/>
                <w:sz w:val="20"/>
                <w:szCs w:val="20"/>
              </w:rPr>
              <w:t xml:space="preserve">         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Female</w:t>
            </w:r>
          </w:p>
        </w:tc>
      </w:tr>
      <w:tr w:rsidR="00460787" w:rsidRPr="00B96186" w14:paraId="219CC859" w14:textId="77777777" w:rsidTr="003018C0">
        <w:tc>
          <w:tcPr>
            <w:tcW w:w="4135" w:type="dxa"/>
            <w:shd w:val="clear" w:color="auto" w:fill="D9D9D9" w:themeFill="background1" w:themeFillShade="D9"/>
          </w:tcPr>
          <w:p w14:paraId="74D169A1" w14:textId="71C1E58C" w:rsidR="00460787" w:rsidRPr="00B96186" w:rsidRDefault="00460787" w:rsidP="0046078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Residenc</w:t>
            </w:r>
            <w:r w:rsidR="00FC7A1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215" w:type="dxa"/>
          </w:tcPr>
          <w:p w14:paraId="20CE338F" w14:textId="14844B4F" w:rsidR="00460787" w:rsidRPr="00B96186" w:rsidRDefault="00460787" w:rsidP="00460787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Urban    </w:t>
            </w:r>
            <w:r w:rsidR="004A79ED">
              <w:rPr>
                <w:rFonts w:asciiTheme="majorBidi" w:hAnsiTheme="majorBidi" w:cstheme="majorBidi"/>
                <w:sz w:val="20"/>
                <w:szCs w:val="20"/>
              </w:rPr>
              <w:t xml:space="preserve">         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Rural</w:t>
            </w:r>
          </w:p>
        </w:tc>
      </w:tr>
      <w:tr w:rsidR="00460787" w:rsidRPr="00B96186" w14:paraId="06C23F00" w14:textId="77777777" w:rsidTr="003018C0">
        <w:tc>
          <w:tcPr>
            <w:tcW w:w="4135" w:type="dxa"/>
            <w:shd w:val="clear" w:color="auto" w:fill="D9D9D9" w:themeFill="background1" w:themeFillShade="D9"/>
          </w:tcPr>
          <w:p w14:paraId="2733E6DF" w14:textId="5BACE3AB" w:rsidR="00460787" w:rsidRPr="00B96186" w:rsidRDefault="00460787" w:rsidP="0046078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Does the child have </w:t>
            </w:r>
            <w:r w:rsidR="002354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autistic siblings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5215" w:type="dxa"/>
          </w:tcPr>
          <w:p w14:paraId="0D2CB256" w14:textId="27977DD9" w:rsidR="00460787" w:rsidRPr="00B96186" w:rsidRDefault="00460787" w:rsidP="00460787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Yes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   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4A79ED">
              <w:rPr>
                <w:rFonts w:asciiTheme="majorBidi" w:hAnsiTheme="majorBidi" w:cstheme="majorBidi"/>
                <w:sz w:val="20"/>
                <w:szCs w:val="20"/>
              </w:rPr>
              <w:t xml:space="preserve">         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</w:tr>
      <w:tr w:rsidR="00460787" w:rsidRPr="00B96186" w14:paraId="5EEAC6B0" w14:textId="77777777" w:rsidTr="003018C0">
        <w:tc>
          <w:tcPr>
            <w:tcW w:w="4135" w:type="dxa"/>
            <w:shd w:val="clear" w:color="auto" w:fill="D9D9D9" w:themeFill="background1" w:themeFillShade="D9"/>
          </w:tcPr>
          <w:p w14:paraId="673307F9" w14:textId="3AB63D88" w:rsidR="00460787" w:rsidRDefault="00460787" w:rsidP="00460787">
            <w:pPr>
              <w:spacing w:line="360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Comorbid conditions</w:t>
            </w:r>
          </w:p>
        </w:tc>
        <w:tc>
          <w:tcPr>
            <w:tcW w:w="5215" w:type="dxa"/>
          </w:tcPr>
          <w:p w14:paraId="2BC5D0DF" w14:textId="3B6D12DD" w:rsidR="00460787" w:rsidRPr="00B96186" w:rsidRDefault="0056184B" w:rsidP="00460787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Yes, </w:t>
            </w:r>
            <w:r w:rsidRPr="0056184B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type: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   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No</w:t>
            </w:r>
          </w:p>
        </w:tc>
      </w:tr>
      <w:tr w:rsidR="0013105C" w:rsidRPr="00B96186" w14:paraId="1F7A0881" w14:textId="77777777" w:rsidTr="00B96186">
        <w:trPr>
          <w:trHeight w:val="1250"/>
        </w:trPr>
        <w:tc>
          <w:tcPr>
            <w:tcW w:w="4135" w:type="dxa"/>
            <w:shd w:val="clear" w:color="auto" w:fill="D9D9D9" w:themeFill="background1" w:themeFillShade="D9"/>
          </w:tcPr>
          <w:p w14:paraId="730435FB" w14:textId="7CCB9CE2" w:rsidR="0013105C" w:rsidRPr="00B96186" w:rsidRDefault="0013105C" w:rsidP="0013105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Does the child take any of the following medications? </w:t>
            </w:r>
          </w:p>
          <w:p w14:paraId="2A4E87AF" w14:textId="77777777" w:rsidR="0013105C" w:rsidRPr="00B96186" w:rsidRDefault="0013105C" w:rsidP="0013105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14:paraId="1917E7E3" w14:textId="74775EE9" w:rsidR="0013105C" w:rsidRPr="00B96186" w:rsidRDefault="0013105C" w:rsidP="0013105C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(Can select more than one)</w:t>
            </w:r>
          </w:p>
        </w:tc>
        <w:tc>
          <w:tcPr>
            <w:tcW w:w="5215" w:type="dxa"/>
          </w:tcPr>
          <w:p w14:paraId="0AC09AB1" w14:textId="77777777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Antipsychotics</w:t>
            </w:r>
          </w:p>
          <w:p w14:paraId="27B26259" w14:textId="77777777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Anxiolytics</w:t>
            </w:r>
          </w:p>
          <w:p w14:paraId="66AC83C5" w14:textId="77777777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SSRIs</w:t>
            </w:r>
          </w:p>
          <w:p w14:paraId="73B08DED" w14:textId="77777777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Stimulants </w:t>
            </w:r>
          </w:p>
          <w:p w14:paraId="4527B5E6" w14:textId="459FED2E" w:rsidR="0013105C" w:rsidRPr="00B96186" w:rsidRDefault="0013105C" w:rsidP="003018C0">
            <w:pPr>
              <w:tabs>
                <w:tab w:val="left" w:pos="1509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B96186">
              <w:rPr>
                <w:rFonts w:asciiTheme="majorBidi" w:hAnsiTheme="majorBidi" w:cstheme="majorBidi"/>
                <w:sz w:val="20"/>
                <w:szCs w:val="20"/>
              </w:rPr>
              <w:t xml:space="preserve"> None</w:t>
            </w:r>
          </w:p>
        </w:tc>
      </w:tr>
    </w:tbl>
    <w:p w14:paraId="0AD6346B" w14:textId="61405FF6" w:rsidR="0013105C" w:rsidRPr="00B96186" w:rsidRDefault="0013105C">
      <w:pPr>
        <w:rPr>
          <w:rFonts w:asciiTheme="majorBidi" w:hAnsiTheme="majorBidi" w:cstheme="majorBidi"/>
          <w:sz w:val="20"/>
          <w:szCs w:val="20"/>
        </w:rPr>
      </w:pPr>
    </w:p>
    <w:p w14:paraId="0C86E2E2" w14:textId="0EF2064E" w:rsidR="0013105C" w:rsidRPr="00B96186" w:rsidRDefault="0013105C" w:rsidP="0013105C">
      <w:pPr>
        <w:spacing w:line="276" w:lineRule="auto"/>
        <w:rPr>
          <w:rFonts w:asciiTheme="majorBidi" w:hAnsiTheme="majorBidi" w:cstheme="majorBidi"/>
          <w:sz w:val="20"/>
          <w:szCs w:val="20"/>
        </w:rPr>
      </w:pPr>
      <w:r w:rsidRPr="00B96186">
        <w:rPr>
          <w:rFonts w:asciiTheme="majorBidi" w:hAnsiTheme="majorBidi" w:cstheme="majorBidi"/>
          <w:sz w:val="20"/>
          <w:szCs w:val="20"/>
        </w:rPr>
        <w:t xml:space="preserve">Please read the following items and choose how much of a problem </w:t>
      </w:r>
      <w:r w:rsidR="004D214E" w:rsidRPr="00B96186">
        <w:rPr>
          <w:rFonts w:asciiTheme="majorBidi" w:hAnsiTheme="majorBidi" w:cstheme="majorBidi"/>
          <w:sz w:val="20"/>
          <w:szCs w:val="20"/>
        </w:rPr>
        <w:t>they have</w:t>
      </w:r>
      <w:r w:rsidRPr="00B96186">
        <w:rPr>
          <w:rFonts w:asciiTheme="majorBidi" w:hAnsiTheme="majorBidi" w:cstheme="majorBidi"/>
          <w:sz w:val="20"/>
          <w:szCs w:val="20"/>
        </w:rPr>
        <w:t xml:space="preserve"> been for your child in </w:t>
      </w:r>
      <w:r w:rsidR="004D214E" w:rsidRPr="00B96186">
        <w:rPr>
          <w:rFonts w:asciiTheme="majorBidi" w:hAnsiTheme="majorBidi" w:cstheme="majorBidi"/>
          <w:sz w:val="20"/>
          <w:szCs w:val="20"/>
        </w:rPr>
        <w:t>terms</w:t>
      </w:r>
      <w:r w:rsidRPr="00B96186">
        <w:rPr>
          <w:rFonts w:asciiTheme="majorBidi" w:hAnsiTheme="majorBidi" w:cstheme="majorBidi"/>
          <w:sz w:val="20"/>
          <w:szCs w:val="20"/>
        </w:rPr>
        <w:t xml:space="preserve"> of (</w:t>
      </w:r>
      <w:r w:rsidR="004D214E"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>H</w:t>
      </w:r>
      <w:r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>ow frequent</w:t>
      </w:r>
      <w:r w:rsidRPr="00B96186">
        <w:rPr>
          <w:rFonts w:asciiTheme="majorBidi" w:hAnsiTheme="majorBidi" w:cstheme="majorBidi"/>
          <w:sz w:val="20"/>
          <w:szCs w:val="20"/>
        </w:rPr>
        <w:t xml:space="preserve"> they occur, </w:t>
      </w:r>
      <w:proofErr w:type="gramStart"/>
      <w:r w:rsidR="004D214E"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>H</w:t>
      </w:r>
      <w:r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>ow</w:t>
      </w:r>
      <w:proofErr w:type="gramEnd"/>
      <w:r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upset</w:t>
      </w:r>
      <w:r w:rsidRPr="00B96186">
        <w:rPr>
          <w:rFonts w:asciiTheme="majorBidi" w:hAnsiTheme="majorBidi" w:cstheme="majorBidi"/>
          <w:sz w:val="20"/>
          <w:szCs w:val="20"/>
        </w:rPr>
        <w:t xml:space="preserve"> the child </w:t>
      </w:r>
      <w:r w:rsidR="004D214E" w:rsidRPr="00B96186">
        <w:rPr>
          <w:rFonts w:asciiTheme="majorBidi" w:hAnsiTheme="majorBidi" w:cstheme="majorBidi"/>
          <w:sz w:val="20"/>
          <w:szCs w:val="20"/>
        </w:rPr>
        <w:t>becomes</w:t>
      </w:r>
      <w:r w:rsidRPr="00B96186">
        <w:rPr>
          <w:rFonts w:asciiTheme="majorBidi" w:hAnsiTheme="majorBidi" w:cstheme="majorBidi"/>
          <w:sz w:val="20"/>
          <w:szCs w:val="20"/>
        </w:rPr>
        <w:t xml:space="preserve"> when the </w:t>
      </w:r>
      <w:proofErr w:type="spellStart"/>
      <w:r w:rsidRPr="00B96186">
        <w:rPr>
          <w:rFonts w:asciiTheme="majorBidi" w:hAnsiTheme="majorBidi" w:cstheme="majorBidi"/>
          <w:sz w:val="20"/>
          <w:szCs w:val="20"/>
        </w:rPr>
        <w:t>behavio</w:t>
      </w:r>
      <w:r w:rsidR="00235486">
        <w:rPr>
          <w:rFonts w:asciiTheme="majorBidi" w:hAnsiTheme="majorBidi" w:cstheme="majorBidi"/>
          <w:sz w:val="20"/>
          <w:szCs w:val="20"/>
        </w:rPr>
        <w:t>u</w:t>
      </w:r>
      <w:r w:rsidRPr="00B96186">
        <w:rPr>
          <w:rFonts w:asciiTheme="majorBidi" w:hAnsiTheme="majorBidi" w:cstheme="majorBidi"/>
          <w:sz w:val="20"/>
          <w:szCs w:val="20"/>
        </w:rPr>
        <w:t>rs</w:t>
      </w:r>
      <w:proofErr w:type="spellEnd"/>
      <w:r w:rsidRPr="00B96186">
        <w:rPr>
          <w:rFonts w:asciiTheme="majorBidi" w:hAnsiTheme="majorBidi" w:cstheme="majorBidi"/>
          <w:sz w:val="20"/>
          <w:szCs w:val="20"/>
        </w:rPr>
        <w:t xml:space="preserve"> are interrupted</w:t>
      </w:r>
      <w:r w:rsidR="004D214E" w:rsidRPr="00B96186">
        <w:rPr>
          <w:rFonts w:asciiTheme="majorBidi" w:hAnsiTheme="majorBidi" w:cstheme="majorBidi"/>
          <w:sz w:val="20"/>
          <w:szCs w:val="20"/>
        </w:rPr>
        <w:t>,</w:t>
      </w:r>
      <w:r w:rsidRPr="00B96186">
        <w:rPr>
          <w:rFonts w:asciiTheme="majorBidi" w:hAnsiTheme="majorBidi" w:cstheme="majorBidi"/>
          <w:sz w:val="20"/>
          <w:szCs w:val="20"/>
        </w:rPr>
        <w:t xml:space="preserve"> and </w:t>
      </w:r>
      <w:r w:rsidR="004D214E"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>H</w:t>
      </w:r>
      <w:r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ow much </w:t>
      </w:r>
      <w:r w:rsidR="004D214E"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>they</w:t>
      </w:r>
      <w:r w:rsidRPr="00B96186">
        <w:rPr>
          <w:rFonts w:asciiTheme="majorBidi" w:hAnsiTheme="majorBidi" w:cstheme="majorBidi"/>
          <w:b/>
          <w:bCs/>
          <w:sz w:val="20"/>
          <w:szCs w:val="20"/>
          <w:u w:val="single"/>
        </w:rPr>
        <w:t xml:space="preserve"> interfere</w:t>
      </w:r>
      <w:r w:rsidRPr="00B96186">
        <w:rPr>
          <w:rFonts w:asciiTheme="majorBidi" w:hAnsiTheme="majorBidi" w:cstheme="majorBidi"/>
          <w:sz w:val="20"/>
          <w:szCs w:val="20"/>
        </w:rPr>
        <w:t xml:space="preserve"> with daily life</w:t>
      </w:r>
      <w:r w:rsidR="004D214E" w:rsidRPr="00B96186">
        <w:rPr>
          <w:rFonts w:asciiTheme="majorBidi" w:hAnsiTheme="majorBidi" w:cstheme="majorBidi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1003"/>
        <w:gridCol w:w="1083"/>
        <w:gridCol w:w="1216"/>
        <w:gridCol w:w="1083"/>
      </w:tblGrid>
      <w:tr w:rsidR="004D214E" w:rsidRPr="00B96186" w14:paraId="13944AA6" w14:textId="77777777" w:rsidTr="00B96186">
        <w:trPr>
          <w:trHeight w:val="20"/>
        </w:trPr>
        <w:tc>
          <w:tcPr>
            <w:tcW w:w="4965" w:type="dxa"/>
            <w:vAlign w:val="center"/>
          </w:tcPr>
          <w:p w14:paraId="634902A3" w14:textId="2F5EB581" w:rsidR="004D214E" w:rsidRPr="00B96186" w:rsidRDefault="004D214E" w:rsidP="006B7E0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03" w:type="dxa"/>
            <w:shd w:val="clear" w:color="auto" w:fill="D9D9D9" w:themeFill="background1" w:themeFillShade="D9"/>
          </w:tcPr>
          <w:p w14:paraId="02F7173D" w14:textId="7D06E7CF" w:rsidR="004D214E" w:rsidRPr="00B96186" w:rsidRDefault="004D214E" w:rsidP="004D214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Doesn’t occur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5C43217A" w14:textId="4C87D5D0" w:rsidR="004D214E" w:rsidRPr="00B96186" w:rsidRDefault="004D214E" w:rsidP="004D214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Mild problem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 w14:paraId="16682682" w14:textId="0C3E002F" w:rsidR="004D214E" w:rsidRPr="00B96186" w:rsidRDefault="004D214E" w:rsidP="004D214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Moderate problem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349A03E5" w14:textId="4DAF07D6" w:rsidR="004D214E" w:rsidRPr="00B96186" w:rsidRDefault="004D214E" w:rsidP="004D214E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Severe problem</w:t>
            </w:r>
          </w:p>
        </w:tc>
      </w:tr>
      <w:tr w:rsidR="004D214E" w:rsidRPr="00B96186" w14:paraId="036E4CCB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B008FB5" w14:textId="74A8E787" w:rsidR="004D214E" w:rsidRPr="00B96186" w:rsidRDefault="004D214E" w:rsidP="004D214E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Body rocking or swaying</w:t>
            </w:r>
          </w:p>
        </w:tc>
        <w:tc>
          <w:tcPr>
            <w:tcW w:w="1003" w:type="dxa"/>
            <w:vAlign w:val="center"/>
          </w:tcPr>
          <w:p w14:paraId="1F95DE95" w14:textId="15A6F22A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388CD13" w14:textId="72F74CA4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42302EAA" w14:textId="43BEF7D9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D7B04A7" w14:textId="7F062143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20739909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984BE38" w14:textId="4FFF5D63" w:rsidR="004D214E" w:rsidRPr="00B96186" w:rsidRDefault="004D214E" w:rsidP="004D214E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Rolls, Nods, or Turns the head</w:t>
            </w:r>
          </w:p>
        </w:tc>
        <w:tc>
          <w:tcPr>
            <w:tcW w:w="1003" w:type="dxa"/>
            <w:vAlign w:val="center"/>
          </w:tcPr>
          <w:p w14:paraId="34824635" w14:textId="40A4ED9B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4CC2D42" w14:textId="144430D5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27F0F3D3" w14:textId="103705E5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1C6BDFE" w14:textId="293708D1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3262AC2C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DC2A6FE" w14:textId="51F40FD2" w:rsidR="004D214E" w:rsidRPr="00B96186" w:rsidRDefault="004D214E" w:rsidP="004D214E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Flaps hands, Wiggles or flicks fingers, claps hands, waves or shakes hand or arm</w:t>
            </w:r>
          </w:p>
        </w:tc>
        <w:tc>
          <w:tcPr>
            <w:tcW w:w="1003" w:type="dxa"/>
            <w:vAlign w:val="center"/>
          </w:tcPr>
          <w:p w14:paraId="7F8D2501" w14:textId="123C1D91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4D1832F" w14:textId="17121B98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4A28A99" w14:textId="29E9CF4D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AABF854" w14:textId="3F5A0EF8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1AA855DF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E73DEFE" w14:textId="31514F30" w:rsidR="004D214E" w:rsidRPr="00B96186" w:rsidRDefault="004D214E" w:rsidP="004D214E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Turning in circles, whirls, jumps, bounces</w:t>
            </w:r>
          </w:p>
        </w:tc>
        <w:tc>
          <w:tcPr>
            <w:tcW w:w="1003" w:type="dxa"/>
            <w:vAlign w:val="center"/>
          </w:tcPr>
          <w:p w14:paraId="0E3E62EF" w14:textId="2746F761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A662832" w14:textId="2CB9633F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C20B094" w14:textId="09C27DCA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D22C9E6" w14:textId="7CFD2026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7BA3B0EA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46F31345" w14:textId="7B481DE8" w:rsidR="004D214E" w:rsidRPr="00B96186" w:rsidRDefault="004D214E" w:rsidP="004D214E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Spins, Slaps, or throw objects or let them fall on their own from hands</w:t>
            </w:r>
          </w:p>
        </w:tc>
        <w:tc>
          <w:tcPr>
            <w:tcW w:w="1003" w:type="dxa"/>
            <w:vAlign w:val="center"/>
          </w:tcPr>
          <w:p w14:paraId="76370DF0" w14:textId="688D0473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91EA227" w14:textId="5F21373C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73F96A5" w14:textId="0560666F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D83280A" w14:textId="15C74CC4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76A18794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1C7046E" w14:textId="47E1EAF6" w:rsidR="004D214E" w:rsidRPr="00B96186" w:rsidRDefault="004D214E" w:rsidP="004D214E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Covers eyes or ears, gazes at hands or objects or sniffs them, Rubs surfaces</w:t>
            </w:r>
          </w:p>
        </w:tc>
        <w:tc>
          <w:tcPr>
            <w:tcW w:w="1003" w:type="dxa"/>
            <w:vAlign w:val="center"/>
          </w:tcPr>
          <w:p w14:paraId="5B01E0E0" w14:textId="04F0A32C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21CE74F" w14:textId="1850E05A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9E2BE27" w14:textId="5E465EB4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AA5D321" w14:textId="19D8B18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68506D69" w14:textId="77777777" w:rsidTr="00B96186">
        <w:trPr>
          <w:trHeight w:val="20"/>
        </w:trPr>
        <w:tc>
          <w:tcPr>
            <w:tcW w:w="4965" w:type="dxa"/>
            <w:vAlign w:val="center"/>
          </w:tcPr>
          <w:p w14:paraId="0420882B" w14:textId="5F65E729" w:rsidR="006B7E00" w:rsidRPr="00B96186" w:rsidRDefault="006B7E00" w:rsidP="006B7E0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385" w:type="dxa"/>
            <w:gridSpan w:val="4"/>
            <w:shd w:val="clear" w:color="auto" w:fill="D9D9D9" w:themeFill="background1" w:themeFillShade="D9"/>
          </w:tcPr>
          <w:p w14:paraId="391150AA" w14:textId="4058B54A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4D214E" w:rsidRPr="00B96186" w14:paraId="52B4666C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082454F" w14:textId="7D087A15" w:rsidR="004D214E" w:rsidRPr="00B96186" w:rsidRDefault="004D214E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Hits self with body part e.g. with the hand</w:t>
            </w:r>
          </w:p>
        </w:tc>
        <w:tc>
          <w:tcPr>
            <w:tcW w:w="1003" w:type="dxa"/>
            <w:vAlign w:val="center"/>
          </w:tcPr>
          <w:p w14:paraId="50A9E4AE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0B6C027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1DF662F3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03EC265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6ADAC49D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DCA0CE1" w14:textId="31E96615" w:rsidR="004D214E" w:rsidRPr="00B96186" w:rsidRDefault="004D214E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Hits self against objects e.g. bang head on table</w:t>
            </w:r>
          </w:p>
        </w:tc>
        <w:tc>
          <w:tcPr>
            <w:tcW w:w="1003" w:type="dxa"/>
            <w:vAlign w:val="center"/>
          </w:tcPr>
          <w:p w14:paraId="7B5D1729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D4E70D0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54AAB37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C9713AE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638AADB2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5B5A309" w14:textId="6DAFB4B0" w:rsidR="004D214E" w:rsidRPr="00B96186" w:rsidRDefault="004D214E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Hit self with object e.g. toys</w:t>
            </w:r>
          </w:p>
        </w:tc>
        <w:tc>
          <w:tcPr>
            <w:tcW w:w="1003" w:type="dxa"/>
            <w:vAlign w:val="center"/>
          </w:tcPr>
          <w:p w14:paraId="043C6E9C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D6BFE16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2FF5A4C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937FA51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26CF2090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A366F50" w14:textId="15FBB068" w:rsidR="004D214E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Bites self</w:t>
            </w:r>
          </w:p>
        </w:tc>
        <w:tc>
          <w:tcPr>
            <w:tcW w:w="1003" w:type="dxa"/>
            <w:vAlign w:val="center"/>
          </w:tcPr>
          <w:p w14:paraId="75592E3F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9500D16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F12FBE8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656B0F2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4FDB569A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320F652" w14:textId="64C670B4" w:rsidR="004D214E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Pulls hair or skin</w:t>
            </w:r>
          </w:p>
        </w:tc>
        <w:tc>
          <w:tcPr>
            <w:tcW w:w="1003" w:type="dxa"/>
            <w:vAlign w:val="center"/>
          </w:tcPr>
          <w:p w14:paraId="5296A8F7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8DCEB43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4E3A59E2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F970659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4D214E" w:rsidRPr="00B96186" w14:paraId="226F2B05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C963CB8" w14:textId="180537FB" w:rsidR="004D214E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Rubs or scratches self</w:t>
            </w:r>
          </w:p>
        </w:tc>
        <w:tc>
          <w:tcPr>
            <w:tcW w:w="1003" w:type="dxa"/>
            <w:vAlign w:val="center"/>
          </w:tcPr>
          <w:p w14:paraId="1AA43277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830CDFB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735AEC59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22A0E31" w14:textId="77777777" w:rsidR="004D214E" w:rsidRPr="00B96186" w:rsidRDefault="004D214E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3F382205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17F81B8" w14:textId="305B6749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Insert finger or object e.g. eye-poking or ear</w:t>
            </w:r>
          </w:p>
        </w:tc>
        <w:tc>
          <w:tcPr>
            <w:tcW w:w="1003" w:type="dxa"/>
            <w:vAlign w:val="center"/>
          </w:tcPr>
          <w:p w14:paraId="13A01FCD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0F0B88B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2DE46CE6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F327ED3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37C047DB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77DEA96" w14:textId="46E00DC5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Skin picking</w:t>
            </w:r>
          </w:p>
        </w:tc>
        <w:tc>
          <w:tcPr>
            <w:tcW w:w="1003" w:type="dxa"/>
            <w:vAlign w:val="center"/>
          </w:tcPr>
          <w:p w14:paraId="649D755A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7ABD703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6645558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22B0735" w14:textId="77777777" w:rsidR="002202C0" w:rsidRPr="00B96186" w:rsidRDefault="002202C0" w:rsidP="002202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5779FB86" w14:textId="77777777" w:rsidTr="00B96186">
        <w:trPr>
          <w:trHeight w:val="20"/>
        </w:trPr>
        <w:tc>
          <w:tcPr>
            <w:tcW w:w="4965" w:type="dxa"/>
            <w:vAlign w:val="center"/>
          </w:tcPr>
          <w:p w14:paraId="7E55A270" w14:textId="6361ECCE" w:rsidR="006B7E00" w:rsidRPr="00B96186" w:rsidRDefault="006B7E00" w:rsidP="006B7E0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385" w:type="dxa"/>
            <w:gridSpan w:val="4"/>
            <w:shd w:val="clear" w:color="auto" w:fill="D9D9D9" w:themeFill="background1" w:themeFillShade="D9"/>
          </w:tcPr>
          <w:p w14:paraId="1A76B7E8" w14:textId="25A1B13F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B7E00" w:rsidRPr="00B96186" w14:paraId="49D7DB2B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DB31F04" w14:textId="1598DBA7" w:rsidR="006B7E00" w:rsidRPr="00B96186" w:rsidRDefault="009370EA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Preoccupation with one object or activity</w:t>
            </w:r>
          </w:p>
        </w:tc>
        <w:tc>
          <w:tcPr>
            <w:tcW w:w="1003" w:type="dxa"/>
            <w:vAlign w:val="center"/>
          </w:tcPr>
          <w:p w14:paraId="5BB9C666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0FD3144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C57BAFF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CAD9272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21793D44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8FFE835" w14:textId="6DAD582B" w:rsidR="006B7E00" w:rsidRPr="00B96186" w:rsidRDefault="009370EA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Strongly attached to one specific object</w:t>
            </w:r>
          </w:p>
        </w:tc>
        <w:tc>
          <w:tcPr>
            <w:tcW w:w="1003" w:type="dxa"/>
            <w:vAlign w:val="center"/>
          </w:tcPr>
          <w:p w14:paraId="0C7C2AD9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2848866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1716210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5CBAB58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58005E38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4330271B" w14:textId="4514B433" w:rsidR="006B7E00" w:rsidRPr="00B96186" w:rsidRDefault="009370EA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Preoccupation with only a part of the object</w:t>
            </w:r>
          </w:p>
        </w:tc>
        <w:tc>
          <w:tcPr>
            <w:tcW w:w="1003" w:type="dxa"/>
            <w:vAlign w:val="center"/>
          </w:tcPr>
          <w:p w14:paraId="295902A3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6C6FA29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2A77D3A8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1FFA8ED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4706ACC6" w14:textId="77777777" w:rsidTr="00B96186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12B672F" w14:textId="62114F87" w:rsidR="006B7E00" w:rsidRPr="00B96186" w:rsidRDefault="009370EA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Preoccupation with movement or things that move</w:t>
            </w:r>
          </w:p>
        </w:tc>
        <w:tc>
          <w:tcPr>
            <w:tcW w:w="1003" w:type="dxa"/>
            <w:vAlign w:val="center"/>
          </w:tcPr>
          <w:p w14:paraId="19222B93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EEE7467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2CF470A1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891A8D4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</w:tbl>
    <w:p w14:paraId="10099DC1" w14:textId="77777777" w:rsidR="00460787" w:rsidRDefault="00460787"/>
    <w:p w14:paraId="78C7AC3E" w14:textId="08943BB4" w:rsidR="00460787" w:rsidRDefault="00460787"/>
    <w:p w14:paraId="105C5A51" w14:textId="77777777" w:rsidR="00075B0A" w:rsidRDefault="00075B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1003"/>
        <w:gridCol w:w="1083"/>
        <w:gridCol w:w="1216"/>
        <w:gridCol w:w="1083"/>
      </w:tblGrid>
      <w:tr w:rsidR="00460787" w:rsidRPr="00B96186" w14:paraId="5D31CC6A" w14:textId="77777777" w:rsidTr="00303394">
        <w:trPr>
          <w:trHeight w:val="20"/>
        </w:trPr>
        <w:tc>
          <w:tcPr>
            <w:tcW w:w="4965" w:type="dxa"/>
            <w:vAlign w:val="center"/>
          </w:tcPr>
          <w:p w14:paraId="53EEC5A8" w14:textId="77777777" w:rsidR="00460787" w:rsidRPr="00B96186" w:rsidRDefault="00460787" w:rsidP="00053F8C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03" w:type="dxa"/>
            <w:shd w:val="clear" w:color="auto" w:fill="D9D9D9" w:themeFill="background1" w:themeFillShade="D9"/>
          </w:tcPr>
          <w:p w14:paraId="0A21A25D" w14:textId="77777777" w:rsidR="00460787" w:rsidRPr="00B96186" w:rsidRDefault="00460787" w:rsidP="00053F8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Doesn’t occur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75E8594" w14:textId="77777777" w:rsidR="00460787" w:rsidRPr="00B96186" w:rsidRDefault="00460787" w:rsidP="00053F8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Mild problem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 w14:paraId="103756A9" w14:textId="77777777" w:rsidR="00460787" w:rsidRPr="00B96186" w:rsidRDefault="00460787" w:rsidP="00053F8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Moderate problem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36044758" w14:textId="77777777" w:rsidR="00460787" w:rsidRPr="00B96186" w:rsidRDefault="00460787" w:rsidP="00053F8C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Severe problem</w:t>
            </w:r>
          </w:p>
        </w:tc>
      </w:tr>
      <w:tr w:rsidR="002202C0" w:rsidRPr="00B96186" w14:paraId="09DCCECD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0702AC8" w14:textId="1DAC8C8A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Arrange objects in patterns or symmetrically</w:t>
            </w:r>
          </w:p>
        </w:tc>
        <w:tc>
          <w:tcPr>
            <w:tcW w:w="1003" w:type="dxa"/>
            <w:vAlign w:val="center"/>
          </w:tcPr>
          <w:p w14:paraId="1A26374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722E1E0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204034BB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A33A20E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67A3FFBB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6F64E89" w14:textId="598FB4EF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Must have doors opened or closed and take all items out of containers</w:t>
            </w:r>
          </w:p>
        </w:tc>
        <w:tc>
          <w:tcPr>
            <w:tcW w:w="1003" w:type="dxa"/>
            <w:vAlign w:val="center"/>
          </w:tcPr>
          <w:p w14:paraId="622FC338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D613972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75E5BF26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9E314DC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7501EAE0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9969189" w14:textId="1543A0E4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Excessive cleaning of body part</w:t>
            </w:r>
          </w:p>
        </w:tc>
        <w:tc>
          <w:tcPr>
            <w:tcW w:w="1003" w:type="dxa"/>
            <w:vAlign w:val="center"/>
          </w:tcPr>
          <w:p w14:paraId="4059FE20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776E4CB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734316B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8587809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0CF7F9C0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59C8C15" w14:textId="357FB0F9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Repeatedly checking doors, windows, </w:t>
            </w:r>
            <w:proofErr w:type="spellStart"/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1003" w:type="dxa"/>
            <w:vAlign w:val="center"/>
          </w:tcPr>
          <w:p w14:paraId="41B6F372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2A632E2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CFAD31A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D8185D5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7A6858E3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034E529" w14:textId="7C0E54C4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Counting objects to a certain number</w:t>
            </w:r>
          </w:p>
        </w:tc>
        <w:tc>
          <w:tcPr>
            <w:tcW w:w="1003" w:type="dxa"/>
            <w:vAlign w:val="center"/>
          </w:tcPr>
          <w:p w14:paraId="2848286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3425DA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40F4A33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99E5679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7336C4C8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027031D" w14:textId="71413128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Collects, hoards, or hides specific items</w:t>
            </w:r>
          </w:p>
        </w:tc>
        <w:tc>
          <w:tcPr>
            <w:tcW w:w="1003" w:type="dxa"/>
            <w:vAlign w:val="center"/>
          </w:tcPr>
          <w:p w14:paraId="43AF32BF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33AA09B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B301E4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0060D3E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5493862F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72834E1" w14:textId="60656BBD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Repeat routine events e.g. clothing on/off</w:t>
            </w:r>
          </w:p>
        </w:tc>
        <w:tc>
          <w:tcPr>
            <w:tcW w:w="1003" w:type="dxa"/>
            <w:vAlign w:val="center"/>
          </w:tcPr>
          <w:p w14:paraId="7C8157E7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91633A7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33C85586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785D6F0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7986FD92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A8FA07A" w14:textId="7E015F9E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Touch or tap items, surfaces, or people</w:t>
            </w:r>
          </w:p>
        </w:tc>
        <w:tc>
          <w:tcPr>
            <w:tcW w:w="1003" w:type="dxa"/>
            <w:vAlign w:val="center"/>
          </w:tcPr>
          <w:p w14:paraId="330C3546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66486CF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9949EE0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59FAB9A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7FDD00E9" w14:textId="77777777" w:rsidTr="00303394">
        <w:trPr>
          <w:trHeight w:val="58"/>
        </w:trPr>
        <w:tc>
          <w:tcPr>
            <w:tcW w:w="4965" w:type="dxa"/>
            <w:vAlign w:val="center"/>
          </w:tcPr>
          <w:p w14:paraId="5226C218" w14:textId="634A6203" w:rsidR="006B7E00" w:rsidRPr="00B96186" w:rsidRDefault="006B7E00" w:rsidP="006B7E0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4385" w:type="dxa"/>
            <w:gridSpan w:val="4"/>
            <w:shd w:val="clear" w:color="auto" w:fill="D9D9D9" w:themeFill="background1" w:themeFillShade="D9"/>
          </w:tcPr>
          <w:p w14:paraId="62CA243C" w14:textId="03FD72DD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2202C0" w:rsidRPr="00B96186" w14:paraId="0FD335A4" w14:textId="77777777" w:rsidTr="00303394">
        <w:trPr>
          <w:trHeight w:val="58"/>
        </w:trPr>
        <w:tc>
          <w:tcPr>
            <w:tcW w:w="4965" w:type="dxa"/>
            <w:shd w:val="clear" w:color="auto" w:fill="D9D9D9" w:themeFill="background1" w:themeFillShade="D9"/>
          </w:tcPr>
          <w:p w14:paraId="5C78F928" w14:textId="15BE2B5C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eating certain things or in a specific order</w:t>
            </w:r>
          </w:p>
        </w:tc>
        <w:tc>
          <w:tcPr>
            <w:tcW w:w="1003" w:type="dxa"/>
            <w:vAlign w:val="center"/>
          </w:tcPr>
          <w:p w14:paraId="27FB5FF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19CE71C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2B5B045A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DC2A8D1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6B5D1A3F" w14:textId="77777777" w:rsidTr="00303394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34BD94A5" w14:textId="68B2E0F7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Only sleep if certain items or people are present or objects are arranged in certain way</w:t>
            </w:r>
          </w:p>
        </w:tc>
        <w:tc>
          <w:tcPr>
            <w:tcW w:w="1003" w:type="dxa"/>
            <w:vAlign w:val="center"/>
          </w:tcPr>
          <w:p w14:paraId="67FC3D07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2BE337F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5CA75F0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31B5A1F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00882C53" w14:textId="77777777" w:rsidTr="00303394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6DC4CB8F" w14:textId="3160A3DD" w:rsidR="002202C0" w:rsidRPr="00B96186" w:rsidRDefault="002202C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Insist on certain clothes or </w:t>
            </w:r>
            <w:proofErr w:type="gramStart"/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arrangement</w:t>
            </w:r>
            <w:proofErr w:type="gramEnd"/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of things in the bathroom</w:t>
            </w:r>
          </w:p>
        </w:tc>
        <w:tc>
          <w:tcPr>
            <w:tcW w:w="1003" w:type="dxa"/>
            <w:vAlign w:val="center"/>
          </w:tcPr>
          <w:p w14:paraId="31C223B6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FE0D335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F138D2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C1A85B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3B314C37" w14:textId="77777777" w:rsidTr="00303394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03192F24" w14:textId="40AFB589" w:rsidR="002202C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sitting in a specific place while traveling or bring specific items with them</w:t>
            </w:r>
          </w:p>
        </w:tc>
        <w:tc>
          <w:tcPr>
            <w:tcW w:w="1003" w:type="dxa"/>
            <w:vAlign w:val="center"/>
          </w:tcPr>
          <w:p w14:paraId="78323A63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9F6EA27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081A0F9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8096340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2950F93D" w14:textId="77777777" w:rsidTr="00303394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6D45BC22" w14:textId="3024C522" w:rsidR="002202C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rigid play activities with specific toys and insist other people do certain things</w:t>
            </w:r>
          </w:p>
        </w:tc>
        <w:tc>
          <w:tcPr>
            <w:tcW w:w="1003" w:type="dxa"/>
            <w:vAlign w:val="center"/>
          </w:tcPr>
          <w:p w14:paraId="274F629C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B86B0B2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9357514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2D966FE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2202C0" w:rsidRPr="00B96186" w14:paraId="37A0D523" w14:textId="77777777" w:rsidTr="00303394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22766045" w14:textId="5B803A10" w:rsidR="002202C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Repeat the same topic or repeat questions and insist that people answer in a certain way</w:t>
            </w:r>
          </w:p>
        </w:tc>
        <w:tc>
          <w:tcPr>
            <w:tcW w:w="1003" w:type="dxa"/>
            <w:vAlign w:val="center"/>
          </w:tcPr>
          <w:p w14:paraId="3257F901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3F86F35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1CCF27E9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23ADF99" w14:textId="77777777" w:rsidR="002202C0" w:rsidRPr="00B96186" w:rsidRDefault="002202C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9370EA" w:rsidRPr="00B96186" w14:paraId="04315A64" w14:textId="77777777" w:rsidTr="00303394">
        <w:trPr>
          <w:trHeight w:val="58"/>
        </w:trPr>
        <w:tc>
          <w:tcPr>
            <w:tcW w:w="4965" w:type="dxa"/>
            <w:vAlign w:val="center"/>
          </w:tcPr>
          <w:p w14:paraId="2E552A1B" w14:textId="3413FCF5" w:rsidR="006B7E00" w:rsidRPr="00B96186" w:rsidRDefault="006B7E00" w:rsidP="009370EA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03" w:type="dxa"/>
            <w:shd w:val="clear" w:color="auto" w:fill="D9D9D9" w:themeFill="background1" w:themeFillShade="D9"/>
          </w:tcPr>
          <w:p w14:paraId="143D1EBC" w14:textId="07C53878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83" w:type="dxa"/>
            <w:shd w:val="clear" w:color="auto" w:fill="D9D9D9" w:themeFill="background1" w:themeFillShade="D9"/>
          </w:tcPr>
          <w:p w14:paraId="07D0CC5F" w14:textId="2E8036DB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16" w:type="dxa"/>
            <w:shd w:val="clear" w:color="auto" w:fill="D9D9D9" w:themeFill="background1" w:themeFillShade="D9"/>
          </w:tcPr>
          <w:p w14:paraId="703D0338" w14:textId="2F0D5B9C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83" w:type="dxa"/>
            <w:shd w:val="clear" w:color="auto" w:fill="D9D9D9" w:themeFill="background1" w:themeFillShade="D9"/>
          </w:tcPr>
          <w:p w14:paraId="6FB169B6" w14:textId="46B87FD8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B7E00" w:rsidRPr="00B96186" w14:paraId="63CE2D24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46557C3" w14:textId="7670F58B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that things remain in the same place</w:t>
            </w:r>
          </w:p>
        </w:tc>
        <w:tc>
          <w:tcPr>
            <w:tcW w:w="1003" w:type="dxa"/>
            <w:vAlign w:val="center"/>
          </w:tcPr>
          <w:p w14:paraId="6EE4BED6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87A0044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B691987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A052E4D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1732859D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7A6B0DD" w14:textId="5E37E721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Objects to visit new places</w:t>
            </w:r>
          </w:p>
        </w:tc>
        <w:tc>
          <w:tcPr>
            <w:tcW w:w="1003" w:type="dxa"/>
            <w:vAlign w:val="center"/>
          </w:tcPr>
          <w:p w14:paraId="50DC18FA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6B7110E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815FE95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ED47251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71CE5C70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83C9900" w14:textId="75E89601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Becomes upset if interrupted in his </w:t>
            </w:r>
            <w:proofErr w:type="spellStart"/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behavio</w:t>
            </w:r>
            <w:r w:rsidR="002354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</w:t>
            </w: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</w:t>
            </w:r>
            <w:proofErr w:type="spellEnd"/>
          </w:p>
        </w:tc>
        <w:tc>
          <w:tcPr>
            <w:tcW w:w="1003" w:type="dxa"/>
            <w:vAlign w:val="center"/>
          </w:tcPr>
          <w:p w14:paraId="17C65AFC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2F9D420D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3EFBB1A8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8DB5811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6B5E8AC2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4BD33D8" w14:textId="0FDE1454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walking in a particular pattern</w:t>
            </w:r>
          </w:p>
        </w:tc>
        <w:tc>
          <w:tcPr>
            <w:tcW w:w="1003" w:type="dxa"/>
            <w:vAlign w:val="center"/>
          </w:tcPr>
          <w:p w14:paraId="397AA263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30B47D4B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17376B1C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414C1E0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680F8ADE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4FE3342" w14:textId="28FD7C2F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sitting in the same place</w:t>
            </w:r>
          </w:p>
        </w:tc>
        <w:tc>
          <w:tcPr>
            <w:tcW w:w="1003" w:type="dxa"/>
            <w:vAlign w:val="center"/>
          </w:tcPr>
          <w:p w14:paraId="47012B57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2E88392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7D0C3F25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9DF56BE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6360B178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74F4A4E" w14:textId="76CFA2FD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Dislike changes in others' appearance or </w:t>
            </w:r>
            <w:proofErr w:type="spellStart"/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behavio</w:t>
            </w:r>
            <w:r w:rsidR="002354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u</w:t>
            </w: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rs</w:t>
            </w:r>
            <w:proofErr w:type="spellEnd"/>
          </w:p>
        </w:tc>
        <w:tc>
          <w:tcPr>
            <w:tcW w:w="1003" w:type="dxa"/>
            <w:vAlign w:val="center"/>
          </w:tcPr>
          <w:p w14:paraId="77E25C23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1F5A7B2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082F309C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5687517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5CB9DD9B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B979F55" w14:textId="29A954CE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using a particular door</w:t>
            </w:r>
          </w:p>
        </w:tc>
        <w:tc>
          <w:tcPr>
            <w:tcW w:w="1003" w:type="dxa"/>
            <w:vAlign w:val="center"/>
          </w:tcPr>
          <w:p w14:paraId="22C82E09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49AE4E9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754CB015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A0C1622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668106AB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177798B" w14:textId="5A79F5BA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Like the same music, movie, or video</w:t>
            </w:r>
          </w:p>
        </w:tc>
        <w:tc>
          <w:tcPr>
            <w:tcW w:w="1003" w:type="dxa"/>
            <w:vAlign w:val="center"/>
          </w:tcPr>
          <w:p w14:paraId="3F7EBB76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7BEA8245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E947A30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1207DA5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29B59C5F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EE9C541" w14:textId="0DA521FB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Resist changing activities</w:t>
            </w:r>
          </w:p>
        </w:tc>
        <w:tc>
          <w:tcPr>
            <w:tcW w:w="1003" w:type="dxa"/>
            <w:vAlign w:val="center"/>
          </w:tcPr>
          <w:p w14:paraId="69414778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085FC65A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D49128E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5759C3B3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5B88BB6E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73CA308" w14:textId="2843CB9D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on the same routine and schedule</w:t>
            </w:r>
          </w:p>
        </w:tc>
        <w:tc>
          <w:tcPr>
            <w:tcW w:w="1003" w:type="dxa"/>
            <w:vAlign w:val="center"/>
          </w:tcPr>
          <w:p w14:paraId="2C473E6D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432B13E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67C66299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40C187EF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  <w:tr w:rsidR="006B7E00" w:rsidRPr="00B96186" w14:paraId="0E56B1BE" w14:textId="77777777" w:rsidTr="00303394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78B6279" w14:textId="11C78C9D" w:rsidR="006B7E00" w:rsidRPr="00B96186" w:rsidRDefault="006B7E00" w:rsidP="003018C0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Insist that specific things happen at specific times</w:t>
            </w:r>
          </w:p>
        </w:tc>
        <w:tc>
          <w:tcPr>
            <w:tcW w:w="1003" w:type="dxa"/>
            <w:vAlign w:val="center"/>
          </w:tcPr>
          <w:p w14:paraId="294D8AEF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1ED7B789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216" w:type="dxa"/>
            <w:vAlign w:val="center"/>
          </w:tcPr>
          <w:p w14:paraId="54A8CBE6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1083" w:type="dxa"/>
            <w:vAlign w:val="center"/>
          </w:tcPr>
          <w:p w14:paraId="6AA31B2E" w14:textId="77777777" w:rsidR="006B7E00" w:rsidRPr="00B96186" w:rsidRDefault="006B7E00" w:rsidP="003018C0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</w:tr>
    </w:tbl>
    <w:p w14:paraId="19A01BBF" w14:textId="77777777" w:rsidR="006B7E00" w:rsidRDefault="006B7E00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7C91290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267A6F0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173B689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18FBB1A7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11A2119D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0766CA9C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4F0DDB5A" w14:textId="3876F280" w:rsidR="006E6627" w:rsidRPr="00765131" w:rsidRDefault="006E6627" w:rsidP="006E6627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765131">
        <w:rPr>
          <w:rFonts w:asciiTheme="majorBidi" w:hAnsiTheme="majorBidi" w:cstheme="majorBidi"/>
          <w:b/>
          <w:bCs/>
          <w:sz w:val="24"/>
          <w:szCs w:val="24"/>
          <w:u w:val="single"/>
        </w:rPr>
        <w:lastRenderedPageBreak/>
        <w:t>Research questionnaire (Arabic)</w:t>
      </w:r>
    </w:p>
    <w:p w14:paraId="39DED2B4" w14:textId="141A5C03" w:rsidR="00765131" w:rsidRDefault="00765131" w:rsidP="00765131">
      <w:pPr>
        <w:jc w:val="right"/>
        <w:rPr>
          <w:rFonts w:asciiTheme="majorBidi" w:hAnsiTheme="majorBidi" w:cstheme="majorBidi"/>
          <w:sz w:val="28"/>
          <w:szCs w:val="28"/>
          <w:lang w:bidi="ar-IQ"/>
        </w:rPr>
      </w:pPr>
      <w:r w:rsidRPr="00765131">
        <w:rPr>
          <w:rFonts w:asciiTheme="majorBidi" w:hAnsiTheme="majorBidi" w:cs="Times New Roman"/>
          <w:sz w:val="28"/>
          <w:szCs w:val="28"/>
          <w:rtl/>
          <w:lang w:bidi="ar-IQ"/>
        </w:rPr>
        <w:t xml:space="preserve">يعود الاستبيان التالي إلى مشروع بحثي يهدف إلى دراسة ما إذا كان من الممكن استخدام مقياس </w:t>
      </w:r>
      <w:r>
        <w:rPr>
          <w:rFonts w:asciiTheme="majorBidi" w:hAnsiTheme="majorBidi" w:cs="Times New Roman" w:hint="cs"/>
          <w:sz w:val="28"/>
          <w:szCs w:val="28"/>
          <w:rtl/>
          <w:lang w:bidi="ar-IQ"/>
        </w:rPr>
        <w:t xml:space="preserve">معياري </w:t>
      </w:r>
      <w:r w:rsidRPr="00765131">
        <w:rPr>
          <w:rFonts w:asciiTheme="majorBidi" w:hAnsiTheme="majorBidi" w:cs="Times New Roman"/>
          <w:sz w:val="28"/>
          <w:szCs w:val="28"/>
          <w:rtl/>
          <w:lang w:bidi="ar-IQ"/>
        </w:rPr>
        <w:t>لتقييم السلوكيات الحركية المتكررة والاهتمامات المركزة (المقيدة) لدى الأطفال المصابين باضطرابات طيف التوحد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في عيادة الطب النفسي ل</w:t>
      </w:r>
      <w:r w:rsidR="00804E2D">
        <w:rPr>
          <w:rFonts w:asciiTheme="majorBidi" w:hAnsiTheme="majorBidi" w:cstheme="majorBidi" w:hint="cs"/>
          <w:sz w:val="28"/>
          <w:szCs w:val="28"/>
          <w:rtl/>
          <w:lang w:bidi="ar-IQ"/>
        </w:rPr>
        <w:t>ا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كادمية السبطين للتوحد و اضطرابات النمو العصبي.</w:t>
      </w:r>
    </w:p>
    <w:p w14:paraId="298F4C8A" w14:textId="6BF42DD2" w:rsidR="00804E2D" w:rsidRDefault="00804E2D" w:rsidP="00804E2D">
      <w:pPr>
        <w:jc w:val="right"/>
        <w:rPr>
          <w:rFonts w:asciiTheme="majorBidi" w:hAnsiTheme="majorBidi" w:cstheme="majorBidi" w:hint="cs"/>
          <w:sz w:val="28"/>
          <w:szCs w:val="28"/>
          <w:lang w:bidi="ar-IQ"/>
        </w:rPr>
      </w:pPr>
      <w:r w:rsidRPr="00804E2D">
        <w:rPr>
          <w:rFonts w:asciiTheme="majorBidi" w:hAnsiTheme="majorBidi" w:cstheme="majorBidi"/>
          <w:sz w:val="28"/>
          <w:szCs w:val="28"/>
          <w:rtl/>
        </w:rPr>
        <w:t>حتوي الاستبيان على ترجمة عربية</w:t>
      </w:r>
      <w:r w:rsidRPr="00804E2D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لمقياس السلوكيات المتكررة المُنقح</w:t>
      </w:r>
      <w:r w:rsidRPr="00804E2D">
        <w:rPr>
          <w:rFonts w:asciiTheme="majorBidi" w:hAnsiTheme="majorBidi" w:cstheme="majorBidi"/>
          <w:sz w:val="28"/>
          <w:szCs w:val="28"/>
          <w:rtl/>
        </w:rPr>
        <w:t xml:space="preserve">. يتضمن هذا المقياس 43 سؤالًا تتعلق بسلوكيات الأطفال، بما في ذلك الحركات النمطية، الحركات التي تؤدي إلى إيذاء الذات، </w:t>
      </w:r>
      <w:r>
        <w:rPr>
          <w:rFonts w:asciiTheme="majorBidi" w:hAnsiTheme="majorBidi" w:cstheme="majorBidi" w:hint="cs"/>
          <w:sz w:val="28"/>
          <w:szCs w:val="28"/>
          <w:rtl/>
        </w:rPr>
        <w:t>الحركات القهرية (الالزامية)</w:t>
      </w:r>
      <w:r w:rsidRPr="00804E2D">
        <w:rPr>
          <w:rFonts w:asciiTheme="majorBidi" w:hAnsiTheme="majorBidi" w:cstheme="majorBidi"/>
          <w:sz w:val="28"/>
          <w:szCs w:val="28"/>
          <w:rtl/>
        </w:rPr>
        <w:t>، الطقوس، الإصرار على نفس الأمور، والانشغال بأشياء أو أنشطة محددة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7DD13526" w14:textId="27314E23" w:rsidR="00765131" w:rsidRDefault="00765131" w:rsidP="00804E2D">
      <w:pPr>
        <w:jc w:val="right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ستكون المعلومات المأخوذة </w:t>
      </w:r>
      <w:r w:rsidRPr="006720B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مجهولة الهوية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و الاستبيان لا يحتوي على اي معلومات شخصية يمكن من خلالها معرفة الاهل او الطفل.</w:t>
      </w:r>
    </w:p>
    <w:p w14:paraId="5DF0F6D4" w14:textId="77777777" w:rsidR="00765131" w:rsidRDefault="00765131" w:rsidP="00765131">
      <w:pPr>
        <w:jc w:val="right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>قرار المشاركة في البحث</w:t>
      </w:r>
      <w:r w:rsidRPr="006720B3"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هو</w:t>
      </w:r>
      <w:r w:rsidRPr="006720B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 xml:space="preserve"> قرار اختياري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تماما ولن ياثر على طبيعة و مده العلاج الذي سوف يحصل عليه الطفل.</w:t>
      </w:r>
    </w:p>
    <w:p w14:paraId="0039FEF5" w14:textId="77777777" w:rsidR="00765131" w:rsidRPr="00280A5A" w:rsidRDefault="00765131" w:rsidP="00765131">
      <w:pPr>
        <w:jc w:val="right"/>
        <w:rPr>
          <w:rFonts w:asciiTheme="majorBidi" w:hAnsiTheme="majorBidi" w:cstheme="majorBidi"/>
          <w:sz w:val="28"/>
          <w:szCs w:val="28"/>
          <w:rtl/>
          <w:lang w:bidi="ar-IQ"/>
        </w:rPr>
      </w:pP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تم </w:t>
      </w:r>
      <w:r w:rsidRPr="006720B3">
        <w:rPr>
          <w:rFonts w:asciiTheme="majorBidi" w:hAnsiTheme="majorBidi" w:cstheme="majorBidi" w:hint="cs"/>
          <w:b/>
          <w:bCs/>
          <w:sz w:val="28"/>
          <w:szCs w:val="28"/>
          <w:rtl/>
          <w:lang w:bidi="ar-IQ"/>
        </w:rPr>
        <w:t>الموافقة</w:t>
      </w:r>
      <w:r>
        <w:rPr>
          <w:rFonts w:asciiTheme="majorBidi" w:hAnsiTheme="majorBidi" w:cstheme="majorBidi" w:hint="cs"/>
          <w:sz w:val="28"/>
          <w:szCs w:val="28"/>
          <w:rtl/>
          <w:lang w:bidi="ar-IQ"/>
        </w:rPr>
        <w:t xml:space="preserve"> على البحث من قبل المؤسسات التي ينتمي اليها الباحث (مستشفى بغداد التعليمية و اكادمية السبطين للتوحد و اضطرابات النمو العصبي) و لجنة الاخلاق البحثية التابعه لوزارة الصحة و البيئة.</w:t>
      </w:r>
    </w:p>
    <w:p w14:paraId="300C21FD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71074FFD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2036D50A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4066B650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511BDDAD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5FC70C4B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25EDF029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412CDD5A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0CEFC464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7834A6FD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22A6DF83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0DA6983C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4A82DA3C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74932285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5ADD982C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2DF76CA9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776E794E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3AB5A096" w14:textId="77777777" w:rsidR="00765131" w:rsidRDefault="00765131" w:rsidP="00765131">
      <w:pPr>
        <w:jc w:val="right"/>
        <w:rPr>
          <w:rFonts w:asciiTheme="majorBidi" w:hAnsiTheme="majorBidi" w:cstheme="majorBidi"/>
          <w:sz w:val="20"/>
          <w:szCs w:val="20"/>
          <w:lang w:bidi="ar-IQ"/>
        </w:rPr>
      </w:pPr>
    </w:p>
    <w:p w14:paraId="43082ABC" w14:textId="4DC416E1" w:rsidR="00765131" w:rsidRPr="00804E2D" w:rsidRDefault="00804E2D" w:rsidP="00765131">
      <w:pPr>
        <w:jc w:val="right"/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IQ"/>
        </w:rPr>
      </w:pPr>
      <w:r w:rsidRPr="00804E2D">
        <w:rPr>
          <w:rFonts w:asciiTheme="majorBidi" w:hAnsiTheme="majorBidi" w:cstheme="majorBidi" w:hint="cs"/>
          <w:b/>
          <w:bCs/>
          <w:sz w:val="20"/>
          <w:szCs w:val="20"/>
          <w:u w:val="single"/>
          <w:rtl/>
          <w:lang w:bidi="ar-IQ"/>
        </w:rPr>
        <w:lastRenderedPageBreak/>
        <w:t>معلومات الطفل: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3145"/>
      </w:tblGrid>
      <w:tr w:rsidR="006E6627" w:rsidRPr="00CE4F39" w14:paraId="0293D7D2" w14:textId="77777777" w:rsidTr="001C7FCB">
        <w:trPr>
          <w:trHeight w:val="288"/>
        </w:trPr>
        <w:tc>
          <w:tcPr>
            <w:tcW w:w="6205" w:type="dxa"/>
          </w:tcPr>
          <w:p w14:paraId="61A4E75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lang w:bidi="ar-IQ"/>
              </w:rPr>
            </w:pPr>
          </w:p>
        </w:tc>
        <w:tc>
          <w:tcPr>
            <w:tcW w:w="3145" w:type="dxa"/>
            <w:shd w:val="clear" w:color="auto" w:fill="D9D9D9" w:themeFill="background1" w:themeFillShade="D9"/>
          </w:tcPr>
          <w:p w14:paraId="0E4B8757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عمر الطفل (سنوات)</w:t>
            </w:r>
          </w:p>
        </w:tc>
      </w:tr>
      <w:tr w:rsidR="006E6627" w:rsidRPr="00CE4F39" w14:paraId="71496D97" w14:textId="77777777" w:rsidTr="001C7FCB">
        <w:trPr>
          <w:trHeight w:val="288"/>
        </w:trPr>
        <w:tc>
          <w:tcPr>
            <w:tcW w:w="6205" w:type="dxa"/>
          </w:tcPr>
          <w:p w14:paraId="7CCB4424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u w:val="single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ولد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     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 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   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بنت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 w14:paraId="1D02036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جنس الطفل</w:t>
            </w:r>
          </w:p>
        </w:tc>
      </w:tr>
      <w:tr w:rsidR="006E6627" w:rsidRPr="00CE4F39" w14:paraId="194570FC" w14:textId="77777777" w:rsidTr="001C7FCB">
        <w:trPr>
          <w:trHeight w:val="288"/>
        </w:trPr>
        <w:tc>
          <w:tcPr>
            <w:tcW w:w="6205" w:type="dxa"/>
          </w:tcPr>
          <w:p w14:paraId="28FE3EA1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مدينه 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ريف                      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 w14:paraId="3CB57B3C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السكن</w:t>
            </w:r>
          </w:p>
        </w:tc>
      </w:tr>
      <w:tr w:rsidR="006E6627" w:rsidRPr="00CE4F39" w14:paraId="08EAAA30" w14:textId="77777777" w:rsidTr="001C7FCB">
        <w:trPr>
          <w:trHeight w:val="288"/>
        </w:trPr>
        <w:tc>
          <w:tcPr>
            <w:tcW w:w="6205" w:type="dxa"/>
          </w:tcPr>
          <w:p w14:paraId="180C3244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كلا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نعم  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        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 w14:paraId="26F10F74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IQ"/>
              </w:rPr>
              <w:t>هل لدى الطفل شقيق مصاب بالتوحد؟</w:t>
            </w:r>
          </w:p>
        </w:tc>
      </w:tr>
      <w:tr w:rsidR="006E6627" w:rsidRPr="00CE4F39" w14:paraId="0543B188" w14:textId="77777777" w:rsidTr="001C7FCB">
        <w:trPr>
          <w:trHeight w:val="288"/>
        </w:trPr>
        <w:tc>
          <w:tcPr>
            <w:tcW w:w="6205" w:type="dxa"/>
          </w:tcPr>
          <w:p w14:paraId="2D8FAD22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كلا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>نعم,</w:t>
            </w:r>
            <w:r w:rsidRPr="00432FD8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</w:rPr>
              <w:t xml:space="preserve"> نوعه:</w:t>
            </w:r>
            <w:r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          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 w14:paraId="7BF1C5F1" w14:textId="77777777" w:rsidR="006E6627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</w:pPr>
            <w:r w:rsidRPr="00E65C7A">
              <w:rPr>
                <w:rFonts w:asciiTheme="majorBidi" w:hAnsiTheme="majorBidi" w:cs="Times New Roman"/>
                <w:b/>
                <w:bCs/>
                <w:sz w:val="20"/>
                <w:szCs w:val="20"/>
                <w:rtl/>
                <w:lang w:bidi="ar-IQ"/>
              </w:rPr>
              <w:t>هل ان الطفل مصاب بمرض اخر مصاحب</w:t>
            </w:r>
            <w:r>
              <w:rPr>
                <w:rFonts w:asciiTheme="majorBidi" w:hAnsiTheme="majorBidi" w:cs="Times New Roman" w:hint="cs"/>
                <w:b/>
                <w:bCs/>
                <w:sz w:val="20"/>
                <w:szCs w:val="20"/>
                <w:rtl/>
                <w:lang w:bidi="ar-IQ"/>
              </w:rPr>
              <w:t>؟</w:t>
            </w:r>
          </w:p>
        </w:tc>
      </w:tr>
      <w:tr w:rsidR="006E6627" w:rsidRPr="00CE4F39" w14:paraId="2EEBDF98" w14:textId="77777777" w:rsidTr="001C7FCB">
        <w:trPr>
          <w:trHeight w:val="1439"/>
        </w:trPr>
        <w:tc>
          <w:tcPr>
            <w:tcW w:w="6205" w:type="dxa"/>
          </w:tcPr>
          <w:p w14:paraId="10FE4F01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مضادات نفسية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  <w:p w14:paraId="07298D5E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مزيلات قلق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602104DF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مثبطات استرداد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6DC4C1EA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منشطات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3050253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>لايتناول أي دواء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  <w:p w14:paraId="0DB0AEE3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ادوية اخرى</w:t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  <w:r w:rsidRPr="00CE4F3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3145" w:type="dxa"/>
            <w:shd w:val="clear" w:color="auto" w:fill="D9D9D9" w:themeFill="background1" w:themeFillShade="D9"/>
          </w:tcPr>
          <w:p w14:paraId="4E31F043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هل يتناول الطفل أي علاج؟</w:t>
            </w:r>
          </w:p>
          <w:p w14:paraId="6CDB2436" w14:textId="77777777" w:rsidR="006E6627" w:rsidRPr="00CE4F39" w:rsidRDefault="006E6627" w:rsidP="001C7FCB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  <w:p w14:paraId="2E091EB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(</w:t>
            </w: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يمكنك اختيار اكثر من علاج</w:t>
            </w: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</w:tr>
    </w:tbl>
    <w:p w14:paraId="29ED9BE4" w14:textId="77777777" w:rsidR="006E6627" w:rsidRPr="00CE4F39" w:rsidRDefault="006E6627" w:rsidP="006E6627">
      <w:pPr>
        <w:jc w:val="right"/>
        <w:rPr>
          <w:rFonts w:asciiTheme="majorBidi" w:hAnsiTheme="majorBidi" w:cstheme="majorBidi"/>
          <w:b/>
          <w:bCs/>
          <w:sz w:val="20"/>
          <w:szCs w:val="20"/>
          <w:u w:val="single"/>
          <w:rtl/>
          <w:lang w:bidi="ar-IQ"/>
        </w:rPr>
      </w:pPr>
    </w:p>
    <w:p w14:paraId="1B825338" w14:textId="77777777" w:rsidR="006E6627" w:rsidRPr="00CE4F39" w:rsidRDefault="006E6627" w:rsidP="006E6627">
      <w:pPr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</w:pPr>
      <w:r w:rsidRPr="00CE4F39">
        <w:rPr>
          <w:rFonts w:asciiTheme="majorBidi" w:hAnsiTheme="majorBidi" w:cstheme="majorBidi"/>
          <w:sz w:val="24"/>
          <w:szCs w:val="24"/>
          <w:rtl/>
          <w:lang w:bidi="ar-IQ"/>
        </w:rPr>
        <w:t>يرجى قراءة العناصر التالية واختيار حجم المشكلة التي يعاني منها طفلك من حيث</w:t>
      </w:r>
      <w:r w:rsidRPr="00CE4F39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(مدى تكرار حدوثها، ومدى الانزعاج الذي يشعر به الطفل عند مقاطعة السلوكيات، ومدى تداخلها مع الحياة اليومية)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990"/>
        <w:gridCol w:w="810"/>
        <w:gridCol w:w="823"/>
        <w:gridCol w:w="5833"/>
      </w:tblGrid>
      <w:tr w:rsidR="006E6627" w:rsidRPr="00CE4F39" w14:paraId="1C2EF339" w14:textId="77777777" w:rsidTr="001C7FCB">
        <w:trPr>
          <w:trHeight w:val="360"/>
        </w:trPr>
        <w:tc>
          <w:tcPr>
            <w:tcW w:w="894" w:type="dxa"/>
            <w:shd w:val="clear" w:color="auto" w:fill="D9D9D9" w:themeFill="background1" w:themeFillShade="D9"/>
          </w:tcPr>
          <w:p w14:paraId="71BF599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مشكلة شديدة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54DC01C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مشكلة متوسطة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173D94C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مشكلة بسيطة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14:paraId="30823DF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غير موجودة</w:t>
            </w:r>
          </w:p>
        </w:tc>
        <w:tc>
          <w:tcPr>
            <w:tcW w:w="5833" w:type="dxa"/>
            <w:vAlign w:val="center"/>
          </w:tcPr>
          <w:p w14:paraId="0F8FD6C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E6627" w:rsidRPr="00CE4F39" w14:paraId="2CB6D072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035994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33458B1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DF5AC7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4E683D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3A5D69F6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اهتزاز الجسم أو تمايله</w:t>
            </w:r>
          </w:p>
        </w:tc>
      </w:tr>
      <w:tr w:rsidR="006E6627" w:rsidRPr="00CE4F39" w14:paraId="4468C12C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7C67633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556A2A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7AAC0C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CB3540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6ABB5C2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يتدحرج أو يومئ أو يدير الرأس</w:t>
            </w:r>
          </w:p>
        </w:tc>
      </w:tr>
      <w:tr w:rsidR="006E6627" w:rsidRPr="00CE4F39" w14:paraId="24DEAA86" w14:textId="77777777" w:rsidTr="001C7FCB">
        <w:trPr>
          <w:trHeight w:val="576"/>
        </w:trPr>
        <w:tc>
          <w:tcPr>
            <w:tcW w:w="894" w:type="dxa"/>
            <w:vAlign w:val="center"/>
          </w:tcPr>
          <w:p w14:paraId="01C78BD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F4C0B7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361EBEC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5EA46C9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64E79F7F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رفرفة اليدين، أو هز الأصابع أو النقر عليها، أو التصفيق باليدين، أو التلويح أو هز اليد أو الذراع</w:t>
            </w:r>
          </w:p>
        </w:tc>
      </w:tr>
      <w:tr w:rsidR="006E6627" w:rsidRPr="00CE4F39" w14:paraId="2F370C34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0D4092E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0151431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2586F37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4537D61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A1DAB0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يدور في دوائر، يدور، يقفز، يرتد</w:t>
            </w:r>
          </w:p>
        </w:tc>
      </w:tr>
      <w:tr w:rsidR="006E6627" w:rsidRPr="00CE4F39" w14:paraId="20E23C9D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DDBE68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826C4D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725B68F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7D6B04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235B15E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يدور أو يصفع أو يرمي الأشياء أو يتركها تسقط من تلقاء نفسها من اليدين</w:t>
            </w:r>
          </w:p>
        </w:tc>
      </w:tr>
      <w:tr w:rsidR="006E6627" w:rsidRPr="00CE4F39" w14:paraId="05C83613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223C283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78E0271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A47838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48DAF7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3A91C891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يغطي العينين أو الأذنين، وينظر إلى اليدين أو الأشياء أو يشمها، ويفرك الأسطح</w:t>
            </w:r>
          </w:p>
        </w:tc>
      </w:tr>
      <w:tr w:rsidR="006E6627" w:rsidRPr="00CE4F39" w14:paraId="3873F40E" w14:textId="77777777" w:rsidTr="001C7FCB">
        <w:trPr>
          <w:trHeight w:val="360"/>
        </w:trPr>
        <w:tc>
          <w:tcPr>
            <w:tcW w:w="894" w:type="dxa"/>
            <w:shd w:val="clear" w:color="auto" w:fill="D9D9D9" w:themeFill="background1" w:themeFillShade="D9"/>
          </w:tcPr>
          <w:p w14:paraId="6CCF30B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990" w:type="dxa"/>
            <w:shd w:val="clear" w:color="auto" w:fill="D9D9D9" w:themeFill="background1" w:themeFillShade="D9"/>
          </w:tcPr>
          <w:p w14:paraId="638DF1E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810" w:type="dxa"/>
            <w:shd w:val="clear" w:color="auto" w:fill="D9D9D9" w:themeFill="background1" w:themeFillShade="D9"/>
          </w:tcPr>
          <w:p w14:paraId="578698D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823" w:type="dxa"/>
            <w:shd w:val="clear" w:color="auto" w:fill="D9D9D9" w:themeFill="background1" w:themeFillShade="D9"/>
          </w:tcPr>
          <w:p w14:paraId="61A1589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5833" w:type="dxa"/>
            <w:vAlign w:val="center"/>
          </w:tcPr>
          <w:p w14:paraId="05D0DB26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E6627" w:rsidRPr="00CE4F39" w14:paraId="3DCA22D0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366A03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31D43BC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4BC506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7652F5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3FD732F1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يضرب نفسه بجزء من الجسم، على سبيل المثال مع اليد</w:t>
            </w:r>
          </w:p>
        </w:tc>
      </w:tr>
      <w:tr w:rsidR="006E6627" w:rsidRPr="00CE4F39" w14:paraId="1B2FCDF3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0EA6688C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105745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694BF66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238C95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779145CD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يضرب نفسه ضد الأشياء على سبيل المثال ضربة رأس على الطاولة</w:t>
            </w:r>
          </w:p>
        </w:tc>
      </w:tr>
      <w:tr w:rsidR="006E6627" w:rsidRPr="00CE4F39" w14:paraId="31DA12F2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13FC9C2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CFF327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5402F8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4A6C83F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00F9BD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يضرب نفسه بجسم ما، على سبيل المثال ألعاب الأطفال</w:t>
            </w:r>
          </w:p>
        </w:tc>
      </w:tr>
      <w:tr w:rsidR="006E6627" w:rsidRPr="00CE4F39" w14:paraId="2F43BF17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16159C3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616BCB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1520D3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3D30B2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525F5B70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يعض نفسه</w:t>
            </w:r>
          </w:p>
        </w:tc>
      </w:tr>
      <w:tr w:rsidR="006E6627" w:rsidRPr="00CE4F39" w14:paraId="0CC25448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506A24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7A8D791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206ADFF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F1DD4C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7678A0EB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يسحب شعره او جلده</w:t>
            </w:r>
          </w:p>
        </w:tc>
      </w:tr>
      <w:tr w:rsidR="006E6627" w:rsidRPr="00CE4F39" w14:paraId="162941B7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1627F9D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6A882F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59B56A7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1FC13EA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538E5394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يفرك أو يخدش نفسه</w:t>
            </w:r>
          </w:p>
        </w:tc>
      </w:tr>
      <w:tr w:rsidR="006E6627" w:rsidRPr="00CE4F39" w14:paraId="1FE8ECC5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47CAC10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485B0DB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6829205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CCA3F5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5EC93A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</w:t>
            </w: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دخل إصبعًا أو شيء على سبيل المثال في العين أو الأذن</w:t>
            </w:r>
          </w:p>
        </w:tc>
      </w:tr>
      <w:tr w:rsidR="006E6627" w:rsidRPr="00CE4F39" w14:paraId="5715A8E4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45D0148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AAFC25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23BFCB9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FF231F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597420A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قرص او تقشير الجلد</w:t>
            </w:r>
          </w:p>
        </w:tc>
      </w:tr>
      <w:tr w:rsidR="006E6627" w:rsidRPr="00CE4F39" w14:paraId="4AD12B6E" w14:textId="77777777" w:rsidTr="001C7FCB">
        <w:trPr>
          <w:trHeight w:val="288"/>
        </w:trPr>
        <w:tc>
          <w:tcPr>
            <w:tcW w:w="3517" w:type="dxa"/>
            <w:gridSpan w:val="4"/>
            <w:shd w:val="clear" w:color="auto" w:fill="D9D9D9" w:themeFill="background1" w:themeFillShade="D9"/>
          </w:tcPr>
          <w:p w14:paraId="74FD273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5833" w:type="dxa"/>
            <w:vAlign w:val="center"/>
          </w:tcPr>
          <w:p w14:paraId="2ED56003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E6627" w:rsidRPr="00CE4F39" w14:paraId="50C8C866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57BFAB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04E43E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2590C83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E5CEB9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DC81B37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الانشغال بشيء أو نشاط واحد</w:t>
            </w:r>
          </w:p>
        </w:tc>
      </w:tr>
      <w:tr w:rsidR="006E6627" w:rsidRPr="00CE4F39" w14:paraId="5E9FEC57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41BCCC7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02FCE22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A7C9B6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5961AE5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1369D869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يتعلق بشدة بشيء واحد محدد</w:t>
            </w:r>
          </w:p>
        </w:tc>
      </w:tr>
      <w:tr w:rsidR="006E6627" w:rsidRPr="00CE4F39" w14:paraId="29582081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383AA84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3D56DAD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815B67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40660C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3BA9E50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الانشغال فقط بجزء من الشيء</w:t>
            </w:r>
          </w:p>
        </w:tc>
      </w:tr>
      <w:tr w:rsidR="006E6627" w:rsidRPr="00CE4F39" w14:paraId="67373043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34E3CC9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22D24B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8E5274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4A201F7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D62ED52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الانشغال بالحركة أو الأشياء التي تتحرك</w:t>
            </w:r>
          </w:p>
        </w:tc>
      </w:tr>
    </w:tbl>
    <w:p w14:paraId="4B437380" w14:textId="77777777" w:rsidR="006E6627" w:rsidRDefault="006E6627" w:rsidP="006E6627">
      <w:pPr>
        <w:rPr>
          <w:rtl/>
        </w:rPr>
      </w:pPr>
    </w:p>
    <w:p w14:paraId="75B2C452" w14:textId="77777777" w:rsidR="006E6627" w:rsidRDefault="006E6627" w:rsidP="006E6627">
      <w:pPr>
        <w:rPr>
          <w:rtl/>
        </w:rPr>
      </w:pPr>
    </w:p>
    <w:p w14:paraId="66228149" w14:textId="77777777" w:rsidR="006E6627" w:rsidRDefault="006E6627" w:rsidP="006E6627">
      <w:pPr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4"/>
        <w:gridCol w:w="990"/>
        <w:gridCol w:w="810"/>
        <w:gridCol w:w="823"/>
        <w:gridCol w:w="5833"/>
      </w:tblGrid>
      <w:tr w:rsidR="006E6627" w:rsidRPr="00CE4F39" w14:paraId="787CFFC0" w14:textId="77777777" w:rsidTr="001C7FCB">
        <w:trPr>
          <w:trHeight w:val="360"/>
        </w:trPr>
        <w:tc>
          <w:tcPr>
            <w:tcW w:w="894" w:type="dxa"/>
            <w:shd w:val="clear" w:color="auto" w:fill="D9D9D9" w:themeFill="background1" w:themeFillShade="D9"/>
          </w:tcPr>
          <w:p w14:paraId="54C6C55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lastRenderedPageBreak/>
              <w:t>مشكلة شديدة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 w14:paraId="688D125C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مشكلة متوسطة</w:t>
            </w:r>
          </w:p>
        </w:tc>
        <w:tc>
          <w:tcPr>
            <w:tcW w:w="810" w:type="dxa"/>
            <w:shd w:val="clear" w:color="auto" w:fill="D9D9D9" w:themeFill="background1" w:themeFillShade="D9"/>
          </w:tcPr>
          <w:p w14:paraId="0706546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مشكلة بسيطة</w:t>
            </w:r>
          </w:p>
        </w:tc>
        <w:tc>
          <w:tcPr>
            <w:tcW w:w="823" w:type="dxa"/>
            <w:shd w:val="clear" w:color="auto" w:fill="D9D9D9" w:themeFill="background1" w:themeFillShade="D9"/>
          </w:tcPr>
          <w:p w14:paraId="18DFB18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غير موجودة</w:t>
            </w:r>
          </w:p>
        </w:tc>
        <w:tc>
          <w:tcPr>
            <w:tcW w:w="5833" w:type="dxa"/>
            <w:vAlign w:val="center"/>
          </w:tcPr>
          <w:p w14:paraId="58A97867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E6627" w:rsidRPr="00CE4F39" w14:paraId="3E3F4E21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E6C5E0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4E5F7D4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055945C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E29748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7681020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يرتب الاشياء في أنماط أو بشكل متماثل</w:t>
            </w:r>
          </w:p>
        </w:tc>
      </w:tr>
      <w:tr w:rsidR="006E6627" w:rsidRPr="00CE4F39" w14:paraId="40BB1FDA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1DA50BC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FC279B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2C4047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74EC692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2C89E24B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يجب ابقاء الابواب مفتوحة او مغلقة وإخراج جميع العناصر من الحاويات عند فتحها</w:t>
            </w:r>
          </w:p>
        </w:tc>
      </w:tr>
      <w:tr w:rsidR="006E6627" w:rsidRPr="00CE4F39" w14:paraId="09C60FDF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5C1C86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632324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5EC0526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1325BCC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29C871E4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التنظيف المفرط لجزء من الجسم</w:t>
            </w:r>
          </w:p>
        </w:tc>
      </w:tr>
      <w:tr w:rsidR="006E6627" w:rsidRPr="00CE4F39" w14:paraId="766AAE3C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0E5BA1E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6C5EBDC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9A2A71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FF0577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2579E90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التحقق بشكل متكرر من الأبواب والنوافذ وما إلى ذلك</w:t>
            </w:r>
          </w:p>
        </w:tc>
      </w:tr>
      <w:tr w:rsidR="006E6627" w:rsidRPr="00CE4F39" w14:paraId="0AB00FC2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75AB2F4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4341B4E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AC5AA0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1C17C90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5787AACB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عد الأشياء إلى عدد معين او بطريقة معينه</w:t>
            </w:r>
          </w:p>
        </w:tc>
      </w:tr>
      <w:tr w:rsidR="006E6627" w:rsidRPr="00CE4F39" w14:paraId="1DF176BB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1F59291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3A8955B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1AAB7A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4D538D6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19639FAD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يجمع أو يخزن أو يخفي اشياء محددة</w:t>
            </w:r>
          </w:p>
        </w:tc>
      </w:tr>
      <w:tr w:rsidR="006E6627" w:rsidRPr="00CE4F39" w14:paraId="7D36935A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364B75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9D9F1B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191B28B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41F6AF0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2FA58D9D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الحاجه لتكرار الأحداث الروتينية على سبيل المثال لبس/خلع الملابس</w:t>
            </w:r>
          </w:p>
        </w:tc>
      </w:tr>
      <w:tr w:rsidR="006E6627" w:rsidRPr="00CE4F39" w14:paraId="6721990D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31BFE34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97FC15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2528DB3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B6E475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0B47CB9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الحاجه للمس العناصر أو الأسطح أو الأشخاص أو يضغط عليها</w:t>
            </w:r>
          </w:p>
        </w:tc>
      </w:tr>
      <w:tr w:rsidR="006E6627" w:rsidRPr="00CE4F39" w14:paraId="3D21A69D" w14:textId="77777777" w:rsidTr="001C7FCB">
        <w:trPr>
          <w:trHeight w:val="288"/>
        </w:trPr>
        <w:tc>
          <w:tcPr>
            <w:tcW w:w="3517" w:type="dxa"/>
            <w:gridSpan w:val="4"/>
            <w:shd w:val="clear" w:color="auto" w:fill="D9D9D9" w:themeFill="background1" w:themeFillShade="D9"/>
          </w:tcPr>
          <w:p w14:paraId="0EF96B6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5833" w:type="dxa"/>
            <w:vAlign w:val="center"/>
          </w:tcPr>
          <w:p w14:paraId="1199320C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E6627" w:rsidRPr="00CE4F39" w14:paraId="15CC3781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4F01ADF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0E7C1A9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A15441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CE0E38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A861B2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الإصرار على تناول أشياء معينة أو بترتيب معين</w:t>
            </w:r>
          </w:p>
        </w:tc>
      </w:tr>
      <w:tr w:rsidR="006E6627" w:rsidRPr="00CE4F39" w14:paraId="6D22E9EB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67A1A4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54E8AB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512BF9B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1F18225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7BEA78A2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لا ينام إلا في حالة وجود اشياء أو أشخاص معينين أو ترتيب الأشياء بطريقة معينة</w:t>
            </w:r>
          </w:p>
        </w:tc>
      </w:tr>
      <w:tr w:rsidR="006E6627" w:rsidRPr="00CE4F39" w14:paraId="62B09878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F74BB0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6C36FF1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14E4D43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9AE517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1F783C5E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ملابس معينة أو ترتيب الأشياء في الحمام</w:t>
            </w:r>
          </w:p>
        </w:tc>
      </w:tr>
      <w:tr w:rsidR="006E6627" w:rsidRPr="00CE4F39" w14:paraId="49D82ABD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2BD627E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1C4DF5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8B90F6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E91CE5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7AA5E892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الجلوس في مكان محدد أثناء السفر أو إحضار أشياء معينة معهم</w:t>
            </w:r>
          </w:p>
        </w:tc>
      </w:tr>
      <w:tr w:rsidR="006E6627" w:rsidRPr="00CE4F39" w14:paraId="2CF31F30" w14:textId="77777777" w:rsidTr="001C7FCB">
        <w:trPr>
          <w:trHeight w:val="576"/>
        </w:trPr>
        <w:tc>
          <w:tcPr>
            <w:tcW w:w="894" w:type="dxa"/>
            <w:vAlign w:val="center"/>
          </w:tcPr>
          <w:p w14:paraId="04EC7EB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7FC4DA3C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DF527C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1030FF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6D889CC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IQ"/>
              </w:rPr>
              <w:t>يصر على ممارسة أنشطة لعب باستخدام العاب محددة ويصر على ان يفعل الاخرين اشياء معينه اثناء اللعب</w:t>
            </w:r>
          </w:p>
        </w:tc>
      </w:tr>
      <w:tr w:rsidR="006E6627" w:rsidRPr="00CE4F39" w14:paraId="192C50AE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06004FE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5507089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9E2873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526A1F72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C4549C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يكرر نفس الموضوع ونفس الاسئلة ويصر على اجابة الاخرين بنمط معين</w:t>
            </w:r>
          </w:p>
        </w:tc>
      </w:tr>
      <w:tr w:rsidR="006E6627" w:rsidRPr="00CE4F39" w14:paraId="5DF2A6A1" w14:textId="77777777" w:rsidTr="001C7FCB">
        <w:trPr>
          <w:trHeight w:val="288"/>
        </w:trPr>
        <w:tc>
          <w:tcPr>
            <w:tcW w:w="3517" w:type="dxa"/>
            <w:gridSpan w:val="4"/>
            <w:shd w:val="clear" w:color="auto" w:fill="D9D9D9" w:themeFill="background1" w:themeFillShade="D9"/>
          </w:tcPr>
          <w:p w14:paraId="541FE09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  <w:tc>
          <w:tcPr>
            <w:tcW w:w="5833" w:type="dxa"/>
            <w:vAlign w:val="center"/>
          </w:tcPr>
          <w:p w14:paraId="65F75E89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</w:p>
        </w:tc>
      </w:tr>
      <w:tr w:rsidR="006E6627" w:rsidRPr="00CE4F39" w14:paraId="364BC66D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40EF47C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36A2711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10D97598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18113D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FE243B1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الإصرار على بقاء الأشياء نفس مكانها (مثل اثاث المنزل)</w:t>
            </w:r>
          </w:p>
        </w:tc>
      </w:tr>
      <w:tr w:rsidR="006E6627" w:rsidRPr="00CE4F39" w14:paraId="2D6046F6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140822D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72D1A0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84D21F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21BDD64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208F9B5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يكون ضد زيارة أماكن جديدة</w:t>
            </w:r>
          </w:p>
        </w:tc>
      </w:tr>
      <w:tr w:rsidR="006E6627" w:rsidRPr="00CE4F39" w14:paraId="200DF319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18F0A4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478B145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D98752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1CD2EBF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62B39FFF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ينزعج اذا تمت مقاطعته اثناء سلوكه</w:t>
            </w:r>
          </w:p>
        </w:tc>
      </w:tr>
      <w:tr w:rsidR="006E6627" w:rsidRPr="00CE4F39" w14:paraId="03969058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233CA6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7E9378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3903E28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6517110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0F49F7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المشي بطريقة معينة</w:t>
            </w:r>
          </w:p>
        </w:tc>
      </w:tr>
      <w:tr w:rsidR="006E6627" w:rsidRPr="00CE4F39" w14:paraId="1A4C2166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422C39F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35B882D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28017E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7208E79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07065DE0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الجلوس بنفس المكان</w:t>
            </w:r>
          </w:p>
        </w:tc>
      </w:tr>
      <w:tr w:rsidR="006E6627" w:rsidRPr="00CE4F39" w14:paraId="03A93DF5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75AA182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96C874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738E67D0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3931792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3A0241F6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يكره التغييرات في مظهر الاخرين او سلوكهم</w:t>
            </w:r>
          </w:p>
        </w:tc>
      </w:tr>
      <w:tr w:rsidR="006E6627" w:rsidRPr="00CE4F39" w14:paraId="4C3D638C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0EBA8D5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25CCF1F6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426B3C6A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6F9846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D5836DC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استخدام باب معين</w:t>
            </w:r>
          </w:p>
        </w:tc>
      </w:tr>
      <w:tr w:rsidR="006E6627" w:rsidRPr="00CE4F39" w14:paraId="1EBA0930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A20D29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083BD7C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7AD2B15B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7FEAE0B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70BD06C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يحب نفس الموسيقى , الفيلم او الفيديو</w:t>
            </w:r>
          </w:p>
        </w:tc>
      </w:tr>
      <w:tr w:rsidR="006E6627" w:rsidRPr="00CE4F39" w14:paraId="502C9979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61FF4AE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9E88EC7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9BA377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47EFB66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5234D718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يقاوم تغيير الانشطه</w:t>
            </w:r>
          </w:p>
        </w:tc>
      </w:tr>
      <w:tr w:rsidR="006E6627" w:rsidRPr="00CE4F39" w14:paraId="245F63C6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5A08840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3BF09C5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22E687A3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00EE2D1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4C459484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نفس الروتين والجدول</w:t>
            </w:r>
          </w:p>
        </w:tc>
      </w:tr>
      <w:tr w:rsidR="006E6627" w:rsidRPr="00CE4F39" w14:paraId="2F89F1CA" w14:textId="77777777" w:rsidTr="001C7FCB">
        <w:trPr>
          <w:trHeight w:val="288"/>
        </w:trPr>
        <w:tc>
          <w:tcPr>
            <w:tcW w:w="894" w:type="dxa"/>
            <w:vAlign w:val="center"/>
          </w:tcPr>
          <w:p w14:paraId="7A835D5F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990" w:type="dxa"/>
            <w:vAlign w:val="center"/>
          </w:tcPr>
          <w:p w14:paraId="1CA1F96E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10" w:type="dxa"/>
            <w:vAlign w:val="center"/>
          </w:tcPr>
          <w:p w14:paraId="0CEAA471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823" w:type="dxa"/>
            <w:vAlign w:val="center"/>
          </w:tcPr>
          <w:p w14:paraId="20B32E5D" w14:textId="77777777" w:rsidR="006E6627" w:rsidRPr="00CE4F39" w:rsidRDefault="006E6627" w:rsidP="001C7FCB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sz w:val="20"/>
                <w:szCs w:val="20"/>
              </w:rPr>
              <w:sym w:font="Wingdings" w:char="F0A8"/>
            </w:r>
          </w:p>
        </w:tc>
        <w:tc>
          <w:tcPr>
            <w:tcW w:w="5833" w:type="dxa"/>
            <w:shd w:val="clear" w:color="auto" w:fill="D9D9D9" w:themeFill="background1" w:themeFillShade="D9"/>
          </w:tcPr>
          <w:p w14:paraId="150658D0" w14:textId="77777777" w:rsidR="006E6627" w:rsidRPr="00CE4F39" w:rsidRDefault="006E6627" w:rsidP="001C7FCB">
            <w:pPr>
              <w:jc w:val="right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IQ"/>
              </w:rPr>
            </w:pPr>
            <w:r w:rsidRPr="00CE4F39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  <w:t>يصر على ان أشياء محددة تحدث في أوقات محدده</w:t>
            </w:r>
          </w:p>
        </w:tc>
      </w:tr>
    </w:tbl>
    <w:p w14:paraId="390837FB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943B70F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6C36F70D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774A65AD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2EBA5D4C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358EC01B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2246EC8C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5578F8D6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1ADBE09C" w14:textId="77777777" w:rsidR="006E6627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p w14:paraId="0E1FD716" w14:textId="77777777" w:rsidR="006E6627" w:rsidRPr="00E32C6B" w:rsidRDefault="006E6627" w:rsidP="006E6627">
      <w:pPr>
        <w:rPr>
          <w:rFonts w:asciiTheme="majorBidi" w:hAnsiTheme="majorBidi" w:cstheme="majorBidi"/>
          <w:b/>
          <w:bCs/>
          <w:sz w:val="20"/>
          <w:szCs w:val="20"/>
        </w:rPr>
      </w:pPr>
      <w:r w:rsidRPr="00E32C6B">
        <w:rPr>
          <w:rFonts w:asciiTheme="majorBidi" w:hAnsiTheme="majorBidi" w:cstheme="majorBidi"/>
          <w:b/>
          <w:bCs/>
          <w:sz w:val="20"/>
          <w:szCs w:val="20"/>
        </w:rPr>
        <w:lastRenderedPageBreak/>
        <w:t>Scoring manual</w:t>
      </w:r>
      <w:r>
        <w:rPr>
          <w:rFonts w:asciiTheme="majorBidi" w:hAnsiTheme="majorBidi" w:cstheme="majorBidi"/>
          <w:b/>
          <w:bCs/>
          <w:sz w:val="20"/>
          <w:szCs w:val="2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5"/>
        <w:gridCol w:w="1003"/>
        <w:gridCol w:w="1083"/>
        <w:gridCol w:w="1216"/>
        <w:gridCol w:w="1083"/>
      </w:tblGrid>
      <w:tr w:rsidR="006E6627" w:rsidRPr="00B96186" w14:paraId="5C1D0C91" w14:textId="77777777" w:rsidTr="001C7FCB">
        <w:trPr>
          <w:trHeight w:val="20"/>
        </w:trPr>
        <w:tc>
          <w:tcPr>
            <w:tcW w:w="4965" w:type="dxa"/>
            <w:vAlign w:val="center"/>
          </w:tcPr>
          <w:p w14:paraId="768B0FE6" w14:textId="77777777" w:rsidR="006E6627" w:rsidRPr="00B96186" w:rsidRDefault="006E6627" w:rsidP="001C7FCB">
            <w:pPr>
              <w:spacing w:line="276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03" w:type="dxa"/>
            <w:shd w:val="clear" w:color="auto" w:fill="D9D9D9" w:themeFill="background1" w:themeFillShade="D9"/>
          </w:tcPr>
          <w:p w14:paraId="4FEDF18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Doesn’t occur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76569A9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Mild problem</w:t>
            </w:r>
          </w:p>
        </w:tc>
        <w:tc>
          <w:tcPr>
            <w:tcW w:w="1216" w:type="dxa"/>
            <w:shd w:val="clear" w:color="auto" w:fill="D9D9D9" w:themeFill="background1" w:themeFillShade="D9"/>
          </w:tcPr>
          <w:p w14:paraId="7375333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Moderate problem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723AFD8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B96186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Severe problem</w:t>
            </w:r>
          </w:p>
        </w:tc>
      </w:tr>
      <w:tr w:rsidR="006E6627" w:rsidRPr="00B96186" w14:paraId="3BA2D492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177FF80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Body rocking or swaying</w:t>
            </w:r>
          </w:p>
        </w:tc>
        <w:tc>
          <w:tcPr>
            <w:tcW w:w="1003" w:type="dxa"/>
            <w:vAlign w:val="center"/>
          </w:tcPr>
          <w:p w14:paraId="5391AFC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71092A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1D6B6BB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552D084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5CE4BA3D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0C1C3E5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Rolls, Nods, or Turns the head</w:t>
            </w:r>
          </w:p>
        </w:tc>
        <w:tc>
          <w:tcPr>
            <w:tcW w:w="1003" w:type="dxa"/>
            <w:vAlign w:val="center"/>
          </w:tcPr>
          <w:p w14:paraId="548526B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32C3F4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23849B7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314C730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102E19A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4DC99DEF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Flaps hands, Wiggles or flicks fingers, claps hands, waves or shakes hand or arm</w:t>
            </w:r>
          </w:p>
        </w:tc>
        <w:tc>
          <w:tcPr>
            <w:tcW w:w="1003" w:type="dxa"/>
            <w:vAlign w:val="center"/>
          </w:tcPr>
          <w:p w14:paraId="4ABCC99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78F8C8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90F515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0BAF595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218EA241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4695B4F9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Turning in circles, whirls, jumps, bounces</w:t>
            </w:r>
          </w:p>
        </w:tc>
        <w:tc>
          <w:tcPr>
            <w:tcW w:w="1003" w:type="dxa"/>
            <w:vAlign w:val="center"/>
          </w:tcPr>
          <w:p w14:paraId="784CA11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2ECD4AD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4BC352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1350E5D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3B3D468D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7F36B15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Spins, Slaps, or throw objects or let them fall on their own from hands</w:t>
            </w:r>
          </w:p>
        </w:tc>
        <w:tc>
          <w:tcPr>
            <w:tcW w:w="1003" w:type="dxa"/>
            <w:vAlign w:val="center"/>
          </w:tcPr>
          <w:p w14:paraId="505FEBC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0AE61C5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38D9518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041881E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7378BAB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8C866D1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Covers eyes or ears, gazes at hands or objects or sniffs them, Rubs surfaces</w:t>
            </w:r>
          </w:p>
        </w:tc>
        <w:tc>
          <w:tcPr>
            <w:tcW w:w="1003" w:type="dxa"/>
            <w:vAlign w:val="center"/>
          </w:tcPr>
          <w:p w14:paraId="7B1D205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276F71B8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96A62E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0161279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291F8920" w14:textId="77777777" w:rsidTr="001C7FCB">
        <w:trPr>
          <w:trHeight w:val="20"/>
        </w:trPr>
        <w:tc>
          <w:tcPr>
            <w:tcW w:w="4965" w:type="dxa"/>
            <w:vAlign w:val="center"/>
          </w:tcPr>
          <w:p w14:paraId="78F5D61E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5" w:type="dxa"/>
            <w:gridSpan w:val="4"/>
            <w:shd w:val="clear" w:color="auto" w:fill="D9D9D9" w:themeFill="background1" w:themeFillShade="D9"/>
          </w:tcPr>
          <w:p w14:paraId="0A242EA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E6627" w:rsidRPr="00B96186" w14:paraId="1C19CF13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9DC6824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Hits self with body part e.g. with the hand</w:t>
            </w:r>
          </w:p>
        </w:tc>
        <w:tc>
          <w:tcPr>
            <w:tcW w:w="1003" w:type="dxa"/>
            <w:vAlign w:val="center"/>
          </w:tcPr>
          <w:p w14:paraId="57940CE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65C02CB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87F91A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103066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BE5459E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529D92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Hits self against objects e.g. bang head on table</w:t>
            </w:r>
          </w:p>
        </w:tc>
        <w:tc>
          <w:tcPr>
            <w:tcW w:w="1003" w:type="dxa"/>
            <w:vAlign w:val="center"/>
          </w:tcPr>
          <w:p w14:paraId="517C916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2E3B76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500863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602AFAD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38FBBE1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5ACBDDA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Hit self with object e.g. toys</w:t>
            </w:r>
          </w:p>
        </w:tc>
        <w:tc>
          <w:tcPr>
            <w:tcW w:w="1003" w:type="dxa"/>
            <w:vAlign w:val="center"/>
          </w:tcPr>
          <w:p w14:paraId="5EFC2CF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0B56A2C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5AE8C7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644FC6E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514DD971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C2786A6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Bites self</w:t>
            </w:r>
          </w:p>
        </w:tc>
        <w:tc>
          <w:tcPr>
            <w:tcW w:w="1003" w:type="dxa"/>
            <w:vAlign w:val="center"/>
          </w:tcPr>
          <w:p w14:paraId="336554F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51794638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3487BEE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56B3F86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48B51F71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29BA336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Pulls hair or skin</w:t>
            </w:r>
          </w:p>
        </w:tc>
        <w:tc>
          <w:tcPr>
            <w:tcW w:w="1003" w:type="dxa"/>
            <w:vAlign w:val="center"/>
          </w:tcPr>
          <w:p w14:paraId="17D11C5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C38372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23A7AF7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302AD0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4D33E1BC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783FE8D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Rubs or scratches self</w:t>
            </w:r>
          </w:p>
        </w:tc>
        <w:tc>
          <w:tcPr>
            <w:tcW w:w="1003" w:type="dxa"/>
            <w:vAlign w:val="center"/>
          </w:tcPr>
          <w:p w14:paraId="4DC9528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F6F965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36E7D2F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695002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C2D2CD5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A67D604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Insert finger or object e.g. eye-poking or ear</w:t>
            </w:r>
          </w:p>
        </w:tc>
        <w:tc>
          <w:tcPr>
            <w:tcW w:w="1003" w:type="dxa"/>
            <w:vAlign w:val="center"/>
          </w:tcPr>
          <w:p w14:paraId="5C8A46C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FCAD6C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39F566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2C1B44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301022C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C1DADBD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Skin picking</w:t>
            </w:r>
          </w:p>
        </w:tc>
        <w:tc>
          <w:tcPr>
            <w:tcW w:w="1003" w:type="dxa"/>
            <w:vAlign w:val="center"/>
          </w:tcPr>
          <w:p w14:paraId="599EF4A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21C0E4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495C4CF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501D97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A73F8FD" w14:textId="77777777" w:rsidTr="001C7FCB">
        <w:trPr>
          <w:trHeight w:val="20"/>
        </w:trPr>
        <w:tc>
          <w:tcPr>
            <w:tcW w:w="4965" w:type="dxa"/>
            <w:vAlign w:val="center"/>
          </w:tcPr>
          <w:p w14:paraId="38BD3EB5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5" w:type="dxa"/>
            <w:gridSpan w:val="4"/>
            <w:shd w:val="clear" w:color="auto" w:fill="D9D9D9" w:themeFill="background1" w:themeFillShade="D9"/>
          </w:tcPr>
          <w:p w14:paraId="4F1B6EB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E6627" w:rsidRPr="00B96186" w14:paraId="021CA133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E23E1D1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Preoccupation with one object or activity</w:t>
            </w:r>
          </w:p>
        </w:tc>
        <w:tc>
          <w:tcPr>
            <w:tcW w:w="1003" w:type="dxa"/>
            <w:vAlign w:val="center"/>
          </w:tcPr>
          <w:p w14:paraId="419AFBF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71C057D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AF6C6A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682F856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7D71A543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F60D58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Strongly attached to one specific object</w:t>
            </w:r>
          </w:p>
        </w:tc>
        <w:tc>
          <w:tcPr>
            <w:tcW w:w="1003" w:type="dxa"/>
            <w:vAlign w:val="center"/>
          </w:tcPr>
          <w:p w14:paraId="60EC782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6AC983E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4FD5D65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598C7BA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530FFFE2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BDE007E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Preoccupation with only a part of the object</w:t>
            </w:r>
          </w:p>
        </w:tc>
        <w:tc>
          <w:tcPr>
            <w:tcW w:w="1003" w:type="dxa"/>
            <w:vAlign w:val="center"/>
          </w:tcPr>
          <w:p w14:paraId="5EC58CB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5BB3D8A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D8BD49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18676EB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317B9F63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7D855EC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Preoccupation with movement or things that move</w:t>
            </w:r>
          </w:p>
        </w:tc>
        <w:tc>
          <w:tcPr>
            <w:tcW w:w="1003" w:type="dxa"/>
            <w:vAlign w:val="center"/>
          </w:tcPr>
          <w:p w14:paraId="316509E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0C392A6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081D4CB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671526B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AF3D67B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7978EA6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Arrange objects in patterns or symmetrically</w:t>
            </w:r>
          </w:p>
        </w:tc>
        <w:tc>
          <w:tcPr>
            <w:tcW w:w="1003" w:type="dxa"/>
            <w:vAlign w:val="center"/>
          </w:tcPr>
          <w:p w14:paraId="3C48719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239736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310E462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0BA66EC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ECC59C1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4777E38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Must have doors opened or closed and take all items out of containers</w:t>
            </w:r>
          </w:p>
        </w:tc>
        <w:tc>
          <w:tcPr>
            <w:tcW w:w="1003" w:type="dxa"/>
            <w:vAlign w:val="center"/>
          </w:tcPr>
          <w:p w14:paraId="5D60B0B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61696F2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24D9BD8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5048AAC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40E33FB4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09C0333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Excessive cleaning of body part</w:t>
            </w:r>
          </w:p>
        </w:tc>
        <w:tc>
          <w:tcPr>
            <w:tcW w:w="1003" w:type="dxa"/>
            <w:vAlign w:val="center"/>
          </w:tcPr>
          <w:p w14:paraId="0C339D5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326BB1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FE5121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1F3CBE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7D02359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90FB8DA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 xml:space="preserve">Repeatedly checking doors, windows, </w:t>
            </w:r>
            <w:proofErr w:type="spellStart"/>
            <w:r w:rsidRPr="00474F6F">
              <w:rPr>
                <w:rFonts w:asciiTheme="majorBidi" w:hAnsiTheme="majorBidi" w:cstheme="majorBidi"/>
                <w:sz w:val="20"/>
                <w:szCs w:val="20"/>
              </w:rPr>
              <w:t>etc</w:t>
            </w:r>
            <w:proofErr w:type="spellEnd"/>
          </w:p>
        </w:tc>
        <w:tc>
          <w:tcPr>
            <w:tcW w:w="1003" w:type="dxa"/>
            <w:vAlign w:val="center"/>
          </w:tcPr>
          <w:p w14:paraId="1B33629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D59AA6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3E9D9D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0D5743C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4733B8FB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6E9096A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Counting objects to a certain number</w:t>
            </w:r>
          </w:p>
        </w:tc>
        <w:tc>
          <w:tcPr>
            <w:tcW w:w="1003" w:type="dxa"/>
            <w:vAlign w:val="center"/>
          </w:tcPr>
          <w:p w14:paraId="251AF98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6E4927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59D34C1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1A1C354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35FA2AB4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64C6222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Collects, hoards, or hides specific items</w:t>
            </w:r>
          </w:p>
        </w:tc>
        <w:tc>
          <w:tcPr>
            <w:tcW w:w="1003" w:type="dxa"/>
            <w:vAlign w:val="center"/>
          </w:tcPr>
          <w:p w14:paraId="5B5D69D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29B380B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65D5A6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2662C3B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444F111F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945073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Repeat routine events e.g. clothing on/off</w:t>
            </w:r>
          </w:p>
        </w:tc>
        <w:tc>
          <w:tcPr>
            <w:tcW w:w="1003" w:type="dxa"/>
            <w:vAlign w:val="center"/>
          </w:tcPr>
          <w:p w14:paraId="4832C24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5E546DA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7FF27D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2A80ED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24E36F8D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850AE20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Touch or tap items, surfaces, or people</w:t>
            </w:r>
          </w:p>
        </w:tc>
        <w:tc>
          <w:tcPr>
            <w:tcW w:w="1003" w:type="dxa"/>
            <w:vAlign w:val="center"/>
          </w:tcPr>
          <w:p w14:paraId="3A34CFA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70E0A5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10AF5D9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32A5FCE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6D32D51" w14:textId="77777777" w:rsidTr="001C7FCB">
        <w:trPr>
          <w:trHeight w:val="58"/>
        </w:trPr>
        <w:tc>
          <w:tcPr>
            <w:tcW w:w="4965" w:type="dxa"/>
            <w:vAlign w:val="center"/>
          </w:tcPr>
          <w:p w14:paraId="443B3AF4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4385" w:type="dxa"/>
            <w:gridSpan w:val="4"/>
            <w:shd w:val="clear" w:color="auto" w:fill="D9D9D9" w:themeFill="background1" w:themeFillShade="D9"/>
          </w:tcPr>
          <w:p w14:paraId="2F518E7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E6627" w:rsidRPr="00B96186" w14:paraId="303B760B" w14:textId="77777777" w:rsidTr="001C7FCB">
        <w:trPr>
          <w:trHeight w:val="58"/>
        </w:trPr>
        <w:tc>
          <w:tcPr>
            <w:tcW w:w="4965" w:type="dxa"/>
            <w:shd w:val="clear" w:color="auto" w:fill="D9D9D9" w:themeFill="background1" w:themeFillShade="D9"/>
          </w:tcPr>
          <w:p w14:paraId="4E7E5E35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eating certain things or in a specific order</w:t>
            </w:r>
          </w:p>
        </w:tc>
        <w:tc>
          <w:tcPr>
            <w:tcW w:w="1003" w:type="dxa"/>
            <w:vAlign w:val="center"/>
          </w:tcPr>
          <w:p w14:paraId="60F0F2A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69A54A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39AF406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1347455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05EE337" w14:textId="77777777" w:rsidTr="001C7FCB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742C4541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Only sleep if certain items or people are present or objects are arranged in certain way</w:t>
            </w:r>
          </w:p>
        </w:tc>
        <w:tc>
          <w:tcPr>
            <w:tcW w:w="1003" w:type="dxa"/>
            <w:vAlign w:val="center"/>
          </w:tcPr>
          <w:p w14:paraId="6169D6D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4638BE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9FB3E0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6686E728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1D9F4E3F" w14:textId="77777777" w:rsidTr="001C7FCB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333F8E39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 xml:space="preserve">Insist on certain clothes or </w:t>
            </w:r>
            <w:proofErr w:type="gramStart"/>
            <w:r w:rsidRPr="00474F6F">
              <w:rPr>
                <w:rFonts w:asciiTheme="majorBidi" w:hAnsiTheme="majorBidi" w:cstheme="majorBidi"/>
                <w:sz w:val="20"/>
                <w:szCs w:val="20"/>
              </w:rPr>
              <w:t>arrangement</w:t>
            </w:r>
            <w:proofErr w:type="gramEnd"/>
            <w:r w:rsidRPr="00474F6F">
              <w:rPr>
                <w:rFonts w:asciiTheme="majorBidi" w:hAnsiTheme="majorBidi" w:cstheme="majorBidi"/>
                <w:sz w:val="20"/>
                <w:szCs w:val="20"/>
              </w:rPr>
              <w:t xml:space="preserve"> of things in the bathroom</w:t>
            </w:r>
          </w:p>
        </w:tc>
        <w:tc>
          <w:tcPr>
            <w:tcW w:w="1003" w:type="dxa"/>
            <w:vAlign w:val="center"/>
          </w:tcPr>
          <w:p w14:paraId="283FE0F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5A76AA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2B2941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7E7AB3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34832352" w14:textId="77777777" w:rsidTr="001C7FCB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03897964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sitting in a specific place while traveling or bring specific items with them</w:t>
            </w:r>
          </w:p>
        </w:tc>
        <w:tc>
          <w:tcPr>
            <w:tcW w:w="1003" w:type="dxa"/>
            <w:vAlign w:val="center"/>
          </w:tcPr>
          <w:p w14:paraId="4C02B52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EEBE85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5B3C34C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2FC1AFD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A3238AC" w14:textId="77777777" w:rsidTr="001C7FCB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25EEC952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rigid play activities with specific toys and insist other people do certain things</w:t>
            </w:r>
          </w:p>
        </w:tc>
        <w:tc>
          <w:tcPr>
            <w:tcW w:w="1003" w:type="dxa"/>
            <w:vAlign w:val="center"/>
          </w:tcPr>
          <w:p w14:paraId="54AE220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375C858B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37BE9E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3C93CE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DFA723C" w14:textId="77777777" w:rsidTr="001C7FCB">
        <w:trPr>
          <w:trHeight w:val="576"/>
        </w:trPr>
        <w:tc>
          <w:tcPr>
            <w:tcW w:w="4965" w:type="dxa"/>
            <w:shd w:val="clear" w:color="auto" w:fill="D9D9D9" w:themeFill="background1" w:themeFillShade="D9"/>
          </w:tcPr>
          <w:p w14:paraId="43B4CE5D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Repeat the same topic or repeat questions and insist that people answer in a certain way</w:t>
            </w:r>
          </w:p>
        </w:tc>
        <w:tc>
          <w:tcPr>
            <w:tcW w:w="1003" w:type="dxa"/>
            <w:vAlign w:val="center"/>
          </w:tcPr>
          <w:p w14:paraId="0A5DA24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5262A4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64307BA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330550D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8A71E59" w14:textId="77777777" w:rsidTr="001C7FCB">
        <w:trPr>
          <w:trHeight w:val="58"/>
        </w:trPr>
        <w:tc>
          <w:tcPr>
            <w:tcW w:w="4965" w:type="dxa"/>
            <w:vAlign w:val="center"/>
          </w:tcPr>
          <w:p w14:paraId="3BFD61DB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003" w:type="dxa"/>
            <w:shd w:val="clear" w:color="auto" w:fill="D9D9D9" w:themeFill="background1" w:themeFillShade="D9"/>
          </w:tcPr>
          <w:p w14:paraId="029FE45B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83" w:type="dxa"/>
            <w:shd w:val="clear" w:color="auto" w:fill="D9D9D9" w:themeFill="background1" w:themeFillShade="D9"/>
          </w:tcPr>
          <w:p w14:paraId="4B0829B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216" w:type="dxa"/>
            <w:shd w:val="clear" w:color="auto" w:fill="D9D9D9" w:themeFill="background1" w:themeFillShade="D9"/>
          </w:tcPr>
          <w:p w14:paraId="1334FCD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  <w:tc>
          <w:tcPr>
            <w:tcW w:w="1083" w:type="dxa"/>
            <w:shd w:val="clear" w:color="auto" w:fill="D9D9D9" w:themeFill="background1" w:themeFillShade="D9"/>
          </w:tcPr>
          <w:p w14:paraId="72D5A1A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6E6627" w:rsidRPr="00B96186" w14:paraId="5F5A07BB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E43E2EC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that things remain in the same place</w:t>
            </w:r>
          </w:p>
        </w:tc>
        <w:tc>
          <w:tcPr>
            <w:tcW w:w="1003" w:type="dxa"/>
            <w:vAlign w:val="center"/>
          </w:tcPr>
          <w:p w14:paraId="5D65401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1059843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5531BFC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096AC3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3EF8CC83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1BE7890C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Objects to visit new places</w:t>
            </w:r>
          </w:p>
        </w:tc>
        <w:tc>
          <w:tcPr>
            <w:tcW w:w="1003" w:type="dxa"/>
            <w:vAlign w:val="center"/>
          </w:tcPr>
          <w:p w14:paraId="1C814B5B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2734AC2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2ABD9363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5CC056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6D82E824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69CA93FB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 xml:space="preserve">Becomes upset if interrupted in his </w:t>
            </w:r>
            <w:proofErr w:type="spellStart"/>
            <w:r w:rsidRPr="00474F6F">
              <w:rPr>
                <w:rFonts w:asciiTheme="majorBidi" w:hAnsiTheme="majorBidi" w:cstheme="majorBidi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003" w:type="dxa"/>
            <w:vAlign w:val="center"/>
          </w:tcPr>
          <w:p w14:paraId="1B9BEE9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81CA14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0D63B76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5807E8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1ED89AE6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210AAE2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walking in a particular pattern</w:t>
            </w:r>
          </w:p>
        </w:tc>
        <w:tc>
          <w:tcPr>
            <w:tcW w:w="1003" w:type="dxa"/>
            <w:vAlign w:val="center"/>
          </w:tcPr>
          <w:p w14:paraId="6478790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7CC865C5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2EF5416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11DB22F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1A97AB3D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76BB1C21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sitting in the same place</w:t>
            </w:r>
          </w:p>
        </w:tc>
        <w:tc>
          <w:tcPr>
            <w:tcW w:w="1003" w:type="dxa"/>
            <w:vAlign w:val="center"/>
          </w:tcPr>
          <w:p w14:paraId="03330F2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58D8499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7C8D0A1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9C80C9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2A8E460B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4791075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 xml:space="preserve">Dislike changes in others' appearance or </w:t>
            </w:r>
            <w:proofErr w:type="spellStart"/>
            <w:r w:rsidRPr="00474F6F">
              <w:rPr>
                <w:rFonts w:asciiTheme="majorBidi" w:hAnsiTheme="majorBidi" w:cstheme="majorBidi"/>
                <w:sz w:val="20"/>
                <w:szCs w:val="20"/>
              </w:rPr>
              <w:t>behaviours</w:t>
            </w:r>
            <w:proofErr w:type="spellEnd"/>
          </w:p>
        </w:tc>
        <w:tc>
          <w:tcPr>
            <w:tcW w:w="1003" w:type="dxa"/>
            <w:vAlign w:val="center"/>
          </w:tcPr>
          <w:p w14:paraId="21D3A00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4EAFC77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4884420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14E4DA10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5EACD787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F21F09C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using a particular door</w:t>
            </w:r>
          </w:p>
        </w:tc>
        <w:tc>
          <w:tcPr>
            <w:tcW w:w="1003" w:type="dxa"/>
            <w:vAlign w:val="center"/>
          </w:tcPr>
          <w:p w14:paraId="441857A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74E695D9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4D0FA848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6CB7B52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F0D62F2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27D551C0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Like the same music, movie, or video</w:t>
            </w:r>
          </w:p>
        </w:tc>
        <w:tc>
          <w:tcPr>
            <w:tcW w:w="1003" w:type="dxa"/>
            <w:vAlign w:val="center"/>
          </w:tcPr>
          <w:p w14:paraId="3DAE0852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5881F5E6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0CC356AB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3CE096FE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0F32F86C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0F999B22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Resist changing activities</w:t>
            </w:r>
          </w:p>
        </w:tc>
        <w:tc>
          <w:tcPr>
            <w:tcW w:w="1003" w:type="dxa"/>
            <w:vAlign w:val="center"/>
          </w:tcPr>
          <w:p w14:paraId="12E12A31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631C4E2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4FEFECEA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42609B4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256CCE0D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31710F1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on the same routine and schedule</w:t>
            </w:r>
          </w:p>
        </w:tc>
        <w:tc>
          <w:tcPr>
            <w:tcW w:w="1003" w:type="dxa"/>
            <w:vAlign w:val="center"/>
          </w:tcPr>
          <w:p w14:paraId="595CC69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573C4608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3E57884F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3F150BA7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  <w:tr w:rsidR="006E6627" w:rsidRPr="00B96186" w14:paraId="79BB57B1" w14:textId="77777777" w:rsidTr="001C7FCB">
        <w:trPr>
          <w:trHeight w:val="20"/>
        </w:trPr>
        <w:tc>
          <w:tcPr>
            <w:tcW w:w="4965" w:type="dxa"/>
            <w:shd w:val="clear" w:color="auto" w:fill="D9D9D9" w:themeFill="background1" w:themeFillShade="D9"/>
          </w:tcPr>
          <w:p w14:paraId="5A298E08" w14:textId="77777777" w:rsidR="006E6627" w:rsidRPr="00474F6F" w:rsidRDefault="006E6627" w:rsidP="001C7FCB">
            <w:pPr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474F6F">
              <w:rPr>
                <w:rFonts w:asciiTheme="majorBidi" w:hAnsiTheme="majorBidi" w:cstheme="majorBidi"/>
                <w:sz w:val="20"/>
                <w:szCs w:val="20"/>
              </w:rPr>
              <w:t>Insist that specific things happen at specific times</w:t>
            </w:r>
          </w:p>
        </w:tc>
        <w:tc>
          <w:tcPr>
            <w:tcW w:w="1003" w:type="dxa"/>
            <w:vAlign w:val="center"/>
          </w:tcPr>
          <w:p w14:paraId="073AA36C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</w:t>
            </w:r>
          </w:p>
        </w:tc>
        <w:tc>
          <w:tcPr>
            <w:tcW w:w="1083" w:type="dxa"/>
            <w:vAlign w:val="center"/>
          </w:tcPr>
          <w:p w14:paraId="6F9C29E4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216" w:type="dxa"/>
            <w:vAlign w:val="center"/>
          </w:tcPr>
          <w:p w14:paraId="550010DB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083" w:type="dxa"/>
            <w:vAlign w:val="center"/>
          </w:tcPr>
          <w:p w14:paraId="7E93734D" w14:textId="77777777" w:rsidR="006E6627" w:rsidRPr="00B96186" w:rsidRDefault="006E6627" w:rsidP="001C7FCB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</w:tr>
    </w:tbl>
    <w:p w14:paraId="4E0AC477" w14:textId="77777777" w:rsidR="006E6627" w:rsidRPr="0013105C" w:rsidRDefault="006E6627" w:rsidP="0013105C">
      <w:pPr>
        <w:spacing w:line="276" w:lineRule="auto"/>
        <w:rPr>
          <w:rFonts w:asciiTheme="majorBidi" w:hAnsiTheme="majorBidi" w:cstheme="majorBidi"/>
          <w:sz w:val="24"/>
          <w:szCs w:val="24"/>
        </w:rPr>
      </w:pPr>
    </w:p>
    <w:sectPr w:rsidR="006E6627" w:rsidRPr="001310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593"/>
    <w:rsid w:val="000665D7"/>
    <w:rsid w:val="00075B0A"/>
    <w:rsid w:val="0009007A"/>
    <w:rsid w:val="000A71D2"/>
    <w:rsid w:val="0013105C"/>
    <w:rsid w:val="00195606"/>
    <w:rsid w:val="002202C0"/>
    <w:rsid w:val="002345EE"/>
    <w:rsid w:val="00235486"/>
    <w:rsid w:val="002B23CC"/>
    <w:rsid w:val="00303394"/>
    <w:rsid w:val="00460787"/>
    <w:rsid w:val="00474F6F"/>
    <w:rsid w:val="004A79ED"/>
    <w:rsid w:val="004D214E"/>
    <w:rsid w:val="0056184B"/>
    <w:rsid w:val="00641101"/>
    <w:rsid w:val="006B7E00"/>
    <w:rsid w:val="006E6627"/>
    <w:rsid w:val="00765131"/>
    <w:rsid w:val="00766001"/>
    <w:rsid w:val="00782593"/>
    <w:rsid w:val="00804E2D"/>
    <w:rsid w:val="008555DE"/>
    <w:rsid w:val="00865814"/>
    <w:rsid w:val="009370EA"/>
    <w:rsid w:val="00973A4B"/>
    <w:rsid w:val="00A7645D"/>
    <w:rsid w:val="00A872FD"/>
    <w:rsid w:val="00B741A9"/>
    <w:rsid w:val="00B9387A"/>
    <w:rsid w:val="00B96186"/>
    <w:rsid w:val="00C7594B"/>
    <w:rsid w:val="00FC7A1D"/>
    <w:rsid w:val="00FD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7B11EA"/>
  <w15:chartTrackingRefBased/>
  <w15:docId w15:val="{14266182-3527-4E3E-BC0B-0E06E79A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05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10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8</Pages>
  <Words>1623</Words>
  <Characters>9256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Ghaith</dc:creator>
  <cp:keywords/>
  <dc:description/>
  <cp:lastModifiedBy>Ghaith Ali</cp:lastModifiedBy>
  <cp:revision>16</cp:revision>
  <dcterms:created xsi:type="dcterms:W3CDTF">2024-01-03T06:38:00Z</dcterms:created>
  <dcterms:modified xsi:type="dcterms:W3CDTF">2025-03-12T22:45:00Z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b24f4825543d661a191c857e8e599bad5741f74d2a98fccb21807d8eaca0787e</vt:lpwstr>
  </property>
</Properties>
</file>