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67280B" w14:textId="1451B89F" w:rsidR="00AB79C3" w:rsidRDefault="006C75DC" w:rsidP="006C75DC">
      <w:pPr>
        <w:jc w:val="right"/>
      </w:pPr>
      <w:r w:rsidRPr="006C75DC"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  <w:r w:rsidRPr="006C75DC">
        <w:rPr>
          <w:rFonts w:cs="Arial"/>
        </w:rPr>
        <w:t>ZW50cm9wZWlqd21uIGpkIGRpa2RqbmptIDY0NzM4IGJmZ25kbSA0dTNpIGJkbm1zIHUzaXdvIGZiZ25oam1rLHMgcnllOTItIGZnYm5oam1rLGNuIHhtLCBueG0senMuIGV0eXd1aTlvIHV3M2lvaGRzamtkYm5zbXR5dWlrLG1uYnZmZyBlMzRyNTY3OGk5bzA</w:t>
      </w:r>
      <w:r w:rsidRPr="006C75DC">
        <w:rPr>
          <w:rFonts w:cs="Arial"/>
          <w:rtl/>
        </w:rPr>
        <w:t>=</w:t>
      </w:r>
    </w:p>
    <w:sectPr w:rsidR="00AB79C3" w:rsidSect="00422DB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DC"/>
    <w:rsid w:val="002E46EB"/>
    <w:rsid w:val="00324306"/>
    <w:rsid w:val="00422DBC"/>
    <w:rsid w:val="006C75DC"/>
    <w:rsid w:val="007E11D9"/>
    <w:rsid w:val="00827680"/>
    <w:rsid w:val="00A72F23"/>
    <w:rsid w:val="00AB79C3"/>
    <w:rsid w:val="00FC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BF0CB"/>
  <w15:chartTrackingRefBased/>
  <w15:docId w15:val="{2FB11AA3-8EB1-42FB-89BC-BFE45F98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C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Bayan Almofareh</dc:creator>
  <cp:keywords/>
  <dc:description/>
  <cp:lastModifiedBy>Bayan Almofareh</cp:lastModifiedBy>
  <cp:revision>1</cp:revision>
  <dcterms:created xsi:type="dcterms:W3CDTF">2026-04-13T01:02:00Z</dcterms:created>
  <dcterms:modified xsi:type="dcterms:W3CDTF">2026-04-13T01:04:00Z</dcterms:modified>
</cp:coreProperties>
</file>