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6B72"/>
          <w:sz w:val="48"/>
          <w:szCs w:val="48"/>
        </w:rPr>
        <w:t xml:space="preserve">INTERVIEW SUMMARY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Social Integration and Academic Divergence: International Student Experiences at HKUST(GZ)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Bullet Point Summary  |  5 Respondents  |  4 International · 1 Chinese</w:t>
      </w:r>
    </w:p>
    <w:p>
      <w:pPr>
        <w:pBdr>
          <w:bottom w:val="single" w:color="1A6B72" w:sz="6"/>
        </w:pBdr>
        <w:spacing w:after="100" w:before="10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4A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Respondent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(Erasyl)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[International Student]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Central Asian  ·  Year 2  ·  International Student Protocol</w:t>
            </w:r>
          </w:p>
        </w:tc>
      </w:tr>
    </w:tbl>
    <w:p>
      <w:pPr>
        <w:spacing w:after="6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Background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Central Asian, Year 2 international student.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Social Experience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Relatively easy to make friends due to shared Central Asian background and similar circumstances.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Feels a general sense of social belonging; no strong exclusion experiences.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Social circle mostly from same background or country.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Shared language within the group reduces friction and eases communication.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Interaction with Chinese Students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Interactions are interesting but involve language friction; can also be humorous.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Shared freshman experience is a connecting point across groups.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Difference in high school cultures (Chinese students had far less free time) creates some distance.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Language proficiency — not language difference itself — is identified as the key barrier.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Cultural differences seen as interesting rather than problematic.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Students mostly stay in separate groups; partly attributed to the university still being young.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Academic Impact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Social experience has had a positive effect: peers share opportunities and useful information.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Strong social networks help with academic choices (e.g., knowing which professors to select).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Does not feel academically disadvantaged from social factors.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Performs better in UFUG than UCUG — not naturally strong at presentations.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Has not had enough UCUG courses yet to fully compare.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Barriers &amp; Recommendations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University lecture culture (attend and leave without speaking) reduces organic socialisation.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Appreciates events organised by the Global Affairs department for cross-year mixing.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specific recommendations; hopes the university develops ideas that encourage broader dialogue.</w:t>
      </w:r>
    </w:p>
    <w:p>
      <w:pPr>
        <w:spacing w:after="80" w:before="0"/>
      </w:pPr>
    </w:p>
    <w:p>
      <w:pPr>
        <w:pBdr>
          <w:bottom w:val="single" w:color="DDDDDD" w:sz="6"/>
        </w:pBdr>
        <w:spacing w:after="100" w:before="10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4A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Respondent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(Alisher)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[International Student]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Central Asian  ·  Year 1  ·  International Student Protocol</w:t>
            </w:r>
          </w:p>
        </w:tc>
      </w:tr>
    </w:tbl>
    <w:p>
      <w:pPr>
        <w:spacing w:after="6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Background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Central Asian, Year 1, currently in second semester at HKUST(GZ).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Social Experience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First impression was exciting (clubs, people, opportunities); expectations adjusted once exams began.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Personally easy to make friends — outgoing personality and willingness to initiate.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Does not feel belonging: clubs and events conducted in Chinese despite English advertising.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Mostly spends time with Central Asian peers; some Chinese/Hong Kong friends from sport and study.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Clear exclusion example: attended Robotics Club but was sidelined by Chinese-only conversation among seniors.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Interaction with Chinese Students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Generally positive but shallow — no deep personal connections formed.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Easier when Chinese students are outgoing and take initiative.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Harder when no effort comes from the Chinese student's side.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Does not consider language the main barrier (English environment should apply); behavioral difference is more prominent.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Notes Chinese students may have had less open social experience in high school.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Students stay in separate groups — driven by shared language and shared circumstances.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Academic Impact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Keeps social and academic life clearly separated; friendships do not directly affect grades.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Social connections help access useful information (RC office, admissions) shared informally in English.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Prefers to work with own-background friends in group assignments (e.g., worked with Ramazan in biology).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Does not feel academically disadvantaged socially.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Social skills matter more in UCUG courses; UFUG is more exam-focused and less dependent on social ties.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International students tend to outperform in UCUG; Chinese in UFUG (preparation-driven difference).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Barriers &amp; Recommendations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Main barrier: willingness — integration must be two-sided, not driven by internationals alone.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University falls short: Chinese-only emails, posters, and subject lines exclude international students.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recommendation: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appoint a dedicated international student representative to channel concerns directly to university administration.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Highlights gap between polished social media portrayal and the real difficulties international students face.</w:t>
      </w:r>
    </w:p>
    <w:p>
      <w:pPr>
        <w:spacing w:after="80" w:before="0"/>
      </w:pPr>
    </w:p>
    <w:p>
      <w:pPr>
        <w:pBdr>
          <w:bottom w:val="single" w:color="DDDDDD" w:sz="6"/>
        </w:pBdr>
        <w:spacing w:after="100" w:before="10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4A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Respondent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(Ramazan  |  INT-01)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[International Student]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Kazakhstani (Uzbek)  ·  Year 1  ·  Advanced Materials  ·  One semester</w:t>
            </w:r>
          </w:p>
        </w:tc>
      </w:tr>
    </w:tbl>
    <w:p>
      <w:pPr>
        <w:spacing w:after="6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Background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Kazakhstani (ethnically Uzbek), Year 1, Advanced Materials. First time living abroad.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Social Experience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Found many friendly people upon arrival; positive initial social impression.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Does not feel belonging — clubs are conducted entirely in Chinese, excluding international students.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Spends most time with students from own background.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Some mild disconnection in events; partly attributes this to himself rather than the environment.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Interaction with Chinese Students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Limited but not impossible — some Chinese students are willing to connect.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English proficiency is the key differentiating factor for connection.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Language is the single most important factor in social relationships.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Cultural differences are manageable; has adapted reasonably well.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Students predominantly stay in separate groups.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Academic Impact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Limited direct effect on academics, but acknowledges potential benefit if social ties were stronger.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Excluded from Chinese WeChat study groups — misses informal knowledge and resource sharing.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Group projects difficult as the only international student: Chinese peers continue speaking Chinese despite requests to switch.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UCUG courses much easier than UFUG for international students; opposite pattern observed for Chinese students.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Chinese peer networks provide an academic information advantage not available to internationals.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Barriers &amp; Recommendations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Language barrier is primary; but notes that openness and attitude matter even if language were resolved.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Clubs should be conducted in English or at minimum bilingually.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More campus events in English needed — almost half of current events are Chinese-only.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Overlooked issue: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Chinese students are genuinely surprised by international students' UFUG struggles — expectation gap goes unaddressed.</w:t>
      </w:r>
    </w:p>
    <w:p>
      <w:pPr>
        <w:spacing w:after="80" w:before="0"/>
      </w:pPr>
    </w:p>
    <w:p>
      <w:pPr>
        <w:pBdr>
          <w:bottom w:val="single" w:color="DDDDDD" w:sz="6"/>
        </w:pBdr>
        <w:spacing w:after="100" w:before="10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4A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Respondent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(Kassymkhan  |  INT-02)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[International Student]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Kazakhstani  ·  Year 1  ·  AI  ·  Almost two semesters</w:t>
            </w:r>
          </w:p>
        </w:tc>
      </w:tr>
    </w:tbl>
    <w:p>
      <w:pPr>
        <w:spacing w:after="6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Background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Kazakhstani, Year 1 AI student; arrived with fellow Kazakhstani students.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Social Experience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Had a familiar social base on arrival; gradually felt lonely mid-first semester.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Uncertain about belonging — gap between himself and the high-achieving Chinese academic environment.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Mostly spends time with Central Asian peers.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Was excluded from small friend-group circles early on; situation improved over time.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Interaction with Chinese Students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Only knows a small number of Chinese students; main contact is his roommate.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Most Chinese students are introverted and stay within their own groups.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Core barrier: Chinese students lack confidence to communicate in English — not ability.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Unlikely to form many meaningful Chinese friendships; does not see the environment as receptive.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Language is the most critical barrier, compounded by introversion.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Academic Impact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Clear negative impact: studied alone throughout the year with no peer support network.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Emotional toll of isolation affected motivation (improved over time).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access to study groups — even within the Kazakhstani community.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International group dynamics helped in presentation-based courses (sociology example).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Gaokao-prepared Chinese students have a structural academic advantage in content-heavy courses.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Social networks helpful in UCUG courses; did not compensate for gaps in UFUG.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UFUG harder due to weaker high school content preparation.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Barriers &amp; Recommendations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Barriers: language + university's failure to actively promote integration.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University does the bare minimum; friendships formed through personal initiative only.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Recommends: structured university programmes to facilitate both integration and study practices.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Overlooked issue: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international students were not academically prepared the same way as Chinese students — this goes unacknowledged.</w:t>
      </w:r>
    </w:p>
    <w:p>
      <w:pPr>
        <w:spacing w:after="80" w:before="0"/>
      </w:pPr>
    </w:p>
    <w:p>
      <w:pPr>
        <w:pBdr>
          <w:bottom w:val="single" w:color="DDDDDD" w:sz="6"/>
        </w:pBdr>
        <w:spacing w:after="100" w:before="10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C0392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Respondent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(Younger  |  CHN-01)</w:t>
            </w: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   [Chinese Student]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i/>
                <w:iCs/>
                <w:color w:val="DDDDDD"/>
                <w:sz w:val="18"/>
                <w:szCs w:val="18"/>
              </w:rPr>
              <w:t xml:space="preserve">Chinese (Hunan)  ·  Year 1  ·  Multiple extracurriculars</w:t>
            </w:r>
          </w:p>
        </w:tc>
      </w:tr>
    </w:tbl>
    <w:p>
      <w:pPr>
        <w:spacing w:after="6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Background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Chinese (Hunan Province), Year 1 freshman. Extracurriculars: Robomaster, national silver in English speech competition, ColdMap (math), IGM project.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Social Environment &amp; Perspective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Describes HKUST(GZ) as small, friendly, and socially low-pressure compared to larger campuses.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Personally very open and culturally curious; knows most international students on campus.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Has formed deep connections with some international students through joint activities.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Interaction with International Students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Estimates ~70% of Chinese students find forming deep cross-cultural friendships difficult.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Language is the biggest driver of separate social circles — speaking only Chinese excludes non-speakers.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Main obstacle: Chinese students' lack of English-speaking confidence, not ability.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Barrier is thin — one greeting is often enough to start a genuine connection.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Has seen introverted students with limited English successfully push themselves to connect.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Does not personally hold the bias of befriending only high academic achievers.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Academic Impact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Social integration enriches communication-based academic work (public speaking, presentations).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Cross-cultural background can produce distinctively strong academic perspectives.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Better in UCUG (Intercultural Communication) — collaborated effectively with international students.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Weaker in UFUG (C++) — individual technical ability matters more than communication.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International students outperform Chinese in communication-heavy courses; Chinese outperform in STEM due to prior high school coverage.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When content is genuinely new to both groups, performance differences are minimal.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Active vs. passive group participation is individual, not strictly Chinese vs. international.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Reverses the social-network-performance link: high performers attract strong networks, not the other way around.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6B72"/>
          <w:sz w:val="22"/>
          <w:szCs w:val="22"/>
        </w:rPr>
        <w:t xml:space="preserve">● Barriers &amp; Recommendations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Biggest barrier: lack of shared experiences — Chinese students self-sort into Chinese-only groups.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University provides a platform but does not actively connect different student communities.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RC activities follow only Chinese cultural calendar — no acknowledgment of international occasions (e.g., Kazakh New Year).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Key recommendation: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host cultural events around international occasions (e.g., Kazakh New Year banquet) to create shared experiences and introduce Chinese students to other cultures.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Overlooked issue: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Chinese students often fail to notice international students' cultural moments — a quiet but real form of exclusion.</w:t>
      </w:r>
    </w:p>
    <w:p>
      <w:pPr>
        <w:spacing w:after="120" w:before="0"/>
      </w:pPr>
    </w:p>
    <w:p>
      <w:pPr>
        <w:pBdr>
          <w:bottom w:val="single" w:color="1A6B72" w:sz="6"/>
        </w:pBdr>
        <w:spacing w:after="100" w:before="100"/>
      </w:pP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2C3E5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Overall Patterns — Across All 5 Respondents</w:t>
            </w:r>
          </w:p>
        </w:tc>
      </w:tr>
    </w:tbl>
    <w:p>
      <w:pPr>
        <w:spacing w:after="8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Common Barriers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Language is the single biggest barrier — both proficiency and speaking confidence.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Chinese students' lack of English-speaking confidence is more problematic than actual English ability.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Pre-existing social groups and self-sorting by language limit natural cross-cultural mixing.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Cultural and behavioral differences (high school experience, communication norms) add secondary friction.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Social Trends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All respondents confirm students mostly form separate circles — international vs. Chinese.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International students primarily form bonds with peers from their own country or region.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few outgoing, English-confident Chinese students are consistently cited as easiest to connect with.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Even within the international community, sub-groups form along national lines.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International students commonly report partial or no sense of belonging.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Academic Insights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Social networks help with logistics — information sharing, group work, course selection — but direct effect on grades is debated.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Exclusion from Chinese WeChat study groups is a concrete, recurring academic disadvantage.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International students consistently perform better in UCUG/communication-heavy courses; Chinese students in UFUG/content-heavy courses.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UCUG/UFUG performance gap is attributed to different academic preparation systems, not raw ability.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Group project dynamics disadvantage international students in Chinese-majority groups where Chinese is spoken exclusively.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University Role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Near-universal agreement that the university does not do enough to support integration.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Campus infrastructure (clubs, events, emails, posters) is predominantly Chinese-language.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No recognition of international cultural occasions by the Residential College.</w:t>
      </w:r>
    </w:p>
    <w:p>
      <w:pPr>
        <w:spacing w:after="60" w:before="0"/>
        <w:ind w:left="36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Key recommendations across respondents:</w:t>
      </w:r>
    </w:p>
    <w:p>
      <w:pPr>
        <w:spacing w:after="60" w:before="0"/>
        <w:ind w:left="60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More intercultural activities and events conducted in English.</w:t>
      </w:r>
    </w:p>
    <w:p>
      <w:pPr>
        <w:spacing w:after="60" w:before="0"/>
        <w:ind w:left="60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Bilingual communications, emails, and campus posters.</w:t>
      </w:r>
    </w:p>
    <w:p>
      <w:pPr>
        <w:spacing w:after="60" w:before="0"/>
        <w:ind w:left="60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Structured integration programmes with clear outcomes.</w:t>
      </w:r>
    </w:p>
    <w:p>
      <w:pPr>
        <w:spacing w:after="60" w:before="0"/>
        <w:ind w:left="60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Appointment of an international student representative.</w:t>
      </w:r>
    </w:p>
    <w:p>
      <w:pPr>
        <w:spacing w:after="60" w:before="0"/>
        <w:ind w:left="60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Cultural celebration events that include non-Chinese traditions.</w:t>
      </w:r>
    </w:p>
    <w:p>
      <w:pPr>
        <w:spacing w:after="60" w:before="0"/>
        <w:ind w:left="600" w:hanging="2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–  </w:t>
      </w:r>
      <w:r>
        <w:rPr>
          <w:rFonts w:ascii="Arial" w:cs="Arial" w:eastAsia="Arial" w:hAnsi="Arial"/>
          <w:color w:val="1A1A1A"/>
          <w:sz w:val="20"/>
          <w:szCs w:val="20"/>
        </w:rPr>
        <w:t xml:space="preserve">The Chinese respondent (Respondent 5) shares this critical view — providing cross-perspective validation of international student concerns.</w:t>
      </w:r>
    </w:p>
    <w:p>
      <w:pPr>
        <w:spacing w:after="120" w:before="0"/>
      </w:pPr>
    </w:p>
    <w:p>
      <w:pPr>
        <w:spacing w:after="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Summary compiled from 5 semi-structured interviews (4 international, 1 Chinese). All respondents anonymised. Original transcripts and audio recordings retained.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2026-04-20T12:05:34.871Z</dcterms:created>
  <dcterms:modified xsi:type="dcterms:W3CDTF">2026-04-20T12:05:34.872Z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