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2026-10-25</w:t>
      </w:r>
    </w:p>
    <w:p>
      <w:pPr>
        <w:pStyle w:val="Heading1"/>
      </w:pPr>
      <w:r>
        <w:t>TikTok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v47.4.0 — Squashed bugs for better experience.</w:t>
      </w:r>
    </w:p>
    <w:p>
      <w:pPr>
        <w:pStyle w:val="Heading1"/>
      </w:pPr>
      <w:r>
        <w:t>Bigo Live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v6.53.0 — The lastest version contains bug fixes and performance improvements</w:t>
      </w:r>
    </w:p>
    <w:p>
      <w:pPr>
        <w:pStyle w:val="ListBullet"/>
      </w:pPr>
      <w:r>
        <w:rPr>
          <w:b/>
          <w:sz w:val="20"/>
        </w:rPr>
        <w:t xml:space="preserve">[Google Play] </w:t>
      </w:r>
      <w:r>
        <w:rPr>
          <w:b/>
        </w:rPr>
        <w:t xml:space="preserve">Version update: </w:t>
      </w:r>
      <w:r>
        <w:t>v6.55.2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