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144"/>
          <w:szCs w:val="144"/>
        </w:rPr>
      </w:pPr>
      <w:r>
        <w:rPr>
          <w:rFonts w:ascii="Times New Roman" w:eastAsia="Times New Roman" w:hAnsi="Times New Roman" w:cs="Times New Roman"/>
          <w:sz w:val="144"/>
          <w:szCs w:val="144"/>
        </w:rPr>
        <w:t xml:space="preserve">    Problem-1</w:t>
      </w:r>
    </w:p>
    <w:p w:rsidR="003D7156" w:rsidRPr="003B1E52" w:rsidRDefault="003D7156">
      <w:pPr>
        <w:spacing w:after="0" w:line="240" w:lineRule="auto"/>
        <w:rPr>
          <w:rFonts w:ascii="Times New Roman" w:eastAsia="Times New Roman" w:hAnsi="Times New Roman" w:cs="Times New Roman"/>
          <w:sz w:val="144"/>
          <w:szCs w:val="14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253697" w:rsidRDefault="003B1E52">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sz w:val="24"/>
        </w:rPr>
        <w:t xml:space="preserve">  </w:t>
      </w:r>
      <w:r w:rsidRPr="003B1E52">
        <w:rPr>
          <w:rFonts w:ascii="Times New Roman" w:eastAsia="Times New Roman" w:hAnsi="Times New Roman" w:cs="Times New Roman"/>
          <w:b/>
          <w:sz w:val="36"/>
          <w:szCs w:val="36"/>
        </w:rPr>
        <w:t>SYED GHASSAN FAHEEM</w:t>
      </w:r>
    </w:p>
    <w:p w:rsidR="003B1E52" w:rsidRDefault="003B1E52">
      <w:pPr>
        <w:spacing w:after="0" w:line="240" w:lineRule="auto"/>
        <w:rPr>
          <w:rFonts w:ascii="Times New Roman" w:eastAsia="Times New Roman" w:hAnsi="Times New Roman" w:cs="Times New Roman"/>
          <w:b/>
          <w:sz w:val="36"/>
          <w:szCs w:val="36"/>
        </w:rPr>
      </w:pPr>
    </w:p>
    <w:p w:rsidR="003B1E52" w:rsidRDefault="003B1E52">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15l-4375</w:t>
      </w:r>
    </w:p>
    <w:p w:rsidR="003B1E52" w:rsidRPr="003B1E52" w:rsidRDefault="003B1E52">
      <w:pPr>
        <w:spacing w:after="0" w:line="240" w:lineRule="auto"/>
        <w:rPr>
          <w:rFonts w:ascii="Times New Roman" w:eastAsia="Times New Roman" w:hAnsi="Times New Roman" w:cs="Times New Roman"/>
          <w:b/>
          <w:sz w:val="36"/>
          <w:szCs w:val="36"/>
        </w:rPr>
      </w:pPr>
    </w:p>
    <w:p w:rsidR="003B1E52" w:rsidRPr="003B1E52" w:rsidRDefault="003B1E5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Pr="003B1E52">
        <w:rPr>
          <w:rFonts w:ascii="Times New Roman" w:eastAsia="Times New Roman" w:hAnsi="Times New Roman" w:cs="Times New Roman"/>
          <w:b/>
          <w:sz w:val="24"/>
        </w:rPr>
        <w:t>Section B</w:t>
      </w:r>
    </w:p>
    <w:p w:rsidR="003B1E52" w:rsidRPr="003B1E52" w:rsidRDefault="003B1E52">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Pr="003B1E52">
        <w:rPr>
          <w:rFonts w:ascii="Times New Roman" w:eastAsia="Times New Roman" w:hAnsi="Times New Roman" w:cs="Times New Roman"/>
          <w:b/>
          <w:sz w:val="24"/>
        </w:rPr>
        <w:t xml:space="preserve">Digital image processing </w:t>
      </w: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3B1E52" w:rsidRDefault="003B1E5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53697" w:rsidRDefault="00253697">
      <w:pPr>
        <w:spacing w:after="0" w:line="337" w:lineRule="auto"/>
        <w:rPr>
          <w:rFonts w:ascii="Times New Roman" w:eastAsia="Times New Roman" w:hAnsi="Times New Roman" w:cs="Times New Roman"/>
          <w:sz w:val="24"/>
        </w:rPr>
      </w:pPr>
    </w:p>
    <w:p w:rsidR="00253697" w:rsidRDefault="00253697">
      <w:pPr>
        <w:spacing w:after="0" w:line="337" w:lineRule="auto"/>
        <w:rPr>
          <w:rFonts w:ascii="Times New Roman" w:eastAsia="Times New Roman" w:hAnsi="Times New Roman" w:cs="Times New Roman"/>
          <w:sz w:val="24"/>
        </w:rPr>
      </w:pPr>
    </w:p>
    <w:p w:rsidR="00253697" w:rsidRDefault="00AF59CE">
      <w:pPr>
        <w:tabs>
          <w:tab w:val="left" w:pos="1720"/>
        </w:tabs>
        <w:spacing w:after="0" w:line="240" w:lineRule="auto"/>
        <w:rPr>
          <w:rFonts w:ascii="Arial" w:eastAsia="Arial" w:hAnsi="Arial" w:cs="Arial"/>
          <w:sz w:val="29"/>
        </w:rPr>
      </w:pPr>
      <w:r>
        <w:rPr>
          <w:rFonts w:ascii="Arial" w:eastAsia="Arial" w:hAnsi="Arial" w:cs="Arial"/>
          <w:sz w:val="29"/>
        </w:rPr>
        <w:t xml:space="preserve">                                               Area Fill</w:t>
      </w:r>
    </w:p>
    <w:p w:rsidR="003D7156" w:rsidRDefault="003D7156">
      <w:pPr>
        <w:spacing w:after="0" w:line="240" w:lineRule="auto"/>
        <w:ind w:left="1240" w:right="1240"/>
        <w:jc w:val="both"/>
        <w:rPr>
          <w:rFonts w:ascii="Arial" w:eastAsia="Arial" w:hAnsi="Arial" w:cs="Arial"/>
          <w:sz w:val="20"/>
        </w:rPr>
      </w:pPr>
    </w:p>
    <w:p w:rsidR="003D7156" w:rsidRPr="006D1A8D" w:rsidRDefault="003D7156">
      <w:pPr>
        <w:spacing w:after="0" w:line="240" w:lineRule="auto"/>
        <w:ind w:left="1240" w:right="1240"/>
        <w:jc w:val="both"/>
        <w:rPr>
          <w:rFonts w:eastAsia="Arial" w:cstheme="minorHAnsi"/>
          <w:sz w:val="24"/>
          <w:szCs w:val="24"/>
        </w:rPr>
      </w:pPr>
      <w:r w:rsidRPr="006D1A8D">
        <w:rPr>
          <w:rFonts w:eastAsia="Arial" w:cstheme="minorHAnsi"/>
          <w:sz w:val="24"/>
          <w:szCs w:val="24"/>
        </w:rPr>
        <w:t xml:space="preserve">In this section, Area is filled by the connected </w:t>
      </w:r>
      <w:r w:rsidR="006D1A8D" w:rsidRPr="006D1A8D">
        <w:rPr>
          <w:rFonts w:eastAsia="Arial" w:cstheme="minorHAnsi"/>
          <w:sz w:val="24"/>
          <w:szCs w:val="24"/>
        </w:rPr>
        <w:t xml:space="preserve">pixels in an image by C program. </w:t>
      </w:r>
      <w:r w:rsidR="006D1A8D" w:rsidRPr="006D1A8D">
        <w:rPr>
          <w:rFonts w:cstheme="minorHAnsi"/>
          <w:sz w:val="24"/>
          <w:szCs w:val="24"/>
        </w:rPr>
        <w:t>C subroutine to find all the pixels connected to s0</w:t>
      </w:r>
      <w:r w:rsidR="006D1A8D">
        <w:rPr>
          <w:rFonts w:ascii="CMR8" w:hAnsi="CMR8" w:cs="CMR8"/>
          <w:sz w:val="16"/>
          <w:szCs w:val="16"/>
        </w:rPr>
        <w:t xml:space="preserve"> </w:t>
      </w:r>
      <w:r w:rsidR="006D1A8D">
        <w:rPr>
          <w:rFonts w:cstheme="minorHAnsi"/>
          <w:sz w:val="24"/>
          <w:szCs w:val="24"/>
        </w:rPr>
        <w:t>is implemented in this region.</w:t>
      </w:r>
    </w:p>
    <w:p w:rsidR="003D7156" w:rsidRDefault="003D7156">
      <w:pPr>
        <w:spacing w:after="0" w:line="240" w:lineRule="auto"/>
        <w:ind w:left="1240" w:right="1240"/>
        <w:jc w:val="both"/>
        <w:rPr>
          <w:rFonts w:ascii="Arial" w:eastAsia="Arial" w:hAnsi="Arial" w:cs="Arial"/>
          <w:sz w:val="20"/>
        </w:rPr>
      </w:pPr>
    </w:p>
    <w:p w:rsidR="003D7156" w:rsidRDefault="003D7156">
      <w:pPr>
        <w:spacing w:after="0" w:line="240" w:lineRule="auto"/>
        <w:ind w:left="1240" w:right="1240"/>
        <w:jc w:val="both"/>
        <w:rPr>
          <w:rFonts w:ascii="Arial" w:eastAsia="Arial" w:hAnsi="Arial" w:cs="Arial"/>
          <w:sz w:val="20"/>
        </w:rPr>
      </w:pPr>
    </w:p>
    <w:p w:rsidR="003D7156" w:rsidRDefault="003D7156">
      <w:pPr>
        <w:spacing w:after="0" w:line="240" w:lineRule="auto"/>
        <w:ind w:left="1240" w:right="1240"/>
        <w:jc w:val="both"/>
        <w:rPr>
          <w:rFonts w:ascii="Arial" w:eastAsia="Arial" w:hAnsi="Arial" w:cs="Arial"/>
          <w:sz w:val="20"/>
        </w:rPr>
      </w:pPr>
    </w:p>
    <w:p w:rsidR="003D7156" w:rsidRDefault="003D7156">
      <w:pPr>
        <w:spacing w:after="0" w:line="240" w:lineRule="auto"/>
        <w:ind w:left="1240" w:right="1240"/>
        <w:jc w:val="both"/>
        <w:rPr>
          <w:rFonts w:ascii="Times New Roman" w:eastAsia="Times New Roman" w:hAnsi="Times New Roman" w:cs="Times New Roman"/>
          <w:sz w:val="20"/>
        </w:rPr>
      </w:pPr>
    </w:p>
    <w:p w:rsidR="00253697" w:rsidRDefault="00253697">
      <w:pPr>
        <w:spacing w:after="0" w:line="296" w:lineRule="auto"/>
        <w:rPr>
          <w:rFonts w:ascii="Times New Roman" w:eastAsia="Times New Roman" w:hAnsi="Times New Roman" w:cs="Times New Roman"/>
          <w:sz w:val="24"/>
        </w:rPr>
      </w:pPr>
    </w:p>
    <w:p w:rsidR="003B1E52" w:rsidRDefault="00AF59CE">
      <w:pPr>
        <w:tabs>
          <w:tab w:val="left" w:pos="1820"/>
        </w:tabs>
        <w:spacing w:after="0" w:line="240" w:lineRule="auto"/>
        <w:ind w:left="1240"/>
        <w:rPr>
          <w:rFonts w:ascii="Arial" w:eastAsia="Arial" w:hAnsi="Arial" w:cs="Arial"/>
          <w:sz w:val="24"/>
        </w:rPr>
      </w:pPr>
      <w:r>
        <w:rPr>
          <w:rFonts w:ascii="Arial" w:eastAsia="Arial" w:hAnsi="Arial" w:cs="Arial"/>
          <w:sz w:val="24"/>
        </w:rPr>
        <w:t xml:space="preserve">                                 </w:t>
      </w:r>
    </w:p>
    <w:p w:rsidR="00253697" w:rsidRDefault="003B1E52">
      <w:pPr>
        <w:tabs>
          <w:tab w:val="left" w:pos="1820"/>
        </w:tabs>
        <w:spacing w:after="0" w:line="240" w:lineRule="auto"/>
        <w:ind w:left="1240"/>
        <w:rPr>
          <w:rFonts w:ascii="Times New Roman" w:eastAsia="Times New Roman" w:hAnsi="Times New Roman" w:cs="Times New Roman"/>
          <w:sz w:val="20"/>
        </w:rPr>
      </w:pPr>
      <w:r>
        <w:rPr>
          <w:rFonts w:ascii="Arial" w:eastAsia="Arial" w:hAnsi="Arial" w:cs="Arial"/>
          <w:sz w:val="24"/>
        </w:rPr>
        <w:t xml:space="preserve">                         </w:t>
      </w:r>
      <w:r w:rsidR="00AF59CE">
        <w:rPr>
          <w:rFonts w:ascii="Arial" w:eastAsia="Arial" w:hAnsi="Arial" w:cs="Arial"/>
          <w:sz w:val="24"/>
        </w:rPr>
        <w:t xml:space="preserve"> Plot image im22gd2.tif</w:t>
      </w:r>
    </w:p>
    <w:p w:rsidR="00253697" w:rsidRDefault="00253697">
      <w:pPr>
        <w:spacing w:after="0" w:line="240" w:lineRule="auto"/>
        <w:rPr>
          <w:rFonts w:ascii="Times New Roman" w:eastAsia="Times New Roman" w:hAnsi="Times New Roman" w:cs="Times New Roman"/>
          <w:sz w:val="24"/>
        </w:rPr>
      </w:pPr>
    </w:p>
    <w:p w:rsidR="003B1E52" w:rsidRDefault="003B1E52">
      <w:pPr>
        <w:spacing w:after="0" w:line="240" w:lineRule="auto"/>
        <w:rPr>
          <w:rFonts w:ascii="Times New Roman" w:eastAsia="Times New Roman" w:hAnsi="Times New Roman" w:cs="Times New Roman"/>
          <w:sz w:val="24"/>
        </w:rPr>
      </w:pPr>
    </w:p>
    <w:p w:rsidR="00253697" w:rsidRDefault="003B1E52">
      <w:pPr>
        <w:spacing w:after="0" w:line="240" w:lineRule="auto"/>
        <w:rPr>
          <w:rFonts w:ascii="Times New Roman" w:eastAsia="Times New Roman" w:hAnsi="Times New Roman" w:cs="Times New Roman"/>
          <w:sz w:val="24"/>
        </w:rPr>
      </w:pPr>
      <w:r>
        <w:object w:dxaOrig="5279" w:dyaOrig="3519">
          <v:rect id="rectole0000000000" o:spid="_x0000_i1026" style="width:442.5pt;height:244.5pt" o:ole="" o:preferrelative="t" stroked="f">
            <v:imagedata r:id="rId5" o:title=""/>
          </v:rect>
          <o:OLEObject Type="Embed" ProgID="StaticMetafile" ShapeID="rectole0000000000" DrawAspect="Content" ObjectID="_1573795826" r:id="rId6"/>
        </w:object>
      </w:r>
    </w:p>
    <w:p w:rsidR="00253697" w:rsidRDefault="00253697">
      <w:pPr>
        <w:spacing w:after="0" w:line="240" w:lineRule="auto"/>
        <w:rPr>
          <w:rFonts w:ascii="Times New Roman" w:eastAsia="Times New Roman" w:hAnsi="Times New Roman" w:cs="Times New Roman"/>
          <w:sz w:val="24"/>
        </w:rPr>
      </w:pPr>
    </w:p>
    <w:p w:rsidR="00253697" w:rsidRDefault="003B1E52" w:rsidP="003B1E52">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4"/>
        </w:rPr>
        <w:t xml:space="preserve">                                              </w:t>
      </w:r>
      <w:r w:rsidR="00AF59CE">
        <w:rPr>
          <w:rFonts w:ascii="Arial" w:eastAsia="Arial" w:hAnsi="Arial" w:cs="Arial"/>
          <w:sz w:val="20"/>
        </w:rPr>
        <w:t>Figure 1: Original img22gd2.tif</w:t>
      </w:r>
    </w:p>
    <w:p w:rsidR="00253697" w:rsidRDefault="00253697">
      <w:pPr>
        <w:spacing w:after="0" w:line="240" w:lineRule="auto"/>
        <w:rPr>
          <w:rFonts w:ascii="Times New Roman" w:eastAsia="Times New Roman" w:hAnsi="Times New Roman" w:cs="Times New Roman"/>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40" w:lineRule="auto"/>
        <w:rPr>
          <w:rFonts w:ascii="Times New Roman" w:eastAsia="Times New Roman" w:hAnsi="Times New Roman" w:cs="Times New Roman"/>
          <w:sz w:val="24"/>
        </w:rPr>
      </w:pPr>
    </w:p>
    <w:p w:rsidR="00253697" w:rsidRDefault="00253697">
      <w:pPr>
        <w:spacing w:after="0" w:line="261" w:lineRule="auto"/>
        <w:rPr>
          <w:rFonts w:ascii="Times New Roman" w:eastAsia="Times New Roman" w:hAnsi="Times New Roman" w:cs="Times New Roman"/>
          <w:sz w:val="24"/>
        </w:rPr>
      </w:pPr>
    </w:p>
    <w:p w:rsidR="00AF59CE" w:rsidRDefault="00AF59CE" w:rsidP="00AF59CE">
      <w:pPr>
        <w:spacing w:after="0" w:line="240" w:lineRule="auto"/>
        <w:ind w:right="20"/>
        <w:jc w:val="center"/>
        <w:rPr>
          <w:rFonts w:eastAsia="Arial" w:cstheme="minorHAnsi"/>
          <w:b/>
          <w:sz w:val="40"/>
          <w:szCs w:val="40"/>
          <w:u w:val="single"/>
        </w:rPr>
      </w:pPr>
      <w:r>
        <w:rPr>
          <w:rFonts w:eastAsia="Arial" w:cstheme="minorHAnsi"/>
          <w:b/>
          <w:sz w:val="40"/>
          <w:szCs w:val="40"/>
          <w:u w:val="single"/>
        </w:rPr>
        <w:t>1</w:t>
      </w:r>
    </w:p>
    <w:p w:rsidR="00AF59CE" w:rsidRPr="00AF59CE" w:rsidRDefault="00AF59CE" w:rsidP="00AF59CE">
      <w:pPr>
        <w:spacing w:after="0" w:line="240" w:lineRule="auto"/>
        <w:ind w:right="20"/>
        <w:jc w:val="center"/>
        <w:rPr>
          <w:rFonts w:eastAsia="Arial" w:cstheme="minorHAnsi"/>
          <w:b/>
          <w:sz w:val="40"/>
          <w:szCs w:val="40"/>
          <w:u w:val="single"/>
        </w:rPr>
      </w:pPr>
    </w:p>
    <w:p w:rsidR="00AF59CE" w:rsidRDefault="00AF59CE" w:rsidP="00AF59CE">
      <w:pPr>
        <w:spacing w:after="0" w:line="240" w:lineRule="auto"/>
        <w:ind w:right="20"/>
        <w:rPr>
          <w:rFonts w:ascii="Times New Roman" w:eastAsia="Times New Roman" w:hAnsi="Times New Roman" w:cs="Times New Roman"/>
          <w:sz w:val="20"/>
        </w:rPr>
      </w:pPr>
    </w:p>
    <w:p w:rsidR="00253697" w:rsidRPr="00AF59CE" w:rsidRDefault="00AF59CE">
      <w:pPr>
        <w:spacing w:after="0" w:line="240" w:lineRule="auto"/>
        <w:rPr>
          <w:rFonts w:eastAsia="Times New Roman" w:cstheme="minorHAnsi"/>
          <w:sz w:val="36"/>
          <w:szCs w:val="36"/>
        </w:rPr>
      </w:pPr>
      <w:r w:rsidRPr="00AF59CE">
        <w:rPr>
          <w:rFonts w:eastAsia="Times New Roman" w:cstheme="minorHAnsi"/>
          <w:sz w:val="36"/>
          <w:szCs w:val="36"/>
        </w:rPr>
        <w:t>The following is the image of connected set for S=</w:t>
      </w:r>
      <w:r>
        <w:rPr>
          <w:rFonts w:eastAsia="Times New Roman" w:cstheme="minorHAnsi"/>
          <w:sz w:val="36"/>
          <w:szCs w:val="36"/>
        </w:rPr>
        <w:t xml:space="preserve"> </w:t>
      </w:r>
      <w:r w:rsidRPr="00AF59CE">
        <w:rPr>
          <w:rFonts w:eastAsia="Times New Roman" w:cstheme="minorHAnsi"/>
          <w:sz w:val="36"/>
          <w:szCs w:val="36"/>
        </w:rPr>
        <w:t>(64</w:t>
      </w:r>
      <w:proofErr w:type="gramStart"/>
      <w:r w:rsidRPr="00AF59CE">
        <w:rPr>
          <w:rFonts w:eastAsia="Times New Roman" w:cstheme="minorHAnsi"/>
          <w:sz w:val="36"/>
          <w:szCs w:val="36"/>
        </w:rPr>
        <w:t>;45</w:t>
      </w:r>
      <w:proofErr w:type="gramEnd"/>
      <w:r w:rsidRPr="00AF59CE">
        <w:rPr>
          <w:rFonts w:eastAsia="Times New Roman" w:cstheme="minorHAnsi"/>
          <w:sz w:val="36"/>
          <w:szCs w:val="36"/>
        </w:rPr>
        <w:t>) and T(threshold) T=2</w:t>
      </w:r>
    </w:p>
    <w:p w:rsidR="00253697" w:rsidRDefault="00AF59CE" w:rsidP="00AF59CE">
      <w:pPr>
        <w:tabs>
          <w:tab w:val="left" w:pos="1820"/>
          <w:tab w:val="right" w:pos="8100"/>
        </w:tabs>
        <w:spacing w:after="0" w:line="240" w:lineRule="auto"/>
        <w:ind w:right="1260"/>
        <w:rPr>
          <w:rFonts w:ascii="Times New Roman" w:eastAsia="Times New Roman" w:hAnsi="Times New Roman" w:cs="Times New Roman"/>
          <w:sz w:val="20"/>
        </w:rPr>
      </w:pPr>
      <w:r>
        <w:rPr>
          <w:rFonts w:ascii="Arial" w:eastAsia="Arial" w:hAnsi="Arial" w:cs="Arial"/>
          <w:sz w:val="24"/>
        </w:rPr>
        <w:tab/>
      </w: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6D1A8D">
      <w:pPr>
        <w:spacing w:after="0" w:line="240" w:lineRule="auto"/>
        <w:rPr>
          <w:rFonts w:ascii="Times New Roman" w:eastAsia="Times New Roman" w:hAnsi="Times New Roman" w:cs="Times New Roman"/>
          <w:sz w:val="20"/>
        </w:rPr>
      </w:pPr>
      <w:r>
        <w:object w:dxaOrig="4289" w:dyaOrig="2859">
          <v:rect id="rectole0000000001" o:spid="_x0000_i1027" style="width:450pt;height:242.25pt" o:ole="" o:preferrelative="t" stroked="f">
            <v:imagedata r:id="rId7" o:title=""/>
          </v:rect>
          <o:OLEObject Type="Embed" ProgID="StaticMetafile" ShapeID="rectole0000000001" DrawAspect="Content" ObjectID="_1573795827" r:id="rId8"/>
        </w:object>
      </w: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AF59CE" w:rsidP="00AF59CE">
      <w:pPr>
        <w:spacing w:after="0" w:line="240" w:lineRule="auto"/>
        <w:ind w:right="20"/>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Arial" w:eastAsia="Arial" w:hAnsi="Arial" w:cs="Arial"/>
          <w:sz w:val="20"/>
        </w:rPr>
        <w:t>Figure 2: s = (67; 45), and T = 2</w:t>
      </w:r>
    </w:p>
    <w:p w:rsidR="00253697" w:rsidRDefault="00253697">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AF59CE" w:rsidRDefault="00AF59CE">
      <w:pPr>
        <w:spacing w:after="0" w:line="240" w:lineRule="auto"/>
        <w:rPr>
          <w:rFonts w:ascii="Times New Roman" w:eastAsia="Times New Roman" w:hAnsi="Times New Roman" w:cs="Times New Roman"/>
          <w:sz w:val="20"/>
        </w:rPr>
      </w:pPr>
    </w:p>
    <w:p w:rsidR="00253697" w:rsidRPr="00AF59CE" w:rsidRDefault="00AF59CE">
      <w:pPr>
        <w:spacing w:after="0" w:line="240" w:lineRule="auto"/>
        <w:rPr>
          <w:rFonts w:eastAsia="Times New Roman" w:cstheme="minorHAnsi"/>
          <w:b/>
          <w:sz w:val="56"/>
          <w:szCs w:val="56"/>
          <w:u w:val="single"/>
        </w:rPr>
      </w:pPr>
      <w:r>
        <w:rPr>
          <w:rFonts w:ascii="Times New Roman" w:eastAsia="Times New Roman" w:hAnsi="Times New Roman" w:cs="Times New Roman"/>
          <w:sz w:val="20"/>
        </w:rPr>
        <w:lastRenderedPageBreak/>
        <w:t xml:space="preserve">                                                                                  </w:t>
      </w:r>
      <w:r w:rsidRPr="00AF59CE">
        <w:rPr>
          <w:rFonts w:eastAsia="Times New Roman" w:cstheme="minorHAnsi"/>
          <w:b/>
          <w:sz w:val="56"/>
          <w:szCs w:val="56"/>
          <w:u w:val="single"/>
        </w:rPr>
        <w:t>2</w:t>
      </w:r>
    </w:p>
    <w:p w:rsidR="00AF59CE" w:rsidRDefault="00AF59CE" w:rsidP="00AF59CE">
      <w:pPr>
        <w:tabs>
          <w:tab w:val="left" w:pos="1720"/>
        </w:tabs>
        <w:spacing w:after="0" w:line="240" w:lineRule="auto"/>
        <w:rPr>
          <w:rFonts w:ascii="Times New Roman" w:eastAsia="Times New Roman" w:hAnsi="Times New Roman" w:cs="Times New Roman"/>
          <w:sz w:val="20"/>
        </w:rPr>
      </w:pPr>
    </w:p>
    <w:p w:rsidR="00AF59CE" w:rsidRDefault="00AF59CE" w:rsidP="00AF59CE">
      <w:pPr>
        <w:tabs>
          <w:tab w:val="left" w:pos="1720"/>
        </w:tabs>
        <w:spacing w:after="0" w:line="240" w:lineRule="auto"/>
        <w:rPr>
          <w:rFonts w:ascii="Times New Roman" w:eastAsia="Times New Roman" w:hAnsi="Times New Roman" w:cs="Times New Roman"/>
          <w:sz w:val="20"/>
        </w:rPr>
      </w:pPr>
    </w:p>
    <w:p w:rsidR="00253697" w:rsidRDefault="00AF59CE" w:rsidP="00AF59CE">
      <w:pPr>
        <w:tabs>
          <w:tab w:val="left" w:pos="1720"/>
        </w:tabs>
        <w:spacing w:after="0" w:line="240" w:lineRule="auto"/>
        <w:rPr>
          <w:rFonts w:ascii="Arial" w:eastAsia="Arial" w:hAnsi="Arial" w:cs="Arial"/>
          <w:sz w:val="29"/>
        </w:rPr>
      </w:pPr>
      <w:r>
        <w:rPr>
          <w:rFonts w:ascii="Arial" w:eastAsia="Arial" w:hAnsi="Arial" w:cs="Arial"/>
          <w:sz w:val="29"/>
        </w:rPr>
        <w:t>Image Segmentation</w:t>
      </w:r>
      <w:bookmarkStart w:id="0" w:name="_GoBack"/>
      <w:bookmarkEnd w:id="0"/>
    </w:p>
    <w:p w:rsidR="00253697" w:rsidRDefault="00253697">
      <w:pPr>
        <w:spacing w:after="0" w:line="240" w:lineRule="auto"/>
        <w:rPr>
          <w:rFonts w:ascii="Times New Roman" w:eastAsia="Times New Roman" w:hAnsi="Times New Roman" w:cs="Times New Roman"/>
          <w:sz w:val="20"/>
        </w:rPr>
      </w:pPr>
    </w:p>
    <w:p w:rsidR="00253697" w:rsidRDefault="00AF59CE">
      <w:pPr>
        <w:spacing w:after="0" w:line="240" w:lineRule="auto"/>
        <w:ind w:left="1240" w:right="1240"/>
        <w:jc w:val="both"/>
        <w:rPr>
          <w:rFonts w:ascii="Times New Roman" w:eastAsia="Times New Roman" w:hAnsi="Times New Roman" w:cs="Times New Roman"/>
          <w:sz w:val="20"/>
        </w:rPr>
      </w:pPr>
      <w:r>
        <w:rPr>
          <w:rFonts w:ascii="Arial" w:eastAsia="Arial" w:hAnsi="Arial" w:cs="Arial"/>
          <w:sz w:val="20"/>
        </w:rPr>
        <w:t>In this section, instead of using only one pixel to grow the connected sets, we index through the image to extract all the connected sets in the original image. Hence, an image segmentation is performed in this section.</w:t>
      </w:r>
    </w:p>
    <w:p w:rsidR="00253697" w:rsidRDefault="00253697">
      <w:pPr>
        <w:spacing w:after="0" w:line="296"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AF59CE">
      <w:pPr>
        <w:tabs>
          <w:tab w:val="left" w:pos="182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253697" w:rsidRDefault="00AF59CE">
      <w:pPr>
        <w:tabs>
          <w:tab w:val="left" w:pos="182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Pr>
          <w:rFonts w:ascii="Arial" w:eastAsia="Arial" w:hAnsi="Arial" w:cs="Arial"/>
          <w:sz w:val="24"/>
        </w:rPr>
        <w:t>Plot image segmentation for T = 2</w:t>
      </w:r>
    </w:p>
    <w:p w:rsidR="00253697" w:rsidRDefault="00AF59CE">
      <w:pPr>
        <w:spacing w:after="0" w:line="240" w:lineRule="auto"/>
        <w:rPr>
          <w:rFonts w:ascii="Times New Roman" w:eastAsia="Times New Roman" w:hAnsi="Times New Roman" w:cs="Times New Roman"/>
          <w:sz w:val="20"/>
        </w:rPr>
      </w:pPr>
      <w:r>
        <w:object w:dxaOrig="3960" w:dyaOrig="2969">
          <v:rect id="rectole0000000002" o:spid="_x0000_i1025" style="width:463.5pt;height:305.25pt" o:ole="" o:preferrelative="t" stroked="f">
            <v:imagedata r:id="rId9" o:title=""/>
          </v:rect>
          <o:OLEObject Type="Embed" ProgID="StaticMetafile" ShapeID="rectole0000000002" DrawAspect="Content" ObjectID="_1573795828" r:id="rId10"/>
        </w:object>
      </w: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AF59CE">
      <w:pPr>
        <w:spacing w:after="0" w:line="240" w:lineRule="auto"/>
        <w:ind w:right="20"/>
        <w:jc w:val="center"/>
        <w:rPr>
          <w:rFonts w:ascii="Times New Roman" w:eastAsia="Times New Roman" w:hAnsi="Times New Roman" w:cs="Times New Roman"/>
          <w:sz w:val="20"/>
        </w:rPr>
      </w:pPr>
      <w:r>
        <w:rPr>
          <w:rFonts w:ascii="Arial" w:eastAsia="Arial" w:hAnsi="Arial" w:cs="Arial"/>
          <w:sz w:val="20"/>
        </w:rPr>
        <w:t>Figure 3: Randomly colored segmentation for T = 2</w:t>
      </w:r>
    </w:p>
    <w:p w:rsidR="00253697" w:rsidRDefault="00253697">
      <w:pPr>
        <w:spacing w:after="0" w:line="240" w:lineRule="auto"/>
        <w:rPr>
          <w:rFonts w:ascii="Times New Roman" w:eastAsia="Times New Roman" w:hAnsi="Times New Roman" w:cs="Times New Roman"/>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319" w:lineRule="auto"/>
        <w:rPr>
          <w:rFonts w:ascii="Times New Roman" w:eastAsia="Times New Roman" w:hAnsi="Times New Roman" w:cs="Times New Roman"/>
          <w:sz w:val="20"/>
        </w:rPr>
      </w:pPr>
    </w:p>
    <w:p w:rsidR="00253697" w:rsidRDefault="00253697">
      <w:pPr>
        <w:spacing w:after="0" w:line="240" w:lineRule="auto"/>
        <w:jc w:val="center"/>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Pr="00AF59CE" w:rsidRDefault="00AF59CE">
      <w:pPr>
        <w:spacing w:after="0" w:line="240" w:lineRule="auto"/>
        <w:rPr>
          <w:rFonts w:eastAsia="Times New Roman" w:cstheme="minorHAnsi"/>
          <w:b/>
          <w:sz w:val="56"/>
          <w:szCs w:val="56"/>
          <w:u w:val="single"/>
        </w:rPr>
      </w:pPr>
      <w:r>
        <w:rPr>
          <w:rFonts w:ascii="Times New Roman" w:eastAsia="Times New Roman" w:hAnsi="Times New Roman" w:cs="Times New Roman"/>
          <w:sz w:val="20"/>
        </w:rPr>
        <w:lastRenderedPageBreak/>
        <w:t xml:space="preserve">                                                                                </w:t>
      </w:r>
      <w:r w:rsidRPr="00AF59CE">
        <w:rPr>
          <w:rFonts w:eastAsia="Times New Roman" w:cstheme="minorHAnsi"/>
          <w:b/>
          <w:sz w:val="56"/>
          <w:szCs w:val="56"/>
          <w:u w:val="single"/>
        </w:rPr>
        <w:t xml:space="preserve"> 3</w:t>
      </w: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240" w:lineRule="auto"/>
        <w:rPr>
          <w:rFonts w:ascii="Times New Roman" w:eastAsia="Times New Roman" w:hAnsi="Times New Roman" w:cs="Times New Roman"/>
          <w:sz w:val="20"/>
        </w:rPr>
      </w:pPr>
    </w:p>
    <w:p w:rsidR="00253697" w:rsidRDefault="00253697">
      <w:pPr>
        <w:spacing w:after="0" w:line="395" w:lineRule="auto"/>
        <w:jc w:val="center"/>
        <w:rPr>
          <w:rFonts w:ascii="Times New Roman" w:eastAsia="Times New Roman" w:hAnsi="Times New Roman" w:cs="Times New Roman"/>
          <w:sz w:val="20"/>
        </w:rPr>
      </w:pPr>
    </w:p>
    <w:p w:rsidR="00253697" w:rsidRDefault="00AF59CE">
      <w:pPr>
        <w:spacing w:after="0" w:line="310" w:lineRule="auto"/>
        <w:rPr>
          <w:rFonts w:ascii="Times New Roman" w:eastAsia="Times New Roman" w:hAnsi="Times New Roman" w:cs="Times New Roman"/>
          <w:sz w:val="20"/>
        </w:rPr>
      </w:pPr>
      <w:r>
        <w:rPr>
          <w:rFonts w:ascii="Arial" w:eastAsia="Arial" w:hAnsi="Arial" w:cs="Arial"/>
          <w:sz w:val="24"/>
        </w:rPr>
        <w:t xml:space="preserve">                         </w:t>
      </w:r>
      <w:r>
        <w:rPr>
          <w:rFonts w:ascii="Arial" w:eastAsia="Arial" w:hAnsi="Arial" w:cs="Arial"/>
          <w:sz w:val="24"/>
        </w:rPr>
        <w:t xml:space="preserve"> The number of regions in this segmentation </w:t>
      </w:r>
      <w:proofErr w:type="gramStart"/>
      <w:r>
        <w:rPr>
          <w:rFonts w:ascii="Arial" w:eastAsia="Arial" w:hAnsi="Arial" w:cs="Arial"/>
          <w:sz w:val="24"/>
        </w:rPr>
        <w:t xml:space="preserve">at </w:t>
      </w:r>
      <w:r>
        <w:rPr>
          <w:rFonts w:ascii="Arial" w:eastAsia="Arial" w:hAnsi="Arial" w:cs="Arial"/>
          <w:sz w:val="24"/>
        </w:rPr>
        <w:t xml:space="preserve"> T</w:t>
      </w:r>
      <w:proofErr w:type="gramEnd"/>
      <w:r>
        <w:rPr>
          <w:rFonts w:ascii="Arial" w:eastAsia="Arial" w:hAnsi="Arial" w:cs="Arial"/>
          <w:sz w:val="24"/>
        </w:rPr>
        <w:t>=2 is</w:t>
      </w:r>
      <w:r w:rsidRPr="00AF59CE">
        <w:rPr>
          <w:rFonts w:ascii="Arial" w:eastAsia="Arial" w:hAnsi="Arial" w:cs="Arial"/>
          <w:b/>
          <w:sz w:val="24"/>
        </w:rPr>
        <w:t xml:space="preserve"> 41</w:t>
      </w:r>
    </w:p>
    <w:p w:rsidR="00253697" w:rsidRDefault="00253697">
      <w:pPr>
        <w:spacing w:after="0" w:line="310" w:lineRule="auto"/>
        <w:rPr>
          <w:rFonts w:ascii="Times New Roman" w:eastAsia="Times New Roman" w:hAnsi="Times New Roman" w:cs="Times New Roman"/>
          <w:sz w:val="20"/>
        </w:rPr>
      </w:pPr>
    </w:p>
    <w:p w:rsidR="00253697" w:rsidRDefault="00253697">
      <w:pPr>
        <w:spacing w:after="0" w:line="240" w:lineRule="auto"/>
        <w:jc w:val="center"/>
        <w:rPr>
          <w:rFonts w:ascii="Times New Roman" w:eastAsia="Times New Roman" w:hAnsi="Times New Roman" w:cs="Times New Roman"/>
          <w:sz w:val="20"/>
        </w:rPr>
      </w:pPr>
    </w:p>
    <w:sectPr w:rsidR="0025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MR8">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C7CA6"/>
    <w:multiLevelType w:val="multilevel"/>
    <w:tmpl w:val="8222B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53697"/>
    <w:rsid w:val="00253697"/>
    <w:rsid w:val="003B1E52"/>
    <w:rsid w:val="003D7156"/>
    <w:rsid w:val="006D1A8D"/>
    <w:rsid w:val="00AF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C19600-9BFB-439B-8A3D-BF13A10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ghassan gillani .</cp:lastModifiedBy>
  <cp:revision>2</cp:revision>
  <dcterms:created xsi:type="dcterms:W3CDTF">2017-12-03T15:52:00Z</dcterms:created>
  <dcterms:modified xsi:type="dcterms:W3CDTF">2017-12-03T16:44:00Z</dcterms:modified>
</cp:coreProperties>
</file>