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5B" w:rsidRDefault="002F5F5B" w:rsidP="009E6FD6">
      <w:pPr>
        <w:pStyle w:val="Paragraphedeliste"/>
        <w:numPr>
          <w:ilvl w:val="0"/>
          <w:numId w:val="3"/>
        </w:numPr>
      </w:pPr>
      <w:r>
        <w:t xml:space="preserve">Création de la BDD sur PHPMyAdmin contenant ces 2 tables </w:t>
      </w:r>
      <w:r w:rsidR="009E6FD6">
        <w:t>(Ajout contrainte clé secondaire etc …)</w:t>
      </w:r>
      <w:r w:rsidR="00D80D88">
        <w:t xml:space="preserve"> Ra kayn wa7ed le code SQL smitou Symfony fle projet il suffit juste de l’exécuter f PHPMyAdmin.</w:t>
      </w:r>
    </w:p>
    <w:p w:rsidR="002F5F5B" w:rsidRDefault="002F5F5B" w:rsidP="002F5F5B">
      <w:pPr>
        <w:pStyle w:val="Paragraphedeliste"/>
      </w:pPr>
    </w:p>
    <w:p w:rsidR="002F5F5B" w:rsidRDefault="002F5F5B" w:rsidP="002F5F5B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136293F" wp14:editId="3DDB7C00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5B" w:rsidRDefault="002F5F5B" w:rsidP="002F5F5B">
      <w:pPr>
        <w:pStyle w:val="Paragraphedeliste"/>
      </w:pPr>
    </w:p>
    <w:p w:rsidR="002F5F5B" w:rsidRDefault="002F5F5B" w:rsidP="002F5F5B">
      <w:pPr>
        <w:pStyle w:val="Paragraphedeliste"/>
      </w:pPr>
    </w:p>
    <w:p w:rsidR="002F5F5B" w:rsidRDefault="002F5F5B" w:rsidP="002F5F5B">
      <w:pPr>
        <w:pStyle w:val="Paragraphedeliste"/>
      </w:pPr>
    </w:p>
    <w:p w:rsidR="009E6FD6" w:rsidRDefault="004E0163" w:rsidP="002F5F5B">
      <w:pPr>
        <w:pStyle w:val="Paragraphedeliste"/>
      </w:pPr>
      <w:r>
        <w:t>On va maintenant utiliser</w:t>
      </w:r>
      <w:r w:rsidR="00D13831">
        <w:t xml:space="preserve"> le Git Bash au Niveau de notre projet Symfony qu’on a déjà utilisé donc ouvrez un terminal dans ce dernier (PS : toutes les commandes vont être executées dans ce terminal)</w:t>
      </w:r>
    </w:p>
    <w:p w:rsidR="004B26D0" w:rsidRDefault="004B26D0" w:rsidP="002F5F5B">
      <w:pPr>
        <w:pStyle w:val="Paragraphedeliste"/>
        <w:rPr>
          <w:rFonts w:ascii="Segoe UI Historic" w:hAnsi="Segoe UI Historic" w:cs="Segoe UI Historic"/>
          <w:color w:val="E4E6EB"/>
          <w:sz w:val="23"/>
          <w:szCs w:val="23"/>
          <w:shd w:val="clear" w:color="auto" w:fill="3A3B3C"/>
        </w:rPr>
      </w:pPr>
      <w:r>
        <w:t>D’abord le serveur symfony khass ib9a dima il tourne donc wa7ed terminal khass dima ib9a me7loul et man9issouhch ghatkoun fih dik la command</w:t>
      </w:r>
      <w:r w:rsidR="00DB31B4">
        <w:t xml:space="preserve">e </w:t>
      </w:r>
      <w:r>
        <w:t xml:space="preserve"> 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A3B3C"/>
        </w:rPr>
        <w:t>./bin/console server:run </w:t>
      </w:r>
    </w:p>
    <w:p w:rsidR="004B26D0" w:rsidRDefault="004B26D0" w:rsidP="002F5F5B">
      <w:pPr>
        <w:pStyle w:val="Paragraphedeliste"/>
      </w:pPr>
    </w:p>
    <w:p w:rsidR="002A4A36" w:rsidRDefault="002A4A36" w:rsidP="009E6FD6">
      <w:pPr>
        <w:pStyle w:val="Paragraphedeliste"/>
        <w:numPr>
          <w:ilvl w:val="0"/>
          <w:numId w:val="3"/>
        </w:numPr>
      </w:pPr>
      <w:r>
        <w:t>Creation du bundle technicien (Organisateur d’entités)</w:t>
      </w:r>
      <w:r w:rsidR="00EA7569">
        <w:t xml:space="preserve"> avec la commande </w:t>
      </w:r>
      <w:r w:rsidR="009E6FD6">
        <w:t>(</w:t>
      </w:r>
      <w:r w:rsidR="00EA7569" w:rsidRPr="00EA7569">
        <w:t>generate:bundle</w:t>
      </w:r>
      <w:r w:rsidR="009E6FD6">
        <w:t>)</w:t>
      </w:r>
    </w:p>
    <w:p w:rsidR="009E6FD6" w:rsidRDefault="009E6FD6" w:rsidP="009E6FD6">
      <w:pPr>
        <w:pStyle w:val="Paragraphedeliste"/>
      </w:pPr>
      <w:r>
        <w:t>Ensuite vous entrer le nom techBundle</w:t>
      </w:r>
    </w:p>
    <w:p w:rsidR="00EA7569" w:rsidRDefault="00EA7569" w:rsidP="009E6FD6">
      <w:pPr>
        <w:pStyle w:val="Paragraphedeliste"/>
        <w:numPr>
          <w:ilvl w:val="0"/>
          <w:numId w:val="3"/>
        </w:numPr>
      </w:pPr>
      <w:r>
        <w:t>Ajout du bundle dans composer</w:t>
      </w:r>
      <w:r w:rsidR="00CB334E">
        <w:t>.json (kayn lte7t)</w:t>
      </w:r>
      <w:r>
        <w:t xml:space="preserve"> au niveau d’autoload</w:t>
      </w:r>
      <w:r w:rsidR="00616D9C">
        <w:t xml:space="preserve"> </w:t>
      </w:r>
    </w:p>
    <w:p w:rsidR="00CB334E" w:rsidRDefault="00CB334E" w:rsidP="00CB334E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67CACE3E" wp14:editId="22D05220">
            <wp:extent cx="4533900" cy="1247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69" w:rsidRDefault="00EA7569" w:rsidP="009E6FD6">
      <w:pPr>
        <w:pStyle w:val="Paragraphedeliste"/>
        <w:numPr>
          <w:ilvl w:val="0"/>
          <w:numId w:val="3"/>
        </w:numPr>
      </w:pPr>
      <w:r w:rsidRPr="00EA7569">
        <w:t>composer dump-autoload</w:t>
      </w:r>
      <w:r>
        <w:t xml:space="preserve"> (Le cache des bundle</w:t>
      </w:r>
      <w:r w:rsidR="00EB5DFC">
        <w:t>s</w:t>
      </w:r>
      <w:r>
        <w:t>)</w:t>
      </w:r>
    </w:p>
    <w:p w:rsidR="00EA7569" w:rsidRDefault="00EA7569" w:rsidP="009E6FD6">
      <w:pPr>
        <w:pStyle w:val="Paragraphedeliste"/>
        <w:numPr>
          <w:ilvl w:val="0"/>
          <w:numId w:val="3"/>
        </w:numPr>
      </w:pPr>
      <w:r>
        <w:t>Creation du bundle tache (refaire les mêmes étapes qu’avant)</w:t>
      </w:r>
    </w:p>
    <w:p w:rsidR="00346978" w:rsidRDefault="00346978" w:rsidP="009E6FD6">
      <w:pPr>
        <w:pStyle w:val="Paragraphedeliste"/>
        <w:numPr>
          <w:ilvl w:val="0"/>
          <w:numId w:val="3"/>
        </w:numPr>
      </w:pPr>
      <w:r>
        <w:t xml:space="preserve">Import de la BDD mapping avec cette commande </w:t>
      </w:r>
      <w:r w:rsidR="00D27B60">
        <w:t>pour notre cas par</w:t>
      </w:r>
      <w:r w:rsidR="00D27B60" w:rsidRPr="00FA4BD4">
        <w:rPr>
          <w:b/>
          <w:bCs/>
        </w:rPr>
        <w:t xml:space="preserve"> annotation</w:t>
      </w:r>
      <w:r w:rsidR="00D27B60">
        <w:t xml:space="preserve"> </w:t>
      </w:r>
      <w:r>
        <w:t>(</w:t>
      </w:r>
      <w:r w:rsidR="00D27B60" w:rsidRPr="00D27B60">
        <w:t>bin/console doctrine:mapping:import "." annotation --path=src/</w:t>
      </w:r>
      <w:r w:rsidR="00D27B60">
        <w:t xml:space="preserve"> )</w:t>
      </w:r>
      <w:r w:rsidR="004D42B6">
        <w:t xml:space="preserve"> (Cette commande va nous générer 2 fichiers </w:t>
      </w:r>
      <w:r w:rsidR="004D42B6" w:rsidRPr="004D42B6">
        <w:rPr>
          <w:color w:val="FF0000"/>
        </w:rPr>
        <w:t>entités</w:t>
      </w:r>
      <w:r w:rsidR="004D42B6">
        <w:t xml:space="preserve"> .php)</w:t>
      </w:r>
    </w:p>
    <w:p w:rsidR="004D42B6" w:rsidRDefault="004D42B6" w:rsidP="009E6FD6">
      <w:pPr>
        <w:pStyle w:val="Paragraphedeliste"/>
        <w:numPr>
          <w:ilvl w:val="0"/>
          <w:numId w:val="3"/>
        </w:numPr>
      </w:pPr>
      <w:r>
        <w:t xml:space="preserve">On a créé un dossier Entity dans chaque bundle et on a mis chaque </w:t>
      </w:r>
      <w:r w:rsidRPr="004D42B6">
        <w:rPr>
          <w:color w:val="FF0000"/>
        </w:rPr>
        <w:t>entité</w:t>
      </w:r>
      <w:r>
        <w:t xml:space="preserve"> (Par exemple  dans son bundle) et on a changé les name spaces  en ajoutant le path vers entity.</w:t>
      </w:r>
    </w:p>
    <w:p w:rsidR="00045DF6" w:rsidRDefault="00045DF6" w:rsidP="00045DF6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723FF82" wp14:editId="16BC4233">
            <wp:extent cx="2647950" cy="676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F6" w:rsidRDefault="00045DF6" w:rsidP="00045DF6">
      <w:pPr>
        <w:pStyle w:val="Paragraphedeliste"/>
      </w:pPr>
      <w:r>
        <w:t>On fait la même chose pour technicien</w:t>
      </w:r>
    </w:p>
    <w:p w:rsidR="001014AD" w:rsidRDefault="001014AD" w:rsidP="009E6FD6">
      <w:pPr>
        <w:pStyle w:val="Paragraphedeliste"/>
        <w:numPr>
          <w:ilvl w:val="0"/>
          <w:numId w:val="3"/>
        </w:numPr>
      </w:pPr>
      <w:r>
        <w:t>Génération des cruds pour les deux bundles</w:t>
      </w:r>
      <w:r w:rsidR="00045DF6">
        <w:t xml:space="preserve"> avec cette commande</w:t>
      </w:r>
    </w:p>
    <w:p w:rsidR="00045DF6" w:rsidRDefault="00045DF6" w:rsidP="00045DF6">
      <w:pPr>
        <w:pStyle w:val="Paragraphedeliste"/>
        <w:rPr>
          <w:b/>
          <w:bCs/>
        </w:rPr>
      </w:pPr>
      <w:r w:rsidRPr="00045DF6">
        <w:rPr>
          <w:b/>
          <w:bCs/>
        </w:rPr>
        <w:t>./bin/console generate:doctrine:crud</w:t>
      </w:r>
    </w:p>
    <w:p w:rsidR="00045DF6" w:rsidRDefault="00045DF6" w:rsidP="00045DF6">
      <w:pPr>
        <w:pStyle w:val="Paragraphedeliste"/>
      </w:pPr>
      <w:r>
        <w:rPr>
          <w:b/>
          <w:bCs/>
        </w:rPr>
        <w:t>Et on choisit les paramètres suivant</w:t>
      </w:r>
      <w:r w:rsidRPr="00045DF6">
        <w:rPr>
          <w:b/>
          <w:bCs/>
        </w:rPr>
        <w:cr/>
      </w:r>
      <w:r w:rsidRPr="00045DF6">
        <w:t xml:space="preserve">format : yml </w:t>
      </w:r>
      <w:r w:rsidRPr="00045DF6">
        <w:cr/>
        <w:t>with write : yes</w:t>
      </w:r>
      <w:r w:rsidRPr="00045DF6">
        <w:cr/>
        <w:t>entity : techBundle:Technicien</w:t>
      </w:r>
      <w:r w:rsidRPr="00045DF6">
        <w:cr/>
        <w:t>or</w:t>
      </w:r>
      <w:r w:rsidRPr="00045DF6">
        <w:cr/>
        <w:t>entity : tacheBundle:Tache</w:t>
      </w:r>
      <w:r w:rsidRPr="00045DF6">
        <w:cr/>
        <w:t>Pour les deux</w:t>
      </w:r>
    </w:p>
    <w:p w:rsidR="002F6F8B" w:rsidRPr="002F6F8B" w:rsidRDefault="002F6F8B" w:rsidP="002F6F8B">
      <w:pPr>
        <w:pStyle w:val="Paragraphedeliste"/>
        <w:numPr>
          <w:ilvl w:val="0"/>
          <w:numId w:val="3"/>
        </w:numPr>
      </w:pPr>
      <w:r w:rsidRPr="002F6F8B">
        <w:t>Après hadchi khasskoum tb9aw tcopiw le code dial les fichiers diali 3endkoum</w:t>
      </w:r>
      <w:r>
        <w:t xml:space="preserve"> (tanwerikoum quels fichiers).</w:t>
      </w:r>
      <w:bookmarkStart w:id="0" w:name="_GoBack"/>
      <w:bookmarkEnd w:id="0"/>
    </w:p>
    <w:sectPr w:rsidR="002F6F8B" w:rsidRPr="002F6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774CB"/>
    <w:multiLevelType w:val="hybridMultilevel"/>
    <w:tmpl w:val="A43033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428B8"/>
    <w:multiLevelType w:val="hybridMultilevel"/>
    <w:tmpl w:val="DACAF6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0466A"/>
    <w:multiLevelType w:val="hybridMultilevel"/>
    <w:tmpl w:val="C3E262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B1"/>
    <w:rsid w:val="00045DF6"/>
    <w:rsid w:val="001014AD"/>
    <w:rsid w:val="00123C53"/>
    <w:rsid w:val="00152DD8"/>
    <w:rsid w:val="002A4A36"/>
    <w:rsid w:val="002F5F5B"/>
    <w:rsid w:val="002F6F8B"/>
    <w:rsid w:val="00330C0C"/>
    <w:rsid w:val="00346978"/>
    <w:rsid w:val="004B26D0"/>
    <w:rsid w:val="004D42B6"/>
    <w:rsid w:val="004E0163"/>
    <w:rsid w:val="00616D9C"/>
    <w:rsid w:val="009E6FD6"/>
    <w:rsid w:val="00AA5303"/>
    <w:rsid w:val="00C345B1"/>
    <w:rsid w:val="00CB334E"/>
    <w:rsid w:val="00D13831"/>
    <w:rsid w:val="00D27B60"/>
    <w:rsid w:val="00D80D88"/>
    <w:rsid w:val="00DB31B4"/>
    <w:rsid w:val="00EA7569"/>
    <w:rsid w:val="00EB5DFC"/>
    <w:rsid w:val="00FA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0BE2F-5749-4ACE-85BD-E6E1FA3B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Assabaa</dc:creator>
  <cp:keywords/>
  <dc:description/>
  <cp:lastModifiedBy>Ghassan Assabaa</cp:lastModifiedBy>
  <cp:revision>22</cp:revision>
  <dcterms:created xsi:type="dcterms:W3CDTF">2020-07-16T11:10:00Z</dcterms:created>
  <dcterms:modified xsi:type="dcterms:W3CDTF">2020-07-18T12:09:00Z</dcterms:modified>
</cp:coreProperties>
</file>