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CDAC" w14:textId="77777777" w:rsidR="00BC1257" w:rsidRDefault="00BC1257" w:rsidP="00BC1257">
      <w:pPr>
        <w:shd w:val="clear" w:color="auto" w:fill="FFFFFF"/>
        <w:rPr>
          <w:rFonts w:ascii="Arial" w:hAnsi="Arial"/>
          <w:sz w:val="22"/>
        </w:rPr>
      </w:pPr>
      <w:bookmarkStart w:id="0" w:name="_Hlk151225852"/>
      <w:bookmarkEnd w:id="0"/>
    </w:p>
    <w:p w14:paraId="672418DF" w14:textId="675E7187" w:rsidR="00BC1257" w:rsidRDefault="00BC1257" w:rsidP="0045146B">
      <w:pPr>
        <w:bidi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E1896C" wp14:editId="1461A8D6">
            <wp:extent cx="36671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1799" w14:textId="2D36307F" w:rsidR="00BC1257" w:rsidRDefault="00BC1257" w:rsidP="0045146B">
      <w:pPr>
        <w:bidi/>
        <w:spacing w:line="240" w:lineRule="auto"/>
        <w:ind w:left="1440"/>
        <w:jc w:val="center"/>
        <w:rPr>
          <w:sz w:val="28"/>
          <w:szCs w:val="28"/>
        </w:rPr>
      </w:pPr>
    </w:p>
    <w:p w14:paraId="66253AB2" w14:textId="12EF338F" w:rsidR="00BC1257" w:rsidRDefault="00BC1257" w:rsidP="0045146B">
      <w:pPr>
        <w:bidi/>
        <w:spacing w:line="240" w:lineRule="auto"/>
        <w:ind w:left="0"/>
        <w:jc w:val="center"/>
        <w:rPr>
          <w:sz w:val="28"/>
          <w:szCs w:val="28"/>
        </w:rPr>
      </w:pPr>
    </w:p>
    <w:p w14:paraId="3D49B114" w14:textId="77777777" w:rsidR="00BC1257" w:rsidRDefault="00BC1257" w:rsidP="0045146B">
      <w:pPr>
        <w:spacing w:line="24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Birzeit University</w:t>
      </w:r>
    </w:p>
    <w:p w14:paraId="4F1B341E" w14:textId="77777777" w:rsidR="00BC1257" w:rsidRDefault="00BC1257" w:rsidP="0045146B">
      <w:pPr>
        <w:spacing w:line="24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Faculty of Engineering and Technology</w:t>
      </w:r>
    </w:p>
    <w:p w14:paraId="61AB334B" w14:textId="77777777" w:rsidR="00BC1257" w:rsidRDefault="00BC1257" w:rsidP="0045146B">
      <w:pPr>
        <w:spacing w:line="24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Systems Engineering</w:t>
      </w:r>
    </w:p>
    <w:p w14:paraId="7FDBC0A0" w14:textId="77777777" w:rsidR="00BC1257" w:rsidRDefault="00BC1257" w:rsidP="0045146B">
      <w:pPr>
        <w:spacing w:line="240" w:lineRule="auto"/>
        <w:ind w:left="0"/>
        <w:jc w:val="center"/>
        <w:rPr>
          <w:b/>
          <w:sz w:val="36"/>
          <w:szCs w:val="36"/>
        </w:rPr>
      </w:pPr>
    </w:p>
    <w:p w14:paraId="523099D1" w14:textId="3D589918" w:rsidR="00BC1257" w:rsidRDefault="008B230B" w:rsidP="008B230B">
      <w:pPr>
        <w:spacing w:line="240" w:lineRule="auto"/>
        <w:ind w:left="0"/>
        <w:jc w:val="center"/>
        <w:rPr>
          <w:rFonts w:eastAsia="Tahoma"/>
          <w:b/>
          <w:bCs/>
          <w:color w:val="000000"/>
          <w:sz w:val="36"/>
          <w:szCs w:val="36"/>
          <w:shd w:val="clear" w:color="auto" w:fill="FFFFFF"/>
        </w:rPr>
      </w:pPr>
      <w:r w:rsidRPr="008B230B">
        <w:rPr>
          <w:rFonts w:eastAsia="Tahoma"/>
          <w:b/>
          <w:bCs/>
          <w:color w:val="000000"/>
          <w:sz w:val="36"/>
          <w:szCs w:val="36"/>
          <w:shd w:val="clear" w:color="auto" w:fill="FFFFFF"/>
        </w:rPr>
        <w:t>MACHINE LEARNING AND DATA SCIENCE</w:t>
      </w:r>
    </w:p>
    <w:p w14:paraId="2D89CF61" w14:textId="1B58C9F7" w:rsidR="00BC1257" w:rsidRDefault="00BC1257" w:rsidP="0045146B">
      <w:pPr>
        <w:spacing w:line="240" w:lineRule="auto"/>
        <w:ind w:left="0"/>
        <w:jc w:val="center"/>
        <w:rPr>
          <w:color w:val="000000"/>
          <w:szCs w:val="24"/>
        </w:rPr>
      </w:pPr>
      <w:r>
        <w:rPr>
          <w:rFonts w:eastAsia="Tahoma"/>
          <w:b/>
          <w:bCs/>
          <w:color w:val="000000"/>
          <w:sz w:val="36"/>
          <w:szCs w:val="36"/>
          <w:shd w:val="clear" w:color="auto" w:fill="FFFFFF"/>
        </w:rPr>
        <w:t>EN</w:t>
      </w:r>
      <w:r w:rsidR="008B230B">
        <w:rPr>
          <w:rFonts w:eastAsia="Tahoma"/>
          <w:b/>
          <w:bCs/>
          <w:color w:val="000000"/>
          <w:sz w:val="36"/>
          <w:szCs w:val="36"/>
          <w:shd w:val="clear" w:color="auto" w:fill="FFFFFF"/>
        </w:rPr>
        <w:t>CS5341</w:t>
      </w:r>
    </w:p>
    <w:p w14:paraId="1AE577A9" w14:textId="57A9949A" w:rsidR="00BC1257" w:rsidRDefault="00BC1257" w:rsidP="0045146B">
      <w:pPr>
        <w:spacing w:line="240" w:lineRule="auto"/>
        <w:ind w:left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EXP #</w:t>
      </w:r>
      <w:r w:rsidR="00466767">
        <w:rPr>
          <w:b/>
          <w:bCs/>
          <w:color w:val="000000"/>
          <w:sz w:val="36"/>
          <w:szCs w:val="36"/>
        </w:rPr>
        <w:t>5</w:t>
      </w:r>
      <w:r>
        <w:rPr>
          <w:b/>
          <w:bCs/>
          <w:color w:val="000000"/>
          <w:sz w:val="36"/>
          <w:szCs w:val="36"/>
        </w:rPr>
        <w:t xml:space="preserve"> </w:t>
      </w:r>
      <w:r w:rsidR="00466767" w:rsidRPr="00466767">
        <w:rPr>
          <w:b/>
          <w:bCs/>
          <w:color w:val="000000"/>
          <w:sz w:val="36"/>
          <w:szCs w:val="36"/>
        </w:rPr>
        <w:t>Filters</w:t>
      </w:r>
    </w:p>
    <w:p w14:paraId="56ACBC6D" w14:textId="4061AB96" w:rsidR="00BC1257" w:rsidRDefault="00BC1257" w:rsidP="0045146B">
      <w:pPr>
        <w:spacing w:line="240" w:lineRule="auto"/>
        <w:ind w:left="0"/>
        <w:jc w:val="center"/>
        <w:rPr>
          <w:b/>
          <w:color w:val="000000"/>
          <w:sz w:val="40"/>
          <w:szCs w:val="40"/>
        </w:rPr>
      </w:pPr>
      <w:r>
        <w:rPr>
          <w:b/>
          <w:bCs/>
          <w:color w:val="000000"/>
          <w:sz w:val="36"/>
          <w:szCs w:val="36"/>
        </w:rPr>
        <w:t>Report #</w:t>
      </w:r>
      <w:r w:rsidR="00466767">
        <w:rPr>
          <w:b/>
          <w:bCs/>
          <w:color w:val="000000"/>
          <w:sz w:val="36"/>
          <w:szCs w:val="36"/>
        </w:rPr>
        <w:t>2</w:t>
      </w:r>
    </w:p>
    <w:p w14:paraId="215D97BF" w14:textId="2C7A5352" w:rsidR="00BC1257" w:rsidRPr="00BC1257" w:rsidRDefault="00BC1257" w:rsidP="0045146B">
      <w:pPr>
        <w:spacing w:line="240" w:lineRule="auto"/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_________________________________________</w:t>
      </w:r>
    </w:p>
    <w:p w14:paraId="0FD1C345" w14:textId="77777777" w:rsidR="00BC1257" w:rsidRDefault="00BC1257" w:rsidP="0045146B">
      <w:pPr>
        <w:spacing w:line="240" w:lineRule="auto"/>
        <w:ind w:left="0"/>
        <w:jc w:val="center"/>
        <w:rPr>
          <w:b/>
          <w:sz w:val="28"/>
          <w:szCs w:val="28"/>
        </w:rPr>
      </w:pPr>
    </w:p>
    <w:p w14:paraId="4C5293C6" w14:textId="77777777" w:rsidR="008B230B" w:rsidRDefault="00BC1257" w:rsidP="0046676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Prepared by: </w:t>
      </w:r>
    </w:p>
    <w:p w14:paraId="5A1E8E95" w14:textId="77777777" w:rsidR="008B230B" w:rsidRDefault="008B230B" w:rsidP="00466767">
      <w:pPr>
        <w:spacing w:line="240" w:lineRule="auto"/>
        <w:rPr>
          <w:b/>
          <w:sz w:val="32"/>
          <w:szCs w:val="32"/>
        </w:rPr>
      </w:pPr>
    </w:p>
    <w:p w14:paraId="2DF0C867" w14:textId="640D7AC2" w:rsidR="00BC1257" w:rsidRDefault="00BC1257" w:rsidP="0046676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Aws Shaheen</w:t>
      </w:r>
      <w:r w:rsidR="008B230B">
        <w:rPr>
          <w:sz w:val="32"/>
          <w:szCs w:val="32"/>
        </w:rPr>
        <w:tab/>
      </w:r>
      <w:r w:rsidR="008B230B">
        <w:rPr>
          <w:sz w:val="32"/>
          <w:szCs w:val="32"/>
        </w:rPr>
        <w:tab/>
      </w:r>
      <w:r>
        <w:rPr>
          <w:sz w:val="32"/>
          <w:szCs w:val="32"/>
        </w:rPr>
        <w:t>1212585</w:t>
      </w:r>
    </w:p>
    <w:p w14:paraId="25A33CB5" w14:textId="39F41BBF" w:rsidR="00466767" w:rsidRDefault="008B230B" w:rsidP="0046676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Ghassan Qandeel</w:t>
      </w:r>
      <w:r>
        <w:rPr>
          <w:sz w:val="32"/>
          <w:szCs w:val="32"/>
        </w:rPr>
        <w:tab/>
        <w:t>1212397</w:t>
      </w:r>
    </w:p>
    <w:p w14:paraId="7C15367B" w14:textId="77777777" w:rsidR="00BC1257" w:rsidRDefault="00BC1257" w:rsidP="0045146B">
      <w:pPr>
        <w:spacing w:line="240" w:lineRule="auto"/>
        <w:rPr>
          <w:sz w:val="28"/>
          <w:szCs w:val="28"/>
        </w:rPr>
      </w:pPr>
    </w:p>
    <w:p w14:paraId="54D8199F" w14:textId="093E46E2" w:rsidR="00BC1257" w:rsidRDefault="00BC1257" w:rsidP="004514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 xml:space="preserve">Instructor: </w:t>
      </w:r>
      <w:r>
        <w:rPr>
          <w:bCs/>
          <w:sz w:val="32"/>
          <w:szCs w:val="32"/>
        </w:rPr>
        <w:t>Dr.</w:t>
      </w:r>
      <w:r>
        <w:rPr>
          <w:sz w:val="32"/>
          <w:szCs w:val="32"/>
        </w:rPr>
        <w:t xml:space="preserve"> </w:t>
      </w:r>
      <w:r w:rsidR="008B230B" w:rsidRPr="008B230B">
        <w:rPr>
          <w:rFonts w:eastAsia="Tahoma"/>
          <w:color w:val="000000"/>
          <w:sz w:val="32"/>
          <w:szCs w:val="32"/>
          <w:shd w:val="clear" w:color="auto" w:fill="FFFFFF"/>
        </w:rPr>
        <w:t>Yazan Abu Farha</w:t>
      </w:r>
    </w:p>
    <w:p w14:paraId="015BDC3B" w14:textId="77777777" w:rsidR="00BC1257" w:rsidRDefault="00BC1257" w:rsidP="0045146B">
      <w:pPr>
        <w:spacing w:line="240" w:lineRule="auto"/>
        <w:rPr>
          <w:b/>
          <w:sz w:val="28"/>
          <w:szCs w:val="28"/>
        </w:rPr>
      </w:pPr>
    </w:p>
    <w:p w14:paraId="5316382F" w14:textId="59072F5E" w:rsidR="00C64E09" w:rsidRDefault="00BC1257" w:rsidP="0045146B">
      <w:pPr>
        <w:spacing w:line="240" w:lineRule="auto"/>
        <w:rPr>
          <w:sz w:val="32"/>
          <w:szCs w:val="32"/>
        </w:rPr>
      </w:pPr>
      <w:r w:rsidRPr="00BC1257">
        <w:rPr>
          <w:b/>
          <w:bCs/>
          <w:sz w:val="32"/>
          <w:szCs w:val="32"/>
        </w:rPr>
        <w:t>Section:</w:t>
      </w:r>
      <w:r w:rsidRPr="00BC1257">
        <w:rPr>
          <w:sz w:val="32"/>
          <w:szCs w:val="32"/>
        </w:rPr>
        <w:t xml:space="preserve"> </w:t>
      </w:r>
      <w:r w:rsidR="008B230B">
        <w:rPr>
          <w:sz w:val="32"/>
          <w:szCs w:val="32"/>
        </w:rPr>
        <w:t>1</w:t>
      </w:r>
    </w:p>
    <w:p w14:paraId="5F8FD5ED" w14:textId="77777777" w:rsidR="008B230B" w:rsidRDefault="008B230B" w:rsidP="0045146B">
      <w:pPr>
        <w:spacing w:line="240" w:lineRule="auto"/>
        <w:rPr>
          <w:sz w:val="32"/>
          <w:szCs w:val="32"/>
        </w:rPr>
      </w:pPr>
    </w:p>
    <w:p w14:paraId="250D560F" w14:textId="544B9CB8" w:rsidR="0045146B" w:rsidRDefault="00C64E09" w:rsidP="0045146B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 w:rsidR="008B230B">
        <w:rPr>
          <w:sz w:val="32"/>
          <w:szCs w:val="32"/>
        </w:rPr>
        <w:t>28</w:t>
      </w:r>
      <w:r>
        <w:rPr>
          <w:sz w:val="32"/>
          <w:szCs w:val="32"/>
        </w:rPr>
        <w:t>-</w:t>
      </w:r>
      <w:r w:rsidR="008B230B">
        <w:rPr>
          <w:sz w:val="32"/>
          <w:szCs w:val="32"/>
        </w:rPr>
        <w:t>11</w:t>
      </w:r>
      <w:r>
        <w:rPr>
          <w:sz w:val="32"/>
          <w:szCs w:val="32"/>
        </w:rPr>
        <w:t>-2024</w:t>
      </w:r>
      <w:r w:rsidR="0045146B">
        <w:rPr>
          <w:sz w:val="32"/>
          <w:szCs w:val="32"/>
        </w:rPr>
        <w:t xml:space="preserve"> </w:t>
      </w:r>
      <w:r w:rsidR="0045146B">
        <w:rPr>
          <w:sz w:val="32"/>
          <w:szCs w:val="32"/>
        </w:rPr>
        <w:tab/>
      </w:r>
      <w:r w:rsidR="0045146B">
        <w:rPr>
          <w:sz w:val="32"/>
          <w:szCs w:val="32"/>
        </w:rPr>
        <w:tab/>
      </w:r>
    </w:p>
    <w:p w14:paraId="745E2907" w14:textId="0BAB3859" w:rsidR="0045146B" w:rsidRDefault="0045146B" w:rsidP="00466767">
      <w:pPr>
        <w:spacing w:line="240" w:lineRule="auto"/>
        <w:ind w:left="0"/>
        <w:rPr>
          <w:sz w:val="32"/>
          <w:szCs w:val="32"/>
        </w:rPr>
        <w:sectPr w:rsidR="0045146B" w:rsidSect="0045146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3B9118" w14:textId="3C68E8CD" w:rsidR="00BC1257" w:rsidRDefault="00BC1257" w:rsidP="00BC1257">
      <w:pPr>
        <w:pStyle w:val="Heading1"/>
      </w:pPr>
      <w:bookmarkStart w:id="1" w:name="_Toc173621055"/>
      <w:r>
        <w:lastRenderedPageBreak/>
        <w:t>Abstract</w:t>
      </w:r>
      <w:bookmarkEnd w:id="1"/>
    </w:p>
    <w:p w14:paraId="1FB7C82E" w14:textId="68876007" w:rsidR="00BC1257" w:rsidRDefault="00BC1257" w:rsidP="00BC1257"/>
    <w:p w14:paraId="5FA9AA81" w14:textId="3D883CA8" w:rsidR="00BC1257" w:rsidRDefault="008B230B" w:rsidP="008B230B">
      <w:pPr>
        <w:jc w:val="both"/>
      </w:pPr>
      <w:r>
        <w:t xml:space="preserve">This assignment aims to </w:t>
      </w:r>
      <w:r w:rsidRPr="008B230B">
        <w:t>build a series of regression models using a dataset, evaluate and compare their performance, and apply various techniques to improve model accuracy and prevent overfitting.</w:t>
      </w:r>
      <w:r>
        <w:t xml:space="preserve"> It focuses on both linear and nonlinear registration model, </w:t>
      </w:r>
      <w:r w:rsidRPr="008B230B">
        <w:t>feature selection methods and regularization techniques</w:t>
      </w:r>
      <w:r>
        <w:t xml:space="preserve"> will be used also </w:t>
      </w:r>
      <w:r w:rsidRPr="008B230B">
        <w:t>followed by hyperparameter tuning, to select the optimal model</w:t>
      </w:r>
      <w:r>
        <w:t>.</w:t>
      </w:r>
    </w:p>
    <w:p w14:paraId="41F52B6A" w14:textId="77777777" w:rsidR="008B230B" w:rsidRDefault="008B230B" w:rsidP="008B230B">
      <w:pPr>
        <w:jc w:val="both"/>
      </w:pPr>
    </w:p>
    <w:p w14:paraId="14CA985F" w14:textId="77777777" w:rsidR="008B230B" w:rsidRDefault="008B230B" w:rsidP="008B230B">
      <w:pPr>
        <w:jc w:val="both"/>
        <w:rPr>
          <w:b/>
          <w:bCs/>
          <w:sz w:val="28"/>
          <w:szCs w:val="28"/>
        </w:rPr>
      </w:pPr>
    </w:p>
    <w:p w14:paraId="7641AE87" w14:textId="6B16BAE0" w:rsidR="00BC1257" w:rsidRDefault="00BC1257" w:rsidP="00BC1257">
      <w:pPr>
        <w:rPr>
          <w:b/>
          <w:bCs/>
          <w:sz w:val="28"/>
          <w:szCs w:val="28"/>
        </w:rPr>
      </w:pPr>
    </w:p>
    <w:p w14:paraId="620C2659" w14:textId="072811A8" w:rsidR="00C64E09" w:rsidRDefault="00C64E09" w:rsidP="00BC1257">
      <w:pPr>
        <w:rPr>
          <w:b/>
          <w:bCs/>
          <w:sz w:val="28"/>
          <w:szCs w:val="28"/>
        </w:rPr>
      </w:pPr>
    </w:p>
    <w:p w14:paraId="273A0E09" w14:textId="793924FD" w:rsidR="00C64E09" w:rsidRDefault="00C64E09" w:rsidP="00BC1257">
      <w:pPr>
        <w:rPr>
          <w:b/>
          <w:bCs/>
          <w:sz w:val="28"/>
          <w:szCs w:val="28"/>
        </w:rPr>
      </w:pPr>
    </w:p>
    <w:p w14:paraId="204D072E" w14:textId="4619408F" w:rsidR="00C64E09" w:rsidRDefault="00C64E09" w:rsidP="00BC1257">
      <w:pPr>
        <w:rPr>
          <w:b/>
          <w:bCs/>
          <w:sz w:val="28"/>
          <w:szCs w:val="28"/>
        </w:rPr>
      </w:pPr>
    </w:p>
    <w:p w14:paraId="51CE876A" w14:textId="7B2DC2B3" w:rsidR="00C64E09" w:rsidRDefault="00C64E09" w:rsidP="00BC1257">
      <w:pPr>
        <w:rPr>
          <w:b/>
          <w:bCs/>
          <w:sz w:val="28"/>
          <w:szCs w:val="28"/>
        </w:rPr>
      </w:pPr>
    </w:p>
    <w:p w14:paraId="25933B06" w14:textId="1C4C2189" w:rsidR="00C64E09" w:rsidRDefault="00C64E09" w:rsidP="00BC1257">
      <w:pPr>
        <w:rPr>
          <w:b/>
          <w:bCs/>
          <w:sz w:val="28"/>
          <w:szCs w:val="28"/>
        </w:rPr>
      </w:pPr>
    </w:p>
    <w:p w14:paraId="2FAF3BC5" w14:textId="7094B47A" w:rsidR="00C64E09" w:rsidRDefault="00C64E09" w:rsidP="00BC1257">
      <w:pPr>
        <w:rPr>
          <w:b/>
          <w:bCs/>
          <w:sz w:val="28"/>
          <w:szCs w:val="28"/>
        </w:rPr>
      </w:pPr>
    </w:p>
    <w:p w14:paraId="13DCAA34" w14:textId="137A465D" w:rsidR="00C64E09" w:rsidRDefault="00C64E09" w:rsidP="00BC1257">
      <w:pPr>
        <w:rPr>
          <w:b/>
          <w:bCs/>
          <w:sz w:val="28"/>
          <w:szCs w:val="28"/>
        </w:rPr>
      </w:pPr>
    </w:p>
    <w:p w14:paraId="54EA1D79" w14:textId="347993EF" w:rsidR="00C64E09" w:rsidRDefault="00C64E09" w:rsidP="00BC1257">
      <w:pPr>
        <w:rPr>
          <w:b/>
          <w:bCs/>
          <w:sz w:val="28"/>
          <w:szCs w:val="28"/>
        </w:rPr>
      </w:pPr>
    </w:p>
    <w:p w14:paraId="372CFDA9" w14:textId="540BFAF5" w:rsidR="00C64E09" w:rsidRDefault="00C64E09" w:rsidP="00BC1257">
      <w:pPr>
        <w:rPr>
          <w:b/>
          <w:bCs/>
          <w:sz w:val="28"/>
          <w:szCs w:val="28"/>
        </w:rPr>
      </w:pPr>
    </w:p>
    <w:p w14:paraId="6AA77C8B" w14:textId="3661BDC8" w:rsidR="00C64E09" w:rsidRDefault="00C64E09" w:rsidP="00BC1257">
      <w:pPr>
        <w:rPr>
          <w:b/>
          <w:bCs/>
          <w:sz w:val="28"/>
          <w:szCs w:val="28"/>
        </w:rPr>
      </w:pPr>
    </w:p>
    <w:p w14:paraId="5EBA80F7" w14:textId="33F25F5E" w:rsidR="00C64E09" w:rsidRDefault="00C64E09" w:rsidP="00BC1257">
      <w:pPr>
        <w:rPr>
          <w:b/>
          <w:bCs/>
          <w:sz w:val="28"/>
          <w:szCs w:val="28"/>
        </w:rPr>
      </w:pPr>
    </w:p>
    <w:p w14:paraId="7441789B" w14:textId="0EBCBBE3" w:rsidR="00C64E09" w:rsidRDefault="00C64E09" w:rsidP="00BC1257">
      <w:pPr>
        <w:rPr>
          <w:b/>
          <w:bCs/>
          <w:sz w:val="28"/>
          <w:szCs w:val="28"/>
        </w:rPr>
      </w:pPr>
    </w:p>
    <w:p w14:paraId="7980A464" w14:textId="572F819E" w:rsidR="00C64E09" w:rsidRDefault="00C64E09" w:rsidP="00BC1257">
      <w:pPr>
        <w:rPr>
          <w:b/>
          <w:bCs/>
          <w:sz w:val="28"/>
          <w:szCs w:val="28"/>
        </w:rPr>
      </w:pPr>
    </w:p>
    <w:p w14:paraId="548C7CD0" w14:textId="2C9D1F6A" w:rsidR="00C64E09" w:rsidRDefault="00C64E09" w:rsidP="00BC1257">
      <w:pPr>
        <w:rPr>
          <w:b/>
          <w:bCs/>
          <w:sz w:val="28"/>
          <w:szCs w:val="28"/>
        </w:rPr>
      </w:pPr>
    </w:p>
    <w:p w14:paraId="22CAF5E8" w14:textId="5F489B4C" w:rsidR="00C64E09" w:rsidRDefault="00C64E09" w:rsidP="00BC1257">
      <w:pPr>
        <w:rPr>
          <w:b/>
          <w:bCs/>
          <w:sz w:val="28"/>
          <w:szCs w:val="28"/>
        </w:rPr>
      </w:pPr>
    </w:p>
    <w:p w14:paraId="7F7AA087" w14:textId="1E6D46CB" w:rsidR="00C64E09" w:rsidRDefault="00C64E09" w:rsidP="00BC1257">
      <w:pPr>
        <w:rPr>
          <w:b/>
          <w:bCs/>
          <w:sz w:val="28"/>
          <w:szCs w:val="28"/>
        </w:rPr>
      </w:pPr>
    </w:p>
    <w:p w14:paraId="2952597A" w14:textId="296AE322" w:rsidR="00C64E09" w:rsidRDefault="00C64E09" w:rsidP="0045146B">
      <w:pPr>
        <w:ind w:left="0"/>
        <w:rPr>
          <w:b/>
          <w:bCs/>
          <w:sz w:val="28"/>
          <w:szCs w:val="28"/>
        </w:rPr>
      </w:pPr>
    </w:p>
    <w:p w14:paraId="04985C4F" w14:textId="6419E4B7" w:rsidR="0045146B" w:rsidRDefault="0045146B" w:rsidP="0045146B">
      <w:pPr>
        <w:ind w:left="0"/>
        <w:rPr>
          <w:b/>
          <w:bCs/>
          <w:sz w:val="28"/>
          <w:szCs w:val="28"/>
        </w:rPr>
      </w:pPr>
    </w:p>
    <w:sdt>
      <w:sdtPr>
        <w:id w:val="-66654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7F79" w14:textId="440C1687" w:rsidR="004143CA" w:rsidRPr="004143CA" w:rsidRDefault="004143CA" w:rsidP="004143CA">
          <w:pPr>
            <w:pStyle w:val="NoSpacing"/>
            <w:ind w:left="0"/>
            <w:rPr>
              <w:rFonts w:cstheme="majorBidi"/>
              <w:b/>
              <w:bCs/>
              <w:sz w:val="32"/>
              <w:szCs w:val="32"/>
            </w:rPr>
          </w:pPr>
          <w:r w:rsidRPr="004143CA">
            <w:rPr>
              <w:rFonts w:cstheme="majorBidi"/>
              <w:b/>
              <w:bCs/>
              <w:sz w:val="32"/>
              <w:szCs w:val="32"/>
            </w:rPr>
            <w:t>Table of Contents</w:t>
          </w:r>
        </w:p>
        <w:p w14:paraId="1EC90BD7" w14:textId="77777777" w:rsidR="004143CA" w:rsidRPr="004143CA" w:rsidRDefault="004143CA" w:rsidP="004143CA"/>
        <w:p w14:paraId="344EDAEB" w14:textId="2E74E1E5" w:rsidR="00B74DE8" w:rsidRDefault="004143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621055" w:history="1">
            <w:r w:rsidR="00B74DE8" w:rsidRPr="00EF6295">
              <w:rPr>
                <w:rStyle w:val="Hyperlink"/>
                <w:noProof/>
              </w:rPr>
              <w:t>Abstract</w:t>
            </w:r>
            <w:r w:rsidR="00B74DE8">
              <w:rPr>
                <w:noProof/>
                <w:webHidden/>
              </w:rPr>
              <w:tab/>
            </w:r>
            <w:r w:rsidR="00B74DE8">
              <w:rPr>
                <w:noProof/>
                <w:webHidden/>
              </w:rPr>
              <w:fldChar w:fldCharType="begin"/>
            </w:r>
            <w:r w:rsidR="00B74DE8">
              <w:rPr>
                <w:noProof/>
                <w:webHidden/>
              </w:rPr>
              <w:instrText xml:space="preserve"> PAGEREF _Toc173621055 \h </w:instrText>
            </w:r>
            <w:r w:rsidR="00B74DE8">
              <w:rPr>
                <w:noProof/>
                <w:webHidden/>
              </w:rPr>
            </w:r>
            <w:r w:rsidR="00B74DE8"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I</w:t>
            </w:r>
            <w:r w:rsidR="00B74DE8">
              <w:rPr>
                <w:noProof/>
                <w:webHidden/>
              </w:rPr>
              <w:fldChar w:fldCharType="end"/>
            </w:r>
          </w:hyperlink>
        </w:p>
        <w:p w14:paraId="50312AC8" w14:textId="28003638" w:rsidR="00B74DE8" w:rsidRDefault="00B74D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56" w:history="1">
            <w:r w:rsidRPr="00EF629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2A74" w14:textId="6EA6BB2E" w:rsidR="00B74DE8" w:rsidRDefault="00B74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57" w:history="1">
            <w:r w:rsidRPr="00EF629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Passive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57EA" w14:textId="628D1183" w:rsidR="00B74DE8" w:rsidRDefault="00B74DE8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73621058" w:history="1">
            <w:r w:rsidRPr="00EF6295">
              <w:rPr>
                <w:rStyle w:val="Hyperlink"/>
                <w:noProof/>
              </w:rPr>
              <w:t>1.1.1. First order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998E" w14:textId="0104CCE6" w:rsidR="00B74DE8" w:rsidRDefault="00B74DE8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73621059" w:history="1">
            <w:r w:rsidRPr="00EF6295">
              <w:rPr>
                <w:rStyle w:val="Hyperlink"/>
                <w:noProof/>
              </w:rPr>
              <w:t>1.1.2. Second order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A5A5" w14:textId="07D025A0" w:rsidR="00B74DE8" w:rsidRDefault="00B74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0" w:history="1">
            <w:r w:rsidRPr="00EF629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Active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623C" w14:textId="51FB3A84" w:rsidR="00B74DE8" w:rsidRDefault="00B74D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1" w:history="1">
            <w:r w:rsidRPr="00EF62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Procedure and 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99F3" w14:textId="6F4E3E44" w:rsidR="00B74DE8" w:rsidRDefault="00B74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2" w:history="1">
            <w:r w:rsidRPr="00EF629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First order circuits: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C662" w14:textId="49E8C261" w:rsidR="00B74DE8" w:rsidRDefault="00B74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3" w:history="1">
            <w:r w:rsidRPr="00EF629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Second Order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85E6" w14:textId="24DC9557" w:rsidR="00B74DE8" w:rsidRDefault="00B74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4" w:history="1">
            <w:r w:rsidRPr="00EF629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6295">
              <w:rPr>
                <w:rStyle w:val="Hyperlink"/>
                <w:noProof/>
              </w:rPr>
              <w:t>Active Filters: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C2C3" w14:textId="3F0AE1E0" w:rsidR="00B74DE8" w:rsidRDefault="00B74D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5" w:history="1">
            <w:r w:rsidRPr="00EF629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967F" w14:textId="45B23532" w:rsidR="00B74DE8" w:rsidRDefault="00B74D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6" w:history="1">
            <w:r w:rsidRPr="00EF629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4FF1" w14:textId="4B3FF087" w:rsidR="00B74DE8" w:rsidRDefault="00B74D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621067" w:history="1">
            <w:r w:rsidRPr="00EF629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0579" w14:textId="47201192" w:rsidR="004143CA" w:rsidRDefault="004143CA">
          <w:r>
            <w:rPr>
              <w:b/>
              <w:bCs/>
              <w:noProof/>
            </w:rPr>
            <w:fldChar w:fldCharType="end"/>
          </w:r>
        </w:p>
      </w:sdtContent>
    </w:sdt>
    <w:p w14:paraId="50682C27" w14:textId="4772AEAE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5A4333D" w14:textId="574E5F76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74B10376" w14:textId="45DEBEA7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0D44DF05" w14:textId="13BD76B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09825E2" w14:textId="0228D837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73FB64E2" w14:textId="0E5A2712" w:rsidR="00B74DE8" w:rsidRDefault="00B74DE8" w:rsidP="0045146B">
      <w:pPr>
        <w:ind w:left="0"/>
        <w:rPr>
          <w:b/>
          <w:bCs/>
          <w:sz w:val="28"/>
          <w:szCs w:val="28"/>
        </w:rPr>
      </w:pPr>
    </w:p>
    <w:p w14:paraId="33999669" w14:textId="262C0ED1" w:rsidR="00B74DE8" w:rsidRDefault="00B74DE8" w:rsidP="0045146B">
      <w:pPr>
        <w:ind w:left="0"/>
        <w:rPr>
          <w:b/>
          <w:bCs/>
          <w:sz w:val="28"/>
          <w:szCs w:val="28"/>
        </w:rPr>
      </w:pPr>
    </w:p>
    <w:p w14:paraId="03412525" w14:textId="77777777" w:rsidR="00B74DE8" w:rsidRDefault="00B74DE8" w:rsidP="0045146B">
      <w:pPr>
        <w:ind w:left="0"/>
        <w:rPr>
          <w:b/>
          <w:bCs/>
          <w:sz w:val="28"/>
          <w:szCs w:val="28"/>
        </w:rPr>
      </w:pPr>
    </w:p>
    <w:p w14:paraId="601ACAE3" w14:textId="0F481DC4" w:rsidR="004143CA" w:rsidRPr="004143CA" w:rsidRDefault="004143CA" w:rsidP="004143CA">
      <w:pPr>
        <w:pStyle w:val="NoSpacing"/>
        <w:ind w:left="0"/>
        <w:rPr>
          <w:b/>
          <w:bCs/>
          <w:sz w:val="32"/>
          <w:szCs w:val="32"/>
        </w:rPr>
      </w:pPr>
      <w:r w:rsidRPr="004143CA">
        <w:rPr>
          <w:b/>
          <w:bCs/>
          <w:sz w:val="32"/>
          <w:szCs w:val="32"/>
        </w:rPr>
        <w:t xml:space="preserve">Table of Figures </w:t>
      </w:r>
    </w:p>
    <w:p w14:paraId="5CAAB1C8" w14:textId="77777777" w:rsidR="004143CA" w:rsidRPr="004143CA" w:rsidRDefault="004143CA" w:rsidP="004143CA"/>
    <w:p w14:paraId="68852BEA" w14:textId="21FDBE21" w:rsidR="00B74DE8" w:rsidRDefault="004143C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"Figure" </w:instrText>
      </w:r>
      <w:r>
        <w:rPr>
          <w:b/>
          <w:bCs/>
          <w:sz w:val="28"/>
          <w:szCs w:val="28"/>
        </w:rPr>
        <w:fldChar w:fldCharType="separate"/>
      </w:r>
      <w:hyperlink w:anchor="_Toc173621080" w:history="1">
        <w:r w:rsidR="00B74DE8" w:rsidRPr="00F84DB7">
          <w:rPr>
            <w:rStyle w:val="Hyperlink"/>
            <w:noProof/>
          </w:rPr>
          <w:t>Figure 1: Passive Filters[1]</w:t>
        </w:r>
        <w:r w:rsidR="00B74DE8">
          <w:rPr>
            <w:noProof/>
            <w:webHidden/>
          </w:rPr>
          <w:tab/>
        </w:r>
        <w:r w:rsidR="00B74DE8">
          <w:rPr>
            <w:noProof/>
            <w:webHidden/>
          </w:rPr>
          <w:fldChar w:fldCharType="begin"/>
        </w:r>
        <w:r w:rsidR="00B74DE8">
          <w:rPr>
            <w:noProof/>
            <w:webHidden/>
          </w:rPr>
          <w:instrText xml:space="preserve"> PAGEREF _Toc173621080 \h </w:instrText>
        </w:r>
        <w:r w:rsidR="00B74DE8">
          <w:rPr>
            <w:noProof/>
            <w:webHidden/>
          </w:rPr>
        </w:r>
        <w:r w:rsidR="00B74DE8"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1</w:t>
        </w:r>
        <w:r w:rsidR="00B74DE8">
          <w:rPr>
            <w:noProof/>
            <w:webHidden/>
          </w:rPr>
          <w:fldChar w:fldCharType="end"/>
        </w:r>
      </w:hyperlink>
    </w:p>
    <w:p w14:paraId="57F2A20C" w14:textId="56AB2438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1" w:history="1">
        <w:r w:rsidRPr="00F84DB7">
          <w:rPr>
            <w:rStyle w:val="Hyperlink"/>
            <w:noProof/>
          </w:rPr>
          <w:t>Figure 2:First Order Filter 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3F91BC" w14:textId="5E599F8F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2" w:history="1">
        <w:r w:rsidRPr="00F84DB7">
          <w:rPr>
            <w:rStyle w:val="Hyperlink"/>
            <w:noProof/>
          </w:rPr>
          <w:t>Figure 3: second order filter[3]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C697F0" w14:textId="6F735BD3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3" w:history="1">
        <w:r w:rsidRPr="00F84DB7">
          <w:rPr>
            <w:rStyle w:val="Hyperlink"/>
            <w:noProof/>
          </w:rPr>
          <w:t>Figure 4: active filter[4]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BFA654" w14:textId="28EF0F73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4" w:history="1">
        <w:r w:rsidRPr="00F84DB7">
          <w:rPr>
            <w:rStyle w:val="Hyperlink"/>
            <w:noProof/>
          </w:rPr>
          <w:t>Figure 5:First order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5CE40B" w14:textId="399AC4C2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5" w:history="1">
        <w:r w:rsidRPr="00F84DB7">
          <w:rPr>
            <w:rStyle w:val="Hyperlink"/>
            <w:noProof/>
          </w:rPr>
          <w:t>Figure 6:input &amp; output signals at 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A559D5" w14:textId="6CE6C5D6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6" w:history="1">
        <w:r w:rsidRPr="00F84DB7">
          <w:rPr>
            <w:rStyle w:val="Hyperlink"/>
            <w:noProof/>
          </w:rPr>
          <w:t>Figure 7:second order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740012" w14:textId="02C428BA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7" w:history="1">
        <w:r w:rsidRPr="00F84DB7">
          <w:rPr>
            <w:rStyle w:val="Hyperlink"/>
            <w:noProof/>
          </w:rPr>
          <w:t>Figure 8: input&amp;output signals at 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37527" w14:textId="53EA2FE1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8" w:history="1">
        <w:r w:rsidRPr="00F84DB7">
          <w:rPr>
            <w:rStyle w:val="Hyperlink"/>
            <w:noProof/>
          </w:rPr>
          <w:t>Figure 9:input&amp;output signals at fc1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221F00" w14:textId="3CDDB6AC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89" w:history="1">
        <w:r w:rsidRPr="00F84DB7">
          <w:rPr>
            <w:rStyle w:val="Hyperlink"/>
            <w:noProof/>
          </w:rPr>
          <w:t>Figure 10:input&amp;output signals at fc2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C27EF" w14:textId="75733D6B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90" w:history="1">
        <w:r w:rsidRPr="00F84DB7">
          <w:rPr>
            <w:rStyle w:val="Hyperlink"/>
            <w:noProof/>
          </w:rPr>
          <w:t>Figure 11:Active filter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4A2A4" w14:textId="120B7983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3621091" w:history="1">
        <w:r w:rsidRPr="00F84DB7">
          <w:rPr>
            <w:rStyle w:val="Hyperlink"/>
            <w:noProof/>
          </w:rPr>
          <w:t>Figure 12:output voltage of the active filter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EABEE" w14:textId="1EFE867F" w:rsidR="0045146B" w:rsidRDefault="004143CA" w:rsidP="004143CA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38461B7F" w14:textId="7499A7C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45C5A866" w14:textId="4ADA32B0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FD7576A" w14:textId="7341504D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BB28F29" w14:textId="7C2AF507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7070548" w14:textId="036258D4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6EF65CEF" w14:textId="7C58253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5C97F06A" w14:textId="4BEEF916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9D68E05" w14:textId="2713252B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485A3D0" w14:textId="35EA1717" w:rsidR="0045146B" w:rsidRDefault="0045146B" w:rsidP="004143CA">
      <w:pPr>
        <w:pStyle w:val="NoSpacing"/>
      </w:pPr>
    </w:p>
    <w:p w14:paraId="70848D7E" w14:textId="2835073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561DCB6" w14:textId="665CF9E5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7EBC6D9" w14:textId="1CB5D1A1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0637BCFF" w14:textId="77777777" w:rsidR="004143CA" w:rsidRDefault="004143CA" w:rsidP="0045146B">
      <w:pPr>
        <w:ind w:left="0"/>
        <w:rPr>
          <w:b/>
          <w:bCs/>
          <w:sz w:val="28"/>
          <w:szCs w:val="28"/>
        </w:rPr>
      </w:pPr>
    </w:p>
    <w:p w14:paraId="436D5E85" w14:textId="39366DA1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8735CA5" w14:textId="57C67D9A" w:rsidR="004143CA" w:rsidRPr="004143CA" w:rsidRDefault="004143CA" w:rsidP="004143CA">
      <w:pPr>
        <w:pStyle w:val="NoSpacing"/>
        <w:ind w:left="0"/>
        <w:rPr>
          <w:b/>
          <w:bCs/>
          <w:sz w:val="32"/>
          <w:szCs w:val="32"/>
        </w:rPr>
      </w:pPr>
      <w:r w:rsidRPr="004143CA">
        <w:rPr>
          <w:b/>
          <w:bCs/>
          <w:sz w:val="32"/>
          <w:szCs w:val="32"/>
        </w:rPr>
        <w:t xml:space="preserve">Table of Tables </w:t>
      </w:r>
    </w:p>
    <w:p w14:paraId="74CD5DAD" w14:textId="77777777" w:rsidR="004143CA" w:rsidRPr="004143CA" w:rsidRDefault="004143CA" w:rsidP="004143CA">
      <w:pPr>
        <w:pStyle w:val="NoSpacing"/>
      </w:pPr>
    </w:p>
    <w:p w14:paraId="4F95E189" w14:textId="2EA34A40" w:rsidR="00B74DE8" w:rsidRDefault="004143C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\c "Table" </w:instrText>
      </w:r>
      <w:r>
        <w:rPr>
          <w:b/>
          <w:bCs/>
          <w:sz w:val="28"/>
          <w:szCs w:val="28"/>
        </w:rPr>
        <w:fldChar w:fldCharType="separate"/>
      </w:r>
      <w:r w:rsidR="00B74DE8">
        <w:rPr>
          <w:noProof/>
        </w:rPr>
        <w:t>Table 1:first order filter output</w:t>
      </w:r>
      <w:r w:rsidR="00B74DE8">
        <w:rPr>
          <w:noProof/>
        </w:rPr>
        <w:tab/>
      </w:r>
      <w:r w:rsidR="00B74DE8">
        <w:rPr>
          <w:noProof/>
        </w:rPr>
        <w:fldChar w:fldCharType="begin"/>
      </w:r>
      <w:r w:rsidR="00B74DE8">
        <w:rPr>
          <w:noProof/>
        </w:rPr>
        <w:instrText xml:space="preserve"> PAGEREF _Toc173621094 \h </w:instrText>
      </w:r>
      <w:r w:rsidR="00B74DE8">
        <w:rPr>
          <w:noProof/>
        </w:rPr>
      </w:r>
      <w:r w:rsidR="00B74DE8">
        <w:rPr>
          <w:noProof/>
        </w:rPr>
        <w:fldChar w:fldCharType="separate"/>
      </w:r>
      <w:r w:rsidR="003F3D8D">
        <w:rPr>
          <w:noProof/>
        </w:rPr>
        <w:t>3</w:t>
      </w:r>
      <w:r w:rsidR="00B74DE8">
        <w:rPr>
          <w:noProof/>
        </w:rPr>
        <w:fldChar w:fldCharType="end"/>
      </w:r>
    </w:p>
    <w:p w14:paraId="43FA25BA" w14:textId="291C47CC" w:rsidR="00B74DE8" w:rsidRDefault="00B74DE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Table 2:second order filter output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_Toc173621095 \h </w:instrText>
      </w:r>
      <w:r>
        <w:rPr>
          <w:noProof/>
        </w:rPr>
      </w:r>
      <w:r>
        <w:rPr>
          <w:noProof/>
        </w:rPr>
        <w:fldChar w:fldCharType="separate"/>
      </w:r>
      <w:r w:rsidR="003F3D8D">
        <w:rPr>
          <w:noProof/>
        </w:rPr>
        <w:t>5</w:t>
      </w:r>
      <w:r>
        <w:rPr>
          <w:noProof/>
        </w:rPr>
        <w:fldChar w:fldCharType="end"/>
      </w:r>
    </w:p>
    <w:p w14:paraId="2388F65F" w14:textId="11A705CA" w:rsidR="0045146B" w:rsidRDefault="004143CA" w:rsidP="0045146B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400F90A" w14:textId="345EAC3B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4972952B" w14:textId="4BD162A5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3AC22D7B" w14:textId="4657A3D8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B357F58" w14:textId="3E631FB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7BC3C980" w14:textId="21162B8A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6A91004E" w14:textId="57C5B2DC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566B8BCB" w14:textId="76DEDDD5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5EF13494" w14:textId="667B09E0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1936B6BC" w14:textId="630D1466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07D47F8D" w14:textId="7E2DE650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41E97DB4" w14:textId="358838EF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45FCFACC" w14:textId="152E3303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867B7D5" w14:textId="2E0433A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723D8BBD" w14:textId="3E26D336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72819AB4" w14:textId="7118CE4B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5FAF0A75" w14:textId="5931040B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4874F628" w14:textId="4A144668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06DDD083" w14:textId="0694E512" w:rsidR="0045146B" w:rsidRDefault="0045146B" w:rsidP="0045146B">
      <w:pPr>
        <w:ind w:left="0"/>
        <w:rPr>
          <w:b/>
          <w:bCs/>
          <w:sz w:val="28"/>
          <w:szCs w:val="28"/>
        </w:rPr>
      </w:pPr>
    </w:p>
    <w:p w14:paraId="26BD899D" w14:textId="77777777" w:rsidR="0045146B" w:rsidRDefault="0045146B" w:rsidP="0045146B">
      <w:pPr>
        <w:ind w:left="0"/>
        <w:rPr>
          <w:b/>
          <w:bCs/>
          <w:sz w:val="28"/>
          <w:szCs w:val="28"/>
        </w:rPr>
        <w:sectPr w:rsidR="0045146B" w:rsidSect="0045146B"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37302410" w14:textId="4181F5B9" w:rsidR="00C64E09" w:rsidRDefault="008B230B" w:rsidP="00C64E09">
      <w:pPr>
        <w:pStyle w:val="Heading1"/>
        <w:numPr>
          <w:ilvl w:val="0"/>
          <w:numId w:val="1"/>
        </w:numPr>
      </w:pPr>
      <w:r>
        <w:lastRenderedPageBreak/>
        <w:t xml:space="preserve">Data set description </w:t>
      </w:r>
    </w:p>
    <w:p w14:paraId="1213D275" w14:textId="07C816FD" w:rsidR="00C14007" w:rsidRDefault="00E64F15" w:rsidP="00C14007">
      <w:pPr>
        <w:jc w:val="both"/>
      </w:pPr>
      <w:r>
        <w:t xml:space="preserve">The dataset refers to </w:t>
      </w:r>
      <w:r w:rsidRPr="00E64F15">
        <w:t>YallaMotors website</w:t>
      </w:r>
      <w:r>
        <w:t xml:space="preserve"> [1], it includes around </w:t>
      </w:r>
      <w:r w:rsidRPr="00E64F15">
        <w:t>6,750 rows and 9 columns</w:t>
      </w:r>
      <w:r>
        <w:t>,</w:t>
      </w:r>
      <w:r w:rsidR="00C14007">
        <w:t xml:space="preserve"> contains 9 features (</w:t>
      </w:r>
      <w:r w:rsidR="00C14007" w:rsidRPr="00C14007">
        <w:t>car</w:t>
      </w:r>
      <w:r w:rsidR="00C14007">
        <w:t xml:space="preserve"> </w:t>
      </w:r>
      <w:r w:rsidR="00C14007" w:rsidRPr="00C14007">
        <w:t>name,</w:t>
      </w:r>
      <w:r w:rsidR="00C14007">
        <w:t xml:space="preserve"> </w:t>
      </w:r>
      <w:r w:rsidR="00C14007" w:rsidRPr="00C14007">
        <w:t>price,</w:t>
      </w:r>
      <w:r w:rsidR="00C14007">
        <w:t xml:space="preserve"> </w:t>
      </w:r>
      <w:r w:rsidR="00C14007" w:rsidRPr="00C14007">
        <w:t>engine_capacity,</w:t>
      </w:r>
      <w:r w:rsidR="00C14007">
        <w:t xml:space="preserve"> </w:t>
      </w:r>
      <w:r w:rsidR="00C14007" w:rsidRPr="00C14007">
        <w:t>cylinder,</w:t>
      </w:r>
      <w:r w:rsidR="00C14007">
        <w:t xml:space="preserve"> </w:t>
      </w:r>
      <w:r w:rsidR="00C14007" w:rsidRPr="00C14007">
        <w:t>horse_power,</w:t>
      </w:r>
      <w:r w:rsidR="00C14007">
        <w:t xml:space="preserve"> </w:t>
      </w:r>
      <w:r w:rsidR="00C14007" w:rsidRPr="00C14007">
        <w:t>top_speed,</w:t>
      </w:r>
    </w:p>
    <w:p w14:paraId="1A2F215B" w14:textId="7378C585" w:rsidR="00E64F15" w:rsidRDefault="00C14007" w:rsidP="00C14007">
      <w:pPr>
        <w:jc w:val="both"/>
      </w:pPr>
      <w:r w:rsidRPr="00C14007">
        <w:t>seats,</w:t>
      </w:r>
      <w:r>
        <w:t xml:space="preserve"> </w:t>
      </w:r>
      <w:r w:rsidRPr="00C14007">
        <w:t>brand,</w:t>
      </w:r>
      <w:r>
        <w:t xml:space="preserve"> </w:t>
      </w:r>
      <w:r w:rsidRPr="00C14007">
        <w:t>country</w:t>
      </w:r>
      <w:r>
        <w:t xml:space="preserve">). The main objective of this dataset is to predict car prices, </w:t>
      </w:r>
      <w:r w:rsidRPr="00C14007">
        <w:t>making it ideal for developing regression models to understand the relationship between various features</w:t>
      </w:r>
      <w:r>
        <w:t>, the target variable is car price.</w:t>
      </w:r>
    </w:p>
    <w:p w14:paraId="797FC836" w14:textId="77777777" w:rsidR="00DC6307" w:rsidRDefault="00DC6307" w:rsidP="00C14007">
      <w:pPr>
        <w:jc w:val="both"/>
      </w:pPr>
    </w:p>
    <w:p w14:paraId="1660ECA7" w14:textId="77777777" w:rsidR="00DC6307" w:rsidRDefault="00DC6307" w:rsidP="00DC6307">
      <w:pPr>
        <w:pStyle w:val="Heading1"/>
        <w:numPr>
          <w:ilvl w:val="0"/>
          <w:numId w:val="1"/>
        </w:numPr>
      </w:pPr>
      <w:r>
        <w:t>Data preprocessing</w:t>
      </w:r>
    </w:p>
    <w:p w14:paraId="01FC4431" w14:textId="77777777" w:rsidR="002D2308" w:rsidRDefault="00DC6307" w:rsidP="00DC6307">
      <w:pPr>
        <w:jc w:val="both"/>
      </w:pPr>
      <w:r>
        <w:t xml:space="preserve">first step we have standardized all </w:t>
      </w:r>
      <w:r w:rsidRPr="00DC6307">
        <w:t>currencies</w:t>
      </w:r>
      <w:r>
        <w:t xml:space="preserve"> to USD for the target variable “Price”, then we cleaned the dataset by handling the missing values, encoding categorial features</w:t>
      </w:r>
      <w:r w:rsidR="00C96CB8">
        <w:t xml:space="preserve"> and standardizing numerical features</w:t>
      </w:r>
      <w:r w:rsidR="002D2308">
        <w:t xml:space="preserve">. </w:t>
      </w:r>
    </w:p>
    <w:p w14:paraId="17ADB3FA" w14:textId="74C9089B" w:rsidR="002D2308" w:rsidRDefault="002D2308" w:rsidP="00DC6307">
      <w:pPr>
        <w:jc w:val="both"/>
      </w:pPr>
      <w:r>
        <w:t>To convert the price to USD we have used Mocki.io [2] to generate Json file contains the exchange price from each currency to USD</w:t>
      </w:r>
      <w:r w:rsidR="000B66DB">
        <w:t xml:space="preserve"> [3]</w:t>
      </w:r>
      <w:r>
        <w:t>.</w:t>
      </w:r>
    </w:p>
    <w:p w14:paraId="4D40FE6C" w14:textId="77777777" w:rsidR="000B66DB" w:rsidRDefault="002D2308" w:rsidP="00DC6307">
      <w:pPr>
        <w:jc w:val="both"/>
      </w:pPr>
      <w:r>
        <w:t>For data cleaning we have cleaned each column separated</w:t>
      </w:r>
      <w:r w:rsidR="0056633B">
        <w:t xml:space="preserve"> each null values or wrong values that does not makes sense in the column it was replaced by Nan from the numpy library</w:t>
      </w:r>
      <w:r w:rsidR="000B66DB">
        <w:t xml:space="preserve"> for the following features: seats, top_speed, horse_power, cylinder, engine_capacity.</w:t>
      </w:r>
    </w:p>
    <w:p w14:paraId="6D5CC50F" w14:textId="6726E708" w:rsidR="007D6FCA" w:rsidRDefault="007D6FCA" w:rsidP="00DC6307">
      <w:pPr>
        <w:jc w:val="both"/>
      </w:pPr>
      <w:r>
        <w:t xml:space="preserve">Then for the price column each row was checked if </w:t>
      </w:r>
      <w:proofErr w:type="gramStart"/>
      <w:r>
        <w:t>it  has</w:t>
      </w:r>
      <w:proofErr w:type="gramEnd"/>
      <w:r>
        <w:t xml:space="preserve"> one of the currencies from the Json file [4] and for the wrong and null data, it was replaced with Nan from numpy library then the </w:t>
      </w:r>
      <w:r w:rsidR="00B14C04">
        <w:t>null</w:t>
      </w:r>
      <w:r>
        <w:t xml:space="preserve"> values was taken </w:t>
      </w:r>
      <w:r w:rsidR="00B14C04">
        <w:t>as the test dataset.</w:t>
      </w:r>
    </w:p>
    <w:p w14:paraId="03507A40" w14:textId="2B499147" w:rsidR="00DC6307" w:rsidRDefault="00B14C04" w:rsidP="00DC6307">
      <w:pPr>
        <w:jc w:val="both"/>
      </w:pPr>
      <w:r w:rsidRPr="00B14C04">
        <w:drawing>
          <wp:anchor distT="0" distB="0" distL="114300" distR="114300" simplePos="0" relativeHeight="251659264" behindDoc="1" locked="0" layoutInCell="1" allowOverlap="1" wp14:anchorId="38D7EA70" wp14:editId="73917199">
            <wp:simplePos x="0" y="0"/>
            <wp:positionH relativeFrom="column">
              <wp:posOffset>3395345</wp:posOffset>
            </wp:positionH>
            <wp:positionV relativeFrom="paragraph">
              <wp:posOffset>5715</wp:posOffset>
            </wp:positionV>
            <wp:extent cx="2466975" cy="2200275"/>
            <wp:effectExtent l="0" t="0" r="9525" b="9525"/>
            <wp:wrapNone/>
            <wp:docPr id="108859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424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33B">
        <w:t xml:space="preserve">  </w:t>
      </w:r>
      <w:r w:rsidR="00DC6307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BA9A3E" wp14:editId="210B2375">
                <wp:simplePos x="0" y="0"/>
                <wp:positionH relativeFrom="column">
                  <wp:posOffset>571500</wp:posOffset>
                </wp:positionH>
                <wp:positionV relativeFrom="paragraph">
                  <wp:posOffset>2315845</wp:posOffset>
                </wp:positionV>
                <wp:extent cx="2562225" cy="635"/>
                <wp:effectExtent l="0" t="0" r="0" b="0"/>
                <wp:wrapNone/>
                <wp:docPr id="979108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D1C09" w14:textId="6D4D548E" w:rsidR="00B14C04" w:rsidRPr="008B1D50" w:rsidRDefault="00B14C04" w:rsidP="00B14C04">
                            <w:pPr>
                              <w:pStyle w:val="Caption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:missing values summary before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A9A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pt;margin-top:182.35pt;width:201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" stroked="f">
                <v:textbox style="mso-fit-shape-to-text:t" inset="0,0,0,0">
                  <w:txbxContent>
                    <w:p w14:paraId="3EAD1C09" w14:textId="6D4D548E" w:rsidR="00B14C04" w:rsidRPr="008B1D50" w:rsidRDefault="00B14C04" w:rsidP="00B14C04">
                      <w:pPr>
                        <w:pStyle w:val="Caption"/>
                        <w:ind w:left="0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:missing values summary before cleaning</w:t>
                      </w:r>
                    </w:p>
                  </w:txbxContent>
                </v:textbox>
              </v:shape>
            </w:pict>
          </mc:Fallback>
        </mc:AlternateContent>
      </w:r>
      <w:r w:rsidRPr="00B14C04">
        <w:drawing>
          <wp:anchor distT="0" distB="0" distL="114300" distR="114300" simplePos="0" relativeHeight="251658240" behindDoc="1" locked="0" layoutInCell="1" allowOverlap="1" wp14:anchorId="1AAA8532" wp14:editId="4B107CAF">
            <wp:simplePos x="0" y="0"/>
            <wp:positionH relativeFrom="column">
              <wp:posOffset>571500</wp:posOffset>
            </wp:positionH>
            <wp:positionV relativeFrom="paragraph">
              <wp:posOffset>1270</wp:posOffset>
            </wp:positionV>
            <wp:extent cx="2562225" cy="2257425"/>
            <wp:effectExtent l="0" t="0" r="9525" b="9525"/>
            <wp:wrapNone/>
            <wp:docPr id="89606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95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6D5D6" w14:textId="03A64F6B" w:rsidR="000B66DB" w:rsidRDefault="000B66DB" w:rsidP="00DC6307">
      <w:pPr>
        <w:jc w:val="both"/>
      </w:pPr>
    </w:p>
    <w:p w14:paraId="3ABA66E2" w14:textId="77777777" w:rsidR="000B66DB" w:rsidRDefault="000B66DB" w:rsidP="00DC6307">
      <w:pPr>
        <w:jc w:val="both"/>
      </w:pPr>
    </w:p>
    <w:p w14:paraId="3FA20D36" w14:textId="77777777" w:rsidR="000B66DB" w:rsidRDefault="000B66DB" w:rsidP="00DC6307">
      <w:pPr>
        <w:jc w:val="both"/>
      </w:pPr>
    </w:p>
    <w:p w14:paraId="5B776F1D" w14:textId="77777777" w:rsidR="000B66DB" w:rsidRDefault="000B66DB" w:rsidP="00DC6307">
      <w:pPr>
        <w:jc w:val="both"/>
      </w:pPr>
    </w:p>
    <w:p w14:paraId="4D4B9C5D" w14:textId="77777777" w:rsidR="000B66DB" w:rsidRDefault="000B66DB" w:rsidP="00DC6307">
      <w:pPr>
        <w:jc w:val="both"/>
      </w:pPr>
    </w:p>
    <w:p w14:paraId="565314DF" w14:textId="77777777" w:rsidR="000B66DB" w:rsidRDefault="000B66DB" w:rsidP="00DC6307">
      <w:pPr>
        <w:jc w:val="both"/>
      </w:pPr>
    </w:p>
    <w:p w14:paraId="62BC7D3C" w14:textId="77777777" w:rsidR="000B66DB" w:rsidRDefault="000B66DB" w:rsidP="00DC6307">
      <w:pPr>
        <w:jc w:val="both"/>
      </w:pPr>
    </w:p>
    <w:p w14:paraId="2502B3D3" w14:textId="1E416D8D" w:rsidR="000B66DB" w:rsidRDefault="00B14C04" w:rsidP="00DC63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73BE84" wp14:editId="18C5CDDF">
                <wp:simplePos x="0" y="0"/>
                <wp:positionH relativeFrom="column">
                  <wp:posOffset>3409633</wp:posOffset>
                </wp:positionH>
                <wp:positionV relativeFrom="paragraph">
                  <wp:posOffset>9207</wp:posOffset>
                </wp:positionV>
                <wp:extent cx="2466975" cy="635"/>
                <wp:effectExtent l="0" t="0" r="0" b="0"/>
                <wp:wrapNone/>
                <wp:docPr id="116897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64422" w14:textId="0B737883" w:rsidR="00B14C04" w:rsidRPr="008A0F91" w:rsidRDefault="00B14C04" w:rsidP="00B14C04">
                            <w:pPr>
                              <w:pStyle w:val="Caption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:missing values summary after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BE84" id="_x0000_s1027" type="#_x0000_t202" style="position:absolute;left:0;text-align:left;margin-left:268.5pt;margin-top:.7pt;width:194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" stroked="f">
                <v:textbox style="mso-fit-shape-to-text:t" inset="0,0,0,0">
                  <w:txbxContent>
                    <w:p w14:paraId="47864422" w14:textId="0B737883" w:rsidR="00B14C04" w:rsidRPr="008A0F91" w:rsidRDefault="00B14C04" w:rsidP="00B14C04">
                      <w:pPr>
                        <w:pStyle w:val="Caption"/>
                        <w:ind w:left="0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:missing values summary after cleaning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9DF0A2D" w14:textId="77777777" w:rsidR="000B66DB" w:rsidRDefault="000B66DB" w:rsidP="00DC6307">
      <w:pPr>
        <w:jc w:val="both"/>
      </w:pPr>
    </w:p>
    <w:p w14:paraId="5A0997B2" w14:textId="77777777" w:rsidR="000B66DB" w:rsidRDefault="000B66DB" w:rsidP="00DC6307">
      <w:pPr>
        <w:jc w:val="both"/>
      </w:pPr>
    </w:p>
    <w:p w14:paraId="46315A39" w14:textId="77777777" w:rsidR="000B66DB" w:rsidRDefault="000B66DB" w:rsidP="00DC6307">
      <w:pPr>
        <w:jc w:val="both"/>
      </w:pPr>
    </w:p>
    <w:p w14:paraId="526679B8" w14:textId="77777777" w:rsidR="000B66DB" w:rsidRDefault="000B66DB" w:rsidP="00DC6307">
      <w:pPr>
        <w:jc w:val="both"/>
      </w:pPr>
    </w:p>
    <w:p w14:paraId="19CAC6B2" w14:textId="77777777" w:rsidR="000B66DB" w:rsidRDefault="000B66DB" w:rsidP="00DC6307">
      <w:pPr>
        <w:jc w:val="both"/>
      </w:pPr>
    </w:p>
    <w:p w14:paraId="738DB4CF" w14:textId="77777777" w:rsidR="000B66DB" w:rsidRDefault="000B66DB" w:rsidP="000B66DB">
      <w:pPr>
        <w:pStyle w:val="Heading1"/>
      </w:pPr>
      <w:r>
        <w:t>References</w:t>
      </w:r>
    </w:p>
    <w:p w14:paraId="03089E75" w14:textId="10C7AD1C" w:rsidR="000B66DB" w:rsidRDefault="000B66DB" w:rsidP="000B66DB">
      <w:r>
        <w:t xml:space="preserve">[1]:  </w:t>
      </w:r>
      <w:hyperlink r:id="rId15" w:history="1">
        <w:r w:rsidRPr="000B66DB">
          <w:rPr>
            <w:rStyle w:val="Hyperlink"/>
          </w:rPr>
          <w:t>https://www.kaggle.com/datasets/ahmedwaelnasef/cars-dataset/data</w:t>
        </w:r>
      </w:hyperlink>
    </w:p>
    <w:p w14:paraId="20A38B7E" w14:textId="7405B862" w:rsidR="000B66DB" w:rsidRDefault="000B66DB" w:rsidP="000B66DB">
      <w:r>
        <w:t xml:space="preserve">[2]: </w:t>
      </w:r>
      <w:hyperlink r:id="rId16" w:history="1">
        <w:r w:rsidRPr="000B66DB">
          <w:rPr>
            <w:rStyle w:val="Hyperlink"/>
          </w:rPr>
          <w:t>https://mocki.io/</w:t>
        </w:r>
      </w:hyperlink>
    </w:p>
    <w:p w14:paraId="291F6072" w14:textId="6FF10A3A" w:rsidR="000B66DB" w:rsidRDefault="000B66DB" w:rsidP="000B66DB">
      <w:r>
        <w:t xml:space="preserve">[3]: </w:t>
      </w:r>
      <w:hyperlink r:id="rId17" w:history="1">
        <w:r w:rsidRPr="000B66DB">
          <w:rPr>
            <w:rStyle w:val="Hyperlink"/>
          </w:rPr>
          <w:t>https://mocki.io/v1/6b55e2fc-4bfd-4e13-9589-30636717e6ce</w:t>
        </w:r>
      </w:hyperlink>
    </w:p>
    <w:p w14:paraId="7515E1E3" w14:textId="692E425A" w:rsidR="000B66DB" w:rsidRPr="00DC6307" w:rsidRDefault="000B66DB" w:rsidP="000B66DB">
      <w:r>
        <w:t xml:space="preserve">[4]: </w:t>
      </w:r>
      <w:hyperlink r:id="rId18" w:history="1">
        <w:r w:rsidRPr="000B66DB">
          <w:rPr>
            <w:rStyle w:val="Hyperlink"/>
          </w:rPr>
          <w:t>https://mocki.io/v1/24326926-978b-4c04-a7f8-d79022e96d6f</w:t>
        </w:r>
      </w:hyperlink>
    </w:p>
    <w:sectPr w:rsidR="000B66DB" w:rsidRPr="00DC6307" w:rsidSect="0045146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5DAFE" w14:textId="77777777" w:rsidR="00C67348" w:rsidRDefault="00C67348" w:rsidP="00BC1257">
      <w:pPr>
        <w:spacing w:after="0" w:line="240" w:lineRule="auto"/>
      </w:pPr>
      <w:r>
        <w:separator/>
      </w:r>
    </w:p>
  </w:endnote>
  <w:endnote w:type="continuationSeparator" w:id="0">
    <w:p w14:paraId="41CC7B9F" w14:textId="77777777" w:rsidR="00C67348" w:rsidRDefault="00C67348" w:rsidP="00BC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0587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DDEE76" w14:textId="340EC8F2" w:rsidR="002F46D6" w:rsidRDefault="002F46D6" w:rsidP="0045146B">
        <w:pPr>
          <w:pStyle w:val="Footer"/>
          <w:pBdr>
            <w:top w:val="single" w:sz="4" w:space="1" w:color="D9D9D9" w:themeColor="background1" w:themeShade="D9"/>
          </w:pBdr>
          <w:ind w:left="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C748B" w14:textId="797FB9FB" w:rsidR="002F46D6" w:rsidRDefault="002F4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6320" w14:textId="6C599E84" w:rsidR="002F46D6" w:rsidRDefault="002F46D6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70328641" w14:textId="77777777" w:rsidR="002F46D6" w:rsidRDefault="002F4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96A4" w14:textId="77777777" w:rsidR="00C67348" w:rsidRDefault="00C67348" w:rsidP="00BC1257">
      <w:pPr>
        <w:spacing w:after="0" w:line="240" w:lineRule="auto"/>
      </w:pPr>
      <w:r>
        <w:separator/>
      </w:r>
    </w:p>
  </w:footnote>
  <w:footnote w:type="continuationSeparator" w:id="0">
    <w:p w14:paraId="6E839C0E" w14:textId="77777777" w:rsidR="00C67348" w:rsidRDefault="00C67348" w:rsidP="00BC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B4A57" w14:textId="4ACC8F47" w:rsidR="002F46D6" w:rsidRDefault="002F46D6" w:rsidP="00BC125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FA7C6" wp14:editId="55225F60">
              <wp:simplePos x="0" y="0"/>
              <wp:positionH relativeFrom="page">
                <wp:posOffset>194310</wp:posOffset>
              </wp:positionH>
              <wp:positionV relativeFrom="page">
                <wp:posOffset>217341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29DB0B" id="Rectangle 222" o:spid="_x0000_s1026" style="position:absolute;margin-left:15.3pt;margin-top:17.1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</w:p>
  <w:p w14:paraId="3C72F998" w14:textId="5D54EDE6" w:rsidR="002F46D6" w:rsidRDefault="002F4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4AC5A" w14:textId="28F7D658" w:rsidR="002F46D6" w:rsidRDefault="002F46D6" w:rsidP="0045146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34A8DF" wp14:editId="483F6B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CC6468" id="Rectangle 25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  <w:p w14:paraId="6B5AFB39" w14:textId="77777777" w:rsidR="002F46D6" w:rsidRDefault="002F4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2516C"/>
    <w:multiLevelType w:val="multilevel"/>
    <w:tmpl w:val="E820BB7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28356D2"/>
    <w:multiLevelType w:val="multilevel"/>
    <w:tmpl w:val="1A6AC7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6524A9"/>
    <w:multiLevelType w:val="multilevel"/>
    <w:tmpl w:val="DC34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91858041">
    <w:abstractNumId w:val="2"/>
  </w:num>
  <w:num w:numId="2" w16cid:durableId="727608830">
    <w:abstractNumId w:val="0"/>
  </w:num>
  <w:num w:numId="3" w16cid:durableId="6446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57"/>
    <w:rsid w:val="00000C87"/>
    <w:rsid w:val="0001643B"/>
    <w:rsid w:val="00023159"/>
    <w:rsid w:val="000420E8"/>
    <w:rsid w:val="000466E1"/>
    <w:rsid w:val="000B66DB"/>
    <w:rsid w:val="000D02DF"/>
    <w:rsid w:val="000F3E53"/>
    <w:rsid w:val="00141645"/>
    <w:rsid w:val="001623AB"/>
    <w:rsid w:val="001F7775"/>
    <w:rsid w:val="00211815"/>
    <w:rsid w:val="0027224B"/>
    <w:rsid w:val="002A242E"/>
    <w:rsid w:val="002A7D29"/>
    <w:rsid w:val="002C273F"/>
    <w:rsid w:val="002D2308"/>
    <w:rsid w:val="002F46D6"/>
    <w:rsid w:val="0030162D"/>
    <w:rsid w:val="003F3D8D"/>
    <w:rsid w:val="00405247"/>
    <w:rsid w:val="004143CA"/>
    <w:rsid w:val="00425E5C"/>
    <w:rsid w:val="0045146B"/>
    <w:rsid w:val="004647C6"/>
    <w:rsid w:val="00466767"/>
    <w:rsid w:val="004F595F"/>
    <w:rsid w:val="00503689"/>
    <w:rsid w:val="00525341"/>
    <w:rsid w:val="0056633B"/>
    <w:rsid w:val="00581304"/>
    <w:rsid w:val="00584772"/>
    <w:rsid w:val="005A360B"/>
    <w:rsid w:val="005A6486"/>
    <w:rsid w:val="00621E26"/>
    <w:rsid w:val="00691AF9"/>
    <w:rsid w:val="006A21C2"/>
    <w:rsid w:val="006A7456"/>
    <w:rsid w:val="006F0276"/>
    <w:rsid w:val="006F3277"/>
    <w:rsid w:val="007522E8"/>
    <w:rsid w:val="007533EA"/>
    <w:rsid w:val="00756C87"/>
    <w:rsid w:val="007739E9"/>
    <w:rsid w:val="007744FB"/>
    <w:rsid w:val="00790EEE"/>
    <w:rsid w:val="007B663B"/>
    <w:rsid w:val="007C0567"/>
    <w:rsid w:val="007D6FCA"/>
    <w:rsid w:val="00826EF7"/>
    <w:rsid w:val="008301B8"/>
    <w:rsid w:val="00831A1F"/>
    <w:rsid w:val="00834339"/>
    <w:rsid w:val="00856720"/>
    <w:rsid w:val="00882D44"/>
    <w:rsid w:val="008B230B"/>
    <w:rsid w:val="00903A1B"/>
    <w:rsid w:val="0090588C"/>
    <w:rsid w:val="0091085D"/>
    <w:rsid w:val="0096290D"/>
    <w:rsid w:val="009A4927"/>
    <w:rsid w:val="009E352E"/>
    <w:rsid w:val="00A26F73"/>
    <w:rsid w:val="00A9501C"/>
    <w:rsid w:val="00B14C04"/>
    <w:rsid w:val="00B337B0"/>
    <w:rsid w:val="00B6585C"/>
    <w:rsid w:val="00B74DE8"/>
    <w:rsid w:val="00BB54D1"/>
    <w:rsid w:val="00BC1257"/>
    <w:rsid w:val="00C14007"/>
    <w:rsid w:val="00C2488A"/>
    <w:rsid w:val="00C577D4"/>
    <w:rsid w:val="00C64E09"/>
    <w:rsid w:val="00C67348"/>
    <w:rsid w:val="00C96CB8"/>
    <w:rsid w:val="00CC28A6"/>
    <w:rsid w:val="00CD7DC6"/>
    <w:rsid w:val="00CF1EC6"/>
    <w:rsid w:val="00D11F47"/>
    <w:rsid w:val="00D57460"/>
    <w:rsid w:val="00D90956"/>
    <w:rsid w:val="00DC6307"/>
    <w:rsid w:val="00E02577"/>
    <w:rsid w:val="00E24F14"/>
    <w:rsid w:val="00E416B2"/>
    <w:rsid w:val="00E54C8E"/>
    <w:rsid w:val="00E64F15"/>
    <w:rsid w:val="00E850B7"/>
    <w:rsid w:val="00EE286B"/>
    <w:rsid w:val="00F06B76"/>
    <w:rsid w:val="00F20DB1"/>
    <w:rsid w:val="00F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00B07"/>
  <w15:chartTrackingRefBased/>
  <w15:docId w15:val="{C4814F85-279C-4F66-9334-F4435152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56"/>
    <w:pPr>
      <w:spacing w:after="40" w:line="360" w:lineRule="auto"/>
      <w:ind w:left="72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257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0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46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1257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BC1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57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C1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57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4E09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64E09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46B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66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6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E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1EC6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table" w:styleId="TableGrid">
    <w:name w:val="Table Grid"/>
    <w:basedOn w:val="TableNormal"/>
    <w:uiPriority w:val="39"/>
    <w:rsid w:val="0090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43C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143C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143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43CA"/>
    <w:pPr>
      <w:tabs>
        <w:tab w:val="left" w:pos="1100"/>
        <w:tab w:val="right" w:leader="dot" w:pos="9350"/>
      </w:tabs>
      <w:spacing w:after="100"/>
      <w:ind w:left="480"/>
      <w:jc w:val="both"/>
    </w:pPr>
  </w:style>
  <w:style w:type="paragraph" w:styleId="TableofFigures">
    <w:name w:val="table of figures"/>
    <w:basedOn w:val="Normal"/>
    <w:next w:val="Normal"/>
    <w:uiPriority w:val="99"/>
    <w:unhideWhenUsed/>
    <w:rsid w:val="004143CA"/>
    <w:pPr>
      <w:spacing w:after="0"/>
      <w:ind w:left="0"/>
    </w:pPr>
  </w:style>
  <w:style w:type="paragraph" w:styleId="NoSpacing">
    <w:name w:val="No Spacing"/>
    <w:uiPriority w:val="1"/>
    <w:qFormat/>
    <w:rsid w:val="004143CA"/>
    <w:pPr>
      <w:spacing w:after="0" w:line="240" w:lineRule="auto"/>
      <w:ind w:left="720"/>
    </w:pPr>
    <w:rPr>
      <w:rFonts w:asciiTheme="majorBidi" w:hAnsiTheme="majorBidi"/>
      <w:sz w:val="24"/>
    </w:rPr>
  </w:style>
  <w:style w:type="character" w:customStyle="1" w:styleId="katex-mathml">
    <w:name w:val="katex-mathml"/>
    <w:basedOn w:val="DefaultParagraphFont"/>
    <w:rsid w:val="00826EF7"/>
  </w:style>
  <w:style w:type="character" w:customStyle="1" w:styleId="mord">
    <w:name w:val="mord"/>
    <w:basedOn w:val="DefaultParagraphFont"/>
    <w:rsid w:val="0082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mocki.io/v1/24326926-978b-4c04-a7f8-d79022e96d6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mocki.io/v1/6b55e2fc-4bfd-4e13-9589-30636717e6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cki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ahmedwaelnasef/cars-dataset/data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C0C1-C2AD-47F3-8996-926DD571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5585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 shaheen</dc:creator>
  <cp:keywords/>
  <dc:description/>
  <cp:lastModifiedBy>aws shaheen</cp:lastModifiedBy>
  <cp:revision>98</cp:revision>
  <cp:lastPrinted>2024-08-03T20:51:00Z</cp:lastPrinted>
  <dcterms:created xsi:type="dcterms:W3CDTF">2024-07-20T13:13:00Z</dcterms:created>
  <dcterms:modified xsi:type="dcterms:W3CDTF">2024-11-22T23:19:00Z</dcterms:modified>
</cp:coreProperties>
</file>