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INSTITUT SUPERIEUR DES TECHNOLOGIES DE L’INFORMATION ET DE LA COMMUNICATION</w:t>
      </w:r>
    </w:p>
    <w:p>
      <w:pPr>
        <w:spacing w:before="0" w:after="160" w:line="259"/>
        <w:ind w:right="0" w:left="0" w:firstLine="0"/>
        <w:jc w:val="center"/>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-DWEK  BAHDHEK-</w:t>
      </w:r>
    </w:p>
    <w:p>
      <w:pPr>
        <w:spacing w:before="0" w:after="160" w:line="259"/>
        <w:ind w:right="0" w:left="0" w:firstLine="0"/>
        <w:jc w:val="center"/>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52"/>
          <w:shd w:fill="auto" w:val="clear"/>
        </w:rPr>
        <w:t xml:space="preserve"> </w:t>
      </w:r>
      <w:r>
        <w:rPr>
          <w:rFonts w:ascii="Times New Roman" w:hAnsi="Times New Roman" w:cs="Times New Roman" w:eastAsia="Times New Roman"/>
          <w:color w:val="auto"/>
          <w:spacing w:val="0"/>
          <w:position w:val="0"/>
          <w:sz w:val="36"/>
          <w:shd w:fill="auto" w:val="clear"/>
        </w:rPr>
        <w:t xml:space="preserve">Réalisé Par : </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6"/>
          <w:shd w:fill="auto" w:val="clear"/>
        </w:rPr>
        <w:t xml:space="preserve">Ghassen MASTOURI</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6"/>
          <w:shd w:fill="auto" w:val="clear"/>
        </w:rPr>
        <w:t xml:space="preserve">Khouloud TRABELSI</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6"/>
          <w:shd w:fill="auto" w:val="clear"/>
        </w:rPr>
        <w:t xml:space="preserve">Sarah JLASSI </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002060"/>
          <w:spacing w:val="0"/>
          <w:position w:val="0"/>
          <w:sz w:val="48"/>
          <w:shd w:fill="auto" w:val="clear"/>
        </w:rPr>
      </w:pPr>
      <w:r>
        <w:rPr>
          <w:rFonts w:ascii="Times New Roman" w:hAnsi="Times New Roman" w:cs="Times New Roman" w:eastAsia="Times New Roman"/>
          <w:color w:val="002060"/>
          <w:spacing w:val="0"/>
          <w:position w:val="0"/>
          <w:sz w:val="48"/>
          <w:shd w:fill="auto" w:val="clear"/>
        </w:rPr>
        <w:t xml:space="preserve">Introduction Générale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7"/>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Le problème de la localisation des médicaments évolue de plus en plus, le patient retrouve difficilement les médicaments à cause de la disponibilité de ces derniers dans certaines pharmacies, il devra donc se déplacer et cela peut influer négativement sur sa santé et diminuer sa chance de se rétablir plus vitement surtout dans les cas urgent. </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D’autre part, le système tunisien surtout dans le domaine sanitaire ne connait pas une avancée technologique considérable dans le domaine sanitaire, c’est pourquoi nous avons décidé de réaliser un site web intitulé "DWEK BAHDHEK " qui d’une part facilite la localisation des médicaments pour les patients et  permet d’accroître le chiffre d’affaires du pharmacien, il permet à l’utilisateur, aussi, de consulter des publications rédigées par des médecins contenant des astuces concernant la santé, sport, régime alimentaire etc.. et lui donner l’opportunité de se discutter avec un médecin de n’importe quelle région.</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Également, l’application donne la possibilité au médecin de vérifier la disponibilité d’un médicament avant de le prescrire, et donc lui substituer un autre en cas d’indisponibilité. Au lieu de laisser le patient aller faire le tour des pharmacies pour constater l’indisponibilité du produit.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Pour la modélisation de notre site web, nous avons suivi la méthodologie de conception “Scrum”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Notre rapport est organisé comme suit: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Chapitre 1 intitulé : “Spécification des besoins”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Nous clôturons notre rapport par une conclusion finale et perspective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center"/>
        <w:rPr>
          <w:rFonts w:ascii="Times New Roman" w:hAnsi="Times New Roman" w:cs="Times New Roman" w:eastAsia="Times New Roman"/>
          <w:color w:val="002060"/>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002060"/>
          <w:spacing w:val="0"/>
          <w:position w:val="0"/>
          <w:sz w:val="36"/>
          <w:shd w:fill="auto" w:val="clear"/>
        </w:rPr>
        <w:t xml:space="preserve">Chapitre N°1: Spécification des besoins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 :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La spécification des besoins est la première phase du notre modèle Scrum. Elle nous permet de comprendre le contexte du système et de décrire les fonctionnalités de notre site web,  et les rôles des acteurs (voir ci-dessous) conformément aux besoins de nos utilisateurs.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Contexte du système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Le projet “DWEK BAHDHEK” est une plateforme  qui fait un lien entre  les citoyens et le domaine médical , l’objectif principal de ce site web est  de trouver la liste des pharmacies en service les plus proches de votre position GPS , aussi , de trouver une liste exhaustive et régulièrement mise à jour des pharmacies de Jour/Nuit/Garde, de faire une discussion avec un médecin pour mieux satisfaire ses besoins et de consulter des publications rédigés par des médecins.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Identification des besoins fonctionnels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Les besoins fonctionnels décrivent l'ensemble des interactions entre le site web et ses utilisateurs (clients, pharmaciens et médecins) qui assurent le bon fonctionnement du système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Le système permet de :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S'authentifier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S’inscrire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Valider l’inscription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Enregistrer pharmacie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Consulter pharmacie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Gérer les publications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Se discuter</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Gérer  le compte de l’utilisateur</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Consulter le compte du médecin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Consulter des publications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36"/>
          <w:shd w:fill="auto" w:val="clear"/>
        </w:rPr>
        <w:t xml:space="preserve">Chercher un médicament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Identification des besoins non fonctionnels :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Un besoin non fonctionnel est un besoin spécifiant des propriétés du système, telles que les contraintes liées à l’environnement et à l’implémentation, et les exigences en matière de performances, de dépendances de plate-forme, de facilité de maintenance, d’extensibilité et de fiabilité » [Jaccobson]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Dans l'étude de cas, les besoins non fonctionnels peuvent être les suivants :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-L’interface utilisateur doit être lisible et facile à utiliser.</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-Les  états édités doivent être bilingues (en français et en anglais) Tourner en réseau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-le site web doit être sécurisée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-le site web doit etre compatible avec n'importe quel système d'exploitation.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Identification des acteurs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Un acteur est une entité qui interagit avec le système pour contribuer à le rendre actif et pour dynamiser son fonctionnement.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La représentation graphique d’un acteur dans le diagramme de cas d’utilisation:</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object w:dxaOrig="2773" w:dyaOrig="3583">
          <v:rect xmlns:o="urn:schemas-microsoft-com:office:office" xmlns:v="urn:schemas-microsoft-com:vml" id="rectole0000000000" style="width:138.650000pt;height:17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i/>
                <w:color w:val="auto"/>
                <w:spacing w:val="0"/>
                <w:position w:val="0"/>
                <w:sz w:val="36"/>
                <w:shd w:fill="auto" w:val="clear"/>
              </w:rPr>
              <w:t xml:space="preserve">Acteurs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i/>
                <w:color w:val="auto"/>
                <w:spacing w:val="0"/>
                <w:position w:val="0"/>
                <w:sz w:val="36"/>
                <w:shd w:fill="auto" w:val="clear"/>
              </w:rPr>
              <w:t xml:space="preserve">Role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Utilisateur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-s’autehtifier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pharmacien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-s’inscrire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-Enregistrer une pharmacie</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-Consulter la pharmacie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Médecin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-S’inscrire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-Consulter son compte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-Gérer les publications</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-Discuter avec un client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Client</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-Gérer son compte </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-Chercher un médicament</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-Consulter des publications</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-Discuter avec un médecin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Administrateur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-Valider une inscription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GPS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-Chercher un médicament</w:t>
            </w:r>
          </w:p>
        </w:tc>
      </w:tr>
    </w:tbl>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Affectation des priorités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i/>
                <w:color w:val="auto"/>
                <w:spacing w:val="0"/>
                <w:position w:val="0"/>
                <w:sz w:val="36"/>
                <w:shd w:fill="auto" w:val="clear"/>
              </w:rPr>
              <w:t xml:space="preserve">Cas d’utilisation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i/>
                <w:color w:val="auto"/>
                <w:spacing w:val="0"/>
                <w:position w:val="0"/>
                <w:sz w:val="36"/>
                <w:shd w:fill="auto" w:val="clear"/>
              </w:rPr>
              <w:t xml:space="preserve">Priorité</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S’authentifier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S’inscrire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Enregistrer une pharmacie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Consulter une pharmacie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Valider l’inscription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Discuter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Consulter le compte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Gérer un epublication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Consulter une publication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Chercher un médicament</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Gérer le compte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auto" w:val="clear"/>
              </w:rPr>
              <w:t xml:space="preserve">2</w:t>
            </w:r>
          </w:p>
        </w:tc>
      </w:tr>
    </w:tbl>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Environnement du travail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7.1-Méthodologie de conception:</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Pour la conception de notre site web on va adopter un framework de gestion de projet Agile qui est Scrum, c'est  une méthode de développement  orientée projet informatique dont les ressources sont régulièrement actualisées.</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Le principe de Scrum est de  diviser le projet en plusieurs itérations/cycles chacune est composé d'une phase de raffinement, de conception et de réalisation.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7.2-Environnement logiciel:</w:t>
      </w:r>
    </w:p>
    <w:p>
      <w:pPr>
        <w:spacing w:before="0" w:after="160" w:line="259"/>
        <w:ind w:right="0" w:left="1416" w:firstLine="0"/>
        <w:jc w:val="left"/>
        <w:rPr>
          <w:rFonts w:ascii="Times New Roman" w:hAnsi="Times New Roman" w:cs="Times New Roman" w:eastAsia="Times New Roman"/>
          <w:i/>
          <w:color w:val="auto"/>
          <w:spacing w:val="0"/>
          <w:position w:val="0"/>
          <w:sz w:val="36"/>
          <w:u w:val="single"/>
          <w:shd w:fill="auto" w:val="clear"/>
        </w:rPr>
      </w:pPr>
      <w:r>
        <w:rPr>
          <w:rFonts w:ascii="Times New Roman" w:hAnsi="Times New Roman" w:cs="Times New Roman" w:eastAsia="Times New Roman"/>
          <w:i/>
          <w:color w:val="auto"/>
          <w:spacing w:val="0"/>
          <w:position w:val="0"/>
          <w:sz w:val="36"/>
          <w:u w:val="single"/>
          <w:shd w:fill="auto" w:val="clear"/>
        </w:rPr>
        <w:t xml:space="preserve">--Langages implémentés :</w:t>
      </w:r>
      <w:r>
        <w:rPr>
          <w:rFonts w:ascii="Times New Roman" w:hAnsi="Times New Roman" w:cs="Times New Roman" w:eastAsia="Times New Roman"/>
          <w:i/>
          <w:color w:val="auto"/>
          <w:spacing w:val="0"/>
          <w:position w:val="0"/>
          <w:sz w:val="36"/>
          <w:shd w:fill="auto" w:val="clear"/>
        </w:rPr>
        <w:t xml:space="preserve"> </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HTML</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CSS</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PHP</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J2EE</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JAVASCRIPT   </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TypeScript </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MySQL</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1416" w:firstLine="0"/>
        <w:jc w:val="left"/>
        <w:rPr>
          <w:rFonts w:ascii="Times New Roman" w:hAnsi="Times New Roman" w:cs="Times New Roman" w:eastAsia="Times New Roman"/>
          <w:i/>
          <w:color w:val="auto"/>
          <w:spacing w:val="0"/>
          <w:position w:val="0"/>
          <w:sz w:val="36"/>
          <w:u w:val="single"/>
          <w:shd w:fill="auto" w:val="clear"/>
        </w:rPr>
      </w:pPr>
      <w:r>
        <w:rPr>
          <w:rFonts w:ascii="Times New Roman" w:hAnsi="Times New Roman" w:cs="Times New Roman" w:eastAsia="Times New Roman"/>
          <w:i/>
          <w:color w:val="auto"/>
          <w:spacing w:val="0"/>
          <w:position w:val="0"/>
          <w:sz w:val="36"/>
          <w:u w:val="single"/>
          <w:shd w:fill="auto" w:val="clear"/>
        </w:rPr>
        <w:t xml:space="preserve">--Logiciels :</w:t>
      </w:r>
      <w:r>
        <w:rPr>
          <w:rFonts w:ascii="Times New Roman" w:hAnsi="Times New Roman" w:cs="Times New Roman" w:eastAsia="Times New Roman"/>
          <w:i/>
          <w:color w:val="auto"/>
          <w:spacing w:val="0"/>
          <w:position w:val="0"/>
          <w:sz w:val="36"/>
          <w:shd w:fill="auto" w:val="clear"/>
        </w:rPr>
        <w:t xml:space="preserve"> </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NodeJS</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Eclipse </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Visual Studio Code (editeur)</w:t>
      </w:r>
    </w:p>
    <w:p>
      <w:pPr>
        <w:spacing w:before="0" w:after="160" w:line="259"/>
        <w:ind w:right="0" w:left="1416"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Conclusion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Au cours de ce chapitre nous avons présenté le contexte général du projet, ceci nous a permis de comprendre les besoins et d'envisager la solution la plus adéquate aux attentes des utilisateurs.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Le prochain chapitre est consacré à la présentation des fonctionnalités de priorité numéro 1.</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