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Dopracowanie sceny tutorialowej - stworzenie miasteczka. Poprawienie interfejsu - przeskalowanie wyświetlanych komunikatów, zmiana czcionki. Dodanie animacji walki, pasku stanu życia, Stworzenie systemu AI wrogów. Dodanie umiejętności leczenia.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