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06420" w14:textId="3A68A301" w:rsidR="00AA34B7" w:rsidRDefault="00AA34B7" w:rsidP="00AA34B7">
      <w:r>
        <w:t>Dokończenie pierwszej sceny fabularnej oraz miasteczka.</w:t>
      </w:r>
      <w:bookmarkStart w:id="0" w:name="_GoBack"/>
      <w:bookmarkEnd w:id="0"/>
    </w:p>
    <w:p w14:paraId="24DD9734" w14:textId="77777777" w:rsidR="00CB4CB0" w:rsidRDefault="00CB4CB0"/>
    <w:sectPr w:rsidR="00CB4CB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FD6"/>
    <w:rsid w:val="00AA34B7"/>
    <w:rsid w:val="00B77966"/>
    <w:rsid w:val="00CB4CB0"/>
    <w:rsid w:val="00D8620F"/>
    <w:rsid w:val="00E7556F"/>
    <w:rsid w:val="00FD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DF246"/>
  <w15:chartTrackingRefBased/>
  <w15:docId w15:val="{7BBE9ACE-03E6-4D51-80A6-2F67A075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A34B7"/>
    <w:pPr>
      <w:spacing w:after="0" w:line="276" w:lineRule="auto"/>
    </w:pPr>
    <w:rPr>
      <w:rFonts w:ascii="Arial" w:eastAsia="Arial" w:hAnsi="Arial" w:cs="Arial"/>
      <w:lang w:val="pl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Małgorzata Macura</dc:creator>
  <cp:keywords/>
  <dc:description/>
  <cp:lastModifiedBy>Małgorzata Macura</cp:lastModifiedBy>
  <cp:revision>2</cp:revision>
  <dcterms:created xsi:type="dcterms:W3CDTF">2019-06-04T13:53:00Z</dcterms:created>
  <dcterms:modified xsi:type="dcterms:W3CDTF">2019-06-04T13:53:00Z</dcterms:modified>
</cp:coreProperties>
</file>