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617" w:type="dxa"/>
        <w:tblInd w:w="-1565" w:type="dxa"/>
        <w:tblLook w:val="0400" w:firstRow="0" w:lastRow="0" w:firstColumn="0" w:lastColumn="0" w:noHBand="0" w:noVBand="1"/>
      </w:tblPr>
      <w:tblGrid>
        <w:gridCol w:w="6308"/>
        <w:gridCol w:w="6309"/>
      </w:tblGrid>
      <w:tr w:rsidR="001B5BA7" w:rsidRPr="00B92213" w14:paraId="3A030864" w14:textId="77777777" w:rsidTr="0044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17" w:type="dxa"/>
            <w:gridSpan w:val="2"/>
          </w:tcPr>
          <w:p w14:paraId="66F992B5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عل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مردوں کو جلائے، عل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سورج پلٹائے</w:t>
            </w:r>
          </w:p>
          <w:p w14:paraId="0F7E101C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کرشم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ں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د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کھ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کے جس کے، زمانہ دھوکا کھائے</w:t>
            </w:r>
          </w:p>
          <w:p w14:paraId="723CBA4A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نص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ر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سمجھ نہ پائے، خدا ہے 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بندہ</w:t>
            </w:r>
          </w:p>
          <w:p w14:paraId="1D3CA141" w14:textId="1EC3AAF6" w:rsidR="001B5BA7" w:rsidRPr="001B5BA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ابو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طالب کا ب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ٹا</w:t>
            </w:r>
          </w:p>
        </w:tc>
      </w:tr>
      <w:tr w:rsidR="006B3B90" w:rsidRPr="00B92213" w14:paraId="28A4E64E" w14:textId="77777777" w:rsidTr="000D7A81">
        <w:tc>
          <w:tcPr>
            <w:tcW w:w="6308" w:type="dxa"/>
          </w:tcPr>
          <w:p w14:paraId="740E7F25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نسب کچھ ا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سا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پا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دے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</w:p>
          <w:p w14:paraId="6B30B0AA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شب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ہجرت جو سو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خدا نے مرض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دے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</w:p>
          <w:p w14:paraId="18D4D139" w14:textId="45F65E45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شرف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عرش معل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  <w:tc>
          <w:tcPr>
            <w:tcW w:w="6309" w:type="dxa"/>
          </w:tcPr>
          <w:p w14:paraId="7D18FEA3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نب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سب کو رکا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غد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خم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بتا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  <w:p w14:paraId="42ED9C7D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کہ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جس کا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ہوں مولا، عل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اس کا مولا</w:t>
            </w:r>
          </w:p>
          <w:p w14:paraId="7EF56EB4" w14:textId="3FEEEF3D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غد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خم کا دولہا،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</w:tr>
      <w:tr w:rsidR="006B3B90" w:rsidRPr="00B92213" w14:paraId="58E79A6F" w14:textId="77777777" w:rsidTr="000D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60B2195E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اسے کہتے ہو کافر، پ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مبر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جو چچا ہے</w:t>
            </w:r>
          </w:p>
          <w:p w14:paraId="2B8420F0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اے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فرز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باپ کے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ٹوں،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وہ سب کچھ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کھ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رہا ہے</w:t>
            </w:r>
          </w:p>
          <w:p w14:paraId="6C2C3A50" w14:textId="06F05F59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lastRenderedPageBreak/>
              <w:t>ہے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 بھ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غ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ب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ٹھا،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  <w:tc>
          <w:tcPr>
            <w:tcW w:w="6309" w:type="dxa"/>
          </w:tcPr>
          <w:p w14:paraId="61B51FA7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جو ان سے بغض رکھے گا، بڑ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مشکل سے مرے گا</w:t>
            </w:r>
          </w:p>
          <w:p w14:paraId="7C8C417A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ہاں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بھ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ہاتھ ملے گا، وہاں بھ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ہاتھ ملے گا</w:t>
            </w:r>
          </w:p>
          <w:p w14:paraId="6AEB1DEA" w14:textId="2BB8D02B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lastRenderedPageBreak/>
              <w:t>ہے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بخشش کا دروازہ،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</w:tr>
      <w:tr w:rsidR="006B3B90" w:rsidRPr="00B92213" w14:paraId="35E1E4C9" w14:textId="77777777" w:rsidTr="000D7A81">
        <w:tc>
          <w:tcPr>
            <w:tcW w:w="6308" w:type="dxa"/>
          </w:tcPr>
          <w:p w14:paraId="6528C249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ہوئ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جب اِن ک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ولادت، بتوں ک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آئ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شامت</w:t>
            </w:r>
          </w:p>
          <w:p w14:paraId="67B26314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مقدر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جاگا، مل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کعبے کو طہارت</w:t>
            </w:r>
          </w:p>
          <w:p w14:paraId="0C21330C" w14:textId="00B0465D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وِ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ق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ارِ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خانہءِ کعبہ،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  <w:tc>
          <w:tcPr>
            <w:tcW w:w="6309" w:type="dxa"/>
          </w:tcPr>
          <w:p w14:paraId="2271A16B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را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مان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عل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ہے،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پہچان عل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  <w:p w14:paraId="7C4A5C56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زمانے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والوں سن لو،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را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سلطان عل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  <w:p w14:paraId="2FD5BDDF" w14:textId="4BC5409C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شہنشاہ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ادارہ،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</w:tr>
      <w:tr w:rsidR="004F4FC7" w:rsidRPr="00B92213" w14:paraId="5A791A8A" w14:textId="77777777" w:rsidTr="000D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53BCC0D3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ملا جب مال غن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مت،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اکٹھا ہو گئ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امت</w:t>
            </w:r>
          </w:p>
          <w:p w14:paraId="0B3E50EC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مگر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جب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کو، پڑ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خوں ک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ضرورت</w:t>
            </w:r>
          </w:p>
          <w:p w14:paraId="05BB6212" w14:textId="70B32148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نکل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کر سامنے آ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  <w:tc>
          <w:tcPr>
            <w:tcW w:w="6309" w:type="dxa"/>
          </w:tcPr>
          <w:p w14:paraId="558EE83D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فاتحِ خ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بر،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ساق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یِ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کوثر</w:t>
            </w:r>
          </w:p>
          <w:p w14:paraId="667041BA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سورج چاند ستارے، اِس کے قدموں ک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ٹھوکر</w:t>
            </w:r>
          </w:p>
          <w:p w14:paraId="1D978FEC" w14:textId="7B96670A" w:rsidR="004F4FC7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فض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لت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نارہ،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</w:tr>
      <w:tr w:rsidR="004F4FC7" w:rsidRPr="00B92213" w14:paraId="5C0B2C71" w14:textId="77777777" w:rsidTr="000D7A81">
        <w:tc>
          <w:tcPr>
            <w:tcW w:w="6308" w:type="dxa"/>
          </w:tcPr>
          <w:p w14:paraId="79C0066E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جب اک ہلکا سا تبسم، بنا شمش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رِ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جلالت</w:t>
            </w:r>
          </w:p>
          <w:p w14:paraId="56C3B1CE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تو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پھر ف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اض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نہ جانے، وہ ہوت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ق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امت</w:t>
            </w:r>
          </w:p>
          <w:p w14:paraId="345780AB" w14:textId="1362D5B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اگر کھل کر ہنس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تا،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  <w:tc>
          <w:tcPr>
            <w:tcW w:w="6309" w:type="dxa"/>
          </w:tcPr>
          <w:p w14:paraId="58B8ADA1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وہ نکلا خ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مہءِ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حق سے، بن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ہاشم کا ج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الہ</w:t>
            </w:r>
          </w:p>
          <w:p w14:paraId="3FE9EBE7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بتات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جلالت، بٹھا دو کتنا ہ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پہرا</w:t>
            </w:r>
          </w:p>
          <w:p w14:paraId="1BEFDD58" w14:textId="0C0BE4C6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lastRenderedPageBreak/>
              <w:t>اٹھا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لے جائے گا در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</w:tr>
    </w:tbl>
    <w:p w14:paraId="550D24B1" w14:textId="77777777" w:rsidR="006B3B90" w:rsidRPr="00B92213" w:rsidRDefault="006B3B90" w:rsidP="004F4FC7">
      <w:pPr>
        <w:bidi/>
        <w:jc w:val="center"/>
        <w:rPr>
          <w:rFonts w:ascii="Jameel Noori Nastaleeq" w:hAnsi="Jameel Noori Nastaleeq" w:cs="Jameel Noori Nastaleeq"/>
          <w:sz w:val="64"/>
          <w:szCs w:val="64"/>
        </w:rPr>
      </w:pPr>
    </w:p>
    <w:sectPr w:rsidR="006B3B90" w:rsidRPr="00B92213" w:rsidSect="008D3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D"/>
    <w:rsid w:val="000D7A81"/>
    <w:rsid w:val="001B5BA7"/>
    <w:rsid w:val="00420406"/>
    <w:rsid w:val="004F4FC7"/>
    <w:rsid w:val="00501416"/>
    <w:rsid w:val="006B3B90"/>
    <w:rsid w:val="007221C1"/>
    <w:rsid w:val="008D3588"/>
    <w:rsid w:val="00990D37"/>
    <w:rsid w:val="00A2257F"/>
    <w:rsid w:val="00B4318C"/>
    <w:rsid w:val="00B5410D"/>
    <w:rsid w:val="00B92213"/>
    <w:rsid w:val="00C301FB"/>
    <w:rsid w:val="00D33AA2"/>
    <w:rsid w:val="00D470E6"/>
    <w:rsid w:val="00E20D85"/>
    <w:rsid w:val="00E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C6"/>
  <w15:chartTrackingRefBased/>
  <w15:docId w15:val="{F8C16861-337E-4DE2-88E8-0563B582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0"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B9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B3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2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mw-page-title-main">
    <w:name w:val="mw-page-title-main"/>
    <w:basedOn w:val="DefaultParagraphFont"/>
    <w:rsid w:val="00B9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Muntazireen</dc:creator>
  <cp:keywords/>
  <dc:description/>
  <cp:lastModifiedBy>Muntazireen</cp:lastModifiedBy>
  <cp:revision>10</cp:revision>
  <dcterms:created xsi:type="dcterms:W3CDTF">2024-02-23T01:07:00Z</dcterms:created>
  <dcterms:modified xsi:type="dcterms:W3CDTF">2024-03-09T20:16:00Z</dcterms:modified>
</cp:coreProperties>
</file>