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A6171" w14:textId="1ADEDA7C" w:rsidR="00937329" w:rsidRPr="00024779" w:rsidRDefault="00F066B3" w:rsidP="00F77CFA">
      <w:pPr>
        <w:pStyle w:val="BodyText"/>
        <w:rPr>
          <w:rFonts w:asciiTheme="majorBidi" w:hAnsiTheme="majorBidi" w:cstheme="majorBidi"/>
        </w:rPr>
      </w:pPr>
      <w:bookmarkStart w:id="0" w:name="_GoBack"/>
      <w:bookmarkEnd w:id="0"/>
      <w:r w:rsidRPr="00024779">
        <w:rPr>
          <w:rFonts w:asciiTheme="majorBidi" w:hAnsiTheme="majorBidi" w:cstheme="majorBidi"/>
          <w:b/>
          <w:bCs/>
        </w:rPr>
        <w:t>Use-Case Name:</w:t>
      </w:r>
      <w:r w:rsidRPr="00024779">
        <w:rPr>
          <w:rFonts w:asciiTheme="majorBidi" w:hAnsiTheme="majorBidi" w:cstheme="majorBidi"/>
        </w:rPr>
        <w:t xml:space="preserve"> </w:t>
      </w:r>
      <w:r w:rsidR="00F77CFA">
        <w:rPr>
          <w:rFonts w:asciiTheme="majorBidi" w:hAnsiTheme="majorBidi" w:cstheme="majorBidi"/>
        </w:rPr>
        <w:t xml:space="preserve">Set appointment  </w:t>
      </w:r>
      <w:r w:rsidRPr="00024779">
        <w:rPr>
          <w:rFonts w:asciiTheme="majorBidi" w:hAnsiTheme="majorBidi" w:cstheme="majorBidi"/>
          <w:b/>
          <w:bCs/>
        </w:rPr>
        <w:t>ID:</w:t>
      </w:r>
      <w:r w:rsidRPr="00024779">
        <w:rPr>
          <w:rFonts w:asciiTheme="majorBidi" w:hAnsiTheme="majorBidi" w:cstheme="majorBidi"/>
        </w:rPr>
        <w:t xml:space="preserve"> </w:t>
      </w:r>
      <w:r w:rsidR="008D3CCB">
        <w:rPr>
          <w:rFonts w:asciiTheme="majorBidi" w:hAnsiTheme="majorBidi" w:cstheme="majorBidi"/>
        </w:rPr>
        <w:t>3</w:t>
      </w:r>
      <w:r w:rsidR="00420909">
        <w:rPr>
          <w:rFonts w:asciiTheme="majorBidi" w:hAnsiTheme="majorBidi" w:cstheme="majorBidi"/>
        </w:rPr>
        <w:t xml:space="preserve"> </w:t>
      </w:r>
      <w:r w:rsidR="00F77CFA">
        <w:rPr>
          <w:rFonts w:asciiTheme="majorBidi" w:hAnsiTheme="majorBidi" w:cstheme="majorBidi"/>
        </w:rPr>
        <w:t xml:space="preserve">  </w:t>
      </w:r>
      <w:r w:rsidRPr="00024779">
        <w:rPr>
          <w:rFonts w:asciiTheme="majorBidi" w:hAnsiTheme="majorBidi" w:cstheme="majorBidi"/>
          <w:b/>
          <w:bCs/>
        </w:rPr>
        <w:t>Importance Level:</w:t>
      </w:r>
      <w:r w:rsidRPr="00024779">
        <w:rPr>
          <w:rFonts w:asciiTheme="majorBidi" w:hAnsiTheme="majorBidi" w:cstheme="majorBidi"/>
        </w:rPr>
        <w:t xml:space="preserve"> </w:t>
      </w:r>
      <w:r w:rsidR="00AD05AC">
        <w:rPr>
          <w:rFonts w:asciiTheme="majorBidi" w:hAnsiTheme="majorBidi" w:cstheme="majorBidi"/>
        </w:rPr>
        <w:t>High</w:t>
      </w:r>
    </w:p>
    <w:p w14:paraId="7D7C5BC9" w14:textId="4C15C895" w:rsidR="00A94022" w:rsidRPr="00024779" w:rsidRDefault="00F066B3" w:rsidP="00F77CFA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Primary Actor:</w:t>
      </w:r>
      <w:r w:rsidRPr="00024779">
        <w:rPr>
          <w:rFonts w:asciiTheme="majorBidi" w:hAnsiTheme="majorBidi" w:cstheme="majorBidi"/>
        </w:rPr>
        <w:t xml:space="preserve"> </w:t>
      </w:r>
      <w:r w:rsidR="00F77CFA">
        <w:rPr>
          <w:rFonts w:asciiTheme="majorBidi" w:hAnsiTheme="majorBidi" w:cstheme="majorBidi"/>
        </w:rPr>
        <w:t>student, consultant</w:t>
      </w:r>
      <w:r w:rsidR="00937329">
        <w:rPr>
          <w:rFonts w:asciiTheme="majorBidi" w:hAnsiTheme="majorBidi" w:cstheme="majorBidi"/>
        </w:rPr>
        <w:t xml:space="preserve"> </w:t>
      </w:r>
      <w:r w:rsidR="00937329">
        <w:rPr>
          <w:rFonts w:asciiTheme="majorBidi" w:hAnsiTheme="majorBidi" w:cstheme="majorBidi"/>
        </w:rPr>
        <w:tab/>
      </w:r>
      <w:r w:rsidR="00F77CFA">
        <w:rPr>
          <w:rFonts w:asciiTheme="majorBidi" w:hAnsiTheme="majorBidi" w:cstheme="majorBidi"/>
        </w:rPr>
        <w:tab/>
      </w:r>
      <w:r w:rsidR="00F77CFA"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Use Case</w:t>
      </w:r>
      <w:r w:rsidRPr="00024779">
        <w:rPr>
          <w:rFonts w:asciiTheme="majorBidi" w:hAnsiTheme="majorBidi" w:cstheme="majorBidi"/>
        </w:rPr>
        <w:t xml:space="preserve"> </w:t>
      </w:r>
      <w:r w:rsidRPr="00024779">
        <w:rPr>
          <w:rFonts w:asciiTheme="majorBidi" w:hAnsiTheme="majorBidi" w:cstheme="majorBidi"/>
          <w:b/>
          <w:bCs/>
        </w:rPr>
        <w:t>Type:</w:t>
      </w:r>
      <w:r w:rsidRPr="00024779">
        <w:rPr>
          <w:rFonts w:asciiTheme="majorBidi" w:hAnsiTheme="majorBidi" w:cstheme="majorBidi"/>
        </w:rPr>
        <w:t xml:space="preserve"> Detail, Essential</w:t>
      </w:r>
    </w:p>
    <w:p w14:paraId="26DA2F33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Stakeholders and Interests:</w:t>
      </w:r>
    </w:p>
    <w:p w14:paraId="1E5D4D35" w14:textId="3A764DEB" w:rsidR="00A94022" w:rsidRDefault="00F77CFA" w:rsidP="00AD05A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find their desireable consultant and set appointment.</w:t>
      </w:r>
    </w:p>
    <w:p w14:paraId="679812E7" w14:textId="0FA3AECD" w:rsidR="00F77CFA" w:rsidRDefault="00F77CFA" w:rsidP="00AD05A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Consultant will accept consult request and get paid based on duration and amount of sessions.</w:t>
      </w:r>
    </w:p>
    <w:p w14:paraId="15759B5C" w14:textId="31F54030" w:rsidR="00F77CFA" w:rsidRPr="00024779" w:rsidRDefault="00F77CFA" w:rsidP="00AD05A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Payment </w:t>
      </w:r>
      <w:r w:rsidR="00ED323E">
        <w:rPr>
          <w:rFonts w:asciiTheme="majorBidi" w:hAnsiTheme="majorBidi" w:cstheme="majorBidi"/>
        </w:rPr>
        <w:t>process is done by online</w:t>
      </w:r>
      <w:r w:rsidR="00643F0F">
        <w:rPr>
          <w:rFonts w:asciiTheme="majorBidi" w:hAnsiTheme="majorBidi" w:cstheme="majorBidi"/>
        </w:rPr>
        <w:t xml:space="preserve"> bank</w:t>
      </w:r>
      <w:r w:rsidR="00ED323E">
        <w:rPr>
          <w:rFonts w:asciiTheme="majorBidi" w:hAnsiTheme="majorBidi" w:cstheme="majorBidi"/>
        </w:rPr>
        <w:t xml:space="preserve"> portal.</w:t>
      </w:r>
    </w:p>
    <w:p w14:paraId="7C67BD59" w14:textId="55B9AFA3" w:rsidR="00A94022" w:rsidRPr="00024779" w:rsidRDefault="00F066B3" w:rsidP="00F77CFA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Brief Description:</w:t>
      </w:r>
      <w:r w:rsidRPr="00024779">
        <w:rPr>
          <w:rFonts w:asciiTheme="majorBidi" w:hAnsiTheme="majorBidi" w:cstheme="majorBidi"/>
        </w:rPr>
        <w:t xml:space="preserve"> </w:t>
      </w:r>
      <w:r w:rsidR="00F77CFA">
        <w:rPr>
          <w:rFonts w:asciiTheme="majorBidi" w:hAnsiTheme="majorBidi" w:cstheme="majorBidi"/>
        </w:rPr>
        <w:t>This usecase describes the process of finding consultants by students and setting appointments.</w:t>
      </w:r>
    </w:p>
    <w:p w14:paraId="32D7EA08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Trigger:</w:t>
      </w:r>
    </w:p>
    <w:p w14:paraId="203A018F" w14:textId="7518CE6A" w:rsidR="00024779" w:rsidRDefault="00F77CFA" w:rsidP="00AD05A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search for consultants by typing their name or using filters.</w:t>
      </w:r>
    </w:p>
    <w:p w14:paraId="6C5A9DD1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Type:</w:t>
      </w:r>
    </w:p>
    <w:p w14:paraId="6B655714" w14:textId="77777777" w:rsidR="00A94022" w:rsidRPr="00024779" w:rsidRDefault="00F066B3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External</w:t>
      </w:r>
    </w:p>
    <w:p w14:paraId="29CA99B8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Relationships:</w:t>
      </w:r>
    </w:p>
    <w:p w14:paraId="5C7800A2" w14:textId="02921D2F" w:rsidR="00A94022" w:rsidRPr="00024779" w:rsidRDefault="00F066B3" w:rsidP="00F77CFA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Association: </w:t>
      </w:r>
      <w:r w:rsidR="00F77CFA">
        <w:rPr>
          <w:rFonts w:asciiTheme="majorBidi" w:hAnsiTheme="majorBidi" w:cstheme="majorBidi"/>
        </w:rPr>
        <w:t>student, consultant</w:t>
      </w:r>
    </w:p>
    <w:p w14:paraId="02BD2A10" w14:textId="3C88E565" w:rsidR="00A94022" w:rsidRPr="00024779" w:rsidRDefault="00F066B3" w:rsidP="00643F0F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Include:</w:t>
      </w:r>
      <w:r w:rsidR="00B86EA7" w:rsidRPr="00B86EA7">
        <w:rPr>
          <w:rFonts w:asciiTheme="majorBidi" w:hAnsiTheme="majorBidi" w:cstheme="majorBidi"/>
        </w:rPr>
        <w:t xml:space="preserve"> </w:t>
      </w:r>
      <w:r w:rsidR="00643F0F">
        <w:rPr>
          <w:rFonts w:asciiTheme="majorBidi" w:hAnsiTheme="majorBidi" w:cstheme="majorBidi"/>
        </w:rPr>
        <w:t xml:space="preserve">online payment </w:t>
      </w:r>
    </w:p>
    <w:p w14:paraId="2E0347CF" w14:textId="5F14AA1E" w:rsidR="00A94022" w:rsidRPr="00024779" w:rsidRDefault="00AD05AC" w:rsidP="00B86EA7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Extend:</w:t>
      </w:r>
      <w:r w:rsidR="007504B5" w:rsidRPr="00024779">
        <w:rPr>
          <w:rFonts w:asciiTheme="majorBidi" w:hAnsiTheme="majorBidi" w:cstheme="majorBidi"/>
        </w:rPr>
        <w:t xml:space="preserve"> </w:t>
      </w:r>
    </w:p>
    <w:p w14:paraId="4EE6992E" w14:textId="77777777" w:rsidR="00A94022" w:rsidRPr="00024779" w:rsidRDefault="00F066B3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Generalization:</w:t>
      </w:r>
    </w:p>
    <w:p w14:paraId="7F8F6767" w14:textId="6F404C5C" w:rsidR="00A94022" w:rsidRPr="00024779" w:rsidRDefault="00F066B3" w:rsidP="00900768">
      <w:pPr>
        <w:pStyle w:val="BodyText"/>
        <w:rPr>
          <w:rFonts w:asciiTheme="majorBidi" w:hAnsiTheme="majorBidi" w:cstheme="majorBidi"/>
          <w:lang w:bidi="fa-IR"/>
        </w:rPr>
      </w:pPr>
      <w:r w:rsidRPr="00024779">
        <w:rPr>
          <w:rFonts w:asciiTheme="majorBidi" w:hAnsiTheme="majorBidi" w:cstheme="majorBidi"/>
          <w:b/>
          <w:bCs/>
        </w:rPr>
        <w:t>Normal Flow of Events:</w:t>
      </w:r>
      <w:r w:rsidRPr="00024779">
        <w:rPr>
          <w:rFonts w:asciiTheme="majorBidi" w:hAnsiTheme="majorBidi" w:cstheme="majorBidi"/>
        </w:rPr>
        <w:t xml:space="preserve"> 1. </w:t>
      </w:r>
      <w:r w:rsidR="00643F0F">
        <w:rPr>
          <w:rFonts w:asciiTheme="majorBidi" w:hAnsiTheme="majorBidi" w:cstheme="majorBidi"/>
        </w:rPr>
        <w:t>Student search about consultants by typing their name or using filters such as price, score,... in search bar</w:t>
      </w:r>
      <w:r w:rsidRPr="00024779">
        <w:rPr>
          <w:rFonts w:asciiTheme="majorBidi" w:hAnsiTheme="majorBidi" w:cstheme="majorBidi"/>
        </w:rPr>
        <w:t xml:space="preserve"> 2.</w:t>
      </w:r>
      <w:r w:rsidR="00643F0F">
        <w:rPr>
          <w:rFonts w:asciiTheme="majorBidi" w:hAnsiTheme="majorBidi" w:cstheme="majorBidi"/>
        </w:rPr>
        <w:t xml:space="preserve"> A list of consultants adn their details appears on the screen. 3</w:t>
      </w:r>
      <w:r w:rsidR="002E6D00">
        <w:rPr>
          <w:rFonts w:asciiTheme="majorBidi" w:hAnsiTheme="majorBidi" w:cstheme="majorBidi"/>
        </w:rPr>
        <w:t xml:space="preserve">. </w:t>
      </w:r>
      <w:r w:rsidR="00643F0F">
        <w:rPr>
          <w:rFonts w:asciiTheme="majorBidi" w:hAnsiTheme="majorBidi" w:cstheme="majorBidi"/>
        </w:rPr>
        <w:t>Student click on their desireable consultant</w:t>
      </w:r>
      <w:r w:rsidR="00350305">
        <w:rPr>
          <w:rFonts w:asciiTheme="majorBidi" w:hAnsiTheme="majorBidi" w:cstheme="majorBidi"/>
        </w:rPr>
        <w:t xml:space="preserve"> </w:t>
      </w:r>
      <w:r w:rsidR="00643F0F">
        <w:rPr>
          <w:rFonts w:asciiTheme="majorBidi" w:hAnsiTheme="majorBidi" w:cstheme="majorBidi"/>
        </w:rPr>
        <w:t>4</w:t>
      </w:r>
      <w:r w:rsidR="00350305">
        <w:rPr>
          <w:rFonts w:asciiTheme="majorBidi" w:hAnsiTheme="majorBidi" w:cstheme="majorBidi"/>
        </w:rPr>
        <w:t xml:space="preserve">. </w:t>
      </w:r>
      <w:r w:rsidR="00643F0F">
        <w:rPr>
          <w:rFonts w:asciiTheme="majorBidi" w:hAnsiTheme="majorBidi" w:cstheme="majorBidi"/>
        </w:rPr>
        <w:t xml:space="preserve">The consultant details such as free times table, speciality,  score, comments will appear on screen  </w:t>
      </w:r>
      <w:r w:rsidR="00643F0F">
        <w:rPr>
          <w:rFonts w:asciiTheme="majorBidi" w:hAnsiTheme="majorBidi" w:cstheme="majorBidi"/>
          <w:lang w:bidi="fa-IR"/>
        </w:rPr>
        <w:t>5.</w:t>
      </w:r>
      <w:r w:rsidR="00900768">
        <w:rPr>
          <w:rFonts w:asciiTheme="majorBidi" w:hAnsiTheme="majorBidi" w:cstheme="majorBidi"/>
          <w:lang w:bidi="fa-IR"/>
        </w:rPr>
        <w:t>Student can request for consult sessions by clicking on request button</w:t>
      </w:r>
      <w:r w:rsidR="0005297B">
        <w:rPr>
          <w:rFonts w:asciiTheme="majorBidi" w:hAnsiTheme="majorBidi" w:cstheme="majorBidi"/>
          <w:lang w:bidi="fa-IR"/>
        </w:rPr>
        <w:t xml:space="preserve"> </w:t>
      </w:r>
      <w:r w:rsidR="00900768">
        <w:rPr>
          <w:rFonts w:asciiTheme="majorBidi" w:hAnsiTheme="majorBidi" w:cstheme="majorBidi"/>
          <w:lang w:bidi="fa-IR"/>
        </w:rPr>
        <w:t>6. Student choose the number  of sessions and duration based on free time schedule. 7. A request message is sent to the consultant 8. If consultant accept request A accept message is sent to student. If consultant does not accept, 7-1: consultant rejection exceptional flow is perforemd</w:t>
      </w:r>
      <w:r w:rsidR="009630FD">
        <w:rPr>
          <w:rFonts w:asciiTheme="majorBidi" w:hAnsiTheme="majorBidi" w:cstheme="majorBidi"/>
          <w:lang w:bidi="fa-IR"/>
        </w:rPr>
        <w:t xml:space="preserve"> 8. Student is redirected to bank portal by clicking on accept message </w:t>
      </w:r>
      <w:r w:rsidR="00900768">
        <w:rPr>
          <w:rFonts w:asciiTheme="majorBidi" w:hAnsiTheme="majorBidi" w:cstheme="majorBidi"/>
          <w:lang w:bidi="fa-IR"/>
        </w:rPr>
        <w:t xml:space="preserve"> </w:t>
      </w:r>
      <w:r w:rsidR="009630FD">
        <w:rPr>
          <w:rFonts w:asciiTheme="majorBidi" w:hAnsiTheme="majorBidi" w:cstheme="majorBidi"/>
          <w:lang w:bidi="fa-IR"/>
        </w:rPr>
        <w:t>9</w:t>
      </w:r>
      <w:r w:rsidR="00900768">
        <w:rPr>
          <w:rFonts w:asciiTheme="majorBidi" w:hAnsiTheme="majorBidi" w:cstheme="majorBidi"/>
          <w:lang w:bidi="fa-IR"/>
        </w:rPr>
        <w:t xml:space="preserve">. </w:t>
      </w:r>
      <w:r w:rsidR="009630FD">
        <w:rPr>
          <w:rFonts w:asciiTheme="majorBidi" w:hAnsiTheme="majorBidi" w:cstheme="majorBidi"/>
          <w:lang w:bidi="fa-IR"/>
        </w:rPr>
        <w:t xml:space="preserve">If </w:t>
      </w:r>
      <w:r w:rsidR="00900768">
        <w:rPr>
          <w:rFonts w:asciiTheme="majorBidi" w:hAnsiTheme="majorBidi" w:cstheme="majorBidi"/>
          <w:lang w:bidi="fa-IR"/>
        </w:rPr>
        <w:t>Student pays the price based on duration and number of sessions</w:t>
      </w:r>
      <w:r w:rsidR="009630FD">
        <w:rPr>
          <w:rFonts w:asciiTheme="majorBidi" w:hAnsiTheme="majorBidi" w:cstheme="majorBidi"/>
          <w:lang w:bidi="fa-IR"/>
        </w:rPr>
        <w:t>, a successfull transaction message is sent to consultant. If student does not pay 9-1: payment failed exceptional flow is performed.</w:t>
      </w:r>
      <w:r w:rsidR="00685B8C">
        <w:rPr>
          <w:rFonts w:asciiTheme="majorBidi" w:hAnsiTheme="majorBidi" w:cstheme="majorBidi"/>
          <w:lang w:bidi="fa-IR"/>
        </w:rPr>
        <w:t xml:space="preserve"> 10.The selected time and days will be removed from free time table.</w:t>
      </w:r>
    </w:p>
    <w:p w14:paraId="3B7ED7A0" w14:textId="3382CE14" w:rsidR="00A94022" w:rsidRPr="00024779" w:rsidRDefault="00F066B3" w:rsidP="00DA7A6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Sub Flows:</w:t>
      </w:r>
      <w:r w:rsidR="002140BD">
        <w:rPr>
          <w:rFonts w:asciiTheme="majorBidi" w:hAnsiTheme="majorBidi" w:cstheme="majorBidi"/>
          <w:b/>
          <w:bCs/>
        </w:rPr>
        <w:t xml:space="preserve"> </w:t>
      </w:r>
      <w:r w:rsidR="00DA7A68">
        <w:rPr>
          <w:rFonts w:asciiTheme="majorBidi" w:hAnsiTheme="majorBidi" w:cstheme="majorBidi"/>
          <w:lang w:bidi="fa-IR"/>
        </w:rPr>
        <w:t>7</w:t>
      </w:r>
      <w:r w:rsidR="002140BD">
        <w:rPr>
          <w:rFonts w:asciiTheme="majorBidi" w:hAnsiTheme="majorBidi" w:cstheme="majorBidi"/>
          <w:lang w:bidi="fa-IR"/>
        </w:rPr>
        <w:t>.1: making reservations the user is directed to the travelling service providers’ page to reserve and pay for the desired services.</w:t>
      </w:r>
    </w:p>
    <w:p w14:paraId="489D55F2" w14:textId="484C7D67" w:rsidR="00086CF2" w:rsidRDefault="00F066B3" w:rsidP="009630FD">
      <w:pPr>
        <w:pStyle w:val="BodyText"/>
        <w:rPr>
          <w:rFonts w:asciiTheme="majorBidi" w:hAnsiTheme="majorBidi" w:cstheme="majorBidi"/>
          <w:lang w:bidi="fa-IR"/>
        </w:rPr>
      </w:pPr>
      <w:r w:rsidRPr="00024779">
        <w:rPr>
          <w:rFonts w:asciiTheme="majorBidi" w:hAnsiTheme="majorBidi" w:cstheme="majorBidi"/>
          <w:b/>
          <w:bCs/>
        </w:rPr>
        <w:t>Alternate/Exceptional Flows:</w:t>
      </w:r>
      <w:r w:rsidR="00086CF2">
        <w:rPr>
          <w:rFonts w:asciiTheme="majorBidi" w:hAnsiTheme="majorBidi" w:cstheme="majorBidi"/>
          <w:b/>
          <w:bCs/>
        </w:rPr>
        <w:t xml:space="preserve"> </w:t>
      </w:r>
      <w:r w:rsidR="009630FD">
        <w:rPr>
          <w:rFonts w:asciiTheme="majorBidi" w:hAnsiTheme="majorBidi" w:cstheme="majorBidi"/>
          <w:lang w:bidi="fa-IR"/>
        </w:rPr>
        <w:t>7-1.consultant rejection: A rejection message is sent to student.</w:t>
      </w:r>
    </w:p>
    <w:p w14:paraId="1FC2AC67" w14:textId="23BDC8C4" w:rsidR="009630FD" w:rsidRPr="00086CF2" w:rsidRDefault="009630FD" w:rsidP="009630FD">
      <w:pPr>
        <w:pStyle w:val="BodyTex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lang w:bidi="fa-IR"/>
        </w:rPr>
        <w:t>9-1.payment fails : request is expired after 24 ho</w:t>
      </w:r>
      <w:r w:rsidR="00685B8C">
        <w:rPr>
          <w:rFonts w:asciiTheme="majorBidi" w:hAnsiTheme="majorBidi" w:cstheme="majorBidi"/>
          <w:lang w:bidi="fa-IR"/>
        </w:rPr>
        <w:t>urs.</w:t>
      </w:r>
    </w:p>
    <w:sectPr w:rsidR="009630FD" w:rsidRPr="00086C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5BDA7" w14:textId="77777777" w:rsidR="00F11F2E" w:rsidRDefault="00F11F2E">
      <w:pPr>
        <w:spacing w:after="0"/>
      </w:pPr>
      <w:r>
        <w:separator/>
      </w:r>
    </w:p>
  </w:endnote>
  <w:endnote w:type="continuationSeparator" w:id="0">
    <w:p w14:paraId="51B7B394" w14:textId="77777777" w:rsidR="00F11F2E" w:rsidRDefault="00F11F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48DFA" w14:textId="77777777" w:rsidR="00F11F2E" w:rsidRDefault="00F11F2E">
      <w:r>
        <w:separator/>
      </w:r>
    </w:p>
  </w:footnote>
  <w:footnote w:type="continuationSeparator" w:id="0">
    <w:p w14:paraId="5E55F9A4" w14:textId="77777777" w:rsidR="00F11F2E" w:rsidRDefault="00F11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2E87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15192"/>
    <w:multiLevelType w:val="multilevel"/>
    <w:tmpl w:val="C0A2C2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4779"/>
    <w:rsid w:val="0005297B"/>
    <w:rsid w:val="00086CF2"/>
    <w:rsid w:val="001E43ED"/>
    <w:rsid w:val="002140BD"/>
    <w:rsid w:val="0026303D"/>
    <w:rsid w:val="002E6D00"/>
    <w:rsid w:val="00340D67"/>
    <w:rsid w:val="00350305"/>
    <w:rsid w:val="003B483E"/>
    <w:rsid w:val="00420909"/>
    <w:rsid w:val="004E29B3"/>
    <w:rsid w:val="00590D07"/>
    <w:rsid w:val="005C0274"/>
    <w:rsid w:val="005C7C76"/>
    <w:rsid w:val="006205F7"/>
    <w:rsid w:val="006267F8"/>
    <w:rsid w:val="00643F0F"/>
    <w:rsid w:val="00685B8C"/>
    <w:rsid w:val="00686A76"/>
    <w:rsid w:val="006C4DC0"/>
    <w:rsid w:val="006D6830"/>
    <w:rsid w:val="007504B5"/>
    <w:rsid w:val="00751F1F"/>
    <w:rsid w:val="0077527E"/>
    <w:rsid w:val="00784D58"/>
    <w:rsid w:val="007C1BAA"/>
    <w:rsid w:val="008460FF"/>
    <w:rsid w:val="008B46F5"/>
    <w:rsid w:val="008D3CCB"/>
    <w:rsid w:val="008D6863"/>
    <w:rsid w:val="008F1A5A"/>
    <w:rsid w:val="008F5E52"/>
    <w:rsid w:val="00900768"/>
    <w:rsid w:val="00937329"/>
    <w:rsid w:val="00940982"/>
    <w:rsid w:val="009576D1"/>
    <w:rsid w:val="009630FD"/>
    <w:rsid w:val="009F05CD"/>
    <w:rsid w:val="00A06B26"/>
    <w:rsid w:val="00A36CF2"/>
    <w:rsid w:val="00A94022"/>
    <w:rsid w:val="00A94939"/>
    <w:rsid w:val="00AD05AC"/>
    <w:rsid w:val="00B00F71"/>
    <w:rsid w:val="00B86B75"/>
    <w:rsid w:val="00B86EA7"/>
    <w:rsid w:val="00B90E20"/>
    <w:rsid w:val="00BC48D5"/>
    <w:rsid w:val="00C237C4"/>
    <w:rsid w:val="00C36279"/>
    <w:rsid w:val="00CC325B"/>
    <w:rsid w:val="00CD00AD"/>
    <w:rsid w:val="00D12014"/>
    <w:rsid w:val="00DA7A68"/>
    <w:rsid w:val="00E315A3"/>
    <w:rsid w:val="00ED323E"/>
    <w:rsid w:val="00ED7B83"/>
    <w:rsid w:val="00EF757B"/>
    <w:rsid w:val="00F041CE"/>
    <w:rsid w:val="00F066B3"/>
    <w:rsid w:val="00F11F2E"/>
    <w:rsid w:val="00F6434D"/>
    <w:rsid w:val="00F77C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A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pink.violet98@gmail.com</dc:creator>
  <cp:lastModifiedBy>reyhaneh ahmadi</cp:lastModifiedBy>
  <cp:revision>2</cp:revision>
  <dcterms:created xsi:type="dcterms:W3CDTF">2019-12-02T06:35:00Z</dcterms:created>
  <dcterms:modified xsi:type="dcterms:W3CDTF">2019-12-02T06:35:00Z</dcterms:modified>
</cp:coreProperties>
</file>