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Continuations de listes</w:t>
      </w:r>
    </w:p>
    <w:p>
      <w:pPr>
        <w:pStyle w:val="Subtitle"/>
      </w:pPr>
      <w:r>
        <w:t>Items multiparagraphes</w:t>
      </w:r>
    </w:p>
    <w:p>
      <w:pPr>
        <w:pStyle w:val="Normal"/>
      </w:pPr>
      <w:r>
        <w:t>Avant la liste.</w:t>
      </w:r>
    </w:p>
    <w:p>
      <w:pPr>
        <w:pStyle w:val="Normal"/>
        <w:numPr>
          <w:ilvl w:val="0"/>
          <w:numId w:val="42"/>
        </w:numPr>
      </w:pPr>
      <w:r>
        <w:t>Premier item.</w:t>
      </w:r>
    </w:p>
    <w:p>
      <w:pPr>
        <w:pStyle w:val="ListParagraph"/>
      </w:pPr>
      <w:r>
        <w:t>Continuation avec </w:t>
      </w:r>
      <w:r>
        <w:rPr>
          <w:b/>
          <w:i/>
        </w:rPr>
        <w:t>marques</w:t>
      </w:r>
      <w:hyperlink r:id="rIdHyper">
        <w:r>
          <w:t> lien</w:t>
        </w:r>
      </w:hyperlink>
      <w:r>
        <w:br/>
        <w:t>apres retour</w:t>
      </w:r>
      <w:r>
        <w:rPr>
          <w:rStyle w:val="FootnoteReference"/>
        </w:rPr>
        <w:footnoteReference w:id="1"/>
      </w:r>
      <w:r>
        <w:rPr>
          <w:rStyle w:val="EndnoteReference"/>
        </w:rPr>
        <w:endnoteReference w:id="2"/>
      </w:r>
    </w:p>
    <w:p>
      <w:pPr>
        <w:pStyle w:val="ListParagraph"/>
      </w:pPr>
      <w:r>
        <w:t>Seconde continuation.</w:t>
      </w:r>
    </w:p>
    <w:p>
      <w:pPr>
        <w:pStyle w:val="Normal"/>
        <w:numPr>
          <w:ilvl w:val="0"/>
          <w:numId w:val="42"/>
        </w:numPr>
      </w:pPr>
      <w:r>
        <w:t>Deuxieme item.</w:t>
      </w:r>
    </w:p>
    <w:p>
      <w:pPr>
        <w:pStyle w:val="Normal"/>
        <w:numPr>
          <w:ilvl w:val="0"/>
          <w:numId w:val="42"/>
        </w:numPr>
      </w:pPr>
      <w:r>
        <w:t>Troisieme item parent.</w:t>
      </w:r>
    </w:p>
    <w:p>
      <w:pPr>
        <w:pStyle w:val="Normal"/>
        <w:numPr>
          <w:ilvl w:val="1"/>
          <w:numId w:val="42"/>
        </w:numPr>
      </w:pPr>
      <w:r>
        <w:t>Premier item enfant.</w:t>
      </w:r>
    </w:p>
    <w:p>
      <w:pPr>
        <w:pStyle w:val="ListParagraph"/>
      </w:pPr>
      <w:r>
        <w:t>Continuation enfant.</w:t>
      </w:r>
    </w:p>
    <w:p>
      <w:pPr>
        <w:pStyle w:val="Normal"/>
        <w:numPr>
          <w:ilvl w:val="1"/>
          <w:numId w:val="42"/>
        </w:numPr>
      </w:pPr>
      <w:r>
        <w:t>Deuxieme item enfant.</w:t>
      </w:r>
    </w:p>
    <w:p>
      <w:pPr>
        <w:pStyle w:val="Normal"/>
        <w:numPr>
          <w:ilvl w:val="0"/>
          <w:numId w:val="42"/>
        </w:numPr>
      </w:pPr>
      <w:r>
        <w:t>Retour parent.</w:t>
      </w:r>
    </w:p>
    <w:p>
      <w:pPr>
        <w:pStyle w:val="Normal"/>
      </w:pPr>
      <w:r>
        <w:t>Apres la liste ordonnee.</w:t>
      </w:r>
    </w:p>
    <w:p>
      <w:pPr>
        <w:pStyle w:val="Normal"/>
        <w:numPr>
          <w:ilvl w:val="1"/>
          <w:numId w:val="44"/>
        </w:numPr>
      </w:pPr>
      <w:r>
        <w:t>Puces racine locale.</w:t>
      </w:r>
    </w:p>
    <w:p>
      <w:pPr>
        <w:pStyle w:val="ListParagraph"/>
      </w:pPr>
      <w:r>
        <w:t>Continuation de puce.</w:t>
      </w:r>
    </w:p>
    <w:p>
      <w:pPr>
        <w:pStyle w:val="Normal"/>
        <w:numPr>
          <w:ilvl w:val="1"/>
          <w:numId w:val="44"/>
        </w:numPr>
      </w:pPr>
      <w:r>
        <w:t>Seconde puce.</w:t>
      </w:r>
    </w:p>
    <w:sectPr/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2">
    <w:p>
      <w:pPr>
        <w:pStyle w:val="EndnoteText"/>
        <w:numPr>
          <w:ilvl w:val="1"/>
          <w:numId w:val="46"/>
        </w:numPr>
      </w:pPr>
      <w:r>
        <w:t>Item de note de fin.</w:t>
      </w:r>
    </w:p>
    <w:p>
      <w:pPr>
        <w:pStyle w:val="ListParagraph"/>
      </w:pPr>
      <w:r>
        <w:t>Continuation de note de fin.</w:t>
      </w:r>
    </w:p>
    <w:p>
      <w:pPr>
        <w:pStyle w:val="EndnoteText"/>
        <w:numPr>
          <w:ilvl w:val="1"/>
          <w:numId w:val="46"/>
        </w:numPr>
      </w:pPr>
      <w:r>
        <w:t>Second item de fin.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1">
    <w:p>
      <w:pPr>
        <w:pStyle w:val="FootnoteText"/>
        <w:numPr>
          <w:ilvl w:val="0"/>
          <w:numId w:val="45"/>
        </w:numPr>
      </w:pPr>
      <w:r>
        <w:t>Item de note.</w:t>
      </w:r>
    </w:p>
    <w:p>
      <w:pPr>
        <w:pStyle w:val="ListParagraph"/>
      </w:pPr>
      <w:r>
        <w:t>Continuation de note.</w:t>
      </w:r>
    </w:p>
    <w:p>
      <w:pPr>
        <w:pStyle w:val="FootnoteText"/>
        <w:numPr>
          <w:ilvl w:val="0"/>
          <w:numId w:val="45"/>
        </w:numPr>
      </w:pPr>
      <w:r>
        <w:t>Second item de note.</w:t>
      </w:r>
    </w:p>
  </w:footnote>
</w:footnotes>
</file>

<file path=word/numbering.xml><?xml version="1.0" encoding="utf-8"?>
<w:numbering xmlns:w="http://schemas.openxmlformats.org/wordprocessingml/2006/main">
  <w:abstractNum w:abstractNumId="10">
    <w:multiLevelType w:val="multilevel"/>
    <w:name w:val="Synthétique"/>
    <w:lvl w:ilvl="0">
      <w:start w:val="1"/>
      <w:numFmt w:val="decimal"/>
      <w:lvlText w:val="%1."/>
      <w:suff w:val="space"/>
    </w:lvl>
    <w:lvl w:ilvl="1">
      <w:start w:val="1"/>
      <w:numFmt w:val="bullet"/>
      <w:lvlText w:val="•"/>
      <w:suff w:val="tab"/>
    </w:lvl>
    <w:lvl w:ilvl="2">
      <w:start w:val="1"/>
      <w:numFmt w:val="lowerLetter"/>
      <w:lvlText w:val="%3)"/>
    </w:lvl>
  </w:abstractNum>
  <w:num w:numId="42">
    <w:abstractNumId w:val="10"/>
  </w:num>
  <w:num w:numId="43">
    <w:abstractNumId w:val="10"/>
    <w:lvlOverride w:ilvl="0">
      <w:startOverride w:val="5"/>
    </w:lvlOverride>
  </w:num>
  <w:num w:numId="44">
    <w:abstractNumId w:val="10"/>
  </w:num>
  <w:num w:numId="45">
    <w:abstractNumId w:val="10"/>
  </w:num>
  <w:num w:numId="46">
    <w:abstractNumId w:val="1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outlineLvl w:val="0"/>
    </w:pPr>
  </w:style>
  <w:style w:type="paragraph" w:styleId="Heading1">
    <w:name w:val="Titre 1 localise"/>
    <w:pPr>
      <w:outlineLvl w:val="4"/>
    </w:pPr>
  </w:style>
  <w:style w:type="paragraph" w:styleId="Heading2">
    <w:name w:val="Titre 2 localise"/>
    <w:pPr>
      <w:outlineLvl w:val="1"/>
    </w:pPr>
  </w:style>
  <w:style w:type="paragraph" w:styleId="Heading4">
    <w:name w:val="Titre 4 localise"/>
    <w:pPr>
      <w:outlineLvl w:val="3"/>
    </w:pPr>
  </w:style>
  <w:style w:type="paragraph" w:styleId="Title">
    <w:name w:val="Titre bibliographique"/>
    <w:pPr>
      <w:outlineLvl w:val="0"/>
    </w:pPr>
  </w:style>
  <w:style w:type="paragraph" w:styleId="Subtitle">
    <w:name w:val="Sous-titre bibliographique"/>
  </w:style>
  <w:style w:type="paragraph" w:styleId="Quote">
    <w:name w:val="Citation"/>
    <w:pPr>
      <w:outlineLvl w:val="1"/>
    </w:pPr>
  </w:style>
  <w:style w:type="paragraph" w:styleId="IntenseQuote">
    <w:name w:val="Citation intense"/>
  </w:style>
  <w:style w:type="paragraph" w:styleId="FootnoteText">
    <w:name w:val="Texte de note de bas de page"/>
  </w:style>
  <w:style w:type="paragraph" w:styleId="EndnoteText">
    <w:name w:val="Texte de note de fin"/>
  </w:style>
  <w:style w:type="paragraph" w:styleId="ListParagraph">
    <w:name w:val="Liste locale"/>
  </w:style>
  <w:style w:type="paragraph" w:styleId="UnknownParagraph">
    <w:name w:val="Style local inconnu"/>
    <w:pPr>
      <w:outlineLvl w:val="2"/>
    </w:pPr>
  </w:style>
  <w:style w:type="character" w:styleId="Emphasis">
    <w:name w:val="Mise en evidence"/>
  </w:style>
  <w:style w:type="character" w:styleId="Strong">
    <w:name w:val="Fort"/>
  </w:style>
  <w:style w:type="character" w:styleId="FootnoteReference">
    <w:name w:val="Appel de note de bas de page"/>
  </w:style>
  <w:style w:type="character" w:styleId="EndnoteReference">
    <w:name w:val="Appel de note de fin"/>
  </w:style>
  <w:style w:type="character" w:styleId="UnknownCharacter">
    <w:name w:val="Caractere loc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body" TargetMode="External"/>
  <Relationship Id="rIdImage" Type="http://schemas.openxmlformats.org/officeDocument/2006/relationships/image" Target="media/image1.png"/>
</Relationships>

</file>