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>
  <w:body>
    <w:p>
      <w:pPr>
        <w:pStyle w:val="Titre"/>
      </w:pPr>
      <w:r>
        <w:t>Petit traité minimal</w:t>
      </w:r>
    </w:p>
    <w:p>
      <w:pPr>
        <w:pStyle w:val="Titre1"/>
      </w:pPr>
      <w:r>
        <w:t>Première section</w:t>
      </w:r>
    </w:p>
    <w:p>
      <w:r>
        <w:t xml:space="preserve">Un paragraphe normal avec de l'</w:t>
      </w:r>
      <w:r>
        <w:rPr>
          <w:i/>
        </w:rPr>
        <w:t>italique</w:t>
      </w:r>
      <w:r>
        <w:t xml:space="preserve"> et du </w:t>
      </w:r>
      <w:r>
        <w:rPr>
          <w:b/>
        </w:rPr>
        <w:t>gras</w:t>
      </w:r>
      <w:r>
        <w:t>.</w:t>
      </w:r>
      <w:r>
        <w:rPr>
          <w:rStyle w:val="Appelnotedebasdep"/>
        </w:rPr>
        <w:footnoteReference w:id="2"/>
      </w:r>
    </w:p>
    <w:p>
      <w:pPr>
        <w:pStyle w:val="Titre2"/>
      </w:pPr>
      <w:r>
        <w:t>Première sous-section</w:t>
      </w:r>
    </w:p>
    <w:p>
      <w:r>
        <w:t>Un second paragraphe normal.</w:t>
      </w:r>
    </w:p>
    <w:sectPr/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2">
    <w:p>
      <w:pPr>
        <w:pStyle w:val="Notedebasdepage"/>
      </w:pPr>
      <w:r>
        <w:t>Note de bas de page minimale.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re">
    <w:name w:val="Title"/>
    <w:basedOn w:val="Normal"/>
  </w:style>
  <w:style w:type="paragraph" w:styleId="Titre1">
    <w:name w:val="heading 1"/>
    <w:basedOn w:val="Normal"/>
    <w:pPr>
      <w:outlineLvl w:val="0"/>
    </w:pPr>
  </w:style>
  <w:style w:type="paragraph" w:styleId="Titre2">
    <w:name w:val="heading 2"/>
    <w:basedOn w:val="Normal"/>
    <w:pPr>
      <w:outlineLvl w:val="1"/>
    </w:pPr>
  </w:style>
  <w:style w:type="paragraph" w:styleId="Notedebasdepage">
    <w:name w:val="footnote text"/>
    <w:basedOn w:val="Normal"/>
  </w:style>
  <w:style w:type="character" w:styleId="Appelnotedebasdep">
    <w:name w:val="footnote reference"/>
  </w:style>
</w:styles>
</file>