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20 y 21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ELMER AMIN GALINDEZ BASILIO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GABE7104207RA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20 y 21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