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Projektidee: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Working Title: “2ofUs”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Viele von uns kenne es, dass Freunde, Familie oder Partner*in weit entfernt leben.</w:t>
      </w:r>
    </w:p>
    <w:p w:rsidR="00000000" w:rsidDel="00000000" w:rsidP="00000000" w:rsidRDefault="00000000" w:rsidRPr="00000000" w14:paraId="00000006">
      <w:pPr>
        <w:rPr/>
      </w:pPr>
      <w:r w:rsidDel="00000000" w:rsidR="00000000" w:rsidRPr="00000000">
        <w:rPr>
          <w:rtl w:val="0"/>
        </w:rPr>
        <w:t xml:space="preserve">Mit unserer Web-App möchten wir helfen, diese Long-Distance-Beziehungen zu beleben.</w:t>
      </w:r>
    </w:p>
    <w:p w:rsidR="00000000" w:rsidDel="00000000" w:rsidP="00000000" w:rsidRDefault="00000000" w:rsidRPr="00000000" w14:paraId="00000007">
      <w:pPr>
        <w:rPr/>
      </w:pPr>
      <w:r w:rsidDel="00000000" w:rsidR="00000000" w:rsidRPr="00000000">
        <w:rPr>
          <w:rtl w:val="0"/>
        </w:rPr>
        <w:t xml:space="preserve">Über unsere App “2ofUs” kann man die Person, die man vermisst, einladen und gemeinsame Aktivitäten planen oder mit einem Countdown, die Vorfreude auf das nächste Treffen steigern.</w:t>
      </w:r>
    </w:p>
    <w:p w:rsidR="00000000" w:rsidDel="00000000" w:rsidP="00000000" w:rsidRDefault="00000000" w:rsidRPr="00000000" w14:paraId="00000008">
      <w:pPr>
        <w:rPr/>
      </w:pPr>
      <w:r w:rsidDel="00000000" w:rsidR="00000000" w:rsidRPr="00000000">
        <w:rPr>
          <w:rtl w:val="0"/>
        </w:rPr>
        <w:t xml:space="preserve">Die Aktivitäten kann man selber vorschlagen oder man lässt sich von der App einen Vorschlag machen, wie zB ein Bild malen. Danach kann man ein Foto davon mit Text hochladen. Wenn eine Person nichts hochlädt, bekommt sie einen Reminder geschickt.</w:t>
      </w:r>
    </w:p>
    <w:p w:rsidR="00000000" w:rsidDel="00000000" w:rsidP="00000000" w:rsidRDefault="00000000" w:rsidRPr="00000000" w14:paraId="00000009">
      <w:pPr>
        <w:rPr/>
      </w:pPr>
      <w:r w:rsidDel="00000000" w:rsidR="00000000" w:rsidRPr="00000000">
        <w:rPr>
          <w:rtl w:val="0"/>
        </w:rPr>
        <w:t xml:space="preserve">Es gibt dann einen Verlauf, ähnlich wie bei einem Tagebuch, wo man sich die gemeinsamen Aktivitäten anschauen kann.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Unique Selling Point: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Must-Haves: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Login</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Einladung versenden an User</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Verbindung zweier User</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Profil</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Datenbank</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User</w:t>
      </w:r>
    </w:p>
    <w:p w:rsidR="00000000" w:rsidDel="00000000" w:rsidP="00000000" w:rsidRDefault="00000000" w:rsidRPr="00000000" w14:paraId="00000017">
      <w:pPr>
        <w:numPr>
          <w:ilvl w:val="1"/>
          <w:numId w:val="3"/>
        </w:numPr>
        <w:ind w:left="1440" w:hanging="360"/>
        <w:rPr>
          <w:u w:val="none"/>
        </w:rPr>
      </w:pPr>
      <w:r w:rsidDel="00000000" w:rsidR="00000000" w:rsidRPr="00000000">
        <w:rPr>
          <w:rtl w:val="0"/>
        </w:rPr>
        <w:t xml:space="preserve">Fotos</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Einträge</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Zufalls-Algorithmus</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Challenges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Auswahl verschiedener Challenges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Notification (Miss You, Thinking of You)</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Je öfter es geklickt wird, verändert sich das Symbol bei der anderen Person (zB Herz wird größer, blinkt oder verändert die Farbe)</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Countdown bis zum nächsten Treffen</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Super UI/UX</w:t>
      </w:r>
    </w:p>
    <w:p w:rsidR="00000000" w:rsidDel="00000000" w:rsidP="00000000" w:rsidRDefault="00000000" w:rsidRPr="00000000" w14:paraId="00000020">
      <w:pPr>
        <w:numPr>
          <w:ilvl w:val="1"/>
          <w:numId w:val="3"/>
        </w:numPr>
        <w:ind w:left="1440" w:hanging="360"/>
        <w:rPr>
          <w:u w:val="none"/>
        </w:rPr>
      </w:pPr>
      <w:r w:rsidDel="00000000" w:rsidR="00000000" w:rsidRPr="00000000">
        <w:rPr>
          <w:rtl w:val="0"/>
        </w:rPr>
        <w:t xml:space="preserve">Logo</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Historie von Einträgen (Board)</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E-Mail-Notification für Reminder wenn Aktivität nicht gemacht wurde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Nice-to-Haves:</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Verschiedene Modis:</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Mutti-Modus</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Papa-Modus(kein Daddy)</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Familien-Modus</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Bestie-Modus</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Sexy-Hexi Modus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Feedback einholen, ob Challenges oder Aktivitäten Spaß gemacht haben</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Highlight (Foto) sharen</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Vorschläge oder planen was man macht, wenn man sich wieder sieht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No-Go’s:</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Nicht mehr als zwei Leute verbunden</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Bezahlsystem</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Mobile App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