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07B1" w14:textId="384CD726" w:rsidR="00843865" w:rsidRDefault="00843865" w:rsidP="009C7639">
      <w:pPr>
        <w:autoSpaceDE w:val="0"/>
        <w:autoSpaceDN w:val="0"/>
        <w:adjustRightInd w:val="0"/>
        <w:spacing w:after="0" w:line="240" w:lineRule="auto"/>
        <w:rPr>
          <w:rFonts w:ascii="SegoeUI-Bold" w:hAnsi="SegoeUI-Bold" w:cs="SegoeUI-Bold"/>
          <w:b/>
          <w:bCs/>
          <w:color w:val="374151"/>
          <w:kern w:val="0"/>
          <w:sz w:val="28"/>
          <w:szCs w:val="28"/>
        </w:rPr>
      </w:pPr>
      <w:r w:rsidRPr="00843865">
        <w:rPr>
          <w:rFonts w:ascii="SegoeUI-Bold" w:hAnsi="SegoeUI-Bold" w:cs="SegoeUI-Bold"/>
          <w:b/>
          <w:bCs/>
          <w:noProof/>
          <w:color w:val="374151"/>
          <w:kern w:val="0"/>
          <w:sz w:val="28"/>
          <w:szCs w:val="28"/>
        </w:rPr>
        <w:drawing>
          <wp:anchor distT="0" distB="0" distL="114300" distR="114300" simplePos="0" relativeHeight="251658240" behindDoc="0" locked="0" layoutInCell="1" allowOverlap="1" wp14:anchorId="14C4928B" wp14:editId="4109F7F5">
            <wp:simplePos x="0" y="0"/>
            <wp:positionH relativeFrom="column">
              <wp:posOffset>4947285</wp:posOffset>
            </wp:positionH>
            <wp:positionV relativeFrom="paragraph">
              <wp:posOffset>-746828</wp:posOffset>
            </wp:positionV>
            <wp:extent cx="1628776" cy="1607956"/>
            <wp:effectExtent l="0" t="0" r="0" b="0"/>
            <wp:wrapNone/>
            <wp:docPr id="163820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9719" cy="16088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UI-Bold" w:hAnsi="SegoeUI-Bold" w:cs="SegoeUI-Bold"/>
          <w:b/>
          <w:bCs/>
          <w:color w:val="374151"/>
          <w:kern w:val="0"/>
          <w:sz w:val="28"/>
          <w:szCs w:val="28"/>
        </w:rPr>
        <w:t>Cairo University</w:t>
      </w:r>
    </w:p>
    <w:p w14:paraId="2F78CBB2" w14:textId="41DC3793" w:rsidR="000E569E" w:rsidRDefault="00843865" w:rsidP="009C7639">
      <w:pPr>
        <w:rPr>
          <w:rFonts w:ascii="SegoeUI-Bold" w:hAnsi="SegoeUI-Bold" w:cs="SegoeUI-Bold"/>
          <w:b/>
          <w:bCs/>
          <w:color w:val="374151"/>
          <w:kern w:val="0"/>
          <w:sz w:val="28"/>
          <w:szCs w:val="28"/>
        </w:rPr>
      </w:pPr>
      <w:r>
        <w:rPr>
          <w:rFonts w:ascii="SegoeUI-Bold" w:hAnsi="SegoeUI-Bold" w:cs="SegoeUI-Bold"/>
          <w:b/>
          <w:bCs/>
          <w:color w:val="374151"/>
          <w:kern w:val="0"/>
          <w:sz w:val="28"/>
          <w:szCs w:val="28"/>
        </w:rPr>
        <w:t>Faculty of Computers and Artificial Intelligence</w:t>
      </w:r>
    </w:p>
    <w:p w14:paraId="4D369ABA" w14:textId="77777777" w:rsidR="00843865" w:rsidRDefault="00843865" w:rsidP="009C7639">
      <w:pPr>
        <w:rPr>
          <w:rFonts w:ascii="SegoeUI-Bold" w:hAnsi="SegoeUI-Bold" w:cs="SegoeUI-Bold"/>
          <w:b/>
          <w:bCs/>
          <w:color w:val="374151"/>
          <w:kern w:val="0"/>
          <w:sz w:val="28"/>
          <w:szCs w:val="28"/>
        </w:rPr>
      </w:pPr>
    </w:p>
    <w:p w14:paraId="32856D38" w14:textId="77777777" w:rsidR="00843865" w:rsidRDefault="00843865" w:rsidP="009C7639">
      <w:pPr>
        <w:rPr>
          <w:rFonts w:ascii="SegoeUI-Bold" w:hAnsi="SegoeUI-Bold" w:cs="SegoeUI-Bold"/>
          <w:b/>
          <w:bCs/>
          <w:color w:val="374151"/>
          <w:kern w:val="0"/>
          <w:sz w:val="28"/>
          <w:szCs w:val="28"/>
        </w:rPr>
      </w:pPr>
    </w:p>
    <w:p w14:paraId="14C2BFB6" w14:textId="77777777" w:rsidR="00843865" w:rsidRDefault="00843865" w:rsidP="009C7639">
      <w:pPr>
        <w:rPr>
          <w:rFonts w:ascii="SegoeUI-Bold" w:hAnsi="SegoeUI-Bold" w:cs="SegoeUI-Bold"/>
          <w:b/>
          <w:bCs/>
          <w:color w:val="374151"/>
          <w:kern w:val="0"/>
          <w:sz w:val="28"/>
          <w:szCs w:val="28"/>
        </w:rPr>
      </w:pPr>
    </w:p>
    <w:p w14:paraId="7D9558DC" w14:textId="0EAA4108" w:rsidR="00843865" w:rsidRDefault="00843865" w:rsidP="00CE012C">
      <w:pPr>
        <w:jc w:val="center"/>
        <w:rPr>
          <w:rFonts w:ascii="Times New Roman" w:hAnsi="Times New Roman" w:cs="Times New Roman"/>
          <w:b/>
          <w:bCs/>
          <w:color w:val="374151"/>
          <w:kern w:val="0"/>
          <w:sz w:val="60"/>
          <w:szCs w:val="60"/>
        </w:rPr>
      </w:pPr>
      <w:r w:rsidRPr="00843865">
        <w:rPr>
          <w:rFonts w:ascii="Times New Roman" w:hAnsi="Times New Roman" w:cs="Times New Roman"/>
          <w:b/>
          <w:bCs/>
          <w:color w:val="374151"/>
          <w:kern w:val="0"/>
          <w:sz w:val="60"/>
          <w:szCs w:val="60"/>
        </w:rPr>
        <w:t>System Modeling and Simulation (DS331 / DS241)</w:t>
      </w:r>
    </w:p>
    <w:p w14:paraId="0F2667E9" w14:textId="77777777" w:rsidR="00843865" w:rsidRDefault="00843865" w:rsidP="009C7639">
      <w:pPr>
        <w:rPr>
          <w:rFonts w:ascii="Times New Roman" w:hAnsi="Times New Roman" w:cs="Times New Roman"/>
          <w:b/>
          <w:bCs/>
          <w:color w:val="374151"/>
          <w:kern w:val="0"/>
          <w:sz w:val="60"/>
          <w:szCs w:val="60"/>
        </w:rPr>
      </w:pPr>
    </w:p>
    <w:p w14:paraId="721E19E1" w14:textId="5638BA35" w:rsidR="00843865" w:rsidRPr="00CE012C" w:rsidRDefault="00843865" w:rsidP="00CE012C">
      <w:pPr>
        <w:jc w:val="center"/>
        <w:rPr>
          <w:sz w:val="16"/>
          <w:szCs w:val="16"/>
        </w:rPr>
      </w:pPr>
      <w:r w:rsidRPr="00CE012C">
        <w:rPr>
          <w:rFonts w:ascii="Times New Roman" w:hAnsi="Times New Roman" w:cs="Times New Roman"/>
          <w:b/>
          <w:bCs/>
          <w:color w:val="374151"/>
          <w:kern w:val="0"/>
          <w:sz w:val="48"/>
          <w:szCs w:val="48"/>
        </w:rPr>
        <w:t>Provided by:</w:t>
      </w:r>
      <w:r w:rsidRPr="00CE012C">
        <w:rPr>
          <w:rFonts w:ascii="Times New Roman" w:hAnsi="Times New Roman" w:cs="Times New Roman"/>
          <w:b/>
          <w:bCs/>
          <w:color w:val="374151"/>
          <w:kern w:val="0"/>
          <w:sz w:val="48"/>
          <w:szCs w:val="48"/>
        </w:rPr>
        <w:br/>
      </w:r>
    </w:p>
    <w:tbl>
      <w:tblPr>
        <w:tblStyle w:val="TableGrid"/>
        <w:tblW w:w="9538" w:type="dxa"/>
        <w:tblInd w:w="-5" w:type="dxa"/>
        <w:tblLook w:val="04A0" w:firstRow="1" w:lastRow="0" w:firstColumn="1" w:lastColumn="0" w:noHBand="0" w:noVBand="1"/>
      </w:tblPr>
      <w:tblGrid>
        <w:gridCol w:w="4769"/>
        <w:gridCol w:w="4769"/>
      </w:tblGrid>
      <w:tr w:rsidR="00843865" w14:paraId="5733908A" w14:textId="77777777" w:rsidTr="00843865">
        <w:trPr>
          <w:trHeight w:val="418"/>
        </w:trPr>
        <w:tc>
          <w:tcPr>
            <w:tcW w:w="4769" w:type="dxa"/>
          </w:tcPr>
          <w:p w14:paraId="07D3BA23" w14:textId="6E99A33D" w:rsidR="00843865" w:rsidRPr="003C0C2D" w:rsidRDefault="00843865" w:rsidP="009C7639">
            <w:pPr>
              <w:spacing w:line="276" w:lineRule="auto"/>
              <w:rPr>
                <w:rFonts w:ascii="Segoe UI" w:eastAsia="Times New Roman" w:hAnsi="Segoe UI" w:cs="Segoe UI"/>
                <w:b/>
                <w:bCs/>
                <w:color w:val="374151"/>
                <w:kern w:val="0"/>
                <w:sz w:val="24"/>
                <w:szCs w:val="24"/>
                <w14:ligatures w14:val="none"/>
              </w:rPr>
            </w:pPr>
            <w:r>
              <w:rPr>
                <w:rFonts w:ascii="Segoe UI" w:eastAsia="Times New Roman" w:hAnsi="Segoe UI" w:cs="Segoe UI"/>
                <w:b/>
                <w:bCs/>
                <w:color w:val="374151"/>
                <w:kern w:val="0"/>
                <w:sz w:val="24"/>
                <w:szCs w:val="24"/>
                <w14:ligatures w14:val="none"/>
              </w:rPr>
              <w:t>Name</w:t>
            </w:r>
          </w:p>
        </w:tc>
        <w:tc>
          <w:tcPr>
            <w:tcW w:w="4769" w:type="dxa"/>
          </w:tcPr>
          <w:p w14:paraId="60988BAF" w14:textId="3C238509" w:rsidR="00843865" w:rsidRPr="003C0C2D" w:rsidRDefault="00843865" w:rsidP="009C7639">
            <w:pPr>
              <w:tabs>
                <w:tab w:val="left" w:pos="1944"/>
                <w:tab w:val="center" w:pos="2229"/>
              </w:tabs>
              <w:spacing w:line="276" w:lineRule="auto"/>
              <w:rPr>
                <w:rFonts w:ascii="Segoe UI" w:eastAsia="Times New Roman" w:hAnsi="Segoe UI" w:cs="Segoe UI"/>
                <w:b/>
                <w:bCs/>
                <w:color w:val="374151"/>
                <w:kern w:val="0"/>
                <w:sz w:val="24"/>
                <w:szCs w:val="24"/>
                <w:rtl/>
                <w:lang w:val="de-DE" w:bidi="ar-EG"/>
                <w14:ligatures w14:val="none"/>
              </w:rPr>
            </w:pPr>
            <w:r>
              <w:rPr>
                <w:rFonts w:ascii="Segoe UI" w:eastAsia="Times New Roman" w:hAnsi="Segoe UI" w:cs="Segoe UI"/>
                <w:b/>
                <w:bCs/>
                <w:color w:val="374151"/>
                <w:kern w:val="0"/>
                <w:sz w:val="24"/>
                <w:szCs w:val="24"/>
                <w14:ligatures w14:val="none"/>
              </w:rPr>
              <w:t>ID</w:t>
            </w:r>
          </w:p>
        </w:tc>
      </w:tr>
      <w:tr w:rsidR="00843865" w14:paraId="277C129A" w14:textId="77777777" w:rsidTr="00843865">
        <w:trPr>
          <w:trHeight w:val="407"/>
        </w:trPr>
        <w:tc>
          <w:tcPr>
            <w:tcW w:w="4769" w:type="dxa"/>
          </w:tcPr>
          <w:p w14:paraId="703CE169" w14:textId="0DD33DBA" w:rsidR="00843865" w:rsidRDefault="000142E9" w:rsidP="009C7639">
            <w:pPr>
              <w:spacing w:line="276" w:lineRule="auto"/>
              <w:rPr>
                <w:rFonts w:ascii="Segoe UI" w:eastAsia="Times New Roman" w:hAnsi="Segoe UI" w:cs="Segoe UI"/>
                <w:color w:val="374151"/>
                <w:kern w:val="0"/>
                <w:sz w:val="24"/>
                <w:szCs w:val="24"/>
                <w14:ligatures w14:val="none"/>
              </w:rPr>
            </w:pPr>
            <w:r w:rsidRPr="000142E9">
              <w:rPr>
                <w:rFonts w:ascii="Segoe UI" w:eastAsia="Times New Roman" w:hAnsi="Segoe UI" w:cs="Segoe UI"/>
                <w:color w:val="374151"/>
                <w:kern w:val="0"/>
                <w:sz w:val="24"/>
                <w:szCs w:val="24"/>
                <w14:ligatures w14:val="none"/>
              </w:rPr>
              <w:t xml:space="preserve">Poula </w:t>
            </w:r>
            <w:r>
              <w:rPr>
                <w:rFonts w:ascii="Segoe UI" w:eastAsia="Times New Roman" w:hAnsi="Segoe UI" w:cs="Segoe UI"/>
                <w:color w:val="374151"/>
                <w:kern w:val="0"/>
                <w:sz w:val="24"/>
                <w:szCs w:val="24"/>
                <w14:ligatures w14:val="none"/>
              </w:rPr>
              <w:t>S</w:t>
            </w:r>
            <w:r w:rsidRPr="000142E9">
              <w:rPr>
                <w:rFonts w:ascii="Segoe UI" w:eastAsia="Times New Roman" w:hAnsi="Segoe UI" w:cs="Segoe UI"/>
                <w:color w:val="374151"/>
                <w:kern w:val="0"/>
                <w:sz w:val="24"/>
                <w:szCs w:val="24"/>
                <w14:ligatures w14:val="none"/>
              </w:rPr>
              <w:t xml:space="preserve">aid </w:t>
            </w:r>
            <w:r>
              <w:rPr>
                <w:rFonts w:ascii="Segoe UI" w:eastAsia="Times New Roman" w:hAnsi="Segoe UI" w:cs="Segoe UI"/>
                <w:color w:val="374151"/>
                <w:kern w:val="0"/>
                <w:sz w:val="24"/>
                <w:szCs w:val="24"/>
                <w14:ligatures w14:val="none"/>
              </w:rPr>
              <w:t>I</w:t>
            </w:r>
            <w:r w:rsidRPr="000142E9">
              <w:rPr>
                <w:rFonts w:ascii="Segoe UI" w:eastAsia="Times New Roman" w:hAnsi="Segoe UI" w:cs="Segoe UI"/>
                <w:color w:val="374151"/>
                <w:kern w:val="0"/>
                <w:sz w:val="24"/>
                <w:szCs w:val="24"/>
                <w14:ligatures w14:val="none"/>
              </w:rPr>
              <w:t>brahim</w:t>
            </w:r>
          </w:p>
        </w:tc>
        <w:tc>
          <w:tcPr>
            <w:tcW w:w="4769" w:type="dxa"/>
          </w:tcPr>
          <w:p w14:paraId="6AA06CD5" w14:textId="0AD972A8" w:rsidR="00843865" w:rsidRDefault="000142E9" w:rsidP="009C7639">
            <w:pPr>
              <w:spacing w:line="276" w:lineRule="auto"/>
              <w:rPr>
                <w:rFonts w:ascii="Segoe UI" w:eastAsia="Times New Roman" w:hAnsi="Segoe UI" w:cs="Segoe UI"/>
                <w:color w:val="374151"/>
                <w:kern w:val="0"/>
                <w:sz w:val="24"/>
                <w:szCs w:val="24"/>
                <w14:ligatures w14:val="none"/>
              </w:rPr>
            </w:pPr>
            <w:r w:rsidRPr="000142E9">
              <w:rPr>
                <w:rFonts w:ascii="Segoe UI" w:eastAsia="Times New Roman" w:hAnsi="Segoe UI" w:cs="Segoe UI"/>
                <w:color w:val="374151"/>
                <w:kern w:val="0"/>
                <w:sz w:val="24"/>
                <w:szCs w:val="24"/>
                <w14:ligatures w14:val="none"/>
              </w:rPr>
              <w:t>20210093</w:t>
            </w:r>
          </w:p>
        </w:tc>
      </w:tr>
      <w:tr w:rsidR="00843865" w14:paraId="1ADDB0BD" w14:textId="77777777" w:rsidTr="00843865">
        <w:trPr>
          <w:trHeight w:val="418"/>
        </w:trPr>
        <w:tc>
          <w:tcPr>
            <w:tcW w:w="4769" w:type="dxa"/>
          </w:tcPr>
          <w:p w14:paraId="5DE27503" w14:textId="7EDD8420" w:rsidR="00843865" w:rsidRDefault="00843865" w:rsidP="009C7639">
            <w:pPr>
              <w:spacing w:line="276"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Yaseen </w:t>
            </w:r>
            <w:proofErr w:type="spellStart"/>
            <w:r>
              <w:rPr>
                <w:rFonts w:ascii="Segoe UI" w:eastAsia="Times New Roman" w:hAnsi="Segoe UI" w:cs="Segoe UI"/>
                <w:color w:val="374151"/>
                <w:kern w:val="0"/>
                <w:sz w:val="24"/>
                <w:szCs w:val="24"/>
                <w14:ligatures w14:val="none"/>
              </w:rPr>
              <w:t>EmadEldeen</w:t>
            </w:r>
            <w:proofErr w:type="spellEnd"/>
            <w:r>
              <w:rPr>
                <w:rFonts w:ascii="Segoe UI" w:eastAsia="Times New Roman" w:hAnsi="Segoe UI" w:cs="Segoe UI"/>
                <w:color w:val="374151"/>
                <w:kern w:val="0"/>
                <w:sz w:val="24"/>
                <w:szCs w:val="24"/>
                <w14:ligatures w14:val="none"/>
              </w:rPr>
              <w:t xml:space="preserve"> Saber Muftah</w:t>
            </w:r>
          </w:p>
        </w:tc>
        <w:tc>
          <w:tcPr>
            <w:tcW w:w="4769" w:type="dxa"/>
          </w:tcPr>
          <w:p w14:paraId="53AFD07A" w14:textId="12CC129F" w:rsidR="00843865" w:rsidRDefault="00843865" w:rsidP="009C7639">
            <w:pPr>
              <w:spacing w:line="276"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20200635</w:t>
            </w:r>
          </w:p>
        </w:tc>
      </w:tr>
      <w:tr w:rsidR="00843865" w14:paraId="14D2CA8D" w14:textId="77777777" w:rsidTr="00843865">
        <w:trPr>
          <w:trHeight w:val="418"/>
        </w:trPr>
        <w:tc>
          <w:tcPr>
            <w:tcW w:w="4769" w:type="dxa"/>
          </w:tcPr>
          <w:p w14:paraId="45D20306" w14:textId="63C9B954" w:rsidR="00843865" w:rsidRDefault="00843865" w:rsidP="009C7639">
            <w:pPr>
              <w:spacing w:line="276"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Seif Maher Hamdy</w:t>
            </w:r>
          </w:p>
        </w:tc>
        <w:tc>
          <w:tcPr>
            <w:tcW w:w="4769" w:type="dxa"/>
          </w:tcPr>
          <w:p w14:paraId="24CAD825" w14:textId="3B2CC3DF" w:rsidR="00843865" w:rsidRDefault="00843865" w:rsidP="009C7639">
            <w:pPr>
              <w:spacing w:line="276" w:lineRule="auto"/>
              <w:rPr>
                <w:rFonts w:ascii="Segoe UI" w:eastAsia="Times New Roman" w:hAnsi="Segoe UI" w:cs="Segoe UI"/>
                <w:color w:val="374151"/>
                <w:kern w:val="0"/>
                <w:sz w:val="24"/>
                <w:szCs w:val="24"/>
                <w14:ligatures w14:val="none"/>
              </w:rPr>
            </w:pPr>
            <w:r w:rsidRPr="00E246A5">
              <w:rPr>
                <w:rFonts w:ascii="Segoe UI" w:eastAsia="Times New Roman" w:hAnsi="Segoe UI" w:cs="Segoe UI"/>
                <w:color w:val="374151"/>
                <w:kern w:val="0"/>
                <w:sz w:val="24"/>
                <w:szCs w:val="24"/>
                <w14:ligatures w14:val="none"/>
              </w:rPr>
              <w:t>20210171</w:t>
            </w:r>
          </w:p>
        </w:tc>
      </w:tr>
      <w:tr w:rsidR="00843865" w14:paraId="2FA5CDDE" w14:textId="77777777" w:rsidTr="00843865">
        <w:trPr>
          <w:trHeight w:val="418"/>
        </w:trPr>
        <w:tc>
          <w:tcPr>
            <w:tcW w:w="4769" w:type="dxa"/>
          </w:tcPr>
          <w:p w14:paraId="0B737C1B" w14:textId="3D873681" w:rsidR="00843865" w:rsidRPr="00E246A5" w:rsidRDefault="00843865" w:rsidP="009C7639">
            <w:pPr>
              <w:spacing w:line="276" w:lineRule="auto"/>
              <w:rPr>
                <w:rFonts w:ascii="Segoe UI" w:eastAsia="Times New Roman" w:hAnsi="Segoe UI" w:cs="Segoe UI"/>
                <w:color w:val="374151"/>
                <w:kern w:val="0"/>
                <w:sz w:val="24"/>
                <w:szCs w:val="24"/>
                <w14:ligatures w14:val="none"/>
              </w:rPr>
            </w:pPr>
          </w:p>
        </w:tc>
        <w:tc>
          <w:tcPr>
            <w:tcW w:w="4769" w:type="dxa"/>
          </w:tcPr>
          <w:p w14:paraId="686CC3F0" w14:textId="498D8D4F" w:rsidR="00843865" w:rsidRPr="00BA092A" w:rsidRDefault="00843865" w:rsidP="009C7639">
            <w:pPr>
              <w:spacing w:line="276" w:lineRule="auto"/>
              <w:rPr>
                <w:rFonts w:ascii="Segoe UI" w:eastAsia="Times New Roman" w:hAnsi="Segoe UI" w:cs="Segoe UI" w:hint="cs"/>
                <w:color w:val="374151"/>
                <w:kern w:val="0"/>
                <w:sz w:val="24"/>
                <w:szCs w:val="24"/>
                <w:rtl/>
                <w:lang w:val="de-DE" w:bidi="ar-EG"/>
                <w14:ligatures w14:val="none"/>
              </w:rPr>
            </w:pPr>
          </w:p>
        </w:tc>
      </w:tr>
    </w:tbl>
    <w:p w14:paraId="24F27CB6" w14:textId="113324F9" w:rsidR="00843865" w:rsidRDefault="00843865" w:rsidP="009C7639"/>
    <w:p w14:paraId="627C694D" w14:textId="77777777" w:rsidR="00605DEF" w:rsidRDefault="00605DEF" w:rsidP="009C7639"/>
    <w:p w14:paraId="65865530" w14:textId="1899896F" w:rsidR="00605DEF" w:rsidRPr="00E246A5" w:rsidRDefault="00605DEF" w:rsidP="00CE012C">
      <w:pPr>
        <w:spacing w:line="360" w:lineRule="auto"/>
        <w:jc w:val="center"/>
        <w:rPr>
          <w:rFonts w:asciiTheme="majorBidi" w:eastAsia="Times New Roman" w:hAnsiTheme="majorBidi" w:cstheme="majorBidi"/>
          <w:color w:val="374151"/>
          <w:kern w:val="0"/>
          <w:sz w:val="48"/>
          <w:szCs w:val="48"/>
          <w:rtl/>
          <w14:ligatures w14:val="none"/>
        </w:rPr>
      </w:pPr>
      <w:r w:rsidRPr="00530DD0">
        <w:rPr>
          <w:rFonts w:asciiTheme="majorBidi" w:eastAsia="Times New Roman" w:hAnsiTheme="majorBidi" w:cstheme="majorBidi"/>
          <w:color w:val="374151"/>
          <w:kern w:val="0"/>
          <w:sz w:val="40"/>
          <w:szCs w:val="40"/>
          <w14:ligatures w14:val="none"/>
        </w:rPr>
        <w:t xml:space="preserve">Under the supervision of </w:t>
      </w:r>
      <w:r w:rsidRPr="00E246A5">
        <w:rPr>
          <w:rFonts w:asciiTheme="majorBidi" w:eastAsia="Times New Roman" w:hAnsiTheme="majorBidi" w:cstheme="majorBidi"/>
          <w:color w:val="374151"/>
          <w:kern w:val="0"/>
          <w:sz w:val="40"/>
          <w:szCs w:val="40"/>
          <w:rtl/>
          <w14:ligatures w14:val="none"/>
        </w:rPr>
        <w:br/>
      </w:r>
      <w:r w:rsidRPr="00E246A5">
        <w:rPr>
          <w:rFonts w:asciiTheme="majorBidi" w:eastAsia="Times New Roman" w:hAnsiTheme="majorBidi" w:cstheme="majorBidi"/>
          <w:b/>
          <w:bCs/>
          <w:color w:val="374151"/>
          <w:kern w:val="0"/>
          <w:sz w:val="40"/>
          <w:szCs w:val="40"/>
          <w14:ligatures w14:val="none"/>
        </w:rPr>
        <w:t xml:space="preserve">Dr. </w:t>
      </w:r>
      <w:r>
        <w:rPr>
          <w:rFonts w:asciiTheme="majorBidi" w:eastAsia="Times New Roman" w:hAnsiTheme="majorBidi" w:cstheme="majorBidi"/>
          <w:b/>
          <w:bCs/>
          <w:color w:val="374151"/>
          <w:kern w:val="0"/>
          <w:sz w:val="40"/>
          <w:szCs w:val="40"/>
          <w14:ligatures w14:val="none"/>
        </w:rPr>
        <w:t>Ayman Ghoneim</w:t>
      </w:r>
    </w:p>
    <w:p w14:paraId="64D23879" w14:textId="77777777" w:rsidR="00530DD0" w:rsidRPr="00E246A5" w:rsidRDefault="00530DD0" w:rsidP="00CE012C">
      <w:pPr>
        <w:spacing w:before="240" w:line="276" w:lineRule="auto"/>
        <w:jc w:val="center"/>
        <w:rPr>
          <w:rFonts w:asciiTheme="majorBidi" w:eastAsia="Times New Roman" w:hAnsiTheme="majorBidi" w:cstheme="majorBidi"/>
          <w:color w:val="374151"/>
          <w:kern w:val="0"/>
          <w:sz w:val="48"/>
          <w:szCs w:val="48"/>
          <w14:ligatures w14:val="none"/>
        </w:rPr>
      </w:pPr>
      <w:r w:rsidRPr="00E246A5">
        <w:rPr>
          <w:rFonts w:asciiTheme="majorBidi" w:eastAsia="Times New Roman" w:hAnsiTheme="majorBidi" w:cstheme="majorBidi"/>
          <w:color w:val="374151"/>
          <w:kern w:val="0"/>
          <w:sz w:val="48"/>
          <w:szCs w:val="48"/>
          <w14:ligatures w14:val="none"/>
        </w:rPr>
        <w:t>(2023-2024)</w:t>
      </w:r>
    </w:p>
    <w:p w14:paraId="196E3CE3" w14:textId="16D2B8DC" w:rsidR="00605DEF" w:rsidRDefault="00605DEF" w:rsidP="009C7639"/>
    <w:p w14:paraId="2257B405" w14:textId="77777777" w:rsidR="0070700F" w:rsidRDefault="0070700F" w:rsidP="009C7639"/>
    <w:p w14:paraId="39122B1A" w14:textId="77777777" w:rsidR="00DA357C" w:rsidRDefault="00DA357C" w:rsidP="009C7639"/>
    <w:sdt>
      <w:sdtPr>
        <w:id w:val="69805433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4FBB8A4" w14:textId="21872F39" w:rsidR="00DA357C" w:rsidRPr="00DA357C" w:rsidRDefault="00DA357C" w:rsidP="00DA357C">
          <w:pPr>
            <w:pStyle w:val="TOCHeading"/>
            <w:spacing w:line="276" w:lineRule="auto"/>
            <w:rPr>
              <w:sz w:val="36"/>
              <w:szCs w:val="36"/>
            </w:rPr>
          </w:pPr>
          <w:r w:rsidRPr="00DA357C">
            <w:rPr>
              <w:sz w:val="36"/>
              <w:szCs w:val="36"/>
            </w:rPr>
            <w:t>Table of Contents</w:t>
          </w:r>
        </w:p>
        <w:p w14:paraId="484834D3" w14:textId="5A6AFC94" w:rsidR="00DA357C" w:rsidRPr="00DA357C" w:rsidRDefault="00DA357C" w:rsidP="00DA357C">
          <w:pPr>
            <w:pStyle w:val="TOC1"/>
            <w:tabs>
              <w:tab w:val="right" w:leader="dot" w:pos="9350"/>
            </w:tabs>
            <w:spacing w:line="276" w:lineRule="auto"/>
            <w:rPr>
              <w:rFonts w:eastAsiaTheme="minorEastAsia"/>
              <w:noProof/>
              <w:sz w:val="24"/>
              <w:szCs w:val="24"/>
            </w:rPr>
          </w:pPr>
          <w:r w:rsidRPr="00DA357C">
            <w:rPr>
              <w:sz w:val="24"/>
              <w:szCs w:val="24"/>
            </w:rPr>
            <w:fldChar w:fldCharType="begin"/>
          </w:r>
          <w:r w:rsidRPr="00DA357C">
            <w:rPr>
              <w:sz w:val="24"/>
              <w:szCs w:val="24"/>
            </w:rPr>
            <w:instrText xml:space="preserve"> TOC \o "1-3" \h \z \u </w:instrText>
          </w:r>
          <w:r w:rsidRPr="00DA357C">
            <w:rPr>
              <w:sz w:val="24"/>
              <w:szCs w:val="24"/>
            </w:rPr>
            <w:fldChar w:fldCharType="separate"/>
          </w:r>
          <w:hyperlink w:anchor="_Toc154605397" w:history="1">
            <w:r w:rsidRPr="00DA357C">
              <w:rPr>
                <w:rStyle w:val="Hyperlink"/>
                <w:rFonts w:asciiTheme="majorHAnsi" w:eastAsiaTheme="majorEastAsia" w:hAnsiTheme="majorHAnsi" w:cstheme="majorBidi"/>
                <w:noProof/>
                <w:sz w:val="24"/>
                <w:szCs w:val="24"/>
              </w:rPr>
              <w:t>Problem Formulation:</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_Toc154605397 \h </w:instrText>
            </w:r>
            <w:r w:rsidRPr="00DA357C">
              <w:rPr>
                <w:noProof/>
                <w:webHidden/>
                <w:sz w:val="24"/>
                <w:szCs w:val="24"/>
              </w:rPr>
            </w:r>
            <w:r w:rsidRPr="00DA357C">
              <w:rPr>
                <w:noProof/>
                <w:webHidden/>
                <w:sz w:val="24"/>
                <w:szCs w:val="24"/>
              </w:rPr>
              <w:fldChar w:fldCharType="separate"/>
            </w:r>
            <w:r w:rsidRPr="00DA357C">
              <w:rPr>
                <w:noProof/>
                <w:webHidden/>
                <w:sz w:val="24"/>
                <w:szCs w:val="24"/>
              </w:rPr>
              <w:t>3</w:t>
            </w:r>
            <w:r w:rsidRPr="00DA357C">
              <w:rPr>
                <w:noProof/>
                <w:webHidden/>
                <w:sz w:val="24"/>
                <w:szCs w:val="24"/>
              </w:rPr>
              <w:fldChar w:fldCharType="end"/>
            </w:r>
          </w:hyperlink>
        </w:p>
        <w:p w14:paraId="151F62B7" w14:textId="2918A5CA" w:rsidR="00DA357C" w:rsidRPr="00DA357C" w:rsidRDefault="00DA357C" w:rsidP="00DA357C">
          <w:pPr>
            <w:pStyle w:val="TOC1"/>
            <w:tabs>
              <w:tab w:val="right" w:leader="dot" w:pos="9350"/>
            </w:tabs>
            <w:spacing w:line="276" w:lineRule="auto"/>
            <w:rPr>
              <w:rFonts w:eastAsiaTheme="minorEastAsia"/>
              <w:noProof/>
              <w:sz w:val="24"/>
              <w:szCs w:val="24"/>
            </w:rPr>
          </w:pPr>
          <w:hyperlink w:anchor="_Toc154605398" w:history="1">
            <w:r w:rsidRPr="00DA357C">
              <w:rPr>
                <w:rStyle w:val="Hyperlink"/>
                <w:noProof/>
                <w:sz w:val="24"/>
                <w:szCs w:val="24"/>
              </w:rPr>
              <w:t>Objectives:</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_Toc154605398 \h </w:instrText>
            </w:r>
            <w:r w:rsidRPr="00DA357C">
              <w:rPr>
                <w:noProof/>
                <w:webHidden/>
                <w:sz w:val="24"/>
                <w:szCs w:val="24"/>
              </w:rPr>
            </w:r>
            <w:r w:rsidRPr="00DA357C">
              <w:rPr>
                <w:noProof/>
                <w:webHidden/>
                <w:sz w:val="24"/>
                <w:szCs w:val="24"/>
              </w:rPr>
              <w:fldChar w:fldCharType="separate"/>
            </w:r>
            <w:r w:rsidRPr="00DA357C">
              <w:rPr>
                <w:noProof/>
                <w:webHidden/>
                <w:sz w:val="24"/>
                <w:szCs w:val="24"/>
              </w:rPr>
              <w:t>3</w:t>
            </w:r>
            <w:r w:rsidRPr="00DA357C">
              <w:rPr>
                <w:noProof/>
                <w:webHidden/>
                <w:sz w:val="24"/>
                <w:szCs w:val="24"/>
              </w:rPr>
              <w:fldChar w:fldCharType="end"/>
            </w:r>
          </w:hyperlink>
        </w:p>
        <w:p w14:paraId="701AB4B5" w14:textId="71B22A4F" w:rsidR="00DA357C" w:rsidRPr="00DA357C" w:rsidRDefault="00DA357C" w:rsidP="00DA357C">
          <w:pPr>
            <w:pStyle w:val="TOC1"/>
            <w:tabs>
              <w:tab w:val="right" w:leader="dot" w:pos="9350"/>
            </w:tabs>
            <w:spacing w:line="276" w:lineRule="auto"/>
            <w:rPr>
              <w:rFonts w:eastAsiaTheme="minorEastAsia"/>
              <w:noProof/>
              <w:sz w:val="24"/>
              <w:szCs w:val="24"/>
            </w:rPr>
          </w:pPr>
          <w:hyperlink w:anchor="_Toc154605399" w:history="1">
            <w:r w:rsidRPr="00DA357C">
              <w:rPr>
                <w:rStyle w:val="Hyperlink"/>
                <w:noProof/>
                <w:sz w:val="24"/>
                <w:szCs w:val="24"/>
              </w:rPr>
              <w:t>System Components</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_Toc154605399 \h </w:instrText>
            </w:r>
            <w:r w:rsidRPr="00DA357C">
              <w:rPr>
                <w:noProof/>
                <w:webHidden/>
                <w:sz w:val="24"/>
                <w:szCs w:val="24"/>
              </w:rPr>
            </w:r>
            <w:r w:rsidRPr="00DA357C">
              <w:rPr>
                <w:noProof/>
                <w:webHidden/>
                <w:sz w:val="24"/>
                <w:szCs w:val="24"/>
              </w:rPr>
              <w:fldChar w:fldCharType="separate"/>
            </w:r>
            <w:r w:rsidRPr="00DA357C">
              <w:rPr>
                <w:noProof/>
                <w:webHidden/>
                <w:sz w:val="24"/>
                <w:szCs w:val="24"/>
              </w:rPr>
              <w:t>3</w:t>
            </w:r>
            <w:r w:rsidRPr="00DA357C">
              <w:rPr>
                <w:noProof/>
                <w:webHidden/>
                <w:sz w:val="24"/>
                <w:szCs w:val="24"/>
              </w:rPr>
              <w:fldChar w:fldCharType="end"/>
            </w:r>
          </w:hyperlink>
        </w:p>
        <w:p w14:paraId="4B9386BA" w14:textId="42AB1808" w:rsidR="00DA357C" w:rsidRPr="00DA357C" w:rsidRDefault="00DA357C" w:rsidP="00DA357C">
          <w:pPr>
            <w:pStyle w:val="TOC1"/>
            <w:tabs>
              <w:tab w:val="right" w:leader="dot" w:pos="9350"/>
            </w:tabs>
            <w:spacing w:line="276" w:lineRule="auto"/>
            <w:rPr>
              <w:rFonts w:eastAsiaTheme="minorEastAsia"/>
              <w:noProof/>
              <w:sz w:val="24"/>
              <w:szCs w:val="24"/>
            </w:rPr>
          </w:pPr>
          <w:hyperlink w:anchor="_Toc154605400" w:history="1">
            <w:r w:rsidRPr="00DA357C">
              <w:rPr>
                <w:rStyle w:val="Hyperlink"/>
                <w:b/>
                <w:bCs/>
                <w:noProof/>
                <w:sz w:val="24"/>
                <w:szCs w:val="24"/>
              </w:rPr>
              <w:t>System Analysis</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_Toc154605400 \h </w:instrText>
            </w:r>
            <w:r w:rsidRPr="00DA357C">
              <w:rPr>
                <w:noProof/>
                <w:webHidden/>
                <w:sz w:val="24"/>
                <w:szCs w:val="24"/>
              </w:rPr>
            </w:r>
            <w:r w:rsidRPr="00DA357C">
              <w:rPr>
                <w:noProof/>
                <w:webHidden/>
                <w:sz w:val="24"/>
                <w:szCs w:val="24"/>
              </w:rPr>
              <w:fldChar w:fldCharType="separate"/>
            </w:r>
            <w:r w:rsidRPr="00DA357C">
              <w:rPr>
                <w:noProof/>
                <w:webHidden/>
                <w:sz w:val="24"/>
                <w:szCs w:val="24"/>
              </w:rPr>
              <w:t>4</w:t>
            </w:r>
            <w:r w:rsidRPr="00DA357C">
              <w:rPr>
                <w:noProof/>
                <w:webHidden/>
                <w:sz w:val="24"/>
                <w:szCs w:val="24"/>
              </w:rPr>
              <w:fldChar w:fldCharType="end"/>
            </w:r>
          </w:hyperlink>
        </w:p>
        <w:p w14:paraId="75A47AE3" w14:textId="18166E2C" w:rsidR="00DA357C" w:rsidRPr="00DA357C" w:rsidRDefault="00DA357C" w:rsidP="00DA357C">
          <w:pPr>
            <w:pStyle w:val="TOC1"/>
            <w:tabs>
              <w:tab w:val="right" w:leader="dot" w:pos="9350"/>
            </w:tabs>
            <w:spacing w:line="276" w:lineRule="auto"/>
            <w:rPr>
              <w:rFonts w:eastAsiaTheme="minorEastAsia"/>
              <w:noProof/>
              <w:sz w:val="24"/>
              <w:szCs w:val="24"/>
            </w:rPr>
          </w:pPr>
          <w:hyperlink w:anchor="_Toc154605401" w:history="1">
            <w:r w:rsidRPr="00DA357C">
              <w:rPr>
                <w:rStyle w:val="Hyperlink"/>
                <w:noProof/>
                <w:sz w:val="24"/>
                <w:szCs w:val="24"/>
              </w:rPr>
              <w:t>Experimental Design Parameters:</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_Toc154605401 \h </w:instrText>
            </w:r>
            <w:r w:rsidRPr="00DA357C">
              <w:rPr>
                <w:noProof/>
                <w:webHidden/>
                <w:sz w:val="24"/>
                <w:szCs w:val="24"/>
              </w:rPr>
            </w:r>
            <w:r w:rsidRPr="00DA357C">
              <w:rPr>
                <w:noProof/>
                <w:webHidden/>
                <w:sz w:val="24"/>
                <w:szCs w:val="24"/>
              </w:rPr>
              <w:fldChar w:fldCharType="separate"/>
            </w:r>
            <w:r w:rsidRPr="00DA357C">
              <w:rPr>
                <w:noProof/>
                <w:webHidden/>
                <w:sz w:val="24"/>
                <w:szCs w:val="24"/>
              </w:rPr>
              <w:t>4</w:t>
            </w:r>
            <w:r w:rsidRPr="00DA357C">
              <w:rPr>
                <w:noProof/>
                <w:webHidden/>
                <w:sz w:val="24"/>
                <w:szCs w:val="24"/>
              </w:rPr>
              <w:fldChar w:fldCharType="end"/>
            </w:r>
          </w:hyperlink>
        </w:p>
        <w:p w14:paraId="420B5731" w14:textId="58EFBF38" w:rsidR="00DA357C" w:rsidRPr="00DA357C" w:rsidRDefault="00DA357C" w:rsidP="00DA357C">
          <w:pPr>
            <w:pStyle w:val="TOC1"/>
            <w:tabs>
              <w:tab w:val="right" w:leader="dot" w:pos="9350"/>
            </w:tabs>
            <w:spacing w:line="276" w:lineRule="auto"/>
            <w:rPr>
              <w:rFonts w:eastAsiaTheme="minorEastAsia"/>
              <w:noProof/>
              <w:sz w:val="24"/>
              <w:szCs w:val="24"/>
            </w:rPr>
          </w:pPr>
          <w:hyperlink w:anchor="_Toc154605402" w:history="1">
            <w:r w:rsidRPr="00DA357C">
              <w:rPr>
                <w:rStyle w:val="Hyperlink"/>
                <w:noProof/>
                <w:sz w:val="24"/>
                <w:szCs w:val="24"/>
              </w:rPr>
              <w:t>Results Analysis</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_Toc154605402 \h </w:instrText>
            </w:r>
            <w:r w:rsidRPr="00DA357C">
              <w:rPr>
                <w:noProof/>
                <w:webHidden/>
                <w:sz w:val="24"/>
                <w:szCs w:val="24"/>
              </w:rPr>
            </w:r>
            <w:r w:rsidRPr="00DA357C">
              <w:rPr>
                <w:noProof/>
                <w:webHidden/>
                <w:sz w:val="24"/>
                <w:szCs w:val="24"/>
              </w:rPr>
              <w:fldChar w:fldCharType="separate"/>
            </w:r>
            <w:r w:rsidRPr="00DA357C">
              <w:rPr>
                <w:noProof/>
                <w:webHidden/>
                <w:sz w:val="24"/>
                <w:szCs w:val="24"/>
              </w:rPr>
              <w:t>5</w:t>
            </w:r>
            <w:r w:rsidRPr="00DA357C">
              <w:rPr>
                <w:noProof/>
                <w:webHidden/>
                <w:sz w:val="24"/>
                <w:szCs w:val="24"/>
              </w:rPr>
              <w:fldChar w:fldCharType="end"/>
            </w:r>
          </w:hyperlink>
        </w:p>
        <w:p w14:paraId="481CCF0A" w14:textId="7075A044" w:rsidR="00DA357C" w:rsidRPr="00DA357C" w:rsidRDefault="00DA357C" w:rsidP="00DA357C">
          <w:pPr>
            <w:pStyle w:val="TOC1"/>
            <w:tabs>
              <w:tab w:val="right" w:leader="dot" w:pos="9350"/>
            </w:tabs>
            <w:spacing w:line="276" w:lineRule="auto"/>
            <w:rPr>
              <w:rFonts w:eastAsiaTheme="minorEastAsia"/>
              <w:noProof/>
              <w:sz w:val="24"/>
              <w:szCs w:val="24"/>
            </w:rPr>
          </w:pPr>
          <w:hyperlink w:anchor="_Toc154605403" w:history="1">
            <w:r w:rsidRPr="00DA357C">
              <w:rPr>
                <w:rStyle w:val="Hyperlink"/>
                <w:b/>
                <w:bCs/>
                <w:noProof/>
                <w:sz w:val="24"/>
                <w:szCs w:val="24"/>
              </w:rPr>
              <w:t>Graphs &amp; Discussions:</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_Toc154605403 \h </w:instrText>
            </w:r>
            <w:r w:rsidRPr="00DA357C">
              <w:rPr>
                <w:noProof/>
                <w:webHidden/>
                <w:sz w:val="24"/>
                <w:szCs w:val="24"/>
              </w:rPr>
            </w:r>
            <w:r w:rsidRPr="00DA357C">
              <w:rPr>
                <w:noProof/>
                <w:webHidden/>
                <w:sz w:val="24"/>
                <w:szCs w:val="24"/>
              </w:rPr>
              <w:fldChar w:fldCharType="separate"/>
            </w:r>
            <w:r w:rsidRPr="00DA357C">
              <w:rPr>
                <w:noProof/>
                <w:webHidden/>
                <w:sz w:val="24"/>
                <w:szCs w:val="24"/>
              </w:rPr>
              <w:t>5</w:t>
            </w:r>
            <w:r w:rsidRPr="00DA357C">
              <w:rPr>
                <w:noProof/>
                <w:webHidden/>
                <w:sz w:val="24"/>
                <w:szCs w:val="24"/>
              </w:rPr>
              <w:fldChar w:fldCharType="end"/>
            </w:r>
          </w:hyperlink>
        </w:p>
        <w:p w14:paraId="143F7D1D" w14:textId="6636DD00" w:rsidR="00DA357C" w:rsidRPr="00DA357C" w:rsidRDefault="00DA357C" w:rsidP="00DA357C">
          <w:pPr>
            <w:pStyle w:val="TOC1"/>
            <w:tabs>
              <w:tab w:val="right" w:leader="dot" w:pos="9350"/>
            </w:tabs>
            <w:spacing w:line="276" w:lineRule="auto"/>
            <w:rPr>
              <w:rFonts w:eastAsiaTheme="minorEastAsia"/>
              <w:noProof/>
              <w:sz w:val="24"/>
              <w:szCs w:val="24"/>
            </w:rPr>
          </w:pPr>
          <w:hyperlink w:anchor="_Toc154605404" w:history="1">
            <w:r w:rsidRPr="00DA357C">
              <w:rPr>
                <w:rStyle w:val="Hyperlink"/>
                <w:noProof/>
                <w:sz w:val="24"/>
                <w:szCs w:val="24"/>
              </w:rPr>
              <w:t>Conclusion:</w:t>
            </w:r>
            <w:r w:rsidRPr="00DA357C">
              <w:rPr>
                <w:noProof/>
                <w:webHidden/>
                <w:sz w:val="24"/>
                <w:szCs w:val="24"/>
              </w:rPr>
              <w:tab/>
            </w:r>
            <w:r w:rsidRPr="00DA357C">
              <w:rPr>
                <w:noProof/>
                <w:webHidden/>
                <w:sz w:val="24"/>
                <w:szCs w:val="24"/>
              </w:rPr>
              <w:fldChar w:fldCharType="begin"/>
            </w:r>
            <w:r w:rsidRPr="00DA357C">
              <w:rPr>
                <w:noProof/>
                <w:webHidden/>
                <w:sz w:val="24"/>
                <w:szCs w:val="24"/>
              </w:rPr>
              <w:instrText xml:space="preserve"> PAGEREF _Toc154605404 \h </w:instrText>
            </w:r>
            <w:r w:rsidRPr="00DA357C">
              <w:rPr>
                <w:noProof/>
                <w:webHidden/>
                <w:sz w:val="24"/>
                <w:szCs w:val="24"/>
              </w:rPr>
            </w:r>
            <w:r w:rsidRPr="00DA357C">
              <w:rPr>
                <w:noProof/>
                <w:webHidden/>
                <w:sz w:val="24"/>
                <w:szCs w:val="24"/>
              </w:rPr>
              <w:fldChar w:fldCharType="separate"/>
            </w:r>
            <w:r w:rsidRPr="00DA357C">
              <w:rPr>
                <w:noProof/>
                <w:webHidden/>
                <w:sz w:val="24"/>
                <w:szCs w:val="24"/>
              </w:rPr>
              <w:t>6</w:t>
            </w:r>
            <w:r w:rsidRPr="00DA357C">
              <w:rPr>
                <w:noProof/>
                <w:webHidden/>
                <w:sz w:val="24"/>
                <w:szCs w:val="24"/>
              </w:rPr>
              <w:fldChar w:fldCharType="end"/>
            </w:r>
          </w:hyperlink>
        </w:p>
        <w:p w14:paraId="17E71BE9" w14:textId="62AF8A24" w:rsidR="00DA357C" w:rsidRDefault="00DA357C" w:rsidP="00DA357C">
          <w:pPr>
            <w:spacing w:line="276" w:lineRule="auto"/>
          </w:pPr>
          <w:r w:rsidRPr="00DA357C">
            <w:rPr>
              <w:b/>
              <w:bCs/>
              <w:noProof/>
              <w:sz w:val="24"/>
              <w:szCs w:val="24"/>
            </w:rPr>
            <w:fldChar w:fldCharType="end"/>
          </w:r>
        </w:p>
      </w:sdtContent>
    </w:sdt>
    <w:p w14:paraId="3C05571F" w14:textId="77777777" w:rsidR="00DA357C" w:rsidRDefault="00DA357C" w:rsidP="009C7639"/>
    <w:p w14:paraId="029875CC" w14:textId="77777777" w:rsidR="00DA357C" w:rsidRDefault="00DA357C" w:rsidP="009C7639"/>
    <w:p w14:paraId="46655A3D" w14:textId="77777777" w:rsidR="00DA357C" w:rsidRDefault="00DA357C" w:rsidP="009C7639"/>
    <w:p w14:paraId="7614128A" w14:textId="77777777" w:rsidR="00DA357C" w:rsidRDefault="00DA357C" w:rsidP="009C7639"/>
    <w:p w14:paraId="67E05379" w14:textId="77777777" w:rsidR="00DA357C" w:rsidRDefault="00DA357C" w:rsidP="009C7639"/>
    <w:p w14:paraId="29922CB6" w14:textId="77777777" w:rsidR="00DA357C" w:rsidRDefault="00DA357C" w:rsidP="009C7639"/>
    <w:p w14:paraId="4E85A459" w14:textId="77777777" w:rsidR="00DA357C" w:rsidRDefault="00DA357C" w:rsidP="009C7639"/>
    <w:p w14:paraId="06AF7B85" w14:textId="77777777" w:rsidR="00DA357C" w:rsidRDefault="00DA357C" w:rsidP="009C7639"/>
    <w:p w14:paraId="5E65E5BB" w14:textId="77777777" w:rsidR="00DA357C" w:rsidRDefault="00DA357C" w:rsidP="009C7639"/>
    <w:p w14:paraId="3E3D8172" w14:textId="77777777" w:rsidR="00DA357C" w:rsidRDefault="00DA357C" w:rsidP="009C7639"/>
    <w:p w14:paraId="6B56B286" w14:textId="77777777" w:rsidR="00DA357C" w:rsidRDefault="00DA357C" w:rsidP="009C7639"/>
    <w:p w14:paraId="75AC7596" w14:textId="77777777" w:rsidR="00DA357C" w:rsidRDefault="00DA357C" w:rsidP="009C7639"/>
    <w:p w14:paraId="3CB07042" w14:textId="77777777" w:rsidR="00DA357C" w:rsidRDefault="00DA357C" w:rsidP="009C7639"/>
    <w:p w14:paraId="49089B60" w14:textId="77777777" w:rsidR="00DA357C" w:rsidRDefault="00DA357C" w:rsidP="009C7639"/>
    <w:p w14:paraId="5956186C" w14:textId="77777777" w:rsidR="00DA357C" w:rsidRDefault="00DA357C" w:rsidP="009C7639"/>
    <w:p w14:paraId="5A0FD513" w14:textId="77777777" w:rsidR="00DA357C" w:rsidRDefault="00DA357C" w:rsidP="009C7639"/>
    <w:p w14:paraId="1A4DBFC7" w14:textId="77777777" w:rsidR="00DA357C" w:rsidRDefault="00DA357C" w:rsidP="009C7639"/>
    <w:p w14:paraId="6305E7C2" w14:textId="77777777" w:rsidR="00DA357C" w:rsidRDefault="00DA357C" w:rsidP="009C7639"/>
    <w:p w14:paraId="2FF80C85" w14:textId="39852982" w:rsidR="00DA357C" w:rsidRDefault="00DA357C" w:rsidP="009C7639"/>
    <w:p w14:paraId="01F22671" w14:textId="7866EF3B" w:rsidR="00CD28C3" w:rsidRDefault="00CD28C3" w:rsidP="00AE44FB">
      <w:pPr>
        <w:spacing w:before="240" w:line="276" w:lineRule="auto"/>
        <w:outlineLvl w:val="0"/>
        <w:rPr>
          <w:sz w:val="24"/>
          <w:szCs w:val="24"/>
        </w:rPr>
      </w:pPr>
      <w:bookmarkStart w:id="0" w:name="_Toc154605397"/>
      <w:r w:rsidRPr="00CD28C3">
        <w:rPr>
          <w:rStyle w:val="Heading1Char"/>
        </w:rPr>
        <w:lastRenderedPageBreak/>
        <w:t>Problem Formulation:</w:t>
      </w:r>
      <w:r w:rsidR="00AE44FB">
        <w:rPr>
          <w:rStyle w:val="Heading1Char"/>
        </w:rPr>
        <w:br/>
      </w:r>
      <w:r w:rsidRPr="00CD28C3">
        <w:rPr>
          <w:sz w:val="24"/>
          <w:szCs w:val="24"/>
        </w:rPr>
        <w:t>The problem involves modeling a supermarket checkout area with two cashiers—express and regular—serving customers with different characteristics. The goal is to estimate various system performance measures using a discrete event simulation approach. This includes average service time, average waiting time, queue lengths, probabilities, and idle times for both types of customers. Additionally, the impact of changing the percentage of express and regular customers on the system is explored.</w:t>
      </w:r>
      <w:bookmarkEnd w:id="0"/>
    </w:p>
    <w:p w14:paraId="2BC1CFF5" w14:textId="77777777" w:rsidR="00AE44FB" w:rsidRPr="00CD28C3" w:rsidRDefault="00AE44FB" w:rsidP="00AE44FB">
      <w:pPr>
        <w:spacing w:line="276" w:lineRule="auto"/>
        <w:outlineLvl w:val="0"/>
      </w:pPr>
    </w:p>
    <w:p w14:paraId="58267F3D" w14:textId="57EC3ED2" w:rsidR="00AE44FB" w:rsidRPr="00AE44FB" w:rsidRDefault="00CD28C3" w:rsidP="00AE44FB">
      <w:pPr>
        <w:pStyle w:val="Heading1"/>
      </w:pPr>
      <w:bookmarkStart w:id="1" w:name="_Toc154605398"/>
      <w:r w:rsidRPr="00CD28C3">
        <w:t>Objectives:</w:t>
      </w:r>
      <w:bookmarkEnd w:id="1"/>
    </w:p>
    <w:p w14:paraId="003052F7" w14:textId="77777777" w:rsidR="00CD28C3" w:rsidRPr="00CD28C3" w:rsidRDefault="00CD28C3" w:rsidP="00AE44FB">
      <w:pPr>
        <w:numPr>
          <w:ilvl w:val="0"/>
          <w:numId w:val="4"/>
        </w:numPr>
        <w:spacing w:before="240" w:line="276" w:lineRule="auto"/>
        <w:rPr>
          <w:sz w:val="24"/>
          <w:szCs w:val="24"/>
        </w:rPr>
      </w:pPr>
      <w:r w:rsidRPr="00CD28C3">
        <w:rPr>
          <w:sz w:val="24"/>
          <w:szCs w:val="24"/>
        </w:rPr>
        <w:t>Estimate the average service time for express and regular customers.</w:t>
      </w:r>
    </w:p>
    <w:p w14:paraId="58EB83AD" w14:textId="77777777" w:rsidR="00CD28C3" w:rsidRPr="00CD28C3" w:rsidRDefault="00CD28C3" w:rsidP="00AE44FB">
      <w:pPr>
        <w:numPr>
          <w:ilvl w:val="0"/>
          <w:numId w:val="4"/>
        </w:numPr>
        <w:spacing w:line="276" w:lineRule="auto"/>
        <w:rPr>
          <w:sz w:val="24"/>
          <w:szCs w:val="24"/>
        </w:rPr>
      </w:pPr>
      <w:r w:rsidRPr="00CD28C3">
        <w:rPr>
          <w:sz w:val="24"/>
          <w:szCs w:val="24"/>
        </w:rPr>
        <w:t>Calculate the average waiting time in the express and regular cashier queues.</w:t>
      </w:r>
    </w:p>
    <w:p w14:paraId="5E277BA8" w14:textId="77777777" w:rsidR="00CD28C3" w:rsidRPr="00CD28C3" w:rsidRDefault="00CD28C3" w:rsidP="00AE44FB">
      <w:pPr>
        <w:numPr>
          <w:ilvl w:val="0"/>
          <w:numId w:val="4"/>
        </w:numPr>
        <w:spacing w:line="276" w:lineRule="auto"/>
        <w:rPr>
          <w:sz w:val="24"/>
          <w:szCs w:val="24"/>
        </w:rPr>
      </w:pPr>
      <w:r w:rsidRPr="00CD28C3">
        <w:rPr>
          <w:sz w:val="24"/>
          <w:szCs w:val="24"/>
        </w:rPr>
        <w:t>Determine the maximum queue lengths for both cashiers.</w:t>
      </w:r>
    </w:p>
    <w:p w14:paraId="2BBFD544" w14:textId="77777777" w:rsidR="00CD28C3" w:rsidRPr="00CD28C3" w:rsidRDefault="00CD28C3" w:rsidP="00AE44FB">
      <w:pPr>
        <w:numPr>
          <w:ilvl w:val="0"/>
          <w:numId w:val="4"/>
        </w:numPr>
        <w:spacing w:line="276" w:lineRule="auto"/>
        <w:rPr>
          <w:sz w:val="24"/>
          <w:szCs w:val="24"/>
        </w:rPr>
      </w:pPr>
      <w:r w:rsidRPr="00CD28C3">
        <w:rPr>
          <w:sz w:val="24"/>
          <w:szCs w:val="24"/>
        </w:rPr>
        <w:t>Find the probability that a customer waits in the express cashier queue.</w:t>
      </w:r>
    </w:p>
    <w:p w14:paraId="7965677E" w14:textId="77777777" w:rsidR="00CD28C3" w:rsidRPr="00CD28C3" w:rsidRDefault="00CD28C3" w:rsidP="00AE44FB">
      <w:pPr>
        <w:numPr>
          <w:ilvl w:val="0"/>
          <w:numId w:val="4"/>
        </w:numPr>
        <w:spacing w:line="276" w:lineRule="auto"/>
        <w:rPr>
          <w:sz w:val="24"/>
          <w:szCs w:val="24"/>
        </w:rPr>
      </w:pPr>
      <w:r w:rsidRPr="00CD28C3">
        <w:rPr>
          <w:sz w:val="24"/>
          <w:szCs w:val="24"/>
        </w:rPr>
        <w:t>Calculate the portion of idle time for both cashiers.</w:t>
      </w:r>
    </w:p>
    <w:p w14:paraId="42404C27" w14:textId="77777777" w:rsidR="00CD28C3" w:rsidRPr="00CD28C3" w:rsidRDefault="00CD28C3" w:rsidP="00AE44FB">
      <w:pPr>
        <w:numPr>
          <w:ilvl w:val="0"/>
          <w:numId w:val="4"/>
        </w:numPr>
        <w:spacing w:line="276" w:lineRule="auto"/>
        <w:rPr>
          <w:sz w:val="24"/>
          <w:szCs w:val="24"/>
        </w:rPr>
      </w:pPr>
      <w:r w:rsidRPr="00CD28C3">
        <w:rPr>
          <w:sz w:val="24"/>
          <w:szCs w:val="24"/>
        </w:rPr>
        <w:t>Compare theoretical and experimental average service times and inter-arrival times.</w:t>
      </w:r>
    </w:p>
    <w:p w14:paraId="24BD4221" w14:textId="5D2D2BB3" w:rsidR="0078761F" w:rsidRDefault="00CD28C3" w:rsidP="00F17C80">
      <w:pPr>
        <w:numPr>
          <w:ilvl w:val="0"/>
          <w:numId w:val="4"/>
        </w:numPr>
        <w:spacing w:line="276" w:lineRule="auto"/>
        <w:rPr>
          <w:sz w:val="24"/>
          <w:szCs w:val="24"/>
        </w:rPr>
      </w:pPr>
      <w:r w:rsidRPr="00CD28C3">
        <w:rPr>
          <w:sz w:val="24"/>
          <w:szCs w:val="24"/>
        </w:rPr>
        <w:t>Analyze the system's sensitivity to different percentages of express and regular customers.</w:t>
      </w:r>
    </w:p>
    <w:p w14:paraId="05F16F96" w14:textId="77777777" w:rsidR="00F17C80" w:rsidRPr="00F17C80" w:rsidRDefault="00F17C80" w:rsidP="00F17C80">
      <w:pPr>
        <w:spacing w:line="276" w:lineRule="auto"/>
        <w:rPr>
          <w:sz w:val="24"/>
          <w:szCs w:val="24"/>
        </w:rPr>
      </w:pPr>
    </w:p>
    <w:p w14:paraId="35CC68AC" w14:textId="77777777" w:rsidR="00F17C80" w:rsidRPr="00F17C80" w:rsidRDefault="00F17C80" w:rsidP="00F17C80">
      <w:pPr>
        <w:spacing w:line="276" w:lineRule="auto"/>
        <w:rPr>
          <w:sz w:val="24"/>
          <w:szCs w:val="24"/>
        </w:rPr>
      </w:pPr>
      <w:bookmarkStart w:id="2" w:name="_Toc154605399"/>
      <w:r w:rsidRPr="00F17C80">
        <w:rPr>
          <w:rStyle w:val="Heading1Char"/>
        </w:rPr>
        <w:t>System Components</w:t>
      </w:r>
      <w:bookmarkEnd w:id="2"/>
      <w:r>
        <w:br/>
      </w:r>
      <w:r w:rsidRPr="00F17C80">
        <w:rPr>
          <w:b/>
          <w:bCs/>
          <w:sz w:val="24"/>
          <w:szCs w:val="24"/>
        </w:rPr>
        <w:t>Customers:</w:t>
      </w:r>
    </w:p>
    <w:p w14:paraId="7DD862ED" w14:textId="77777777" w:rsidR="00F17C80" w:rsidRPr="00F17C80" w:rsidRDefault="00F17C80" w:rsidP="00F17C80">
      <w:pPr>
        <w:spacing w:line="276" w:lineRule="auto"/>
        <w:rPr>
          <w:sz w:val="24"/>
          <w:szCs w:val="24"/>
        </w:rPr>
      </w:pPr>
      <w:r w:rsidRPr="00F17C80">
        <w:rPr>
          <w:sz w:val="24"/>
          <w:szCs w:val="24"/>
        </w:rPr>
        <w:t>Modeled with attributes such as customer type, inter-arrival time, arrival time, service time, and waiting time.</w:t>
      </w:r>
    </w:p>
    <w:p w14:paraId="71581322" w14:textId="35ECDE4F" w:rsidR="00F17C80" w:rsidRPr="00F17C80" w:rsidRDefault="00F17C80" w:rsidP="00F17C80">
      <w:pPr>
        <w:spacing w:line="276" w:lineRule="auto"/>
        <w:rPr>
          <w:sz w:val="24"/>
          <w:szCs w:val="24"/>
        </w:rPr>
      </w:pPr>
      <w:r w:rsidRPr="00F17C80">
        <w:rPr>
          <w:sz w:val="24"/>
          <w:szCs w:val="24"/>
        </w:rPr>
        <w:t>Generated based on random probability distributions specified in the problem.</w:t>
      </w:r>
    </w:p>
    <w:p w14:paraId="5AE2F510" w14:textId="77777777" w:rsidR="00F17C80" w:rsidRPr="00F17C80" w:rsidRDefault="00F17C80" w:rsidP="00F17C80">
      <w:pPr>
        <w:spacing w:line="276" w:lineRule="auto"/>
        <w:rPr>
          <w:b/>
          <w:bCs/>
          <w:sz w:val="24"/>
          <w:szCs w:val="24"/>
        </w:rPr>
      </w:pPr>
      <w:r w:rsidRPr="00F17C80">
        <w:rPr>
          <w:b/>
          <w:bCs/>
          <w:sz w:val="24"/>
          <w:szCs w:val="24"/>
        </w:rPr>
        <w:t>Cashiers:</w:t>
      </w:r>
    </w:p>
    <w:p w14:paraId="4FE04E70" w14:textId="77777777" w:rsidR="00F17C80" w:rsidRPr="00F17C80" w:rsidRDefault="00F17C80" w:rsidP="00F17C80">
      <w:pPr>
        <w:spacing w:line="276" w:lineRule="auto"/>
        <w:rPr>
          <w:sz w:val="24"/>
          <w:szCs w:val="24"/>
        </w:rPr>
      </w:pPr>
      <w:r w:rsidRPr="00F17C80">
        <w:rPr>
          <w:sz w:val="24"/>
          <w:szCs w:val="24"/>
        </w:rPr>
        <w:t>Express and regular cashiers with queues.</w:t>
      </w:r>
    </w:p>
    <w:p w14:paraId="6B2E008B" w14:textId="77777777" w:rsidR="00F17C80" w:rsidRPr="00F17C80" w:rsidRDefault="00F17C80" w:rsidP="00F17C80">
      <w:pPr>
        <w:spacing w:line="276" w:lineRule="auto"/>
        <w:rPr>
          <w:sz w:val="24"/>
          <w:szCs w:val="24"/>
        </w:rPr>
      </w:pPr>
      <w:r w:rsidRPr="00F17C80">
        <w:rPr>
          <w:sz w:val="24"/>
          <w:szCs w:val="24"/>
        </w:rPr>
        <w:t>Service efficiency and queue space are uniform for both.</w:t>
      </w:r>
    </w:p>
    <w:p w14:paraId="148F9C40" w14:textId="5B1E5698" w:rsidR="00F17C80" w:rsidRPr="00F17C80" w:rsidRDefault="00F17C80" w:rsidP="00F17C80">
      <w:pPr>
        <w:spacing w:before="240" w:line="276" w:lineRule="auto"/>
        <w:rPr>
          <w:sz w:val="24"/>
          <w:szCs w:val="24"/>
        </w:rPr>
      </w:pPr>
      <w:r w:rsidRPr="00F17C80">
        <w:rPr>
          <w:b/>
          <w:bCs/>
          <w:sz w:val="24"/>
          <w:szCs w:val="24"/>
        </w:rPr>
        <w:t>Simulation Clock:</w:t>
      </w:r>
      <w:r>
        <w:rPr>
          <w:sz w:val="24"/>
          <w:szCs w:val="24"/>
        </w:rPr>
        <w:br/>
      </w:r>
      <w:r w:rsidRPr="00F17C80">
        <w:rPr>
          <w:sz w:val="24"/>
          <w:szCs w:val="24"/>
        </w:rPr>
        <w:t>Represents the progression of time during the simulation.</w:t>
      </w:r>
    </w:p>
    <w:p w14:paraId="2D1D718D" w14:textId="77777777" w:rsidR="00C11FA1" w:rsidRPr="00C11FA1" w:rsidRDefault="00C11FA1" w:rsidP="00C11FA1">
      <w:pPr>
        <w:pStyle w:val="Heading1"/>
        <w:rPr>
          <w:b/>
          <w:bCs/>
        </w:rPr>
      </w:pPr>
      <w:bookmarkStart w:id="3" w:name="_Toc154605400"/>
      <w:r w:rsidRPr="00C11FA1">
        <w:rPr>
          <w:b/>
          <w:bCs/>
        </w:rPr>
        <w:lastRenderedPageBreak/>
        <w:t>System Analysis</w:t>
      </w:r>
      <w:bookmarkEnd w:id="3"/>
    </w:p>
    <w:p w14:paraId="5D9A024A" w14:textId="77777777" w:rsidR="00C11FA1" w:rsidRPr="00C11FA1" w:rsidRDefault="00C11FA1" w:rsidP="009F2DF0">
      <w:pPr>
        <w:spacing w:before="240"/>
        <w:rPr>
          <w:b/>
          <w:bCs/>
          <w:sz w:val="24"/>
          <w:szCs w:val="24"/>
        </w:rPr>
      </w:pPr>
      <w:r w:rsidRPr="00C11FA1">
        <w:rPr>
          <w:b/>
          <w:bCs/>
          <w:sz w:val="24"/>
          <w:szCs w:val="24"/>
        </w:rPr>
        <w:t>Cumulative Distribution Tables:</w:t>
      </w:r>
    </w:p>
    <w:p w14:paraId="7856C970" w14:textId="77777777" w:rsidR="00C11FA1" w:rsidRPr="00C11FA1" w:rsidRDefault="00C11FA1" w:rsidP="00C11FA1">
      <w:pPr>
        <w:rPr>
          <w:sz w:val="24"/>
          <w:szCs w:val="24"/>
        </w:rPr>
      </w:pPr>
      <w:r w:rsidRPr="00C11FA1">
        <w:rPr>
          <w:b/>
          <w:bCs/>
          <w:i/>
          <w:iCs/>
          <w:sz w:val="24"/>
          <w:szCs w:val="24"/>
        </w:rPr>
        <w:t>Arrival Time:</w:t>
      </w:r>
      <w:r w:rsidRPr="00C11FA1">
        <w:rPr>
          <w:sz w:val="24"/>
          <w:szCs w:val="24"/>
        </w:rPr>
        <w:t xml:space="preserve"> Based on specified probabilities.</w:t>
      </w:r>
    </w:p>
    <w:p w14:paraId="347AD7DB" w14:textId="77777777" w:rsidR="00C11FA1" w:rsidRPr="00C11FA1" w:rsidRDefault="00C11FA1" w:rsidP="00C11FA1">
      <w:pPr>
        <w:rPr>
          <w:sz w:val="24"/>
          <w:szCs w:val="24"/>
        </w:rPr>
      </w:pPr>
      <w:r w:rsidRPr="00C11FA1">
        <w:rPr>
          <w:b/>
          <w:bCs/>
          <w:i/>
          <w:iCs/>
          <w:sz w:val="24"/>
          <w:szCs w:val="24"/>
        </w:rPr>
        <w:t>Service Time:</w:t>
      </w:r>
      <w:r w:rsidRPr="00C11FA1">
        <w:rPr>
          <w:sz w:val="24"/>
          <w:szCs w:val="24"/>
        </w:rPr>
        <w:t xml:space="preserve"> Different distributions for express and regular customers.</w:t>
      </w:r>
    </w:p>
    <w:p w14:paraId="67B7C44C" w14:textId="77777777" w:rsidR="00C11FA1" w:rsidRPr="00C11FA1" w:rsidRDefault="00C11FA1" w:rsidP="00C11FA1">
      <w:pPr>
        <w:rPr>
          <w:sz w:val="24"/>
          <w:szCs w:val="24"/>
        </w:rPr>
      </w:pPr>
      <w:r w:rsidRPr="00C11FA1">
        <w:rPr>
          <w:sz w:val="24"/>
          <w:szCs w:val="24"/>
        </w:rPr>
        <w:t>Calendar Table (for 10 Customers):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12"/>
        <w:gridCol w:w="1587"/>
        <w:gridCol w:w="2331"/>
        <w:gridCol w:w="2208"/>
        <w:gridCol w:w="1757"/>
      </w:tblGrid>
      <w:tr w:rsidR="00C11FA1" w:rsidRPr="00C11FA1" w14:paraId="02B143E3" w14:textId="77777777" w:rsidTr="00C11FA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FF28C5A" w14:textId="77777777" w:rsidR="00C11FA1" w:rsidRPr="00C11FA1" w:rsidRDefault="00C11FA1" w:rsidP="00C11FA1">
            <w:pPr>
              <w:rPr>
                <w:sz w:val="24"/>
                <w:szCs w:val="24"/>
              </w:rPr>
            </w:pPr>
            <w:r w:rsidRPr="00C11FA1">
              <w:rPr>
                <w:sz w:val="24"/>
                <w:szCs w:val="24"/>
              </w:rPr>
              <w:t>Customer</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6FF0C05" w14:textId="77777777" w:rsidR="00C11FA1" w:rsidRPr="00C11FA1" w:rsidRDefault="00C11FA1" w:rsidP="00C11FA1">
            <w:pPr>
              <w:rPr>
                <w:sz w:val="24"/>
                <w:szCs w:val="24"/>
              </w:rPr>
            </w:pPr>
            <w:r w:rsidRPr="00C11FA1">
              <w:rPr>
                <w:sz w:val="24"/>
                <w:szCs w:val="24"/>
              </w:rPr>
              <w:t>Arrival Time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17D05EA" w14:textId="77777777" w:rsidR="00C11FA1" w:rsidRPr="00C11FA1" w:rsidRDefault="00C11FA1" w:rsidP="00C11FA1">
            <w:pPr>
              <w:rPr>
                <w:sz w:val="24"/>
                <w:szCs w:val="24"/>
              </w:rPr>
            </w:pPr>
            <w:r w:rsidRPr="00C11FA1">
              <w:rPr>
                <w:sz w:val="24"/>
                <w:szCs w:val="24"/>
              </w:rPr>
              <w:t>Service Start Time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458C3A4" w14:textId="77777777" w:rsidR="00C11FA1" w:rsidRPr="00C11FA1" w:rsidRDefault="00C11FA1" w:rsidP="00C11FA1">
            <w:pPr>
              <w:rPr>
                <w:sz w:val="24"/>
                <w:szCs w:val="24"/>
              </w:rPr>
            </w:pPr>
            <w:r w:rsidRPr="00C11FA1">
              <w:rPr>
                <w:sz w:val="24"/>
                <w:szCs w:val="24"/>
              </w:rPr>
              <w:t>Service End Time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C56380E" w14:textId="77777777" w:rsidR="00C11FA1" w:rsidRPr="00C11FA1" w:rsidRDefault="00C11FA1" w:rsidP="00C11FA1">
            <w:pPr>
              <w:rPr>
                <w:sz w:val="24"/>
                <w:szCs w:val="24"/>
              </w:rPr>
            </w:pPr>
            <w:r w:rsidRPr="00C11FA1">
              <w:rPr>
                <w:sz w:val="24"/>
                <w:szCs w:val="24"/>
              </w:rPr>
              <w:t>Waiting Time</w:t>
            </w:r>
          </w:p>
        </w:tc>
      </w:tr>
      <w:tr w:rsidR="00C11FA1" w:rsidRPr="00C11FA1" w14:paraId="080A8920" w14:textId="77777777" w:rsidTr="00C11F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8603ED" w14:textId="77777777" w:rsidR="00C11FA1" w:rsidRPr="00C11FA1" w:rsidRDefault="00C11FA1" w:rsidP="00C11FA1">
            <w:pPr>
              <w:rPr>
                <w:sz w:val="24"/>
                <w:szCs w:val="24"/>
              </w:rPr>
            </w:pPr>
            <w:r w:rsidRPr="00C11FA1">
              <w:rPr>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51783C"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7E7E2D" w14:textId="1B93A55E" w:rsidR="00C11FA1" w:rsidRPr="00C11FA1" w:rsidRDefault="00C11FA1" w:rsidP="00C11FA1">
            <w:pPr>
              <w:rPr>
                <w:sz w:val="24"/>
                <w:szCs w:val="24"/>
              </w:rPr>
            </w:pPr>
            <w:r w:rsidRPr="00C11FA1">
              <w:rPr>
                <w:sz w:val="24"/>
                <w:szCs w:val="24"/>
              </w:rPr>
              <w:t>...</w:t>
            </w:r>
            <w:r>
              <w:rPr>
                <w:sz w:val="24"/>
                <w:szCs w:val="24"/>
              </w:rPr>
              <w:t xml:space="preserve"> </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BB38CC"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7EC9A4" w14:textId="77777777" w:rsidR="00C11FA1" w:rsidRPr="00C11FA1" w:rsidRDefault="00C11FA1" w:rsidP="00C11FA1">
            <w:pPr>
              <w:rPr>
                <w:sz w:val="24"/>
                <w:szCs w:val="24"/>
              </w:rPr>
            </w:pPr>
            <w:r w:rsidRPr="00C11FA1">
              <w:rPr>
                <w:sz w:val="24"/>
                <w:szCs w:val="24"/>
              </w:rPr>
              <w:t>...</w:t>
            </w:r>
          </w:p>
        </w:tc>
      </w:tr>
      <w:tr w:rsidR="00C11FA1" w:rsidRPr="00C11FA1" w14:paraId="54F5937F" w14:textId="77777777" w:rsidTr="00C11F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3B3D5C" w14:textId="77777777" w:rsidR="00C11FA1" w:rsidRPr="00C11FA1" w:rsidRDefault="00C11FA1" w:rsidP="00C11FA1">
            <w:pPr>
              <w:rPr>
                <w:sz w:val="24"/>
                <w:szCs w:val="24"/>
              </w:rPr>
            </w:pPr>
            <w:r w:rsidRPr="00C11FA1">
              <w:rPr>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ADB6C1"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48FD20"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23ADDC"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BD1A6B8" w14:textId="77777777" w:rsidR="00C11FA1" w:rsidRPr="00C11FA1" w:rsidRDefault="00C11FA1" w:rsidP="00C11FA1">
            <w:pPr>
              <w:rPr>
                <w:sz w:val="24"/>
                <w:szCs w:val="24"/>
              </w:rPr>
            </w:pPr>
            <w:r w:rsidRPr="00C11FA1">
              <w:rPr>
                <w:sz w:val="24"/>
                <w:szCs w:val="24"/>
              </w:rPr>
              <w:t>...</w:t>
            </w:r>
          </w:p>
        </w:tc>
      </w:tr>
      <w:tr w:rsidR="00C11FA1" w:rsidRPr="00C11FA1" w14:paraId="239F82F6" w14:textId="77777777" w:rsidTr="00C11F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C2840E2"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4DFE75"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27BF1F"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DBE253"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F8670BB" w14:textId="77777777" w:rsidR="00C11FA1" w:rsidRPr="00C11FA1" w:rsidRDefault="00C11FA1" w:rsidP="00C11FA1">
            <w:pPr>
              <w:rPr>
                <w:sz w:val="24"/>
                <w:szCs w:val="24"/>
              </w:rPr>
            </w:pPr>
            <w:r w:rsidRPr="00C11FA1">
              <w:rPr>
                <w:sz w:val="24"/>
                <w:szCs w:val="24"/>
              </w:rPr>
              <w:t>...</w:t>
            </w:r>
          </w:p>
        </w:tc>
      </w:tr>
      <w:tr w:rsidR="00C11FA1" w:rsidRPr="00C11FA1" w14:paraId="0E3A982C" w14:textId="77777777" w:rsidTr="00C11F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6FE6B8" w14:textId="77777777" w:rsidR="00C11FA1" w:rsidRPr="00C11FA1" w:rsidRDefault="00C11FA1" w:rsidP="00C11FA1">
            <w:pPr>
              <w:rPr>
                <w:sz w:val="24"/>
                <w:szCs w:val="24"/>
              </w:rPr>
            </w:pPr>
            <w:r w:rsidRPr="00C11FA1">
              <w:rPr>
                <w:sz w:val="24"/>
                <w:szCs w:val="24"/>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F2E209"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D627CB"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C17D3F" w14:textId="77777777" w:rsidR="00C11FA1" w:rsidRPr="00C11FA1" w:rsidRDefault="00C11FA1" w:rsidP="00C11FA1">
            <w:pPr>
              <w:rPr>
                <w:sz w:val="24"/>
                <w:szCs w:val="24"/>
              </w:rPr>
            </w:pPr>
            <w:r w:rsidRPr="00C11FA1">
              <w:rPr>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7EEC64F" w14:textId="77777777" w:rsidR="00C11FA1" w:rsidRPr="00C11FA1" w:rsidRDefault="00C11FA1" w:rsidP="00C11FA1">
            <w:pPr>
              <w:rPr>
                <w:sz w:val="24"/>
                <w:szCs w:val="24"/>
              </w:rPr>
            </w:pPr>
            <w:r w:rsidRPr="00C11FA1">
              <w:rPr>
                <w:sz w:val="24"/>
                <w:szCs w:val="24"/>
              </w:rPr>
              <w:t>...</w:t>
            </w:r>
          </w:p>
        </w:tc>
      </w:tr>
    </w:tbl>
    <w:p w14:paraId="626366DA" w14:textId="6469F3CD" w:rsidR="0078761F" w:rsidRPr="00C11FA1" w:rsidRDefault="0078761F" w:rsidP="00F17C80">
      <w:pPr>
        <w:pStyle w:val="Heading1"/>
        <w:rPr>
          <w:sz w:val="36"/>
          <w:szCs w:val="36"/>
        </w:rPr>
      </w:pPr>
    </w:p>
    <w:p w14:paraId="5683727D" w14:textId="77777777" w:rsidR="009A3EA9" w:rsidRPr="009A3EA9" w:rsidRDefault="009A3EA9" w:rsidP="009A3EA9">
      <w:pPr>
        <w:pStyle w:val="Heading1"/>
      </w:pPr>
      <w:bookmarkStart w:id="4" w:name="_Toc154605401"/>
      <w:r w:rsidRPr="009A3EA9">
        <w:t>Experimental Design Parameters:</w:t>
      </w:r>
      <w:bookmarkEnd w:id="4"/>
    </w:p>
    <w:p w14:paraId="0BCC192E" w14:textId="77777777" w:rsidR="009A3EA9" w:rsidRPr="009A3EA9" w:rsidRDefault="009A3EA9" w:rsidP="009F2DF0">
      <w:pPr>
        <w:numPr>
          <w:ilvl w:val="0"/>
          <w:numId w:val="7"/>
        </w:numPr>
        <w:spacing w:before="240" w:line="276" w:lineRule="auto"/>
        <w:rPr>
          <w:sz w:val="24"/>
          <w:szCs w:val="24"/>
        </w:rPr>
      </w:pPr>
      <w:r w:rsidRPr="009A3EA9">
        <w:rPr>
          <w:b/>
          <w:bCs/>
          <w:sz w:val="24"/>
          <w:szCs w:val="24"/>
        </w:rPr>
        <w:t>Number of Customers (Sample Size):</w:t>
      </w:r>
      <w:r w:rsidRPr="009A3EA9">
        <w:rPr>
          <w:sz w:val="24"/>
          <w:szCs w:val="24"/>
        </w:rPr>
        <w:t xml:space="preserve"> 1000</w:t>
      </w:r>
    </w:p>
    <w:p w14:paraId="2FEE9F2D" w14:textId="77777777" w:rsidR="009A3EA9" w:rsidRPr="009A3EA9" w:rsidRDefault="009A3EA9" w:rsidP="009A3EA9">
      <w:pPr>
        <w:numPr>
          <w:ilvl w:val="1"/>
          <w:numId w:val="7"/>
        </w:numPr>
        <w:spacing w:line="276" w:lineRule="auto"/>
        <w:rPr>
          <w:sz w:val="24"/>
          <w:szCs w:val="24"/>
        </w:rPr>
      </w:pPr>
      <w:r w:rsidRPr="009A3EA9">
        <w:rPr>
          <w:sz w:val="24"/>
          <w:szCs w:val="24"/>
        </w:rPr>
        <w:t>Chosen to ensure sufficient data for accurate performance measure estimation.</w:t>
      </w:r>
    </w:p>
    <w:p w14:paraId="705D544A" w14:textId="77777777" w:rsidR="009A3EA9" w:rsidRPr="009A3EA9" w:rsidRDefault="009A3EA9" w:rsidP="009A3EA9">
      <w:pPr>
        <w:numPr>
          <w:ilvl w:val="0"/>
          <w:numId w:val="7"/>
        </w:numPr>
        <w:spacing w:line="276" w:lineRule="auto"/>
        <w:rPr>
          <w:sz w:val="24"/>
          <w:szCs w:val="24"/>
        </w:rPr>
      </w:pPr>
      <w:r w:rsidRPr="009A3EA9">
        <w:rPr>
          <w:b/>
          <w:bCs/>
          <w:sz w:val="24"/>
          <w:szCs w:val="24"/>
        </w:rPr>
        <w:t>Queue Length Ratio (Express to Regular):</w:t>
      </w:r>
      <w:r w:rsidRPr="009A3EA9">
        <w:rPr>
          <w:sz w:val="24"/>
          <w:szCs w:val="24"/>
        </w:rPr>
        <w:t xml:space="preserve"> 1.5</w:t>
      </w:r>
    </w:p>
    <w:p w14:paraId="47779E02" w14:textId="77777777" w:rsidR="009A3EA9" w:rsidRPr="009A3EA9" w:rsidRDefault="009A3EA9" w:rsidP="009A3EA9">
      <w:pPr>
        <w:numPr>
          <w:ilvl w:val="1"/>
          <w:numId w:val="7"/>
        </w:numPr>
        <w:spacing w:line="276" w:lineRule="auto"/>
        <w:rPr>
          <w:sz w:val="24"/>
          <w:szCs w:val="24"/>
        </w:rPr>
      </w:pPr>
      <w:r w:rsidRPr="009A3EA9">
        <w:rPr>
          <w:sz w:val="24"/>
          <w:szCs w:val="24"/>
        </w:rPr>
        <w:t>Determines when express customers join the express cashier's queue.</w:t>
      </w:r>
    </w:p>
    <w:p w14:paraId="52F587C5" w14:textId="77777777" w:rsidR="009A3EA9" w:rsidRPr="009A3EA9" w:rsidRDefault="009A3EA9" w:rsidP="009A3EA9">
      <w:pPr>
        <w:spacing w:line="276" w:lineRule="auto"/>
        <w:rPr>
          <w:sz w:val="24"/>
          <w:szCs w:val="24"/>
        </w:rPr>
      </w:pPr>
      <w:r w:rsidRPr="009A3EA9">
        <w:rPr>
          <w:b/>
          <w:bCs/>
          <w:sz w:val="24"/>
          <w:szCs w:val="24"/>
        </w:rPr>
        <w:t>Justification of Experiment Parameters Values:</w:t>
      </w:r>
    </w:p>
    <w:p w14:paraId="306670A0" w14:textId="77777777" w:rsidR="009A3EA9" w:rsidRPr="009A3EA9" w:rsidRDefault="009A3EA9" w:rsidP="009A3EA9">
      <w:pPr>
        <w:numPr>
          <w:ilvl w:val="0"/>
          <w:numId w:val="8"/>
        </w:numPr>
        <w:spacing w:line="276" w:lineRule="auto"/>
        <w:rPr>
          <w:sz w:val="24"/>
          <w:szCs w:val="24"/>
        </w:rPr>
      </w:pPr>
      <w:r w:rsidRPr="009A3EA9">
        <w:rPr>
          <w:sz w:val="24"/>
          <w:szCs w:val="24"/>
        </w:rPr>
        <w:t>Sample size ensures statistical significance in estimating performance measures.</w:t>
      </w:r>
    </w:p>
    <w:p w14:paraId="64FB7EB8" w14:textId="77777777" w:rsidR="009A3EA9" w:rsidRDefault="009A3EA9" w:rsidP="009A3EA9">
      <w:pPr>
        <w:numPr>
          <w:ilvl w:val="0"/>
          <w:numId w:val="8"/>
        </w:numPr>
        <w:spacing w:line="276" w:lineRule="auto"/>
        <w:rPr>
          <w:sz w:val="24"/>
          <w:szCs w:val="24"/>
        </w:rPr>
      </w:pPr>
      <w:r w:rsidRPr="009A3EA9">
        <w:rPr>
          <w:sz w:val="24"/>
          <w:szCs w:val="24"/>
        </w:rPr>
        <w:t>Queue length ratio influences the system's responsiveness to express customers.</w:t>
      </w:r>
    </w:p>
    <w:p w14:paraId="3F50981D" w14:textId="77777777" w:rsidR="00A453CA" w:rsidRDefault="00A453CA" w:rsidP="00A453CA">
      <w:pPr>
        <w:spacing w:line="276" w:lineRule="auto"/>
        <w:ind w:left="720"/>
        <w:rPr>
          <w:sz w:val="24"/>
          <w:szCs w:val="24"/>
        </w:rPr>
      </w:pPr>
    </w:p>
    <w:p w14:paraId="2FD43D67" w14:textId="77777777" w:rsidR="009F2DF0" w:rsidRDefault="009F2DF0" w:rsidP="00A453CA">
      <w:pPr>
        <w:spacing w:line="276" w:lineRule="auto"/>
        <w:ind w:left="720"/>
        <w:rPr>
          <w:sz w:val="24"/>
          <w:szCs w:val="24"/>
        </w:rPr>
      </w:pPr>
    </w:p>
    <w:p w14:paraId="690E1D94" w14:textId="77777777" w:rsidR="009F2DF0" w:rsidRDefault="009F2DF0" w:rsidP="00A453CA">
      <w:pPr>
        <w:spacing w:line="276" w:lineRule="auto"/>
        <w:ind w:left="720"/>
        <w:rPr>
          <w:sz w:val="24"/>
          <w:szCs w:val="24"/>
        </w:rPr>
      </w:pPr>
    </w:p>
    <w:p w14:paraId="35F7C9E0" w14:textId="77777777" w:rsidR="009F2DF0" w:rsidRPr="009A3EA9" w:rsidRDefault="009F2DF0" w:rsidP="00A453CA">
      <w:pPr>
        <w:spacing w:line="276" w:lineRule="auto"/>
        <w:ind w:left="720"/>
        <w:rPr>
          <w:sz w:val="24"/>
          <w:szCs w:val="24"/>
        </w:rPr>
      </w:pPr>
    </w:p>
    <w:p w14:paraId="410E04F5" w14:textId="77777777" w:rsidR="009F2DF0" w:rsidRDefault="009A3EA9" w:rsidP="009F2DF0">
      <w:pPr>
        <w:pStyle w:val="Heading1"/>
      </w:pPr>
      <w:bookmarkStart w:id="5" w:name="_Toc154605402"/>
      <w:r w:rsidRPr="009A3EA9">
        <w:lastRenderedPageBreak/>
        <w:t>Results Analysis</w:t>
      </w:r>
      <w:bookmarkEnd w:id="5"/>
    </w:p>
    <w:p w14:paraId="40D9E043" w14:textId="77777777" w:rsidR="009F2DF0" w:rsidRDefault="009A3EA9" w:rsidP="009F2DF0">
      <w:pPr>
        <w:pStyle w:val="Heading1"/>
        <w:spacing w:before="0"/>
        <w:rPr>
          <w:b/>
          <w:bCs/>
          <w:sz w:val="24"/>
          <w:szCs w:val="24"/>
        </w:rPr>
      </w:pPr>
      <w:bookmarkStart w:id="6" w:name="_Toc154605403"/>
      <w:r w:rsidRPr="009A3EA9">
        <w:rPr>
          <w:b/>
          <w:bCs/>
          <w:sz w:val="24"/>
          <w:szCs w:val="24"/>
        </w:rPr>
        <w:t>Graphs &amp; Discussions:</w:t>
      </w:r>
      <w:bookmarkEnd w:id="6"/>
    </w:p>
    <w:p w14:paraId="236C9FE8" w14:textId="40CA2B43" w:rsidR="009F2DF0" w:rsidRPr="009F2DF0" w:rsidRDefault="009F2DF0" w:rsidP="009F2DF0">
      <w:pPr>
        <w:spacing w:before="240"/>
        <w:rPr>
          <w:rFonts w:asciiTheme="majorHAnsi" w:hAnsiTheme="majorHAnsi"/>
          <w:b/>
          <w:bCs/>
          <w:sz w:val="36"/>
          <w:szCs w:val="36"/>
        </w:rPr>
      </w:pPr>
      <w:r w:rsidRPr="009F2DF0">
        <w:rPr>
          <w:b/>
          <w:bCs/>
          <w:sz w:val="24"/>
          <w:szCs w:val="24"/>
        </w:rPr>
        <w:t xml:space="preserve">6. Does the theoretical average service time </w:t>
      </w:r>
      <w:proofErr w:type="gramStart"/>
      <w:r w:rsidRPr="009F2DF0">
        <w:rPr>
          <w:b/>
          <w:bCs/>
          <w:sz w:val="24"/>
          <w:szCs w:val="24"/>
        </w:rPr>
        <w:t>match with</w:t>
      </w:r>
      <w:proofErr w:type="gramEnd"/>
      <w:r w:rsidRPr="009F2DF0">
        <w:rPr>
          <w:b/>
          <w:bCs/>
          <w:sz w:val="24"/>
          <w:szCs w:val="24"/>
        </w:rPr>
        <w:t xml:space="preserve"> the experimental one for both types of customers?</w:t>
      </w:r>
    </w:p>
    <w:p w14:paraId="193F4088" w14:textId="77777777" w:rsidR="009F2DF0" w:rsidRPr="009C7639" w:rsidRDefault="009F2DF0" w:rsidP="009F2DF0">
      <w:pPr>
        <w:numPr>
          <w:ilvl w:val="0"/>
          <w:numId w:val="1"/>
        </w:numPr>
        <w:spacing w:line="276" w:lineRule="auto"/>
        <w:rPr>
          <w:sz w:val="24"/>
          <w:szCs w:val="24"/>
        </w:rPr>
      </w:pPr>
      <w:r w:rsidRPr="009C7639">
        <w:rPr>
          <w:sz w:val="24"/>
          <w:szCs w:val="24"/>
        </w:rPr>
        <w:t>Theoretical Express Average Service Time: [Calculated based on provided probabilities]</w:t>
      </w:r>
    </w:p>
    <w:p w14:paraId="2A9B6332" w14:textId="77777777" w:rsidR="009F2DF0" w:rsidRPr="009C7639" w:rsidRDefault="009F2DF0" w:rsidP="009F2DF0">
      <w:pPr>
        <w:numPr>
          <w:ilvl w:val="0"/>
          <w:numId w:val="1"/>
        </w:numPr>
        <w:spacing w:line="276" w:lineRule="auto"/>
        <w:rPr>
          <w:sz w:val="24"/>
          <w:szCs w:val="24"/>
        </w:rPr>
      </w:pPr>
      <w:r w:rsidRPr="009C7639">
        <w:rPr>
          <w:sz w:val="24"/>
          <w:szCs w:val="24"/>
        </w:rPr>
        <w:t>Experimental Express Average Service Time: [Value obtained from the simulation]</w:t>
      </w:r>
    </w:p>
    <w:p w14:paraId="26393B13" w14:textId="77777777" w:rsidR="009F2DF0" w:rsidRPr="009C7639" w:rsidRDefault="009F2DF0" w:rsidP="009F2DF0">
      <w:pPr>
        <w:numPr>
          <w:ilvl w:val="0"/>
          <w:numId w:val="1"/>
        </w:numPr>
        <w:spacing w:line="276" w:lineRule="auto"/>
        <w:rPr>
          <w:sz w:val="24"/>
          <w:szCs w:val="24"/>
        </w:rPr>
      </w:pPr>
      <w:r w:rsidRPr="009C7639">
        <w:rPr>
          <w:sz w:val="24"/>
          <w:szCs w:val="24"/>
        </w:rPr>
        <w:t>Theoretical Regular Average Service Time: [Calculated based on provided probabilities]</w:t>
      </w:r>
    </w:p>
    <w:p w14:paraId="7C9C0D6F" w14:textId="77777777" w:rsidR="009F2DF0" w:rsidRPr="009C7639" w:rsidRDefault="009F2DF0" w:rsidP="009F2DF0">
      <w:pPr>
        <w:numPr>
          <w:ilvl w:val="0"/>
          <w:numId w:val="1"/>
        </w:numPr>
        <w:spacing w:line="276" w:lineRule="auto"/>
      </w:pPr>
      <w:r w:rsidRPr="009C7639">
        <w:rPr>
          <w:sz w:val="24"/>
          <w:szCs w:val="24"/>
        </w:rPr>
        <w:t>Experimental Regular Average Service Time: [Value obtained from the simulation]</w:t>
      </w:r>
      <w:r>
        <w:br/>
      </w:r>
    </w:p>
    <w:p w14:paraId="09BC4ABF" w14:textId="77777777" w:rsidR="009F2DF0" w:rsidRPr="009C7639" w:rsidRDefault="009F2DF0" w:rsidP="009F2DF0">
      <w:pPr>
        <w:rPr>
          <w:rFonts w:asciiTheme="majorBidi" w:hAnsiTheme="majorBidi" w:cstheme="majorBidi"/>
          <w:b/>
          <w:bCs/>
          <w:sz w:val="28"/>
          <w:szCs w:val="28"/>
        </w:rPr>
      </w:pPr>
      <w:r w:rsidRPr="009C7639">
        <w:rPr>
          <w:rFonts w:asciiTheme="majorBidi" w:hAnsiTheme="majorBidi" w:cstheme="majorBidi"/>
          <w:b/>
          <w:bCs/>
          <w:sz w:val="28"/>
          <w:szCs w:val="28"/>
        </w:rPr>
        <w:t xml:space="preserve">7. Does the theoretical average inter-arrival time </w:t>
      </w:r>
      <w:proofErr w:type="gramStart"/>
      <w:r w:rsidRPr="009C7639">
        <w:rPr>
          <w:rFonts w:asciiTheme="majorBidi" w:hAnsiTheme="majorBidi" w:cstheme="majorBidi"/>
          <w:b/>
          <w:bCs/>
          <w:sz w:val="28"/>
          <w:szCs w:val="28"/>
        </w:rPr>
        <w:t>match with</w:t>
      </w:r>
      <w:proofErr w:type="gramEnd"/>
      <w:r w:rsidRPr="009C7639">
        <w:rPr>
          <w:rFonts w:asciiTheme="majorBidi" w:hAnsiTheme="majorBidi" w:cstheme="majorBidi"/>
          <w:b/>
          <w:bCs/>
          <w:sz w:val="28"/>
          <w:szCs w:val="28"/>
        </w:rPr>
        <w:t xml:space="preserve"> the experimental one?</w:t>
      </w:r>
    </w:p>
    <w:p w14:paraId="178C38C3" w14:textId="77777777" w:rsidR="009F2DF0" w:rsidRPr="009C7639" w:rsidRDefault="009F2DF0" w:rsidP="009F2DF0">
      <w:pPr>
        <w:numPr>
          <w:ilvl w:val="0"/>
          <w:numId w:val="2"/>
        </w:numPr>
        <w:spacing w:line="276" w:lineRule="auto"/>
        <w:rPr>
          <w:sz w:val="24"/>
          <w:szCs w:val="24"/>
        </w:rPr>
      </w:pPr>
      <w:r w:rsidRPr="009C7639">
        <w:rPr>
          <w:sz w:val="24"/>
          <w:szCs w:val="24"/>
        </w:rPr>
        <w:t>Theoretical Average Inter-Arrival Time: [Calculated based on provided probabilities]</w:t>
      </w:r>
    </w:p>
    <w:p w14:paraId="796A4D3B" w14:textId="77777777" w:rsidR="009F2DF0" w:rsidRDefault="009F2DF0" w:rsidP="009F2DF0">
      <w:pPr>
        <w:numPr>
          <w:ilvl w:val="0"/>
          <w:numId w:val="2"/>
        </w:numPr>
        <w:spacing w:line="276" w:lineRule="auto"/>
        <w:rPr>
          <w:sz w:val="24"/>
          <w:szCs w:val="24"/>
        </w:rPr>
      </w:pPr>
      <w:r w:rsidRPr="009C7639">
        <w:rPr>
          <w:sz w:val="24"/>
          <w:szCs w:val="24"/>
        </w:rPr>
        <w:t>Experimental Average Inter-Arrival Time: [Value obtained from the simulation]</w:t>
      </w:r>
    </w:p>
    <w:p w14:paraId="7E21B9B4" w14:textId="77777777" w:rsidR="009F2DF0" w:rsidRPr="009C7639" w:rsidRDefault="009F2DF0" w:rsidP="009F2DF0">
      <w:pPr>
        <w:spacing w:line="276" w:lineRule="auto"/>
        <w:ind w:left="720"/>
        <w:rPr>
          <w:sz w:val="24"/>
          <w:szCs w:val="24"/>
        </w:rPr>
      </w:pPr>
    </w:p>
    <w:p w14:paraId="6EDE3688" w14:textId="77777777" w:rsidR="009F2DF0" w:rsidRPr="009C7639" w:rsidRDefault="009F2DF0" w:rsidP="009F2DF0">
      <w:pPr>
        <w:spacing w:line="276" w:lineRule="auto"/>
        <w:rPr>
          <w:rFonts w:asciiTheme="majorBidi" w:hAnsiTheme="majorBidi" w:cstheme="majorBidi"/>
          <w:b/>
          <w:bCs/>
          <w:sz w:val="28"/>
          <w:szCs w:val="28"/>
        </w:rPr>
      </w:pPr>
      <w:r w:rsidRPr="009C7639">
        <w:rPr>
          <w:rFonts w:asciiTheme="majorBidi" w:hAnsiTheme="majorBidi" w:cstheme="majorBidi"/>
          <w:b/>
          <w:bCs/>
          <w:sz w:val="28"/>
          <w:szCs w:val="28"/>
        </w:rPr>
        <w:t>8. How does using a different percentage of both types of customers affect the system?</w:t>
      </w:r>
    </w:p>
    <w:p w14:paraId="4DE99956" w14:textId="3182FBE7" w:rsidR="00685FED" w:rsidRPr="00685FED" w:rsidRDefault="009F2DF0" w:rsidP="009F2DF0">
      <w:pPr>
        <w:numPr>
          <w:ilvl w:val="0"/>
          <w:numId w:val="3"/>
        </w:numPr>
        <w:spacing w:line="276" w:lineRule="auto"/>
        <w:rPr>
          <w:sz w:val="24"/>
          <w:szCs w:val="24"/>
        </w:rPr>
      </w:pPr>
      <w:r w:rsidRPr="009C7639">
        <w:rPr>
          <w:sz w:val="24"/>
          <w:szCs w:val="24"/>
        </w:rPr>
        <w:t>[Describe the impact on system performance based on observations from simulations with different percentages of express and regular customers.]</w:t>
      </w:r>
    </w:p>
    <w:p w14:paraId="5DCDDD1C" w14:textId="77777777" w:rsidR="0078761F" w:rsidRDefault="0078761F" w:rsidP="009C7639"/>
    <w:p w14:paraId="6C2C0BC0" w14:textId="77777777" w:rsidR="00CE012C" w:rsidRDefault="00CE012C" w:rsidP="009C7639"/>
    <w:p w14:paraId="52E116D7" w14:textId="77777777" w:rsidR="00CE012C" w:rsidRDefault="00CE012C" w:rsidP="009C7639"/>
    <w:p w14:paraId="53C6D754" w14:textId="77777777" w:rsidR="00CE012C" w:rsidRDefault="00CE012C" w:rsidP="009C7639"/>
    <w:p w14:paraId="382AE436" w14:textId="77777777" w:rsidR="00CE012C" w:rsidRDefault="00CE012C" w:rsidP="009C7639"/>
    <w:p w14:paraId="6E10A4B5" w14:textId="77777777" w:rsidR="00CE012C" w:rsidRDefault="00CE012C" w:rsidP="009C7639"/>
    <w:p w14:paraId="7B502918" w14:textId="77777777" w:rsidR="00CE012C" w:rsidRDefault="00CE012C" w:rsidP="009C7639"/>
    <w:p w14:paraId="7F4729AE" w14:textId="77777777" w:rsidR="00CE012C" w:rsidRDefault="00CE012C" w:rsidP="009C7639"/>
    <w:p w14:paraId="5441EC75" w14:textId="77777777" w:rsidR="00CE012C" w:rsidRDefault="00CE012C" w:rsidP="009C7639"/>
    <w:p w14:paraId="02C71338" w14:textId="77777777" w:rsidR="009A3EA9" w:rsidRPr="009A3EA9" w:rsidRDefault="009A3EA9" w:rsidP="009A3EA9">
      <w:pPr>
        <w:pStyle w:val="Heading1"/>
      </w:pPr>
      <w:bookmarkStart w:id="7" w:name="_Toc154605404"/>
      <w:r w:rsidRPr="009A3EA9">
        <w:lastRenderedPageBreak/>
        <w:t>Conclusion:</w:t>
      </w:r>
      <w:bookmarkEnd w:id="7"/>
    </w:p>
    <w:p w14:paraId="7E8CFD5A" w14:textId="6C648DC7" w:rsidR="0078761F" w:rsidRDefault="009A3EA9" w:rsidP="009A3EA9">
      <w:pPr>
        <w:spacing w:line="276" w:lineRule="auto"/>
      </w:pPr>
      <w:r w:rsidRPr="009A3EA9">
        <w:br/>
      </w:r>
      <w:r w:rsidRPr="009A3EA9">
        <w:rPr>
          <w:sz w:val="24"/>
          <w:szCs w:val="24"/>
        </w:rPr>
        <w:t xml:space="preserve">In summary, the discrete event simulation of the supermarket checkout area provided insightful results and practical implications for supermarket management. Key findings include accurate estimation of average service time, waiting time, and queue lengths for express and regular customers. The validation of theoretical expectations against experimental results enhances the reliability of the simulation model. The system demonstrated sensitivity to changes in customer percentages, offering valuable flexibility for operational adjustments. Analysis of cashier idle times identified opportunities for resource optimization. The simulation results empower decision-makers with actionable insights for improving customer service and resource allocation. Looking ahead, the model can be further enhanced to incorporate additional factors, ensuring its continued relevance in addressing evolving supermarket scenarios. Overall, the simulation serves as a powerful tool for understanding, optimizing, and making informed decisions regarding supermarket checkout </w:t>
      </w:r>
      <w:r w:rsidRPr="009A3EA9">
        <w:rPr>
          <w:sz w:val="24"/>
          <w:szCs w:val="24"/>
        </w:rPr>
        <w:t>operations.</w:t>
      </w:r>
    </w:p>
    <w:p w14:paraId="18BA99FE" w14:textId="77777777" w:rsidR="0078761F" w:rsidRDefault="0078761F" w:rsidP="009C7639"/>
    <w:p w14:paraId="5A2EC47C" w14:textId="77777777" w:rsidR="0078761F" w:rsidRDefault="0078761F" w:rsidP="009C7639"/>
    <w:p w14:paraId="7559558A" w14:textId="77777777" w:rsidR="0070700F" w:rsidRDefault="0070700F" w:rsidP="009C7639"/>
    <w:sectPr w:rsidR="00707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Bold">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141"/>
    <w:multiLevelType w:val="multilevel"/>
    <w:tmpl w:val="93B2A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248B3"/>
    <w:multiLevelType w:val="multilevel"/>
    <w:tmpl w:val="8E6E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7561A"/>
    <w:multiLevelType w:val="multilevel"/>
    <w:tmpl w:val="F8F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10258"/>
    <w:multiLevelType w:val="multilevel"/>
    <w:tmpl w:val="201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6E7870"/>
    <w:multiLevelType w:val="multilevel"/>
    <w:tmpl w:val="52F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F5F94"/>
    <w:multiLevelType w:val="multilevel"/>
    <w:tmpl w:val="EA6E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00BD0"/>
    <w:multiLevelType w:val="multilevel"/>
    <w:tmpl w:val="A396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774EC"/>
    <w:multiLevelType w:val="multilevel"/>
    <w:tmpl w:val="A4D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408A2"/>
    <w:multiLevelType w:val="multilevel"/>
    <w:tmpl w:val="AC8A9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532FD"/>
    <w:multiLevelType w:val="multilevel"/>
    <w:tmpl w:val="965E0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372068"/>
    <w:multiLevelType w:val="multilevel"/>
    <w:tmpl w:val="E6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0258">
    <w:abstractNumId w:val="2"/>
  </w:num>
  <w:num w:numId="2" w16cid:durableId="1015158869">
    <w:abstractNumId w:val="1"/>
  </w:num>
  <w:num w:numId="3" w16cid:durableId="1349722974">
    <w:abstractNumId w:val="7"/>
  </w:num>
  <w:num w:numId="4" w16cid:durableId="85077971">
    <w:abstractNumId w:val="5"/>
  </w:num>
  <w:num w:numId="5" w16cid:durableId="2020231438">
    <w:abstractNumId w:val="8"/>
  </w:num>
  <w:num w:numId="6" w16cid:durableId="471219761">
    <w:abstractNumId w:val="4"/>
  </w:num>
  <w:num w:numId="7" w16cid:durableId="1313414415">
    <w:abstractNumId w:val="9"/>
  </w:num>
  <w:num w:numId="8" w16cid:durableId="476607475">
    <w:abstractNumId w:val="3"/>
  </w:num>
  <w:num w:numId="9" w16cid:durableId="1595359952">
    <w:abstractNumId w:val="0"/>
  </w:num>
  <w:num w:numId="10" w16cid:durableId="1185558079">
    <w:abstractNumId w:val="10"/>
  </w:num>
  <w:num w:numId="11" w16cid:durableId="110246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60"/>
    <w:rsid w:val="000142E9"/>
    <w:rsid w:val="000E569E"/>
    <w:rsid w:val="002A3F60"/>
    <w:rsid w:val="00530DD0"/>
    <w:rsid w:val="00605DEF"/>
    <w:rsid w:val="00685FED"/>
    <w:rsid w:val="0070700F"/>
    <w:rsid w:val="0078761F"/>
    <w:rsid w:val="00843865"/>
    <w:rsid w:val="009A3EA9"/>
    <w:rsid w:val="009C7639"/>
    <w:rsid w:val="009F2DF0"/>
    <w:rsid w:val="00A453CA"/>
    <w:rsid w:val="00AE44FB"/>
    <w:rsid w:val="00C11FA1"/>
    <w:rsid w:val="00CD28C3"/>
    <w:rsid w:val="00CE012C"/>
    <w:rsid w:val="00DA357C"/>
    <w:rsid w:val="00F1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5B6E"/>
  <w15:chartTrackingRefBased/>
  <w15:docId w15:val="{703D3B11-66A8-4618-959A-720692E0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2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C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17C80"/>
    <w:rPr>
      <w:rFonts w:ascii="Times New Roman" w:hAnsi="Times New Roman" w:cs="Times New Roman"/>
      <w:sz w:val="24"/>
      <w:szCs w:val="24"/>
    </w:rPr>
  </w:style>
  <w:style w:type="paragraph" w:styleId="TOCHeading">
    <w:name w:val="TOC Heading"/>
    <w:basedOn w:val="Heading1"/>
    <w:next w:val="Normal"/>
    <w:uiPriority w:val="39"/>
    <w:unhideWhenUsed/>
    <w:qFormat/>
    <w:rsid w:val="00DA357C"/>
    <w:pPr>
      <w:outlineLvl w:val="9"/>
    </w:pPr>
    <w:rPr>
      <w:kern w:val="0"/>
      <w14:ligatures w14:val="none"/>
    </w:rPr>
  </w:style>
  <w:style w:type="paragraph" w:styleId="TOC1">
    <w:name w:val="toc 1"/>
    <w:basedOn w:val="Normal"/>
    <w:next w:val="Normal"/>
    <w:autoRedefine/>
    <w:uiPriority w:val="39"/>
    <w:unhideWhenUsed/>
    <w:rsid w:val="00DA357C"/>
    <w:pPr>
      <w:spacing w:after="100"/>
    </w:pPr>
  </w:style>
  <w:style w:type="character" w:styleId="Hyperlink">
    <w:name w:val="Hyperlink"/>
    <w:basedOn w:val="DefaultParagraphFont"/>
    <w:uiPriority w:val="99"/>
    <w:unhideWhenUsed/>
    <w:rsid w:val="00DA3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2948">
      <w:bodyDiv w:val="1"/>
      <w:marLeft w:val="0"/>
      <w:marRight w:val="0"/>
      <w:marTop w:val="0"/>
      <w:marBottom w:val="0"/>
      <w:divBdr>
        <w:top w:val="none" w:sz="0" w:space="0" w:color="auto"/>
        <w:left w:val="none" w:sz="0" w:space="0" w:color="auto"/>
        <w:bottom w:val="none" w:sz="0" w:space="0" w:color="auto"/>
        <w:right w:val="none" w:sz="0" w:space="0" w:color="auto"/>
      </w:divBdr>
    </w:div>
    <w:div w:id="361630875">
      <w:bodyDiv w:val="1"/>
      <w:marLeft w:val="0"/>
      <w:marRight w:val="0"/>
      <w:marTop w:val="0"/>
      <w:marBottom w:val="0"/>
      <w:divBdr>
        <w:top w:val="none" w:sz="0" w:space="0" w:color="auto"/>
        <w:left w:val="none" w:sz="0" w:space="0" w:color="auto"/>
        <w:bottom w:val="none" w:sz="0" w:space="0" w:color="auto"/>
        <w:right w:val="none" w:sz="0" w:space="0" w:color="auto"/>
      </w:divBdr>
    </w:div>
    <w:div w:id="646672204">
      <w:bodyDiv w:val="1"/>
      <w:marLeft w:val="0"/>
      <w:marRight w:val="0"/>
      <w:marTop w:val="0"/>
      <w:marBottom w:val="0"/>
      <w:divBdr>
        <w:top w:val="none" w:sz="0" w:space="0" w:color="auto"/>
        <w:left w:val="none" w:sz="0" w:space="0" w:color="auto"/>
        <w:bottom w:val="none" w:sz="0" w:space="0" w:color="auto"/>
        <w:right w:val="none" w:sz="0" w:space="0" w:color="auto"/>
      </w:divBdr>
    </w:div>
    <w:div w:id="756903632">
      <w:bodyDiv w:val="1"/>
      <w:marLeft w:val="0"/>
      <w:marRight w:val="0"/>
      <w:marTop w:val="0"/>
      <w:marBottom w:val="0"/>
      <w:divBdr>
        <w:top w:val="none" w:sz="0" w:space="0" w:color="auto"/>
        <w:left w:val="none" w:sz="0" w:space="0" w:color="auto"/>
        <w:bottom w:val="none" w:sz="0" w:space="0" w:color="auto"/>
        <w:right w:val="none" w:sz="0" w:space="0" w:color="auto"/>
      </w:divBdr>
    </w:div>
    <w:div w:id="906695071">
      <w:bodyDiv w:val="1"/>
      <w:marLeft w:val="0"/>
      <w:marRight w:val="0"/>
      <w:marTop w:val="0"/>
      <w:marBottom w:val="0"/>
      <w:divBdr>
        <w:top w:val="none" w:sz="0" w:space="0" w:color="auto"/>
        <w:left w:val="none" w:sz="0" w:space="0" w:color="auto"/>
        <w:bottom w:val="none" w:sz="0" w:space="0" w:color="auto"/>
        <w:right w:val="none" w:sz="0" w:space="0" w:color="auto"/>
      </w:divBdr>
    </w:div>
    <w:div w:id="1016006854">
      <w:bodyDiv w:val="1"/>
      <w:marLeft w:val="0"/>
      <w:marRight w:val="0"/>
      <w:marTop w:val="0"/>
      <w:marBottom w:val="0"/>
      <w:divBdr>
        <w:top w:val="none" w:sz="0" w:space="0" w:color="auto"/>
        <w:left w:val="none" w:sz="0" w:space="0" w:color="auto"/>
        <w:bottom w:val="none" w:sz="0" w:space="0" w:color="auto"/>
        <w:right w:val="none" w:sz="0" w:space="0" w:color="auto"/>
      </w:divBdr>
    </w:div>
    <w:div w:id="1044408352">
      <w:bodyDiv w:val="1"/>
      <w:marLeft w:val="0"/>
      <w:marRight w:val="0"/>
      <w:marTop w:val="0"/>
      <w:marBottom w:val="0"/>
      <w:divBdr>
        <w:top w:val="none" w:sz="0" w:space="0" w:color="auto"/>
        <w:left w:val="none" w:sz="0" w:space="0" w:color="auto"/>
        <w:bottom w:val="none" w:sz="0" w:space="0" w:color="auto"/>
        <w:right w:val="none" w:sz="0" w:space="0" w:color="auto"/>
      </w:divBdr>
    </w:div>
    <w:div w:id="1446383037">
      <w:bodyDiv w:val="1"/>
      <w:marLeft w:val="0"/>
      <w:marRight w:val="0"/>
      <w:marTop w:val="0"/>
      <w:marBottom w:val="0"/>
      <w:divBdr>
        <w:top w:val="none" w:sz="0" w:space="0" w:color="auto"/>
        <w:left w:val="none" w:sz="0" w:space="0" w:color="auto"/>
        <w:bottom w:val="none" w:sz="0" w:space="0" w:color="auto"/>
        <w:right w:val="none" w:sz="0" w:space="0" w:color="auto"/>
      </w:divBdr>
    </w:div>
    <w:div w:id="1453011305">
      <w:bodyDiv w:val="1"/>
      <w:marLeft w:val="0"/>
      <w:marRight w:val="0"/>
      <w:marTop w:val="0"/>
      <w:marBottom w:val="0"/>
      <w:divBdr>
        <w:top w:val="none" w:sz="0" w:space="0" w:color="auto"/>
        <w:left w:val="none" w:sz="0" w:space="0" w:color="auto"/>
        <w:bottom w:val="none" w:sz="0" w:space="0" w:color="auto"/>
        <w:right w:val="none" w:sz="0" w:space="0" w:color="auto"/>
      </w:divBdr>
    </w:div>
    <w:div w:id="1471246183">
      <w:bodyDiv w:val="1"/>
      <w:marLeft w:val="0"/>
      <w:marRight w:val="0"/>
      <w:marTop w:val="0"/>
      <w:marBottom w:val="0"/>
      <w:divBdr>
        <w:top w:val="none" w:sz="0" w:space="0" w:color="auto"/>
        <w:left w:val="none" w:sz="0" w:space="0" w:color="auto"/>
        <w:bottom w:val="none" w:sz="0" w:space="0" w:color="auto"/>
        <w:right w:val="none" w:sz="0" w:space="0" w:color="auto"/>
      </w:divBdr>
    </w:div>
    <w:div w:id="1697853075">
      <w:bodyDiv w:val="1"/>
      <w:marLeft w:val="0"/>
      <w:marRight w:val="0"/>
      <w:marTop w:val="0"/>
      <w:marBottom w:val="0"/>
      <w:divBdr>
        <w:top w:val="none" w:sz="0" w:space="0" w:color="auto"/>
        <w:left w:val="none" w:sz="0" w:space="0" w:color="auto"/>
        <w:bottom w:val="none" w:sz="0" w:space="0" w:color="auto"/>
        <w:right w:val="none" w:sz="0" w:space="0" w:color="auto"/>
      </w:divBdr>
    </w:div>
    <w:div w:id="1764720509">
      <w:bodyDiv w:val="1"/>
      <w:marLeft w:val="0"/>
      <w:marRight w:val="0"/>
      <w:marTop w:val="0"/>
      <w:marBottom w:val="0"/>
      <w:divBdr>
        <w:top w:val="none" w:sz="0" w:space="0" w:color="auto"/>
        <w:left w:val="none" w:sz="0" w:space="0" w:color="auto"/>
        <w:bottom w:val="none" w:sz="0" w:space="0" w:color="auto"/>
        <w:right w:val="none" w:sz="0" w:space="0" w:color="auto"/>
      </w:divBdr>
    </w:div>
    <w:div w:id="1821573148">
      <w:bodyDiv w:val="1"/>
      <w:marLeft w:val="0"/>
      <w:marRight w:val="0"/>
      <w:marTop w:val="0"/>
      <w:marBottom w:val="0"/>
      <w:divBdr>
        <w:top w:val="none" w:sz="0" w:space="0" w:color="auto"/>
        <w:left w:val="none" w:sz="0" w:space="0" w:color="auto"/>
        <w:bottom w:val="none" w:sz="0" w:space="0" w:color="auto"/>
        <w:right w:val="none" w:sz="0" w:space="0" w:color="auto"/>
      </w:divBdr>
    </w:div>
    <w:div w:id="1878273015">
      <w:bodyDiv w:val="1"/>
      <w:marLeft w:val="0"/>
      <w:marRight w:val="0"/>
      <w:marTop w:val="0"/>
      <w:marBottom w:val="0"/>
      <w:divBdr>
        <w:top w:val="none" w:sz="0" w:space="0" w:color="auto"/>
        <w:left w:val="none" w:sz="0" w:space="0" w:color="auto"/>
        <w:bottom w:val="none" w:sz="0" w:space="0" w:color="auto"/>
        <w:right w:val="none" w:sz="0" w:space="0" w:color="auto"/>
      </w:divBdr>
    </w:div>
    <w:div w:id="1883319808">
      <w:bodyDiv w:val="1"/>
      <w:marLeft w:val="0"/>
      <w:marRight w:val="0"/>
      <w:marTop w:val="0"/>
      <w:marBottom w:val="0"/>
      <w:divBdr>
        <w:top w:val="none" w:sz="0" w:space="0" w:color="auto"/>
        <w:left w:val="none" w:sz="0" w:space="0" w:color="auto"/>
        <w:bottom w:val="none" w:sz="0" w:space="0" w:color="auto"/>
        <w:right w:val="none" w:sz="0" w:space="0" w:color="auto"/>
      </w:divBdr>
    </w:div>
    <w:div w:id="1970890217">
      <w:bodyDiv w:val="1"/>
      <w:marLeft w:val="0"/>
      <w:marRight w:val="0"/>
      <w:marTop w:val="0"/>
      <w:marBottom w:val="0"/>
      <w:divBdr>
        <w:top w:val="none" w:sz="0" w:space="0" w:color="auto"/>
        <w:left w:val="none" w:sz="0" w:space="0" w:color="auto"/>
        <w:bottom w:val="none" w:sz="0" w:space="0" w:color="auto"/>
        <w:right w:val="none" w:sz="0" w:space="0" w:color="auto"/>
      </w:divBdr>
    </w:div>
    <w:div w:id="20291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031C6-8B25-4E2E-8B1D-8D456490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ياسين عمادالدين صابر مفتاح</dc:creator>
  <cp:keywords/>
  <dc:description/>
  <cp:lastModifiedBy>ياسين عمادالدين صابر مفتاح</cp:lastModifiedBy>
  <cp:revision>16</cp:revision>
  <dcterms:created xsi:type="dcterms:W3CDTF">2023-12-27T18:57:00Z</dcterms:created>
  <dcterms:modified xsi:type="dcterms:W3CDTF">2023-12-27T19:37:00Z</dcterms:modified>
</cp:coreProperties>
</file>