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ADFE" w14:textId="77777777" w:rsidR="00A5082C" w:rsidRPr="00933267" w:rsidRDefault="00000000">
      <w:pPr>
        <w:spacing w:after="10"/>
        <w:ind w:left="-5"/>
      </w:pPr>
      <w:r w:rsidRPr="00933267">
        <w:t xml:space="preserve">                                                          Ghidion Ghirmay </w:t>
      </w:r>
    </w:p>
    <w:p w14:paraId="6B61CFD9" w14:textId="77777777" w:rsidR="00A5082C" w:rsidRPr="00933267" w:rsidRDefault="00000000">
      <w:pPr>
        <w:spacing w:after="0" w:line="259" w:lineRule="auto"/>
        <w:ind w:left="0" w:firstLine="0"/>
      </w:pPr>
      <w:r w:rsidRPr="00933267">
        <w:t xml:space="preserve"> </w:t>
      </w:r>
    </w:p>
    <w:p w14:paraId="226FAB39" w14:textId="77777777" w:rsidR="00A5082C" w:rsidRPr="00933267" w:rsidRDefault="00000000">
      <w:pPr>
        <w:spacing w:after="0" w:line="259" w:lineRule="auto"/>
        <w:ind w:left="0" w:firstLine="0"/>
      </w:pPr>
      <w:r w:rsidRPr="00933267">
        <w:t xml:space="preserve">              </w:t>
      </w:r>
      <w:r w:rsidRPr="00933267">
        <w:rPr>
          <w:u w:val="single" w:color="000000"/>
        </w:rPr>
        <w:t xml:space="preserve"> </w:t>
      </w:r>
      <w:r w:rsidRPr="00933267">
        <w:rPr>
          <w:noProof/>
        </w:rPr>
        <w:drawing>
          <wp:inline distT="0" distB="0" distL="0" distR="0" wp14:anchorId="037F66A6" wp14:editId="49919A23">
            <wp:extent cx="70282" cy="70485"/>
            <wp:effectExtent l="0" t="0" r="0" b="0"/>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5"/>
                    <a:stretch>
                      <a:fillRect/>
                    </a:stretch>
                  </pic:blipFill>
                  <pic:spPr>
                    <a:xfrm>
                      <a:off x="0" y="0"/>
                      <a:ext cx="70282" cy="70485"/>
                    </a:xfrm>
                    <a:prstGeom prst="rect">
                      <a:avLst/>
                    </a:prstGeom>
                  </pic:spPr>
                </pic:pic>
              </a:graphicData>
            </a:graphic>
          </wp:inline>
        </w:drawing>
      </w:r>
      <w:hyperlink r:id="rId6">
        <w:r w:rsidRPr="00933267">
          <w:rPr>
            <w:sz w:val="18"/>
            <w:u w:val="single" w:color="000000"/>
          </w:rPr>
          <w:t xml:space="preserve"> </w:t>
        </w:r>
      </w:hyperlink>
      <w:hyperlink r:id="rId7">
        <w:r w:rsidRPr="00933267">
          <w:rPr>
            <w:sz w:val="18"/>
            <w:u w:val="single" w:color="000000"/>
          </w:rPr>
          <w:t>GitHub</w:t>
        </w:r>
      </w:hyperlink>
      <w:hyperlink r:id="rId8">
        <w:r w:rsidRPr="00933267">
          <w:rPr>
            <w:sz w:val="18"/>
            <w:u w:val="single" w:color="000000"/>
          </w:rPr>
          <w:t xml:space="preserve"> </w:t>
        </w:r>
      </w:hyperlink>
      <w:r w:rsidRPr="00933267">
        <w:rPr>
          <w:sz w:val="18"/>
          <w:u w:val="single" w:color="000000"/>
        </w:rPr>
        <w:t xml:space="preserve"> </w:t>
      </w:r>
      <w:r w:rsidRPr="00933267">
        <w:rPr>
          <w:noProof/>
        </w:rPr>
        <w:drawing>
          <wp:inline distT="0" distB="0" distL="0" distR="0" wp14:anchorId="71D31484" wp14:editId="49C70A0F">
            <wp:extent cx="81485" cy="74295"/>
            <wp:effectExtent l="0" t="0" r="0" b="0"/>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9"/>
                    <a:stretch>
                      <a:fillRect/>
                    </a:stretch>
                  </pic:blipFill>
                  <pic:spPr>
                    <a:xfrm>
                      <a:off x="0" y="0"/>
                      <a:ext cx="81485" cy="74295"/>
                    </a:xfrm>
                    <a:prstGeom prst="rect">
                      <a:avLst/>
                    </a:prstGeom>
                  </pic:spPr>
                </pic:pic>
              </a:graphicData>
            </a:graphic>
          </wp:inline>
        </w:drawing>
      </w:r>
      <w:hyperlink r:id="rId10">
        <w:r w:rsidRPr="00933267">
          <w:rPr>
            <w:sz w:val="18"/>
            <w:u w:val="single" w:color="000000"/>
          </w:rPr>
          <w:t xml:space="preserve"> </w:t>
        </w:r>
      </w:hyperlink>
      <w:hyperlink r:id="rId11">
        <w:r w:rsidRPr="00933267">
          <w:rPr>
            <w:sz w:val="18"/>
            <w:u w:val="single" w:color="000000"/>
          </w:rPr>
          <w:t>Portfolio</w:t>
        </w:r>
      </w:hyperlink>
      <w:hyperlink r:id="rId12">
        <w:r w:rsidRPr="00933267">
          <w:rPr>
            <w:sz w:val="18"/>
            <w:u w:val="single" w:color="000000"/>
          </w:rPr>
          <w:t xml:space="preserve"> </w:t>
        </w:r>
      </w:hyperlink>
      <w:r w:rsidRPr="00933267">
        <w:rPr>
          <w:sz w:val="18"/>
          <w:u w:val="single" w:color="000000"/>
        </w:rPr>
        <w:t xml:space="preserve"> </w:t>
      </w:r>
      <w:r w:rsidRPr="00933267">
        <w:rPr>
          <w:noProof/>
        </w:rPr>
        <w:drawing>
          <wp:inline distT="0" distB="0" distL="0" distR="0" wp14:anchorId="73D9AFE5" wp14:editId="013DEB37">
            <wp:extent cx="88099" cy="81915"/>
            <wp:effectExtent l="0" t="0" r="0" b="0"/>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13"/>
                    <a:stretch>
                      <a:fillRect/>
                    </a:stretch>
                  </pic:blipFill>
                  <pic:spPr>
                    <a:xfrm rot="-10799999" flipV="1">
                      <a:off x="0" y="0"/>
                      <a:ext cx="88099" cy="81915"/>
                    </a:xfrm>
                    <a:prstGeom prst="rect">
                      <a:avLst/>
                    </a:prstGeom>
                  </pic:spPr>
                </pic:pic>
              </a:graphicData>
            </a:graphic>
          </wp:inline>
        </w:drawing>
      </w:r>
      <w:r w:rsidRPr="00933267">
        <w:rPr>
          <w:sz w:val="18"/>
          <w:u w:val="single" w:color="000000"/>
        </w:rPr>
        <w:t xml:space="preserve"> </w:t>
      </w:r>
      <w:r w:rsidRPr="00933267">
        <w:rPr>
          <w:sz w:val="18"/>
        </w:rPr>
        <w:t>ghidionmengstab6@gmail.com</w:t>
      </w:r>
      <w:r w:rsidRPr="00933267">
        <w:rPr>
          <w:sz w:val="18"/>
          <w:u w:val="single" w:color="000000"/>
        </w:rPr>
        <w:t xml:space="preserve"> </w:t>
      </w:r>
      <w:r w:rsidRPr="00933267">
        <w:rPr>
          <w:noProof/>
        </w:rPr>
        <w:drawing>
          <wp:inline distT="0" distB="0" distL="0" distR="0" wp14:anchorId="3F755C98" wp14:editId="146E153B">
            <wp:extent cx="84112" cy="102870"/>
            <wp:effectExtent l="0" t="0" r="0" b="0"/>
            <wp:docPr id="493" name="Picture 493"/>
            <wp:cNvGraphicFramePr/>
            <a:graphic xmlns:a="http://schemas.openxmlformats.org/drawingml/2006/main">
              <a:graphicData uri="http://schemas.openxmlformats.org/drawingml/2006/picture">
                <pic:pic xmlns:pic="http://schemas.openxmlformats.org/drawingml/2006/picture">
                  <pic:nvPicPr>
                    <pic:cNvPr id="493" name="Picture 493"/>
                    <pic:cNvPicPr/>
                  </pic:nvPicPr>
                  <pic:blipFill>
                    <a:blip r:embed="rId14"/>
                    <a:stretch>
                      <a:fillRect/>
                    </a:stretch>
                  </pic:blipFill>
                  <pic:spPr>
                    <a:xfrm rot="-10799999" flipV="1">
                      <a:off x="0" y="0"/>
                      <a:ext cx="84112" cy="102870"/>
                    </a:xfrm>
                    <a:prstGeom prst="rect">
                      <a:avLst/>
                    </a:prstGeom>
                  </pic:spPr>
                </pic:pic>
              </a:graphicData>
            </a:graphic>
          </wp:inline>
        </w:drawing>
      </w:r>
      <w:r w:rsidRPr="00933267">
        <w:rPr>
          <w:sz w:val="18"/>
          <w:u w:val="single" w:color="000000"/>
        </w:rPr>
        <w:t xml:space="preserve"> </w:t>
      </w:r>
      <w:proofErr w:type="spellStart"/>
      <w:r w:rsidRPr="00933267">
        <w:rPr>
          <w:sz w:val="18"/>
          <w:u w:val="single" w:color="000000"/>
        </w:rPr>
        <w:t>Toronto,ON</w:t>
      </w:r>
      <w:proofErr w:type="spellEnd"/>
      <w:r w:rsidRPr="00933267">
        <w:rPr>
          <w:sz w:val="18"/>
          <w:u w:val="single" w:color="000000"/>
        </w:rPr>
        <w:t xml:space="preserve"> </w:t>
      </w:r>
      <w:r w:rsidRPr="00933267">
        <w:rPr>
          <w:noProof/>
        </w:rPr>
        <w:drawing>
          <wp:inline distT="0" distB="0" distL="0" distR="0" wp14:anchorId="5E31277D" wp14:editId="1EC4C2F3">
            <wp:extent cx="100965" cy="100965"/>
            <wp:effectExtent l="0" t="0" r="0" b="0"/>
            <wp:docPr id="495" name="Picture 495"/>
            <wp:cNvGraphicFramePr/>
            <a:graphic xmlns:a="http://schemas.openxmlformats.org/drawingml/2006/main">
              <a:graphicData uri="http://schemas.openxmlformats.org/drawingml/2006/picture">
                <pic:pic xmlns:pic="http://schemas.openxmlformats.org/drawingml/2006/picture">
                  <pic:nvPicPr>
                    <pic:cNvPr id="495" name="Picture 495"/>
                    <pic:cNvPicPr/>
                  </pic:nvPicPr>
                  <pic:blipFill>
                    <a:blip r:embed="rId15"/>
                    <a:stretch>
                      <a:fillRect/>
                    </a:stretch>
                  </pic:blipFill>
                  <pic:spPr>
                    <a:xfrm>
                      <a:off x="0" y="0"/>
                      <a:ext cx="100965" cy="100965"/>
                    </a:xfrm>
                    <a:prstGeom prst="rect">
                      <a:avLst/>
                    </a:prstGeom>
                  </pic:spPr>
                </pic:pic>
              </a:graphicData>
            </a:graphic>
          </wp:inline>
        </w:drawing>
      </w:r>
      <w:hyperlink r:id="rId16">
        <w:r w:rsidRPr="00933267">
          <w:rPr>
            <w:sz w:val="18"/>
            <w:u w:val="single" w:color="000000"/>
          </w:rPr>
          <w:t xml:space="preserve"> </w:t>
        </w:r>
      </w:hyperlink>
      <w:hyperlink r:id="rId17">
        <w:r w:rsidRPr="00933267">
          <w:rPr>
            <w:sz w:val="18"/>
            <w:u w:val="single" w:color="000000"/>
          </w:rPr>
          <w:t>LinkedIn</w:t>
        </w:r>
      </w:hyperlink>
      <w:r w:rsidRPr="00933267">
        <w:rPr>
          <w:noProof/>
        </w:rPr>
        <w:drawing>
          <wp:inline distT="0" distB="0" distL="0" distR="0" wp14:anchorId="7D77A443" wp14:editId="71E5A32F">
            <wp:extent cx="104692" cy="103505"/>
            <wp:effectExtent l="0" t="0" r="0" b="0"/>
            <wp:docPr id="497" name="Picture 497"/>
            <wp:cNvGraphicFramePr/>
            <a:graphic xmlns:a="http://schemas.openxmlformats.org/drawingml/2006/main">
              <a:graphicData uri="http://schemas.openxmlformats.org/drawingml/2006/picture">
                <pic:pic xmlns:pic="http://schemas.openxmlformats.org/drawingml/2006/picture">
                  <pic:nvPicPr>
                    <pic:cNvPr id="497" name="Picture 497"/>
                    <pic:cNvPicPr/>
                  </pic:nvPicPr>
                  <pic:blipFill>
                    <a:blip r:embed="rId18"/>
                    <a:stretch>
                      <a:fillRect/>
                    </a:stretch>
                  </pic:blipFill>
                  <pic:spPr>
                    <a:xfrm>
                      <a:off x="0" y="0"/>
                      <a:ext cx="104692" cy="103505"/>
                    </a:xfrm>
                    <a:prstGeom prst="rect">
                      <a:avLst/>
                    </a:prstGeom>
                  </pic:spPr>
                </pic:pic>
              </a:graphicData>
            </a:graphic>
          </wp:inline>
        </w:drawing>
      </w:r>
      <w:r w:rsidRPr="00933267">
        <w:rPr>
          <w:rFonts w:ascii="Times New Roman" w:eastAsia="Times New Roman" w:hAnsi="Times New Roman" w:cs="Times New Roman"/>
          <w:sz w:val="18"/>
        </w:rPr>
        <w:t xml:space="preserve">  437-430-8906</w:t>
      </w:r>
      <w:r w:rsidRPr="00933267">
        <w:rPr>
          <w:sz w:val="18"/>
        </w:rPr>
        <w:t xml:space="preserve"> </w:t>
      </w:r>
    </w:p>
    <w:p w14:paraId="3108790F" w14:textId="77777777" w:rsidR="00A5082C" w:rsidRPr="00933267" w:rsidRDefault="00000000">
      <w:pPr>
        <w:spacing w:after="153" w:line="259" w:lineRule="auto"/>
        <w:ind w:left="-14" w:firstLine="0"/>
      </w:pPr>
      <w:r w:rsidRPr="00933267">
        <w:rPr>
          <w:rFonts w:ascii="Calibri" w:eastAsia="Calibri" w:hAnsi="Calibri" w:cs="Calibri"/>
          <w:noProof/>
          <w:sz w:val="22"/>
        </w:rPr>
        <mc:AlternateContent>
          <mc:Choice Requires="wpg">
            <w:drawing>
              <wp:inline distT="0" distB="0" distL="0" distR="0" wp14:anchorId="11B2443A" wp14:editId="7EF02C2C">
                <wp:extent cx="569976" cy="179832"/>
                <wp:effectExtent l="0" t="0" r="0" b="0"/>
                <wp:docPr id="2874" name="Group 2874"/>
                <wp:cNvGraphicFramePr/>
                <a:graphic xmlns:a="http://schemas.openxmlformats.org/drawingml/2006/main">
                  <a:graphicData uri="http://schemas.microsoft.com/office/word/2010/wordprocessingGroup">
                    <wpg:wgp>
                      <wpg:cNvGrpSpPr/>
                      <wpg:grpSpPr>
                        <a:xfrm>
                          <a:off x="0" y="0"/>
                          <a:ext cx="569976" cy="179832"/>
                          <a:chOff x="0" y="0"/>
                          <a:chExt cx="569976" cy="179832"/>
                        </a:xfrm>
                      </wpg:grpSpPr>
                      <pic:pic xmlns:pic="http://schemas.openxmlformats.org/drawingml/2006/picture">
                        <pic:nvPicPr>
                          <pic:cNvPr id="45" name="Picture 45"/>
                          <pic:cNvPicPr/>
                        </pic:nvPicPr>
                        <pic:blipFill>
                          <a:blip r:embed="rId19"/>
                          <a:stretch>
                            <a:fillRect/>
                          </a:stretch>
                        </pic:blipFill>
                        <pic:spPr>
                          <a:xfrm>
                            <a:off x="15240" y="0"/>
                            <a:ext cx="545592" cy="146304"/>
                          </a:xfrm>
                          <a:prstGeom prst="rect">
                            <a:avLst/>
                          </a:prstGeom>
                        </pic:spPr>
                      </pic:pic>
                      <pic:pic xmlns:pic="http://schemas.openxmlformats.org/drawingml/2006/picture">
                        <pic:nvPicPr>
                          <pic:cNvPr id="47" name="Picture 47"/>
                          <pic:cNvPicPr/>
                        </pic:nvPicPr>
                        <pic:blipFill>
                          <a:blip r:embed="rId20"/>
                          <a:stretch>
                            <a:fillRect/>
                          </a:stretch>
                        </pic:blipFill>
                        <pic:spPr>
                          <a:xfrm>
                            <a:off x="0" y="149352"/>
                            <a:ext cx="569976" cy="30480"/>
                          </a:xfrm>
                          <a:prstGeom prst="rect">
                            <a:avLst/>
                          </a:prstGeom>
                        </pic:spPr>
                      </pic:pic>
                    </wpg:wgp>
                  </a:graphicData>
                </a:graphic>
              </wp:inline>
            </w:drawing>
          </mc:Choice>
          <mc:Fallback xmlns:a="http://schemas.openxmlformats.org/drawingml/2006/main">
            <w:pict>
              <v:group id="Group 2874" style="width:44.88pt;height:14.16pt;mso-position-horizontal-relative:char;mso-position-vertical-relative:line" coordsize="5699,1798">
                <v:shape id="Picture 45" style="position:absolute;width:5455;height:1463;left:152;top:0;" filled="f">
                  <v:imagedata r:id="rId21"/>
                </v:shape>
                <v:shape id="Picture 47" style="position:absolute;width:5699;height:304;left:0;top:1493;" filled="f">
                  <v:imagedata r:id="rId22"/>
                </v:shape>
              </v:group>
            </w:pict>
          </mc:Fallback>
        </mc:AlternateContent>
      </w:r>
    </w:p>
    <w:p w14:paraId="4B38F548" w14:textId="2C58B95C" w:rsidR="00D43A5F" w:rsidRPr="00933267" w:rsidRDefault="00D43A5F">
      <w:pPr>
        <w:spacing w:after="153" w:line="259" w:lineRule="auto"/>
        <w:ind w:left="-14" w:firstLine="0"/>
        <w:rPr>
          <w:sz w:val="16"/>
          <w:szCs w:val="16"/>
        </w:rPr>
      </w:pPr>
      <w:r w:rsidRPr="00933267">
        <w:rPr>
          <w:sz w:val="16"/>
          <w:szCs w:val="16"/>
        </w:rPr>
        <w:t xml:space="preserve">As a highly motivated and passionate </w:t>
      </w:r>
      <w:proofErr w:type="gramStart"/>
      <w:r w:rsidRPr="00933267">
        <w:rPr>
          <w:sz w:val="16"/>
          <w:szCs w:val="16"/>
        </w:rPr>
        <w:t>Back-End</w:t>
      </w:r>
      <w:proofErr w:type="gramEnd"/>
      <w:r w:rsidRPr="00933267">
        <w:rPr>
          <w:sz w:val="16"/>
          <w:szCs w:val="16"/>
        </w:rPr>
        <w:t xml:space="preserve"> </w:t>
      </w:r>
      <w:r w:rsidRPr="00933267">
        <w:rPr>
          <w:sz w:val="16"/>
          <w:szCs w:val="16"/>
        </w:rPr>
        <w:t xml:space="preserve">and Front-End </w:t>
      </w:r>
      <w:proofErr w:type="gramStart"/>
      <w:r w:rsidRPr="00933267">
        <w:rPr>
          <w:sz w:val="16"/>
          <w:szCs w:val="16"/>
        </w:rPr>
        <w:t>Developer</w:t>
      </w:r>
      <w:r w:rsidRPr="00933267">
        <w:rPr>
          <w:sz w:val="16"/>
          <w:szCs w:val="16"/>
        </w:rPr>
        <w:t>(</w:t>
      </w:r>
      <w:proofErr w:type="gramEnd"/>
      <w:r w:rsidRPr="00933267">
        <w:rPr>
          <w:sz w:val="16"/>
          <w:szCs w:val="16"/>
        </w:rPr>
        <w:t>Full Stack Deve)</w:t>
      </w:r>
      <w:r w:rsidRPr="00933267">
        <w:rPr>
          <w:sz w:val="16"/>
          <w:szCs w:val="16"/>
        </w:rPr>
        <w:t xml:space="preserve">, I specialize in creating responsive and user-friendly websites and applications. With a strong foundation in </w:t>
      </w:r>
      <w:r w:rsidRPr="00933267">
        <w:rPr>
          <w:rStyle w:val="Strong"/>
          <w:b w:val="0"/>
          <w:bCs w:val="0"/>
          <w:sz w:val="16"/>
          <w:szCs w:val="16"/>
        </w:rPr>
        <w:t>HTML, CSS, JavaScript</w:t>
      </w:r>
      <w:r w:rsidRPr="00933267">
        <w:rPr>
          <w:sz w:val="16"/>
          <w:szCs w:val="16"/>
        </w:rPr>
        <w:t xml:space="preserve">, and experience in </w:t>
      </w:r>
      <w:r w:rsidRPr="00933267">
        <w:rPr>
          <w:rStyle w:val="Strong"/>
          <w:b w:val="0"/>
          <w:bCs w:val="0"/>
          <w:sz w:val="16"/>
          <w:szCs w:val="16"/>
        </w:rPr>
        <w:t>back-end development and CMS platforms</w:t>
      </w:r>
      <w:r w:rsidRPr="00933267">
        <w:rPr>
          <w:sz w:val="16"/>
          <w:szCs w:val="16"/>
        </w:rPr>
        <w:t>, I thrive in dynamic environments and enjoy solving complex problems. My portfolio showcases projects including personal websites, e-commerce platforms, and interactive web applications.</w:t>
      </w:r>
      <w:r w:rsidRPr="00933267">
        <w:rPr>
          <w:sz w:val="16"/>
          <w:szCs w:val="16"/>
        </w:rPr>
        <w:br/>
        <w:t xml:space="preserve">Having completed the </w:t>
      </w:r>
      <w:r w:rsidRPr="00933267">
        <w:rPr>
          <w:rStyle w:val="Strong"/>
          <w:b w:val="0"/>
          <w:bCs w:val="0"/>
          <w:sz w:val="16"/>
          <w:szCs w:val="16"/>
        </w:rPr>
        <w:t>Web Development Fundamentals</w:t>
      </w:r>
      <w:r w:rsidRPr="00933267">
        <w:rPr>
          <w:sz w:val="16"/>
          <w:szCs w:val="16"/>
        </w:rPr>
        <w:t xml:space="preserve"> program at </w:t>
      </w:r>
      <w:proofErr w:type="spellStart"/>
      <w:r w:rsidRPr="00933267">
        <w:rPr>
          <w:sz w:val="16"/>
          <w:szCs w:val="16"/>
        </w:rPr>
        <w:t>triOS</w:t>
      </w:r>
      <w:proofErr w:type="spellEnd"/>
      <w:r w:rsidRPr="00933267">
        <w:rPr>
          <w:sz w:val="16"/>
          <w:szCs w:val="16"/>
        </w:rPr>
        <w:t xml:space="preserve"> College, I have developed solid practical skills in modern web technologies and gained real-world experience through hands-on projects and an internship. I bring a collaborative mindset, strong problem-solving abilities, and a dedication to continuous learning and delivering high-quality, production-ready code.</w:t>
      </w:r>
    </w:p>
    <w:p w14:paraId="20C550F3" w14:textId="77777777" w:rsidR="00A5082C" w:rsidRPr="00933267" w:rsidRDefault="00000000">
      <w:pPr>
        <w:spacing w:after="173" w:line="259" w:lineRule="auto"/>
        <w:ind w:left="-10" w:firstLine="0"/>
      </w:pPr>
      <w:r w:rsidRPr="00933267">
        <w:rPr>
          <w:rFonts w:ascii="Calibri" w:eastAsia="Calibri" w:hAnsi="Calibri" w:cs="Calibri"/>
          <w:noProof/>
          <w:sz w:val="22"/>
        </w:rPr>
        <mc:AlternateContent>
          <mc:Choice Requires="wpg">
            <w:drawing>
              <wp:inline distT="0" distB="0" distL="0" distR="0" wp14:anchorId="5EDBA2A5" wp14:editId="2AFB8E27">
                <wp:extent cx="475488" cy="170688"/>
                <wp:effectExtent l="0" t="0" r="0" b="0"/>
                <wp:docPr id="2774" name="Group 2774"/>
                <wp:cNvGraphicFramePr/>
                <a:graphic xmlns:a="http://schemas.openxmlformats.org/drawingml/2006/main">
                  <a:graphicData uri="http://schemas.microsoft.com/office/word/2010/wordprocessingGroup">
                    <wpg:wgp>
                      <wpg:cNvGrpSpPr/>
                      <wpg:grpSpPr>
                        <a:xfrm>
                          <a:off x="0" y="0"/>
                          <a:ext cx="475488" cy="170688"/>
                          <a:chOff x="0" y="0"/>
                          <a:chExt cx="475488" cy="170688"/>
                        </a:xfrm>
                      </wpg:grpSpPr>
                      <pic:pic xmlns:pic="http://schemas.openxmlformats.org/drawingml/2006/picture">
                        <pic:nvPicPr>
                          <pic:cNvPr id="83" name="Picture 83"/>
                          <pic:cNvPicPr/>
                        </pic:nvPicPr>
                        <pic:blipFill>
                          <a:blip r:embed="rId23"/>
                          <a:stretch>
                            <a:fillRect/>
                          </a:stretch>
                        </pic:blipFill>
                        <pic:spPr>
                          <a:xfrm>
                            <a:off x="6096" y="0"/>
                            <a:ext cx="463296" cy="146304"/>
                          </a:xfrm>
                          <a:prstGeom prst="rect">
                            <a:avLst/>
                          </a:prstGeom>
                        </pic:spPr>
                      </pic:pic>
                      <pic:pic xmlns:pic="http://schemas.openxmlformats.org/drawingml/2006/picture">
                        <pic:nvPicPr>
                          <pic:cNvPr id="85" name="Picture 85"/>
                          <pic:cNvPicPr/>
                        </pic:nvPicPr>
                        <pic:blipFill>
                          <a:blip r:embed="rId24"/>
                          <a:stretch>
                            <a:fillRect/>
                          </a:stretch>
                        </pic:blipFill>
                        <pic:spPr>
                          <a:xfrm>
                            <a:off x="0" y="137160"/>
                            <a:ext cx="475488" cy="33528"/>
                          </a:xfrm>
                          <a:prstGeom prst="rect">
                            <a:avLst/>
                          </a:prstGeom>
                        </pic:spPr>
                      </pic:pic>
                    </wpg:wgp>
                  </a:graphicData>
                </a:graphic>
              </wp:inline>
            </w:drawing>
          </mc:Choice>
          <mc:Fallback xmlns:a="http://schemas.openxmlformats.org/drawingml/2006/main">
            <w:pict>
              <v:group id="Group 2774" style="width:37.44pt;height:13.44pt;mso-position-horizontal-relative:char;mso-position-vertical-relative:line" coordsize="4754,1706">
                <v:shape id="Picture 83" style="position:absolute;width:4632;height:1463;left:60;top:0;" filled="f">
                  <v:imagedata r:id="rId25"/>
                </v:shape>
                <v:shape id="Picture 85" style="position:absolute;width:4754;height:335;left:0;top:1371;" filled="f">
                  <v:imagedata r:id="rId26"/>
                </v:shape>
              </v:group>
            </w:pict>
          </mc:Fallback>
        </mc:AlternateContent>
      </w:r>
    </w:p>
    <w:p w14:paraId="3678132E" w14:textId="77777777" w:rsidR="00D43A5F" w:rsidRPr="00D43A5F" w:rsidRDefault="00D43A5F" w:rsidP="00D43A5F">
      <w:pPr>
        <w:numPr>
          <w:ilvl w:val="0"/>
          <w:numId w:val="1"/>
        </w:numPr>
        <w:spacing w:before="100" w:beforeAutospacing="1" w:after="100" w:afterAutospacing="1" w:line="240" w:lineRule="auto"/>
        <w:rPr>
          <w:rFonts w:ascii="Times New Roman" w:eastAsia="Times New Roman" w:hAnsi="Times New Roman" w:cs="Times New Roman"/>
          <w:color w:val="auto"/>
          <w:kern w:val="0"/>
          <w:sz w:val="16"/>
          <w:szCs w:val="16"/>
          <w14:ligatures w14:val="none"/>
        </w:rPr>
      </w:pPr>
      <w:r w:rsidRPr="00D43A5F">
        <w:rPr>
          <w:rFonts w:ascii="Times New Roman" w:eastAsia="Times New Roman" w:hAnsi="Times New Roman" w:cs="Times New Roman"/>
          <w:color w:val="auto"/>
          <w:kern w:val="0"/>
          <w:sz w:val="16"/>
          <w:szCs w:val="16"/>
          <w14:ligatures w14:val="none"/>
        </w:rPr>
        <w:t>Languages: Java, Swift, JavaScript, Python</w:t>
      </w:r>
    </w:p>
    <w:p w14:paraId="3784955E" w14:textId="77777777" w:rsidR="00D43A5F" w:rsidRPr="00D43A5F" w:rsidRDefault="00D43A5F" w:rsidP="00D43A5F">
      <w:pPr>
        <w:numPr>
          <w:ilvl w:val="0"/>
          <w:numId w:val="1"/>
        </w:numPr>
        <w:spacing w:before="100" w:beforeAutospacing="1" w:after="100" w:afterAutospacing="1" w:line="240" w:lineRule="auto"/>
        <w:rPr>
          <w:rFonts w:ascii="Times New Roman" w:eastAsia="Times New Roman" w:hAnsi="Times New Roman" w:cs="Times New Roman"/>
          <w:color w:val="auto"/>
          <w:kern w:val="0"/>
          <w:sz w:val="16"/>
          <w:szCs w:val="16"/>
          <w14:ligatures w14:val="none"/>
        </w:rPr>
      </w:pPr>
      <w:r w:rsidRPr="00D43A5F">
        <w:rPr>
          <w:rFonts w:ascii="Times New Roman" w:eastAsia="Times New Roman" w:hAnsi="Times New Roman" w:cs="Times New Roman"/>
          <w:color w:val="auto"/>
          <w:kern w:val="0"/>
          <w:sz w:val="16"/>
          <w:szCs w:val="16"/>
          <w14:ligatures w14:val="none"/>
        </w:rPr>
        <w:t>Web Technologies: HTML, CSS, Bootstrap, JSON</w:t>
      </w:r>
    </w:p>
    <w:p w14:paraId="7462FFD3" w14:textId="77777777" w:rsidR="00D43A5F" w:rsidRPr="00D43A5F" w:rsidRDefault="00D43A5F" w:rsidP="00D43A5F">
      <w:pPr>
        <w:numPr>
          <w:ilvl w:val="0"/>
          <w:numId w:val="1"/>
        </w:numPr>
        <w:spacing w:before="100" w:beforeAutospacing="1" w:after="100" w:afterAutospacing="1" w:line="240" w:lineRule="auto"/>
        <w:rPr>
          <w:rFonts w:ascii="Times New Roman" w:eastAsia="Times New Roman" w:hAnsi="Times New Roman" w:cs="Times New Roman"/>
          <w:color w:val="auto"/>
          <w:kern w:val="0"/>
          <w:sz w:val="16"/>
          <w:szCs w:val="16"/>
          <w14:ligatures w14:val="none"/>
        </w:rPr>
      </w:pPr>
      <w:r w:rsidRPr="00D43A5F">
        <w:rPr>
          <w:rFonts w:ascii="Times New Roman" w:eastAsia="Times New Roman" w:hAnsi="Times New Roman" w:cs="Times New Roman"/>
          <w:color w:val="auto"/>
          <w:kern w:val="0"/>
          <w:sz w:val="16"/>
          <w:szCs w:val="16"/>
          <w14:ligatures w14:val="none"/>
        </w:rPr>
        <w:t>Libraries &amp; Frameworks: jQuery, Node.js</w:t>
      </w:r>
    </w:p>
    <w:p w14:paraId="14FD4933" w14:textId="77777777" w:rsidR="00D43A5F" w:rsidRPr="00D43A5F" w:rsidRDefault="00D43A5F" w:rsidP="00D43A5F">
      <w:pPr>
        <w:numPr>
          <w:ilvl w:val="0"/>
          <w:numId w:val="1"/>
        </w:numPr>
        <w:spacing w:before="100" w:beforeAutospacing="1" w:after="100" w:afterAutospacing="1" w:line="240" w:lineRule="auto"/>
        <w:rPr>
          <w:rFonts w:ascii="Times New Roman" w:eastAsia="Times New Roman" w:hAnsi="Times New Roman" w:cs="Times New Roman"/>
          <w:color w:val="auto"/>
          <w:kern w:val="0"/>
          <w:sz w:val="16"/>
          <w:szCs w:val="16"/>
          <w14:ligatures w14:val="none"/>
        </w:rPr>
      </w:pPr>
      <w:r w:rsidRPr="00D43A5F">
        <w:rPr>
          <w:rFonts w:ascii="Times New Roman" w:eastAsia="Times New Roman" w:hAnsi="Times New Roman" w:cs="Times New Roman"/>
          <w:color w:val="auto"/>
          <w:kern w:val="0"/>
          <w:sz w:val="16"/>
          <w:szCs w:val="16"/>
          <w14:ligatures w14:val="none"/>
        </w:rPr>
        <w:t>Version Control: Git &amp; GitHub</w:t>
      </w:r>
    </w:p>
    <w:p w14:paraId="53EDF3A1" w14:textId="2D818CCC" w:rsidR="00D43A5F" w:rsidRPr="00D43A5F" w:rsidRDefault="00D43A5F" w:rsidP="00D43A5F">
      <w:pPr>
        <w:numPr>
          <w:ilvl w:val="0"/>
          <w:numId w:val="1"/>
        </w:numPr>
        <w:spacing w:before="100" w:beforeAutospacing="1" w:after="100" w:afterAutospacing="1" w:line="240" w:lineRule="auto"/>
        <w:rPr>
          <w:rFonts w:ascii="Times New Roman" w:eastAsia="Times New Roman" w:hAnsi="Times New Roman" w:cs="Times New Roman"/>
          <w:color w:val="auto"/>
          <w:kern w:val="0"/>
          <w:sz w:val="16"/>
          <w:szCs w:val="16"/>
          <w14:ligatures w14:val="none"/>
        </w:rPr>
      </w:pPr>
      <w:r w:rsidRPr="00D43A5F">
        <w:rPr>
          <w:rFonts w:ascii="Times New Roman" w:eastAsia="Times New Roman" w:hAnsi="Times New Roman" w:cs="Times New Roman"/>
          <w:color w:val="auto"/>
          <w:kern w:val="0"/>
          <w:sz w:val="16"/>
          <w:szCs w:val="16"/>
          <w14:ligatures w14:val="none"/>
        </w:rPr>
        <w:t>CMS/Platforms: Umbraco (v8–v1</w:t>
      </w:r>
      <w:r w:rsidR="002F0800" w:rsidRPr="00933267">
        <w:rPr>
          <w:rFonts w:ascii="Times New Roman" w:eastAsia="Times New Roman" w:hAnsi="Times New Roman" w:cs="Times New Roman"/>
          <w:color w:val="auto"/>
          <w:kern w:val="0"/>
          <w:sz w:val="16"/>
          <w:szCs w:val="16"/>
          <w14:ligatures w14:val="none"/>
        </w:rPr>
        <w:t>5</w:t>
      </w:r>
      <w:r w:rsidRPr="00D43A5F">
        <w:rPr>
          <w:rFonts w:ascii="Times New Roman" w:eastAsia="Times New Roman" w:hAnsi="Times New Roman" w:cs="Times New Roman"/>
          <w:color w:val="auto"/>
          <w:kern w:val="0"/>
          <w:sz w:val="16"/>
          <w:szCs w:val="16"/>
          <w14:ligatures w14:val="none"/>
        </w:rPr>
        <w:t>), Azure App Services</w:t>
      </w:r>
    </w:p>
    <w:p w14:paraId="6AA859FA" w14:textId="77777777" w:rsidR="00D43A5F" w:rsidRPr="00D43A5F" w:rsidRDefault="00D43A5F" w:rsidP="00D43A5F">
      <w:pPr>
        <w:numPr>
          <w:ilvl w:val="0"/>
          <w:numId w:val="1"/>
        </w:numPr>
        <w:spacing w:before="100" w:beforeAutospacing="1" w:after="100" w:afterAutospacing="1" w:line="240" w:lineRule="auto"/>
        <w:rPr>
          <w:rFonts w:ascii="Times New Roman" w:eastAsia="Times New Roman" w:hAnsi="Times New Roman" w:cs="Times New Roman"/>
          <w:color w:val="auto"/>
          <w:kern w:val="0"/>
          <w:sz w:val="16"/>
          <w:szCs w:val="16"/>
          <w14:ligatures w14:val="none"/>
        </w:rPr>
      </w:pPr>
      <w:r w:rsidRPr="00D43A5F">
        <w:rPr>
          <w:rFonts w:ascii="Times New Roman" w:eastAsia="Times New Roman" w:hAnsi="Times New Roman" w:cs="Times New Roman"/>
          <w:color w:val="auto"/>
          <w:kern w:val="0"/>
          <w:sz w:val="16"/>
          <w:szCs w:val="16"/>
          <w14:ligatures w14:val="none"/>
        </w:rPr>
        <w:t>Operating Systems: Windows, macOS</w:t>
      </w:r>
    </w:p>
    <w:p w14:paraId="0D31DD7B" w14:textId="77777777" w:rsidR="00A5082C" w:rsidRPr="00933267" w:rsidRDefault="00000000" w:rsidP="00D43A5F">
      <w:pPr>
        <w:spacing w:after="153" w:line="259" w:lineRule="auto"/>
        <w:ind w:left="0" w:firstLine="0"/>
        <w:rPr>
          <w:sz w:val="18"/>
          <w:szCs w:val="18"/>
        </w:rPr>
      </w:pPr>
      <w:r w:rsidRPr="00933267">
        <w:rPr>
          <w:rFonts w:ascii="Calibri" w:eastAsia="Calibri" w:hAnsi="Calibri" w:cs="Calibri"/>
          <w:noProof/>
          <w:sz w:val="18"/>
          <w:szCs w:val="18"/>
        </w:rPr>
        <mc:AlternateContent>
          <mc:Choice Requires="wpg">
            <w:drawing>
              <wp:inline distT="0" distB="0" distL="0" distR="0" wp14:anchorId="0F892B76" wp14:editId="1C5517AD">
                <wp:extent cx="612648" cy="155448"/>
                <wp:effectExtent l="0" t="0" r="0" b="0"/>
                <wp:docPr id="2775" name="Group 2775"/>
                <wp:cNvGraphicFramePr/>
                <a:graphic xmlns:a="http://schemas.openxmlformats.org/drawingml/2006/main">
                  <a:graphicData uri="http://schemas.microsoft.com/office/word/2010/wordprocessingGroup">
                    <wpg:wgp>
                      <wpg:cNvGrpSpPr/>
                      <wpg:grpSpPr>
                        <a:xfrm>
                          <a:off x="0" y="0"/>
                          <a:ext cx="612648" cy="155448"/>
                          <a:chOff x="0" y="0"/>
                          <a:chExt cx="612648" cy="155448"/>
                        </a:xfrm>
                      </wpg:grpSpPr>
                      <pic:pic xmlns:pic="http://schemas.openxmlformats.org/drawingml/2006/picture">
                        <pic:nvPicPr>
                          <pic:cNvPr id="278" name="Picture 278"/>
                          <pic:cNvPicPr/>
                        </pic:nvPicPr>
                        <pic:blipFill>
                          <a:blip r:embed="rId27"/>
                          <a:stretch>
                            <a:fillRect/>
                          </a:stretch>
                        </pic:blipFill>
                        <pic:spPr>
                          <a:xfrm>
                            <a:off x="9144" y="0"/>
                            <a:ext cx="600456" cy="155448"/>
                          </a:xfrm>
                          <a:prstGeom prst="rect">
                            <a:avLst/>
                          </a:prstGeom>
                        </pic:spPr>
                      </pic:pic>
                      <pic:pic xmlns:pic="http://schemas.openxmlformats.org/drawingml/2006/picture">
                        <pic:nvPicPr>
                          <pic:cNvPr id="280" name="Picture 280"/>
                          <pic:cNvPicPr/>
                        </pic:nvPicPr>
                        <pic:blipFill>
                          <a:blip r:embed="rId28"/>
                          <a:stretch>
                            <a:fillRect/>
                          </a:stretch>
                        </pic:blipFill>
                        <pic:spPr>
                          <a:xfrm>
                            <a:off x="0" y="124968"/>
                            <a:ext cx="612648" cy="30480"/>
                          </a:xfrm>
                          <a:prstGeom prst="rect">
                            <a:avLst/>
                          </a:prstGeom>
                        </pic:spPr>
                      </pic:pic>
                    </wpg:wgp>
                  </a:graphicData>
                </a:graphic>
              </wp:inline>
            </w:drawing>
          </mc:Choice>
          <mc:Fallback xmlns:a="http://schemas.openxmlformats.org/drawingml/2006/main">
            <w:pict>
              <v:group id="Group 2775" style="width:48.24pt;height:12.24pt;mso-position-horizontal-relative:char;mso-position-vertical-relative:line" coordsize="6126,1554">
                <v:shape id="Picture 278" style="position:absolute;width:6004;height:1554;left:91;top:0;" filled="f">
                  <v:imagedata r:id="rId29"/>
                </v:shape>
                <v:shape id="Picture 280" style="position:absolute;width:6126;height:304;left:0;top:1249;" filled="f">
                  <v:imagedata r:id="rId30"/>
                </v:shape>
              </v:group>
            </w:pict>
          </mc:Fallback>
        </mc:AlternateContent>
      </w:r>
    </w:p>
    <w:p w14:paraId="3176E2E5" w14:textId="42632201" w:rsidR="00D43A5F" w:rsidRPr="00933267" w:rsidRDefault="00000000" w:rsidP="00D43A5F">
      <w:pPr>
        <w:spacing w:after="166" w:line="236" w:lineRule="auto"/>
        <w:ind w:left="0" w:firstLine="0"/>
        <w:rPr>
          <w:sz w:val="16"/>
          <w:szCs w:val="16"/>
        </w:rPr>
      </w:pPr>
      <w:r w:rsidRPr="00933267">
        <w:rPr>
          <w:color w:val="0F9ED5"/>
          <w:sz w:val="16"/>
          <w:szCs w:val="16"/>
        </w:rPr>
        <w:t>**</w:t>
      </w:r>
      <w:proofErr w:type="spellStart"/>
      <w:r w:rsidRPr="00933267">
        <w:rPr>
          <w:color w:val="0F9ED5"/>
          <w:sz w:val="16"/>
          <w:szCs w:val="16"/>
        </w:rPr>
        <w:t>CalculatorApp</w:t>
      </w:r>
      <w:proofErr w:type="spellEnd"/>
      <w:r w:rsidRPr="00933267">
        <w:rPr>
          <w:color w:val="0F9ED5"/>
          <w:sz w:val="16"/>
          <w:szCs w:val="16"/>
        </w:rPr>
        <w:t>:</w:t>
      </w:r>
      <w:r w:rsidRPr="00933267">
        <w:rPr>
          <w:sz w:val="16"/>
          <w:szCs w:val="16"/>
        </w:rPr>
        <w:t xml:space="preserve"> </w:t>
      </w:r>
      <w:r w:rsidR="00D43A5F" w:rsidRPr="00933267">
        <w:rPr>
          <w:sz w:val="16"/>
          <w:szCs w:val="16"/>
        </w:rPr>
        <w:t xml:space="preserve"> </w:t>
      </w:r>
      <w:r w:rsidR="00D43A5F" w:rsidRPr="00933267">
        <w:rPr>
          <w:sz w:val="16"/>
          <w:szCs w:val="16"/>
        </w:rPr>
        <w:t>A modern web app that performs basic arithmetic operations. Developed with HTML, CSS, and JavaScript. Focused on clean UI, responsive design, and real-time input/output using DOM manipulation and event handling.</w:t>
      </w:r>
    </w:p>
    <w:p w14:paraId="61F900AA" w14:textId="7CBC6960" w:rsidR="00A5082C" w:rsidRPr="00933267" w:rsidRDefault="00000000" w:rsidP="00D43A5F">
      <w:pPr>
        <w:spacing w:after="0" w:line="259" w:lineRule="auto"/>
        <w:ind w:left="-5"/>
        <w:rPr>
          <w:sz w:val="16"/>
          <w:szCs w:val="16"/>
        </w:rPr>
      </w:pPr>
      <w:r w:rsidRPr="00933267">
        <w:rPr>
          <w:color w:val="0F9ED5"/>
          <w:sz w:val="16"/>
          <w:szCs w:val="16"/>
        </w:rPr>
        <w:t>**</w:t>
      </w:r>
      <w:proofErr w:type="spellStart"/>
      <w:r w:rsidRPr="00933267">
        <w:rPr>
          <w:color w:val="0F9ED5"/>
          <w:sz w:val="16"/>
          <w:szCs w:val="16"/>
        </w:rPr>
        <w:t>MebShop</w:t>
      </w:r>
      <w:proofErr w:type="spellEnd"/>
      <w:r w:rsidRPr="00933267">
        <w:rPr>
          <w:color w:val="0F9ED5"/>
          <w:sz w:val="16"/>
          <w:szCs w:val="16"/>
        </w:rPr>
        <w:t>:</w:t>
      </w:r>
      <w:r w:rsidRPr="00933267">
        <w:rPr>
          <w:sz w:val="16"/>
          <w:szCs w:val="16"/>
        </w:rPr>
        <w:t xml:space="preserve"> </w:t>
      </w:r>
      <w:r w:rsidR="00D43A5F" w:rsidRPr="00933267">
        <w:rPr>
          <w:sz w:val="16"/>
          <w:szCs w:val="16"/>
        </w:rPr>
        <w:t>Multi-page product showcase website (HTML, CSS, JavaScript). Designed responsive layouts with sections like Home, About, Contact, and Store. Emphasized layout structure and user experience with interactive JavaScript features.</w:t>
      </w:r>
    </w:p>
    <w:p w14:paraId="176D4F37" w14:textId="77777777" w:rsidR="00D43A5F" w:rsidRPr="00933267" w:rsidRDefault="00D43A5F" w:rsidP="00D43A5F">
      <w:pPr>
        <w:spacing w:after="0" w:line="259" w:lineRule="auto"/>
        <w:ind w:left="-5"/>
        <w:rPr>
          <w:sz w:val="16"/>
          <w:szCs w:val="16"/>
        </w:rPr>
      </w:pPr>
    </w:p>
    <w:p w14:paraId="7E03791A" w14:textId="77777777" w:rsidR="00D43A5F" w:rsidRPr="00933267" w:rsidRDefault="00000000" w:rsidP="00D43A5F">
      <w:pPr>
        <w:spacing w:after="0"/>
        <w:ind w:left="-5"/>
        <w:rPr>
          <w:sz w:val="16"/>
          <w:szCs w:val="16"/>
        </w:rPr>
      </w:pPr>
      <w:r w:rsidRPr="00933267">
        <w:rPr>
          <w:color w:val="0F9ED5"/>
          <w:sz w:val="16"/>
          <w:szCs w:val="16"/>
        </w:rPr>
        <w:t xml:space="preserve">**Habesha-Restaurant: </w:t>
      </w:r>
      <w:r w:rsidRPr="00933267">
        <w:rPr>
          <w:sz w:val="16"/>
          <w:szCs w:val="16"/>
        </w:rPr>
        <w:t xml:space="preserve">Built a visually engaging restaurant website using HTML, CSS, and JavaScript. The site includes sections such as Home, Menu, About Us, and Contact. Focused on traditional theme styling, food presentation, and clear layout structure. Improved web design skills through responsive layout and image optimization. </w:t>
      </w:r>
    </w:p>
    <w:p w14:paraId="386A5A18" w14:textId="77777777" w:rsidR="00D43A5F" w:rsidRPr="00933267" w:rsidRDefault="00D43A5F" w:rsidP="00D43A5F">
      <w:pPr>
        <w:spacing w:after="0"/>
        <w:ind w:left="-5"/>
        <w:rPr>
          <w:rStyle w:val="Strong"/>
          <w:b w:val="0"/>
          <w:bCs w:val="0"/>
          <w:sz w:val="16"/>
          <w:szCs w:val="16"/>
        </w:rPr>
      </w:pPr>
    </w:p>
    <w:p w14:paraId="022CEA5B" w14:textId="6649CDD5" w:rsidR="00D43A5F" w:rsidRPr="00933267" w:rsidRDefault="00D43A5F" w:rsidP="00D43A5F">
      <w:pPr>
        <w:spacing w:after="0"/>
        <w:ind w:left="-5"/>
        <w:rPr>
          <w:sz w:val="16"/>
          <w:szCs w:val="16"/>
        </w:rPr>
      </w:pPr>
      <w:r w:rsidRPr="00933267">
        <w:rPr>
          <w:rStyle w:val="Strong"/>
          <w:b w:val="0"/>
          <w:bCs w:val="0"/>
          <w:color w:val="0F9ED5" w:themeColor="accent4"/>
          <w:sz w:val="16"/>
          <w:szCs w:val="16"/>
        </w:rPr>
        <w:t>Visca-Eri-Shop</w:t>
      </w:r>
      <w:r w:rsidRPr="00933267">
        <w:rPr>
          <w:color w:val="0F9ED5" w:themeColor="accent4"/>
          <w:sz w:val="16"/>
          <w:szCs w:val="16"/>
        </w:rPr>
        <w:t xml:space="preserve"> (Group Project)</w:t>
      </w:r>
      <w:r w:rsidRPr="00933267">
        <w:rPr>
          <w:color w:val="153D63" w:themeColor="text2" w:themeTint="E6"/>
          <w:sz w:val="16"/>
          <w:szCs w:val="16"/>
        </w:rPr>
        <w:br/>
      </w:r>
      <w:r w:rsidRPr="00933267">
        <w:rPr>
          <w:sz w:val="16"/>
          <w:szCs w:val="16"/>
        </w:rPr>
        <w:t>Collaborated using GitHub on a product showcase site for Eritrean traditional items. Developed structure, styling, and interactivity across multiple pages using HTML, CSS, and JavaScript.</w:t>
      </w:r>
    </w:p>
    <w:p w14:paraId="213A3BC9" w14:textId="77777777" w:rsidR="002F0800" w:rsidRPr="00933267" w:rsidRDefault="002F0800" w:rsidP="002F0800">
      <w:pPr>
        <w:pStyle w:val="Heading3"/>
        <w:rPr>
          <w:rStyle w:val="Strong"/>
          <w:color w:val="77206D" w:themeColor="accent5" w:themeShade="BF"/>
          <w:sz w:val="21"/>
          <w:szCs w:val="21"/>
        </w:rPr>
      </w:pPr>
      <w:r w:rsidRPr="00933267">
        <w:rPr>
          <w:rStyle w:val="Strong"/>
          <w:color w:val="77206D" w:themeColor="accent5" w:themeShade="BF"/>
          <w:sz w:val="21"/>
          <w:szCs w:val="21"/>
        </w:rPr>
        <w:t>Professional Experience</w:t>
      </w:r>
    </w:p>
    <w:p w14:paraId="01AA07AC" w14:textId="77777777" w:rsidR="002F0800" w:rsidRPr="00933267" w:rsidRDefault="002F0800" w:rsidP="002F0800">
      <w:pPr>
        <w:pStyle w:val="Heading3"/>
        <w:rPr>
          <w:rStyle w:val="Strong"/>
          <w:sz w:val="20"/>
          <w:szCs w:val="20"/>
        </w:rPr>
      </w:pPr>
      <w:r w:rsidRPr="00933267">
        <w:rPr>
          <w:rStyle w:val="Strong"/>
          <w:sz w:val="20"/>
          <w:szCs w:val="20"/>
        </w:rPr>
        <w:t>Web Development Intern</w:t>
      </w:r>
    </w:p>
    <w:p w14:paraId="28FACFB7" w14:textId="63FAAE8D" w:rsidR="002F0800" w:rsidRPr="00933267" w:rsidRDefault="002F0800" w:rsidP="002F0800">
      <w:pPr>
        <w:pStyle w:val="Heading3"/>
        <w:rPr>
          <w:b w:val="0"/>
          <w:bCs w:val="0"/>
          <w:sz w:val="20"/>
          <w:szCs w:val="20"/>
        </w:rPr>
      </w:pPr>
      <w:proofErr w:type="spellStart"/>
      <w:r w:rsidRPr="00933267">
        <w:rPr>
          <w:rStyle w:val="Strong"/>
          <w:sz w:val="20"/>
          <w:szCs w:val="20"/>
        </w:rPr>
        <w:t>ProjectBindr</w:t>
      </w:r>
      <w:proofErr w:type="spellEnd"/>
      <w:r w:rsidRPr="00933267">
        <w:rPr>
          <w:b w:val="0"/>
          <w:bCs w:val="0"/>
          <w:sz w:val="20"/>
          <w:szCs w:val="20"/>
        </w:rPr>
        <w:t xml:space="preserve"> / Canada</w:t>
      </w:r>
      <w:r w:rsidRPr="00933267">
        <w:rPr>
          <w:b w:val="0"/>
          <w:bCs w:val="0"/>
          <w:sz w:val="20"/>
          <w:szCs w:val="20"/>
        </w:rPr>
        <w:br/>
      </w:r>
      <w:r w:rsidRPr="00933267">
        <w:rPr>
          <w:rStyle w:val="Emphasis"/>
          <w:b w:val="0"/>
          <w:bCs w:val="0"/>
          <w:sz w:val="20"/>
          <w:szCs w:val="20"/>
        </w:rPr>
        <w:t xml:space="preserve">June 2025 – </w:t>
      </w:r>
      <w:r w:rsidRPr="00933267">
        <w:rPr>
          <w:rStyle w:val="Emphasis"/>
          <w:b w:val="0"/>
          <w:bCs w:val="0"/>
          <w:sz w:val="20"/>
          <w:szCs w:val="20"/>
        </w:rPr>
        <w:t>Aug 2025</w:t>
      </w:r>
    </w:p>
    <w:p w14:paraId="38FF7A38" w14:textId="3B3771A1" w:rsidR="002F0800" w:rsidRPr="00933267" w:rsidRDefault="002F0800" w:rsidP="002F0800">
      <w:pPr>
        <w:pStyle w:val="NormalWeb"/>
        <w:numPr>
          <w:ilvl w:val="0"/>
          <w:numId w:val="2"/>
        </w:numPr>
        <w:rPr>
          <w:sz w:val="18"/>
          <w:szCs w:val="18"/>
        </w:rPr>
      </w:pPr>
      <w:r w:rsidRPr="00933267">
        <w:rPr>
          <w:sz w:val="18"/>
          <w:szCs w:val="18"/>
        </w:rPr>
        <w:t xml:space="preserve">Assisted in migrating web applications from </w:t>
      </w:r>
      <w:r w:rsidRPr="00933267">
        <w:rPr>
          <w:rStyle w:val="Strong"/>
          <w:b w:val="0"/>
          <w:bCs w:val="0"/>
          <w:sz w:val="18"/>
          <w:szCs w:val="18"/>
        </w:rPr>
        <w:t>Umbraco 8 (.NET Framework)</w:t>
      </w:r>
      <w:r w:rsidRPr="00933267">
        <w:rPr>
          <w:sz w:val="18"/>
          <w:szCs w:val="18"/>
        </w:rPr>
        <w:t xml:space="preserve"> to </w:t>
      </w:r>
      <w:r w:rsidRPr="00933267">
        <w:rPr>
          <w:rStyle w:val="Strong"/>
          <w:b w:val="0"/>
          <w:bCs w:val="0"/>
          <w:sz w:val="18"/>
          <w:szCs w:val="18"/>
        </w:rPr>
        <w:t>Umbraco 10/1</w:t>
      </w:r>
      <w:r w:rsidRPr="00933267">
        <w:rPr>
          <w:rStyle w:val="Strong"/>
          <w:b w:val="0"/>
          <w:bCs w:val="0"/>
          <w:sz w:val="18"/>
          <w:szCs w:val="18"/>
        </w:rPr>
        <w:t>5</w:t>
      </w:r>
      <w:r w:rsidRPr="00933267">
        <w:rPr>
          <w:rStyle w:val="Strong"/>
          <w:b w:val="0"/>
          <w:bCs w:val="0"/>
          <w:sz w:val="18"/>
          <w:szCs w:val="18"/>
        </w:rPr>
        <w:t xml:space="preserve"> (.NET Core)</w:t>
      </w:r>
      <w:r w:rsidRPr="00933267">
        <w:rPr>
          <w:sz w:val="18"/>
          <w:szCs w:val="18"/>
        </w:rPr>
        <w:t xml:space="preserve"> with a focus on scalability, code quality, and performance</w:t>
      </w:r>
    </w:p>
    <w:p w14:paraId="3C008EE9" w14:textId="77777777" w:rsidR="002F0800" w:rsidRPr="00933267" w:rsidRDefault="002F0800" w:rsidP="002F0800">
      <w:pPr>
        <w:pStyle w:val="NormalWeb"/>
        <w:numPr>
          <w:ilvl w:val="0"/>
          <w:numId w:val="2"/>
        </w:numPr>
        <w:rPr>
          <w:sz w:val="18"/>
          <w:szCs w:val="18"/>
        </w:rPr>
      </w:pPr>
      <w:r w:rsidRPr="00933267">
        <w:rPr>
          <w:sz w:val="18"/>
          <w:szCs w:val="18"/>
        </w:rPr>
        <w:t xml:space="preserve">Deployed and maintained websites using </w:t>
      </w:r>
      <w:r w:rsidRPr="00933267">
        <w:rPr>
          <w:rStyle w:val="Strong"/>
          <w:b w:val="0"/>
          <w:bCs w:val="0"/>
          <w:sz w:val="18"/>
          <w:szCs w:val="18"/>
        </w:rPr>
        <w:t>Azure App Services</w:t>
      </w:r>
      <w:r w:rsidRPr="00933267">
        <w:rPr>
          <w:sz w:val="18"/>
          <w:szCs w:val="18"/>
        </w:rPr>
        <w:t xml:space="preserve"> and </w:t>
      </w:r>
      <w:r w:rsidRPr="00933267">
        <w:rPr>
          <w:rStyle w:val="Strong"/>
          <w:b w:val="0"/>
          <w:bCs w:val="0"/>
          <w:sz w:val="18"/>
          <w:szCs w:val="18"/>
        </w:rPr>
        <w:t>CI/CD pipelines through GitHub Actions</w:t>
      </w:r>
    </w:p>
    <w:p w14:paraId="7C774EF1" w14:textId="77777777" w:rsidR="002F0800" w:rsidRPr="00933267" w:rsidRDefault="002F0800" w:rsidP="002F0800">
      <w:pPr>
        <w:pStyle w:val="NormalWeb"/>
        <w:numPr>
          <w:ilvl w:val="0"/>
          <w:numId w:val="2"/>
        </w:numPr>
        <w:rPr>
          <w:sz w:val="18"/>
          <w:szCs w:val="18"/>
        </w:rPr>
      </w:pPr>
      <w:r w:rsidRPr="00933267">
        <w:rPr>
          <w:sz w:val="18"/>
          <w:szCs w:val="18"/>
        </w:rPr>
        <w:t xml:space="preserve">Integrated external APIs such as </w:t>
      </w:r>
      <w:r w:rsidRPr="00933267">
        <w:rPr>
          <w:rStyle w:val="Strong"/>
          <w:b w:val="0"/>
          <w:bCs w:val="0"/>
          <w:sz w:val="18"/>
          <w:szCs w:val="18"/>
        </w:rPr>
        <w:t>Airtable</w:t>
      </w:r>
      <w:r w:rsidRPr="00933267">
        <w:rPr>
          <w:sz w:val="18"/>
          <w:szCs w:val="18"/>
        </w:rPr>
        <w:t xml:space="preserve"> and </w:t>
      </w:r>
      <w:proofErr w:type="spellStart"/>
      <w:r w:rsidRPr="00933267">
        <w:rPr>
          <w:rStyle w:val="Strong"/>
          <w:b w:val="0"/>
          <w:bCs w:val="0"/>
          <w:sz w:val="18"/>
          <w:szCs w:val="18"/>
        </w:rPr>
        <w:t>Softr</w:t>
      </w:r>
      <w:proofErr w:type="spellEnd"/>
      <w:r w:rsidRPr="00933267">
        <w:rPr>
          <w:sz w:val="18"/>
          <w:szCs w:val="18"/>
        </w:rPr>
        <w:t>, enabling dynamic and data-driven content features</w:t>
      </w:r>
    </w:p>
    <w:p w14:paraId="081C6CA3" w14:textId="77777777" w:rsidR="002F0800" w:rsidRPr="00933267" w:rsidRDefault="002F0800" w:rsidP="002F0800">
      <w:pPr>
        <w:pStyle w:val="NormalWeb"/>
        <w:numPr>
          <w:ilvl w:val="0"/>
          <w:numId w:val="2"/>
        </w:numPr>
        <w:rPr>
          <w:sz w:val="18"/>
          <w:szCs w:val="18"/>
        </w:rPr>
      </w:pPr>
      <w:r w:rsidRPr="00933267">
        <w:rPr>
          <w:sz w:val="18"/>
          <w:szCs w:val="18"/>
        </w:rPr>
        <w:t>Diagnosed and resolved deployment issues in staging and production environments, increasing system reliability</w:t>
      </w:r>
    </w:p>
    <w:p w14:paraId="45807112" w14:textId="77777777" w:rsidR="002F0800" w:rsidRPr="00933267" w:rsidRDefault="002F0800" w:rsidP="002F0800">
      <w:pPr>
        <w:pStyle w:val="NormalWeb"/>
        <w:numPr>
          <w:ilvl w:val="0"/>
          <w:numId w:val="2"/>
        </w:numPr>
        <w:rPr>
          <w:sz w:val="18"/>
          <w:szCs w:val="18"/>
        </w:rPr>
      </w:pPr>
      <w:r w:rsidRPr="00933267">
        <w:rPr>
          <w:sz w:val="18"/>
          <w:szCs w:val="18"/>
        </w:rPr>
        <w:t>Collaborated in an Agile environment, conducting code reviews, tracking issues via GitHub, and ensuring maintainable and reusable components</w:t>
      </w:r>
    </w:p>
    <w:p w14:paraId="05AD8BD9" w14:textId="77777777" w:rsidR="002F0800" w:rsidRPr="00933267" w:rsidRDefault="002F0800" w:rsidP="002F0800">
      <w:pPr>
        <w:pStyle w:val="Heading3"/>
        <w:rPr>
          <w:rStyle w:val="Strong"/>
          <w:color w:val="7030A0"/>
          <w:sz w:val="18"/>
          <w:szCs w:val="18"/>
        </w:rPr>
      </w:pPr>
      <w:r w:rsidRPr="00933267">
        <w:rPr>
          <w:rStyle w:val="Strong"/>
          <w:color w:val="7030A0"/>
          <w:sz w:val="18"/>
          <w:szCs w:val="18"/>
        </w:rPr>
        <w:t>Education</w:t>
      </w:r>
    </w:p>
    <w:p w14:paraId="088C169B" w14:textId="385A925B" w:rsidR="002F0800" w:rsidRPr="00933267" w:rsidRDefault="002F0800" w:rsidP="002F0800">
      <w:pPr>
        <w:pStyle w:val="Heading3"/>
        <w:rPr>
          <w:b w:val="0"/>
          <w:bCs w:val="0"/>
          <w:color w:val="0F9ED5" w:themeColor="accent4"/>
          <w:sz w:val="18"/>
          <w:szCs w:val="18"/>
        </w:rPr>
      </w:pPr>
      <w:r w:rsidRPr="00933267">
        <w:rPr>
          <w:rStyle w:val="Strong"/>
          <w:color w:val="0F9ED5" w:themeColor="accent4"/>
          <w:sz w:val="18"/>
          <w:szCs w:val="18"/>
        </w:rPr>
        <w:t>Diploma – Web Development Fundamentals</w:t>
      </w:r>
      <w:r w:rsidRPr="00933267">
        <w:rPr>
          <w:b w:val="0"/>
          <w:bCs w:val="0"/>
          <w:color w:val="0F9ED5" w:themeColor="accent4"/>
          <w:sz w:val="18"/>
          <w:szCs w:val="18"/>
        </w:rPr>
        <w:br/>
      </w:r>
      <w:proofErr w:type="spellStart"/>
      <w:r w:rsidRPr="00933267">
        <w:rPr>
          <w:rStyle w:val="Emphasis"/>
          <w:b w:val="0"/>
          <w:bCs w:val="0"/>
          <w:color w:val="0F9ED5" w:themeColor="accent4"/>
          <w:sz w:val="18"/>
          <w:szCs w:val="18"/>
        </w:rPr>
        <w:t>triOS</w:t>
      </w:r>
      <w:proofErr w:type="spellEnd"/>
      <w:r w:rsidRPr="00933267">
        <w:rPr>
          <w:rStyle w:val="Emphasis"/>
          <w:b w:val="0"/>
          <w:bCs w:val="0"/>
          <w:color w:val="0F9ED5" w:themeColor="accent4"/>
          <w:sz w:val="18"/>
          <w:szCs w:val="18"/>
        </w:rPr>
        <w:t xml:space="preserve"> College</w:t>
      </w:r>
      <w:r w:rsidRPr="00933267">
        <w:rPr>
          <w:b w:val="0"/>
          <w:bCs w:val="0"/>
          <w:color w:val="0F9ED5" w:themeColor="accent4"/>
          <w:sz w:val="18"/>
          <w:szCs w:val="18"/>
        </w:rPr>
        <w:t xml:space="preserve"> | Oct 2024 – Aug 2025</w:t>
      </w:r>
    </w:p>
    <w:p w14:paraId="014BDB3B" w14:textId="77777777" w:rsidR="002F0800" w:rsidRPr="00933267" w:rsidRDefault="002F0800" w:rsidP="002F0800">
      <w:pPr>
        <w:pStyle w:val="NormalWeb"/>
        <w:numPr>
          <w:ilvl w:val="0"/>
          <w:numId w:val="3"/>
        </w:numPr>
        <w:rPr>
          <w:sz w:val="16"/>
          <w:szCs w:val="16"/>
        </w:rPr>
      </w:pPr>
      <w:r w:rsidRPr="00933267">
        <w:rPr>
          <w:sz w:val="16"/>
          <w:szCs w:val="16"/>
        </w:rPr>
        <w:t>Practical projects in HTML, CSS, JavaScript</w:t>
      </w:r>
    </w:p>
    <w:p w14:paraId="56260C45" w14:textId="77777777" w:rsidR="002F0800" w:rsidRPr="00933267" w:rsidRDefault="002F0800" w:rsidP="002F0800">
      <w:pPr>
        <w:pStyle w:val="NormalWeb"/>
        <w:numPr>
          <w:ilvl w:val="0"/>
          <w:numId w:val="3"/>
        </w:numPr>
        <w:rPr>
          <w:sz w:val="16"/>
          <w:szCs w:val="16"/>
        </w:rPr>
      </w:pPr>
      <w:r w:rsidRPr="00933267">
        <w:rPr>
          <w:sz w:val="16"/>
          <w:szCs w:val="16"/>
        </w:rPr>
        <w:t>Version control with Git &amp; GitHub</w:t>
      </w:r>
    </w:p>
    <w:p w14:paraId="39BB7E04" w14:textId="77777777" w:rsidR="002F0800" w:rsidRPr="00933267" w:rsidRDefault="002F0800" w:rsidP="002F0800">
      <w:pPr>
        <w:pStyle w:val="NormalWeb"/>
        <w:numPr>
          <w:ilvl w:val="0"/>
          <w:numId w:val="3"/>
        </w:numPr>
        <w:rPr>
          <w:sz w:val="16"/>
          <w:szCs w:val="16"/>
        </w:rPr>
      </w:pPr>
      <w:r w:rsidRPr="00933267">
        <w:rPr>
          <w:sz w:val="16"/>
          <w:szCs w:val="16"/>
        </w:rPr>
        <w:t>Team collaboration and code reviews</w:t>
      </w:r>
    </w:p>
    <w:p w14:paraId="204564E0" w14:textId="77777777" w:rsidR="00933267" w:rsidRPr="00933267" w:rsidRDefault="002F0800" w:rsidP="002F0800">
      <w:pPr>
        <w:pStyle w:val="NormalWeb"/>
        <w:numPr>
          <w:ilvl w:val="0"/>
          <w:numId w:val="3"/>
        </w:numPr>
        <w:rPr>
          <w:color w:val="0F9ED5" w:themeColor="accent4"/>
          <w:sz w:val="18"/>
          <w:szCs w:val="18"/>
        </w:rPr>
      </w:pPr>
      <w:r w:rsidRPr="00933267">
        <w:rPr>
          <w:rStyle w:val="Strong"/>
          <w:b w:val="0"/>
          <w:bCs w:val="0"/>
          <w:color w:val="0F9ED5" w:themeColor="accent4"/>
          <w:sz w:val="18"/>
          <w:szCs w:val="18"/>
        </w:rPr>
        <w:t>Certificate – Java Programming</w:t>
      </w:r>
      <w:r w:rsidRPr="00933267">
        <w:rPr>
          <w:color w:val="0F9ED5" w:themeColor="accent4"/>
          <w:sz w:val="18"/>
          <w:szCs w:val="18"/>
        </w:rPr>
        <w:br/>
      </w:r>
      <w:r w:rsidRPr="00933267">
        <w:rPr>
          <w:rStyle w:val="Emphasis"/>
          <w:color w:val="0F9ED5" w:themeColor="accent4"/>
          <w:sz w:val="18"/>
          <w:szCs w:val="18"/>
        </w:rPr>
        <w:t>Kiron Campus</w:t>
      </w:r>
      <w:r w:rsidRPr="00933267">
        <w:rPr>
          <w:color w:val="0F9ED5" w:themeColor="accent4"/>
          <w:sz w:val="18"/>
          <w:szCs w:val="18"/>
        </w:rPr>
        <w:t xml:space="preserve"> | Sep 2022 – Dec 2022</w:t>
      </w:r>
    </w:p>
    <w:p w14:paraId="39AB8C76" w14:textId="596F5CBB" w:rsidR="002F0800" w:rsidRPr="00933267" w:rsidRDefault="002F0800" w:rsidP="00933267">
      <w:pPr>
        <w:pStyle w:val="NormalWeb"/>
        <w:numPr>
          <w:ilvl w:val="0"/>
          <w:numId w:val="3"/>
        </w:numPr>
        <w:rPr>
          <w:color w:val="0F9ED5" w:themeColor="accent4"/>
          <w:sz w:val="18"/>
          <w:szCs w:val="18"/>
        </w:rPr>
      </w:pPr>
      <w:r w:rsidRPr="00933267">
        <w:rPr>
          <w:rStyle w:val="Strong"/>
          <w:b w:val="0"/>
          <w:bCs w:val="0"/>
          <w:sz w:val="16"/>
          <w:szCs w:val="16"/>
        </w:rPr>
        <w:t>Certificate – Introduction to HTML5</w:t>
      </w:r>
      <w:r w:rsidRPr="00933267">
        <w:rPr>
          <w:sz w:val="16"/>
          <w:szCs w:val="16"/>
        </w:rPr>
        <w:br/>
      </w:r>
      <w:r w:rsidRPr="00933267">
        <w:rPr>
          <w:rStyle w:val="Emphasis"/>
          <w:sz w:val="16"/>
          <w:szCs w:val="16"/>
        </w:rPr>
        <w:t>University of Michigan (Coursera)</w:t>
      </w:r>
      <w:r w:rsidRPr="00933267">
        <w:rPr>
          <w:sz w:val="16"/>
          <w:szCs w:val="16"/>
        </w:rPr>
        <w:t xml:space="preserve"> | April 2023 – Dec 2023</w:t>
      </w:r>
    </w:p>
    <w:p w14:paraId="00B7BA87" w14:textId="590EF1BF" w:rsidR="00A5082C" w:rsidRPr="00933267" w:rsidRDefault="00A5082C">
      <w:pPr>
        <w:spacing w:after="18" w:line="259" w:lineRule="auto"/>
        <w:ind w:left="0" w:firstLine="0"/>
        <w:jc w:val="both"/>
        <w:rPr>
          <w:szCs w:val="20"/>
        </w:rPr>
      </w:pPr>
    </w:p>
    <w:p w14:paraId="237B72F5" w14:textId="77777777" w:rsidR="00A5082C" w:rsidRPr="00933267" w:rsidRDefault="00000000">
      <w:pPr>
        <w:spacing w:after="14" w:line="259" w:lineRule="auto"/>
        <w:ind w:left="0" w:firstLine="0"/>
        <w:jc w:val="both"/>
      </w:pPr>
      <w:r w:rsidRPr="00933267">
        <w:t xml:space="preserve"> </w:t>
      </w:r>
    </w:p>
    <w:p w14:paraId="51F5F766" w14:textId="77777777" w:rsidR="00A5082C" w:rsidRPr="00933267" w:rsidRDefault="00000000">
      <w:pPr>
        <w:spacing w:after="258" w:line="259" w:lineRule="auto"/>
        <w:ind w:left="0" w:firstLine="0"/>
        <w:jc w:val="both"/>
      </w:pPr>
      <w:r w:rsidRPr="00933267">
        <w:t xml:space="preserve"> </w:t>
      </w:r>
    </w:p>
    <w:p w14:paraId="6420D397" w14:textId="77777777" w:rsidR="00A5082C" w:rsidRPr="00933267" w:rsidRDefault="00000000">
      <w:pPr>
        <w:spacing w:after="177" w:line="259" w:lineRule="auto"/>
        <w:ind w:left="0" w:firstLine="0"/>
        <w:jc w:val="both"/>
      </w:pPr>
      <w:r w:rsidRPr="00933267">
        <w:t xml:space="preserve"> </w:t>
      </w:r>
    </w:p>
    <w:p w14:paraId="5A622DAF" w14:textId="77777777" w:rsidR="00A5082C" w:rsidRPr="00933267" w:rsidRDefault="00000000">
      <w:pPr>
        <w:spacing w:after="0" w:line="259" w:lineRule="auto"/>
        <w:ind w:left="0" w:firstLine="0"/>
        <w:jc w:val="both"/>
      </w:pPr>
      <w:r w:rsidRPr="00933267">
        <w:t xml:space="preserve"> </w:t>
      </w:r>
    </w:p>
    <w:sectPr w:rsidR="00A5082C" w:rsidRPr="00933267">
      <w:pgSz w:w="12240" w:h="15840"/>
      <w:pgMar w:top="360" w:right="391" w:bottom="922" w:left="35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93D1E"/>
    <w:multiLevelType w:val="multilevel"/>
    <w:tmpl w:val="C13C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77C73"/>
    <w:multiLevelType w:val="multilevel"/>
    <w:tmpl w:val="3644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41011"/>
    <w:multiLevelType w:val="multilevel"/>
    <w:tmpl w:val="3A18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743768">
    <w:abstractNumId w:val="0"/>
  </w:num>
  <w:num w:numId="2" w16cid:durableId="1064256153">
    <w:abstractNumId w:val="2"/>
  </w:num>
  <w:num w:numId="3" w16cid:durableId="1561211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82C"/>
    <w:rsid w:val="002F0800"/>
    <w:rsid w:val="00933267"/>
    <w:rsid w:val="00A5082C"/>
    <w:rsid w:val="00B26F25"/>
    <w:rsid w:val="00D43A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45E5C85"/>
  <w15:docId w15:val="{4F8C7258-FF39-B74E-AFB8-30678BCB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48" w:lineRule="auto"/>
      <w:ind w:left="10" w:hanging="10"/>
    </w:pPr>
    <w:rPr>
      <w:rFonts w:ascii="Arial" w:eastAsia="Arial" w:hAnsi="Arial" w:cs="Arial"/>
      <w:color w:val="000000"/>
      <w:sz w:val="20"/>
    </w:rPr>
  </w:style>
  <w:style w:type="paragraph" w:styleId="Heading3">
    <w:name w:val="heading 3"/>
    <w:basedOn w:val="Normal"/>
    <w:link w:val="Heading3Char"/>
    <w:uiPriority w:val="9"/>
    <w:qFormat/>
    <w:rsid w:val="00D43A5F"/>
    <w:pPr>
      <w:spacing w:before="100" w:beforeAutospacing="1" w:after="100" w:afterAutospacing="1" w:line="240" w:lineRule="auto"/>
      <w:ind w:left="0" w:firstLine="0"/>
      <w:outlineLvl w:val="2"/>
    </w:pPr>
    <w:rPr>
      <w:rFonts w:ascii="Times New Roman" w:eastAsia="Times New Roman" w:hAnsi="Times New Roman" w:cs="Times New Roman"/>
      <w:b/>
      <w:bCs/>
      <w:color w:val="auto"/>
      <w:kern w:val="0"/>
      <w:sz w:val="27"/>
      <w:szCs w:val="27"/>
      <w14:ligatures w14:val="none"/>
    </w:rPr>
  </w:style>
  <w:style w:type="paragraph" w:styleId="Heading4">
    <w:name w:val="heading 4"/>
    <w:basedOn w:val="Normal"/>
    <w:next w:val="Normal"/>
    <w:link w:val="Heading4Char"/>
    <w:uiPriority w:val="9"/>
    <w:unhideWhenUsed/>
    <w:qFormat/>
    <w:rsid w:val="002F0800"/>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3A5F"/>
    <w:rPr>
      <w:b/>
      <w:bCs/>
    </w:rPr>
  </w:style>
  <w:style w:type="character" w:customStyle="1" w:styleId="Heading3Char">
    <w:name w:val="Heading 3 Char"/>
    <w:basedOn w:val="DefaultParagraphFont"/>
    <w:link w:val="Heading3"/>
    <w:uiPriority w:val="9"/>
    <w:rsid w:val="00D43A5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D43A5F"/>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customStyle="1" w:styleId="Heading4Char">
    <w:name w:val="Heading 4 Char"/>
    <w:basedOn w:val="DefaultParagraphFont"/>
    <w:link w:val="Heading4"/>
    <w:uiPriority w:val="9"/>
    <w:rsid w:val="002F0800"/>
    <w:rPr>
      <w:rFonts w:asciiTheme="majorHAnsi" w:eastAsiaTheme="majorEastAsia" w:hAnsiTheme="majorHAnsi" w:cstheme="majorBidi"/>
      <w:i/>
      <w:iCs/>
      <w:color w:val="0F4761" w:themeColor="accent1" w:themeShade="BF"/>
      <w:sz w:val="20"/>
    </w:rPr>
  </w:style>
  <w:style w:type="character" w:styleId="Emphasis">
    <w:name w:val="Emphasis"/>
    <w:basedOn w:val="DefaultParagraphFont"/>
    <w:uiPriority w:val="20"/>
    <w:qFormat/>
    <w:rsid w:val="002F08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634783">
      <w:bodyDiv w:val="1"/>
      <w:marLeft w:val="0"/>
      <w:marRight w:val="0"/>
      <w:marTop w:val="0"/>
      <w:marBottom w:val="0"/>
      <w:divBdr>
        <w:top w:val="none" w:sz="0" w:space="0" w:color="auto"/>
        <w:left w:val="none" w:sz="0" w:space="0" w:color="auto"/>
        <w:bottom w:val="none" w:sz="0" w:space="0" w:color="auto"/>
        <w:right w:val="none" w:sz="0" w:space="0" w:color="auto"/>
      </w:divBdr>
    </w:div>
    <w:div w:id="481627261">
      <w:bodyDiv w:val="1"/>
      <w:marLeft w:val="0"/>
      <w:marRight w:val="0"/>
      <w:marTop w:val="0"/>
      <w:marBottom w:val="0"/>
      <w:divBdr>
        <w:top w:val="none" w:sz="0" w:space="0" w:color="auto"/>
        <w:left w:val="none" w:sz="0" w:space="0" w:color="auto"/>
        <w:bottom w:val="none" w:sz="0" w:space="0" w:color="auto"/>
        <w:right w:val="none" w:sz="0" w:space="0" w:color="auto"/>
      </w:divBdr>
    </w:div>
    <w:div w:id="687559837">
      <w:bodyDiv w:val="1"/>
      <w:marLeft w:val="0"/>
      <w:marRight w:val="0"/>
      <w:marTop w:val="0"/>
      <w:marBottom w:val="0"/>
      <w:divBdr>
        <w:top w:val="none" w:sz="0" w:space="0" w:color="auto"/>
        <w:left w:val="none" w:sz="0" w:space="0" w:color="auto"/>
        <w:bottom w:val="none" w:sz="0" w:space="0" w:color="auto"/>
        <w:right w:val="none" w:sz="0" w:space="0" w:color="auto"/>
      </w:divBdr>
    </w:div>
    <w:div w:id="698042946">
      <w:bodyDiv w:val="1"/>
      <w:marLeft w:val="0"/>
      <w:marRight w:val="0"/>
      <w:marTop w:val="0"/>
      <w:marBottom w:val="0"/>
      <w:divBdr>
        <w:top w:val="none" w:sz="0" w:space="0" w:color="auto"/>
        <w:left w:val="none" w:sz="0" w:space="0" w:color="auto"/>
        <w:bottom w:val="none" w:sz="0" w:space="0" w:color="auto"/>
        <w:right w:val="none" w:sz="0" w:space="0" w:color="auto"/>
      </w:divBdr>
    </w:div>
    <w:div w:id="1317609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hidion98" TargetMode="External"/><Relationship Id="rId13" Type="http://schemas.openxmlformats.org/officeDocument/2006/relationships/image" Target="media/image3.jpg"/><Relationship Id="rId18" Type="http://schemas.openxmlformats.org/officeDocument/2006/relationships/image" Target="media/image6.jpg"/><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0.png"/><Relationship Id="rId7" Type="http://schemas.openxmlformats.org/officeDocument/2006/relationships/hyperlink" Target="https://github.com/Ghidion98" TargetMode="External"/><Relationship Id="rId12" Type="http://schemas.openxmlformats.org/officeDocument/2006/relationships/hyperlink" Target="https://ghidion98.github.io/" TargetMode="External"/><Relationship Id="rId17" Type="http://schemas.openxmlformats.org/officeDocument/2006/relationships/hyperlink" Target="https://linkedin.com/in/ghidion"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linkedin.com/in/ghidion" TargetMode="External"/><Relationship Id="rId20" Type="http://schemas.openxmlformats.org/officeDocument/2006/relationships/image" Target="media/image8.png"/><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github.com/Ghidion98" TargetMode="External"/><Relationship Id="rId11" Type="http://schemas.openxmlformats.org/officeDocument/2006/relationships/hyperlink" Target="https://ghidion98.github.io/"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5.jpg"/><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hyperlink" Target="https://ghidion98.github.io/"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4.jpg"/><Relationship Id="rId22" Type="http://schemas.openxmlformats.org/officeDocument/2006/relationships/image" Target="media/image1.png"/><Relationship Id="rId27" Type="http://schemas.openxmlformats.org/officeDocument/2006/relationships/image" Target="media/image11.png"/><Relationship Id="rId3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Ghidion Ghirmay</dc:creator>
  <cp:keywords/>
  <cp:lastModifiedBy>Ghidion Ghirmay</cp:lastModifiedBy>
  <cp:revision>2</cp:revision>
  <dcterms:created xsi:type="dcterms:W3CDTF">2025-07-30T14:45:00Z</dcterms:created>
  <dcterms:modified xsi:type="dcterms:W3CDTF">2025-07-30T14:45:00Z</dcterms:modified>
</cp:coreProperties>
</file>