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Superior Court of Massachusetts, Middlesex County</w:t>
        <w:br/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CIVIL CASE COVER SHEET</w:t>
      </w:r>
    </w:p>
    <w:p>
      <w:pPr>
        <w:jc w:val="center"/>
      </w:pPr>
      <w:r>
        <w:rPr>
          <w:b/>
          <w:sz w:val="28"/>
        </w:rPr>
        <w:t>Case Title: Shang v. Microsoft Corporation (d/b/a Microsoft Azure)</w:t>
      </w:r>
    </w:p>
    <w:p>
      <w:pPr>
        <w:jc w:val="center"/>
      </w:pPr>
      <w:r>
        <w:rPr>
          <w:b/>
          <w:sz w:val="28"/>
        </w:rPr>
      </w:r>
    </w:p>
    <w:p>
      <w:pPr>
        <w:jc w:val="center"/>
      </w:pPr>
      <w:r>
        <w:rPr>
          <w:b/>
          <w:sz w:val="28"/>
        </w:rPr>
        <w:t>Court: Superior Court of Washington for King County</w:t>
      </w:r>
    </w:p>
    <w:p>
      <w:pPr>
        <w:jc w:val="center"/>
      </w:pPr>
      <w:r>
        <w:rPr>
          <w:b/>
          <w:sz w:val="28"/>
        </w:rPr>
      </w:r>
    </w:p>
    <w:p>
      <w:pPr>
        <w:jc w:val="center"/>
      </w:pPr>
      <w:r>
        <w:rPr>
          <w:b/>
          <w:sz w:val="28"/>
        </w:rPr>
        <w:t>Case Designation:</w:t>
      </w:r>
    </w:p>
    <w:p>
      <w:pPr>
        <w:jc w:val="center"/>
      </w:pPr>
      <w:r>
        <w:rPr>
          <w:b/>
          <w:sz w:val="28"/>
        </w:rPr>
        <w:t>SEA – Seattle (Case Location)</w:t>
      </w:r>
    </w:p>
    <w:p>
      <w:pPr>
        <w:jc w:val="center"/>
      </w:pPr>
      <w:r>
        <w:rPr>
          <w:b/>
          <w:sz w:val="28"/>
        </w:rPr>
      </w:r>
    </w:p>
    <w:p>
      <w:pPr>
        <w:jc w:val="center"/>
      </w:pPr>
      <w:r>
        <w:rPr>
          <w:b/>
          <w:sz w:val="28"/>
        </w:rPr>
        <w:t>Cause of Action:</w:t>
      </w:r>
    </w:p>
    <w:p>
      <w:pPr>
        <w:jc w:val="center"/>
      </w:pPr>
      <w:r>
        <w:rPr>
          <w:b/>
          <w:sz w:val="28"/>
        </w:rPr>
        <w:t>TTO – Tort / Other</w:t>
      </w:r>
    </w:p>
    <w:p>
      <w:pPr>
        <w:jc w:val="center"/>
      </w:pPr>
      <w:r>
        <w:rPr>
          <w:b/>
          <w:sz w:val="28"/>
        </w:rPr>
      </w:r>
    </w:p>
    <w:p>
      <w:pPr>
        <w:jc w:val="center"/>
      </w:pPr>
      <w:r>
        <w:rPr>
          <w:b/>
          <w:sz w:val="28"/>
        </w:rPr>
        <w:t>Case Category:</w:t>
      </w:r>
    </w:p>
    <w:p>
      <w:pPr>
        <w:jc w:val="center"/>
      </w:pPr>
      <w:r>
        <w:rPr>
          <w:b/>
          <w:sz w:val="28"/>
        </w:rPr>
        <w:t>Tort / Other (e.g., breach of contract / tort claims / discrimination)</w:t>
      </w:r>
    </w:p>
    <w:p>
      <w:pPr>
        <w:jc w:val="center"/>
      </w:pPr>
      <w:r>
        <w:rPr>
          <w:b/>
          <w:sz w:val="28"/>
        </w:rPr>
      </w:r>
    </w:p>
    <w:p>
      <w:pPr>
        <w:jc w:val="center"/>
      </w:pPr>
      <w:r>
        <w:rPr>
          <w:b/>
          <w:sz w:val="28"/>
        </w:rPr>
        <w:t>Plaintiff(s):</w:t>
      </w:r>
    </w:p>
    <w:p>
      <w:pPr>
        <w:jc w:val="center"/>
      </w:pPr>
      <w:r>
        <w:rPr>
          <w:b/>
          <w:sz w:val="28"/>
        </w:rPr>
        <w:t>Name:     Bo Shang</w:t>
      </w:r>
    </w:p>
    <w:p>
      <w:pPr>
        <w:jc w:val="center"/>
      </w:pPr>
      <w:r>
        <w:rPr>
          <w:b/>
          <w:sz w:val="28"/>
        </w:rPr>
        <w:t>Address:  [Plaintiff’s Address]</w:t>
      </w:r>
    </w:p>
    <w:p>
      <w:pPr>
        <w:jc w:val="center"/>
      </w:pPr>
      <w:r>
        <w:rPr>
          <w:b/>
          <w:sz w:val="28"/>
        </w:rPr>
        <w:t>Phone:    [Plaintiff’s Phone Number]</w:t>
      </w:r>
    </w:p>
    <w:p>
      <w:pPr>
        <w:jc w:val="center"/>
      </w:pPr>
      <w:r>
        <w:rPr>
          <w:b/>
          <w:sz w:val="28"/>
        </w:rPr>
        <w:t>Email:    [Plaintiff’s Email Address]</w:t>
      </w:r>
    </w:p>
    <w:p>
      <w:pPr>
        <w:jc w:val="center"/>
      </w:pPr>
      <w:r>
        <w:rPr>
          <w:b/>
          <w:sz w:val="28"/>
        </w:rPr>
      </w:r>
    </w:p>
    <w:p>
      <w:pPr>
        <w:jc w:val="center"/>
      </w:pPr>
      <w:r>
        <w:rPr>
          <w:b/>
          <w:sz w:val="28"/>
        </w:rPr>
        <w:t>Defendant(s):</w:t>
      </w:r>
    </w:p>
    <w:p>
      <w:pPr>
        <w:jc w:val="center"/>
      </w:pPr>
      <w:r>
        <w:rPr>
          <w:b/>
          <w:sz w:val="28"/>
        </w:rPr>
        <w:t>Name:     Microsoft Corporation (d/b/a Microsoft Azure)</w:t>
      </w:r>
    </w:p>
    <w:p>
      <w:pPr>
        <w:jc w:val="center"/>
      </w:pPr>
      <w:r>
        <w:rPr>
          <w:b/>
          <w:sz w:val="28"/>
        </w:rPr>
        <w:t>Address:  One Microsoft Way, Redmond, WA 98052</w:t>
      </w:r>
    </w:p>
    <w:p>
      <w:pPr>
        <w:jc w:val="center"/>
      </w:pPr>
      <w:r>
        <w:rPr>
          <w:b/>
          <w:sz w:val="28"/>
        </w:rPr>
      </w:r>
    </w:p>
    <w:p>
      <w:pPr>
        <w:jc w:val="center"/>
      </w:pPr>
      <w:r>
        <w:rPr>
          <w:b/>
          <w:sz w:val="28"/>
        </w:rPr>
        <w:t>Attorney for Plaintiff:</w:t>
      </w:r>
    </w:p>
    <w:p>
      <w:pPr>
        <w:jc w:val="center"/>
      </w:pPr>
      <w:r>
        <w:rPr>
          <w:b/>
          <w:sz w:val="28"/>
        </w:rPr>
        <w:t>[If pro se, leave blank or indicate “Pro Se”]</w:t>
      </w:r>
    </w:p>
    <w:p>
      <w:pPr>
        <w:jc w:val="center"/>
      </w:pPr>
      <w:r>
        <w:rPr>
          <w:b/>
          <w:sz w:val="28"/>
        </w:rPr>
      </w:r>
    </w:p>
    <w:p>
      <w:pPr>
        <w:jc w:val="center"/>
      </w:pPr>
      <w:r>
        <w:rPr>
          <w:b/>
          <w:sz w:val="28"/>
        </w:rPr>
        <w:t>Case Number: _______________________ (Clerk to assign upon filing)</w:t>
      </w:r>
    </w:p>
    <w:p>
      <w:pPr>
        <w:jc w:val="center"/>
      </w:pPr>
      <w:r>
        <w:rPr>
          <w:b/>
          <w:sz w:val="28"/>
        </w:rPr>
      </w:r>
    </w:p>
    <w:p/>
    <w:p>
      <w:pPr>
        <w:jc w:val="center"/>
      </w:pPr>
      <w:r>
        <w:rPr>
          <w:b/>
          <w:sz w:val="24"/>
        </w:rPr>
        <w:t>SIGNATURE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>
      <w:pPr>
        <w:jc w:val="left"/>
      </w:pPr>
      <w:r>
        <w:rPr>
          <w:sz w:val="24"/>
        </w:rPr>
        <w:t>I certify that the information provided in this cover sheet is true and correct to the best of my knowledge.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Date: ______________________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Signature: __________________________</w:t>
      </w:r>
    </w:p>
    <w:p>
      <w:pPr>
        <w:jc w:val="left"/>
      </w:pPr>
      <w:r>
        <w:rPr>
          <w:sz w:val="24"/>
        </w:rPr>
        <w:t>Printed Name: _______________________</w:t>
      </w:r>
    </w:p>
    <w:p>
      <w:pPr>
        <w:jc w:val="left"/>
      </w:pPr>
      <w:r>
        <w:rPr>
          <w:sz w:val="24"/>
        </w:rPr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