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hadoop on your local machine using hadoop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python script that hit </w:t>
      </w:r>
      <w:r w:rsidDel="00000000" w:rsidR="00000000" w:rsidRPr="00000000">
        <w:rPr>
          <w:rFonts w:ascii="Courier New" w:cs="Courier New" w:eastAsia="Courier New" w:hAnsi="Courier New"/>
          <w:color w:val="ce9178"/>
          <w:highlight w:val="black"/>
          <w:rtl w:val="0"/>
        </w:rPr>
        <w:t xml:space="preserve">"https://pokeapi.co/api/v2/ability/"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black"/>
          <w:rtl w:val="0"/>
        </w:rPr>
        <w:t xml:space="preserve"> pokemon_ability_id </w:t>
      </w:r>
      <w:r w:rsidDel="00000000" w:rsidR="00000000" w:rsidRPr="00000000">
        <w:rPr>
          <w:rtl w:val="0"/>
        </w:rPr>
        <w:t xml:space="preserve"> from ability id 1 - 999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that ability id into csv per 100 ability id (example : id 1 - 100 on result_1_100.csv, id 101 - 200 on result_101_200.csv and so on) with these columns </w:t>
      </w:r>
      <w:r w:rsidDel="00000000" w:rsidR="00000000" w:rsidRPr="00000000">
        <w:rPr>
          <w:b w:val="1"/>
          <w:rtl w:val="0"/>
        </w:rPr>
        <w:t xml:space="preserve">id,pokemon_ability_id,effect,language,short_effect </w:t>
      </w:r>
      <w:r w:rsidDel="00000000" w:rsidR="00000000" w:rsidRPr="00000000">
        <w:rPr>
          <w:rtl w:val="0"/>
        </w:rPr>
        <w:t xml:space="preserve">(expected like below picture but with id on the left side of pokemon_ability_id) basically the parsing side is already handled by code that I give on last session.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csv into hdfs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the result with the code, explain the code, and screenshot of file above on hdfs and zip it all.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luck ;)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