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5DCD5" w14:textId="7806549F" w:rsidR="001A4601" w:rsidRPr="003278EB" w:rsidRDefault="001A4601" w:rsidP="001A460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63359378" w14:textId="3FA4B046" w:rsidR="001A4601" w:rsidRPr="003278EB" w:rsidRDefault="001A4601" w:rsidP="001A460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1967565C" w14:textId="4957E11D" w:rsidR="001A4601" w:rsidRPr="003278EB" w:rsidRDefault="00BD3446" w:rsidP="001A460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C68D340" w14:textId="56DFA525" w:rsidR="001A4601" w:rsidRPr="003278EB" w:rsidRDefault="00BD3446" w:rsidP="001A460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C7D1132" w14:textId="77777777" w:rsidR="001A4601" w:rsidRPr="003278EB" w:rsidRDefault="001A4601" w:rsidP="001A4601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750987EC" w14:textId="5A2C95FE" w:rsidR="001A4601" w:rsidRPr="008B71C3" w:rsidRDefault="001A4601" w:rsidP="001A4601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занятие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№</w:t>
      </w:r>
      <w:r w:rsidR="002A7E8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09B063FF" w14:textId="78C1ADDF" w:rsidR="001A4601" w:rsidRDefault="001A4601" w:rsidP="001A460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Основы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управления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интеллектуальной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собственностью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EF8D978" w14:textId="1C89E777" w:rsidR="001A4601" w:rsidRPr="003F7CFF" w:rsidRDefault="001A4601" w:rsidP="001A4601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тему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«Патентный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поиск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2A7E8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2A7E8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заданной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2A7E8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тематике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BBBB466" w14:textId="0E7FF595" w:rsidR="001A4601" w:rsidRPr="003278EB" w:rsidRDefault="00BD3446" w:rsidP="001A460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0484CC" w14:textId="52D7CA98" w:rsidR="001A4601" w:rsidRPr="003278EB" w:rsidRDefault="00BD3446" w:rsidP="001A460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767547B" w14:textId="55FCBF83" w:rsidR="001A4601" w:rsidRPr="003278EB" w:rsidRDefault="00BD3446" w:rsidP="001A460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220F2BD" w14:textId="671C628F" w:rsidR="001A4601" w:rsidRPr="003278EB" w:rsidRDefault="00BD3446" w:rsidP="001A460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50D0065" w14:textId="1971DE84" w:rsidR="001A4601" w:rsidRPr="003278EB" w:rsidRDefault="00BD3446" w:rsidP="001A460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ED50454" w14:textId="7870287D" w:rsidR="001A4601" w:rsidRPr="003278EB" w:rsidRDefault="00BD3446" w:rsidP="001A460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D13C8A1" w14:textId="77777777" w:rsidR="001A4601" w:rsidRPr="003278EB" w:rsidRDefault="001A4601" w:rsidP="001A4601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2B04B895" w14:textId="528DDB55" w:rsidR="001A4601" w:rsidRPr="003278EB" w:rsidRDefault="001A4601" w:rsidP="001A4601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6F29FBC6" w14:textId="6DAEA77C" w:rsidR="001A4601" w:rsidRPr="00D92329" w:rsidRDefault="00D92329" w:rsidP="001A4601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Дмитроченко Кирилл Денисович </w:t>
      </w:r>
    </w:p>
    <w:p w14:paraId="38ACDE5B" w14:textId="490F5533" w:rsidR="001A4601" w:rsidRPr="00B869D1" w:rsidRDefault="001A4601" w:rsidP="001A4601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proofErr w:type="spellEnd"/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DB139C" w14:textId="77777777" w:rsidR="001A4601" w:rsidRPr="003278EB" w:rsidRDefault="001A4601" w:rsidP="001A4601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218C3D9C" w14:textId="77777777" w:rsidR="001A4601" w:rsidRPr="003278EB" w:rsidRDefault="001A4601" w:rsidP="001A460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1C245FC4" w14:textId="77777777" w:rsidR="001A4601" w:rsidRPr="003278EB" w:rsidRDefault="001A4601" w:rsidP="001A460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3A7AB0BB" w14:textId="77777777" w:rsidR="001A4601" w:rsidRPr="003278EB" w:rsidRDefault="001A4601" w:rsidP="001A460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0FDAB733" w14:textId="77777777" w:rsidR="001A4601" w:rsidRPr="003278EB" w:rsidRDefault="001A4601" w:rsidP="001A460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54B2DB05" w14:textId="77777777" w:rsidR="001A4601" w:rsidRPr="003278EB" w:rsidRDefault="001A4601" w:rsidP="001A4601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C893132" w14:textId="77777777" w:rsidR="001A4601" w:rsidRPr="00BA37C2" w:rsidRDefault="001A4601" w:rsidP="001A4601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663137F5" w14:textId="77777777" w:rsidR="001A4601" w:rsidRDefault="001A4601" w:rsidP="001A4601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93CA852" w14:textId="77777777" w:rsidR="001A4601" w:rsidRDefault="001A4601" w:rsidP="001A460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497D5FB" w14:textId="189DAD35" w:rsidR="004718E5" w:rsidRPr="002D47E4" w:rsidRDefault="001A4601" w:rsidP="002D47E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 w:rsidR="00BD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56A79242" w14:textId="5E141023" w:rsidR="004718E5" w:rsidRDefault="004718E5" w:rsidP="007867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8E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  <w:r w:rsidR="00FD0AEF" w:rsidRPr="00FD0AE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освоить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навыки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проведения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патентного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заданной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  <w:lang w:val="ru-RU"/>
        </w:rPr>
        <w:t>тематике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FEC2FC" w14:textId="41255B1B" w:rsidR="001874F9" w:rsidRPr="002D47E4" w:rsidRDefault="004718E5" w:rsidP="00D2024E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47E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</w:t>
      </w:r>
      <w:r w:rsidR="00BD34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D47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7E2EC9F0" w14:textId="236DB060" w:rsidR="00FD0AEF" w:rsidRDefault="004718E5" w:rsidP="007867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8E5">
        <w:rPr>
          <w:rFonts w:ascii="Times New Roman" w:hAnsi="Times New Roman" w:cs="Times New Roman"/>
          <w:sz w:val="28"/>
          <w:szCs w:val="28"/>
        </w:rPr>
        <w:t>Патентные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исследования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представляют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собой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комплексный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анализ,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основанный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на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изучении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патентной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информации,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который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позволяет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определить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технический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уровень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тенденции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развития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объектов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техники,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оценить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их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патентоспособность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патентную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чистоту.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Согласно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СТБ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1180-99,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патентная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документация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включает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широкий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спектр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источников: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описания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изобретений,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официальные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патентные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бюллетени,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публикации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правовых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изменениях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др.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Целью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таких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исследований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является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определение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уровня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техники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для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проверки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условий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патентоспособности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«новизна»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«изобретательский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уровень»,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а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также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обеспечение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юридической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чистоты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использования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технологии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на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конкретном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718E5">
        <w:rPr>
          <w:rFonts w:ascii="Times New Roman" w:hAnsi="Times New Roman" w:cs="Times New Roman"/>
          <w:sz w:val="28"/>
          <w:szCs w:val="28"/>
        </w:rPr>
        <w:t>рынке.</w:t>
      </w:r>
    </w:p>
    <w:p w14:paraId="2B31C43B" w14:textId="1638D161" w:rsidR="00FD0AEF" w:rsidRPr="00FD0AEF" w:rsidRDefault="00FD0AEF" w:rsidP="001C1B93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0AEF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</w:t>
      </w:r>
      <w:r w:rsidR="00BD34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D0AE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задания</w:t>
      </w:r>
    </w:p>
    <w:p w14:paraId="096C9CDC" w14:textId="7813D426" w:rsidR="00FD0AEF" w:rsidRDefault="00FD0AEF" w:rsidP="007867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AEF">
        <w:rPr>
          <w:rFonts w:ascii="Times New Roman" w:hAnsi="Times New Roman" w:cs="Times New Roman"/>
          <w:sz w:val="28"/>
          <w:szCs w:val="28"/>
        </w:rPr>
        <w:t>Провести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FD0AEF">
        <w:rPr>
          <w:rFonts w:ascii="Times New Roman" w:hAnsi="Times New Roman" w:cs="Times New Roman"/>
          <w:sz w:val="28"/>
          <w:szCs w:val="28"/>
        </w:rPr>
        <w:t>патентный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FD0AEF">
        <w:rPr>
          <w:rFonts w:ascii="Times New Roman" w:hAnsi="Times New Roman" w:cs="Times New Roman"/>
          <w:sz w:val="28"/>
          <w:szCs w:val="28"/>
        </w:rPr>
        <w:t>поиск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FD0AEF">
        <w:rPr>
          <w:rFonts w:ascii="Times New Roman" w:hAnsi="Times New Roman" w:cs="Times New Roman"/>
          <w:sz w:val="28"/>
          <w:szCs w:val="28"/>
        </w:rPr>
        <w:t>по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FD0AEF">
        <w:rPr>
          <w:rFonts w:ascii="Times New Roman" w:hAnsi="Times New Roman" w:cs="Times New Roman"/>
          <w:sz w:val="28"/>
          <w:szCs w:val="28"/>
        </w:rPr>
        <w:t>теме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FD0AEF">
        <w:rPr>
          <w:rFonts w:ascii="Times New Roman" w:hAnsi="Times New Roman" w:cs="Times New Roman"/>
          <w:sz w:val="28"/>
          <w:szCs w:val="28"/>
        </w:rPr>
        <w:t>своего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FD0AEF">
        <w:rPr>
          <w:rFonts w:ascii="Times New Roman" w:hAnsi="Times New Roman" w:cs="Times New Roman"/>
          <w:sz w:val="28"/>
          <w:szCs w:val="28"/>
        </w:rPr>
        <w:t>курсового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FD0AEF">
        <w:rPr>
          <w:rFonts w:ascii="Times New Roman" w:hAnsi="Times New Roman" w:cs="Times New Roman"/>
          <w:sz w:val="28"/>
          <w:szCs w:val="28"/>
        </w:rPr>
        <w:t>проекта.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048146" w14:textId="77777777" w:rsidR="00FD0AEF" w:rsidRDefault="00FD0A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C7315A" w14:textId="4BA47BB7" w:rsidR="00FD0AEF" w:rsidRDefault="00FD0AEF" w:rsidP="00E60B6C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0AE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Исполнительская</w:t>
      </w:r>
      <w:r w:rsidR="00BD34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D0AEF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7A33A015" w14:textId="77777777" w:rsidR="00CB2232" w:rsidRPr="00CB2232" w:rsidRDefault="00CB2232" w:rsidP="00CB2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232">
        <w:rPr>
          <w:rFonts w:ascii="Times New Roman" w:hAnsi="Times New Roman" w:cs="Times New Roman"/>
          <w:sz w:val="28"/>
          <w:szCs w:val="28"/>
        </w:rPr>
        <w:t>Темой курсового проекта является «Интернет-площадка для микроблогов».</w:t>
      </w:r>
    </w:p>
    <w:p w14:paraId="7C14D88A" w14:textId="77777777" w:rsidR="00CB2232" w:rsidRPr="00CB2232" w:rsidRDefault="00CB2232" w:rsidP="00CB2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232">
        <w:rPr>
          <w:rFonts w:ascii="Times New Roman" w:hAnsi="Times New Roman" w:cs="Times New Roman"/>
          <w:sz w:val="28"/>
          <w:szCs w:val="28"/>
        </w:rPr>
        <w:t>Целью патентного поиска является анализ существующих программных решений в области разработки интернет-платформ для публикации коротких сообщений, обмена мультимедийным контентом, формирования персонализированных новостных лент и организации взаимодействия пользователей в социальной сети.</w:t>
      </w:r>
    </w:p>
    <w:p w14:paraId="0D2BE59C" w14:textId="05412807" w:rsidR="004C5065" w:rsidRPr="004C5065" w:rsidRDefault="004C5065" w:rsidP="00A83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065">
        <w:rPr>
          <w:rFonts w:ascii="Times New Roman" w:hAnsi="Times New Roman" w:cs="Times New Roman"/>
          <w:sz w:val="28"/>
          <w:szCs w:val="28"/>
        </w:rPr>
        <w:t>Направления</w:t>
      </w:r>
      <w:r w:rsidR="00BD3446">
        <w:rPr>
          <w:rFonts w:ascii="Times New Roman" w:hAnsi="Times New Roman" w:cs="Times New Roman"/>
          <w:sz w:val="28"/>
          <w:szCs w:val="28"/>
        </w:rPr>
        <w:t xml:space="preserve"> </w:t>
      </w:r>
      <w:r w:rsidRPr="004C5065">
        <w:rPr>
          <w:rFonts w:ascii="Times New Roman" w:hAnsi="Times New Roman" w:cs="Times New Roman"/>
          <w:sz w:val="28"/>
          <w:szCs w:val="28"/>
        </w:rPr>
        <w:t>поиска:</w:t>
      </w:r>
    </w:p>
    <w:p w14:paraId="68144033" w14:textId="3D8FFDE1" w:rsidR="004C5065" w:rsidRPr="004C5065" w:rsidRDefault="00C974F7" w:rsidP="00A8345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4F7">
        <w:rPr>
          <w:rFonts w:ascii="Times New Roman" w:hAnsi="Times New Roman" w:cs="Times New Roman"/>
          <w:sz w:val="28"/>
          <w:szCs w:val="28"/>
          <w:lang w:val="ru-RU"/>
        </w:rPr>
        <w:t xml:space="preserve">системы </w:t>
      </w:r>
      <w:proofErr w:type="spellStart"/>
      <w:r w:rsidRPr="00C974F7">
        <w:rPr>
          <w:rFonts w:ascii="Times New Roman" w:hAnsi="Times New Roman" w:cs="Times New Roman"/>
          <w:sz w:val="28"/>
          <w:szCs w:val="28"/>
          <w:lang w:val="ru-RU"/>
        </w:rPr>
        <w:t>микроблогинга</w:t>
      </w:r>
      <w:proofErr w:type="spellEnd"/>
      <w:r w:rsidRPr="00C974F7">
        <w:rPr>
          <w:rFonts w:ascii="Times New Roman" w:hAnsi="Times New Roman" w:cs="Times New Roman"/>
          <w:sz w:val="28"/>
          <w:szCs w:val="28"/>
          <w:lang w:val="ru-RU"/>
        </w:rPr>
        <w:t xml:space="preserve"> для публикации коротких сообщений, изображений, видео и ссылок;</w:t>
      </w:r>
    </w:p>
    <w:p w14:paraId="6A8415D4" w14:textId="77777777" w:rsidR="00C974F7" w:rsidRPr="00C974F7" w:rsidRDefault="00C974F7" w:rsidP="00A8345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4F7">
        <w:rPr>
          <w:rFonts w:ascii="Times New Roman" w:hAnsi="Times New Roman" w:cs="Times New Roman"/>
          <w:sz w:val="28"/>
          <w:szCs w:val="28"/>
          <w:lang w:val="ru-RU"/>
        </w:rPr>
        <w:t>алгоритмы формирования и персонализации ленты публикаций на основе интересов пользователей;</w:t>
      </w:r>
    </w:p>
    <w:p w14:paraId="45708773" w14:textId="77777777" w:rsidR="00C974F7" w:rsidRPr="00C974F7" w:rsidRDefault="00C974F7" w:rsidP="00C974F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4F7">
        <w:rPr>
          <w:rFonts w:ascii="Times New Roman" w:hAnsi="Times New Roman" w:cs="Times New Roman"/>
          <w:sz w:val="28"/>
          <w:szCs w:val="28"/>
          <w:lang w:val="ru-RU"/>
        </w:rPr>
        <w:t>механизмы подписки на авторов, повторной публикации сообщений и взаимодействия с контентом;</w:t>
      </w:r>
    </w:p>
    <w:p w14:paraId="739B8C4A" w14:textId="3606FEFA" w:rsidR="00C974F7" w:rsidRPr="00C974F7" w:rsidRDefault="00C974F7" w:rsidP="00C974F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4F7">
        <w:rPr>
          <w:rFonts w:ascii="Times New Roman" w:hAnsi="Times New Roman" w:cs="Times New Roman"/>
          <w:sz w:val="28"/>
          <w:szCs w:val="28"/>
          <w:lang w:val="ru-RU"/>
        </w:rPr>
        <w:t>системы управления доступом к публикациям и связанным с ними материалам;</w:t>
      </w:r>
    </w:p>
    <w:p w14:paraId="779F1E8F" w14:textId="7DD678A2" w:rsidR="00C974F7" w:rsidRPr="00C974F7" w:rsidRDefault="00C974F7" w:rsidP="00C974F7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4F7">
        <w:rPr>
          <w:rFonts w:ascii="Times New Roman" w:hAnsi="Times New Roman" w:cs="Times New Roman"/>
          <w:sz w:val="28"/>
          <w:szCs w:val="28"/>
        </w:rPr>
        <w:t>методы поиска, тематической классификации и обработки информации в микроблогах.</w:t>
      </w:r>
    </w:p>
    <w:p w14:paraId="6C3D84AA" w14:textId="471B0BAB" w:rsidR="004C5065" w:rsidRDefault="004C5065" w:rsidP="00A83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представлены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патенты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заявки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данной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теме.</w:t>
      </w:r>
    </w:p>
    <w:p w14:paraId="66C78F01" w14:textId="0B5C9CD3" w:rsidR="004C5065" w:rsidRDefault="004C5065" w:rsidP="006D6C5E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Патенты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заявки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BD34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410"/>
        <w:gridCol w:w="2829"/>
      </w:tblGrid>
      <w:tr w:rsidR="008C7BAE" w:rsidRPr="00B804EB" w14:paraId="70E7C108" w14:textId="77777777" w:rsidTr="00893B63">
        <w:tc>
          <w:tcPr>
            <w:tcW w:w="1696" w:type="dxa"/>
          </w:tcPr>
          <w:p w14:paraId="5756E011" w14:textId="3C68331A" w:rsidR="008C7BAE" w:rsidRPr="00B804EB" w:rsidRDefault="008C7BAE" w:rsidP="00B804E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4EB">
              <w:rPr>
                <w:rFonts w:ascii="Times New Roman" w:hAnsi="Times New Roman" w:cs="Times New Roman"/>
                <w:lang w:val="ru-RU"/>
              </w:rPr>
              <w:t>Тип</w:t>
            </w:r>
            <w:r w:rsidR="00BD344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804EB">
              <w:rPr>
                <w:rFonts w:ascii="Times New Roman" w:hAnsi="Times New Roman" w:cs="Times New Roman"/>
                <w:lang w:val="ru-RU"/>
              </w:rPr>
              <w:t>патента</w:t>
            </w:r>
          </w:p>
        </w:tc>
        <w:tc>
          <w:tcPr>
            <w:tcW w:w="2410" w:type="dxa"/>
          </w:tcPr>
          <w:p w14:paraId="3ADEDA79" w14:textId="0C6453C1" w:rsidR="008C7BAE" w:rsidRPr="00B804EB" w:rsidRDefault="008C7BAE" w:rsidP="00B804E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4EB">
              <w:rPr>
                <w:rFonts w:ascii="Times New Roman" w:hAnsi="Times New Roman" w:cs="Times New Roman"/>
                <w:lang w:val="ru-RU"/>
              </w:rPr>
              <w:t>Название</w:t>
            </w:r>
          </w:p>
        </w:tc>
        <w:tc>
          <w:tcPr>
            <w:tcW w:w="2410" w:type="dxa"/>
          </w:tcPr>
          <w:p w14:paraId="127015D2" w14:textId="5406FB50" w:rsidR="008C7BAE" w:rsidRPr="00B804EB" w:rsidRDefault="008C7BAE" w:rsidP="00B804E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4EB">
              <w:rPr>
                <w:rFonts w:ascii="Times New Roman" w:hAnsi="Times New Roman" w:cs="Times New Roman"/>
                <w:lang w:val="ru-RU"/>
              </w:rPr>
              <w:t>Дата</w:t>
            </w:r>
            <w:r w:rsidR="00BD344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804EB">
              <w:rPr>
                <w:rFonts w:ascii="Times New Roman" w:hAnsi="Times New Roman" w:cs="Times New Roman"/>
                <w:lang w:val="ru-RU"/>
              </w:rPr>
              <w:t>публикации</w:t>
            </w:r>
          </w:p>
        </w:tc>
        <w:tc>
          <w:tcPr>
            <w:tcW w:w="2829" w:type="dxa"/>
          </w:tcPr>
          <w:p w14:paraId="7101E62A" w14:textId="13BF48CE" w:rsidR="008C7BAE" w:rsidRPr="00B804EB" w:rsidRDefault="008C7BAE" w:rsidP="00B804E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804EB">
              <w:rPr>
                <w:rFonts w:ascii="Times New Roman" w:hAnsi="Times New Roman" w:cs="Times New Roman"/>
                <w:lang w:val="ru-RU"/>
              </w:rPr>
              <w:t>Описание</w:t>
            </w:r>
          </w:p>
        </w:tc>
      </w:tr>
      <w:tr w:rsidR="008C7BAE" w:rsidRPr="00B804EB" w14:paraId="439AE352" w14:textId="77777777" w:rsidTr="00893B63">
        <w:tc>
          <w:tcPr>
            <w:tcW w:w="1696" w:type="dxa"/>
          </w:tcPr>
          <w:p w14:paraId="05E53FC7" w14:textId="3AE36853" w:rsidR="008C7BAE" w:rsidRPr="00B804EB" w:rsidRDefault="00C974F7" w:rsidP="004C5065">
            <w:pPr>
              <w:rPr>
                <w:rFonts w:ascii="Times New Roman" w:hAnsi="Times New Roman" w:cs="Times New Roman"/>
              </w:rPr>
            </w:pPr>
            <w:r w:rsidRPr="00C974F7">
              <w:rPr>
                <w:rFonts w:ascii="Times New Roman" w:hAnsi="Times New Roman" w:cs="Times New Roman"/>
              </w:rPr>
              <w:t>Патент US 9,397,974 B1</w:t>
            </w:r>
          </w:p>
        </w:tc>
        <w:tc>
          <w:tcPr>
            <w:tcW w:w="2410" w:type="dxa"/>
          </w:tcPr>
          <w:p w14:paraId="46CC701D" w14:textId="01E86583" w:rsidR="008C7BAE" w:rsidRPr="00C974F7" w:rsidRDefault="00C974F7" w:rsidP="004C5065">
            <w:pPr>
              <w:rPr>
                <w:rFonts w:ascii="Times New Roman" w:hAnsi="Times New Roman" w:cs="Times New Roman"/>
              </w:rPr>
            </w:pPr>
            <w:r w:rsidRPr="00C974F7">
              <w:rPr>
                <w:rFonts w:ascii="Times New Roman" w:hAnsi="Times New Roman" w:cs="Times New Roman"/>
                <w:lang w:val="en-US"/>
              </w:rPr>
              <w:t>Microblogging system and method for resending posts</w:t>
            </w:r>
          </w:p>
        </w:tc>
        <w:tc>
          <w:tcPr>
            <w:tcW w:w="2410" w:type="dxa"/>
          </w:tcPr>
          <w:p w14:paraId="2BF5D291" w14:textId="72634402" w:rsidR="008C7BAE" w:rsidRPr="00B804EB" w:rsidRDefault="00C974F7" w:rsidP="004C5065">
            <w:pPr>
              <w:rPr>
                <w:rFonts w:ascii="Times New Roman" w:hAnsi="Times New Roman" w:cs="Times New Roman"/>
                <w:lang w:val="en-US"/>
              </w:rPr>
            </w:pPr>
            <w:r w:rsidRPr="00C974F7">
              <w:rPr>
                <w:rFonts w:ascii="Times New Roman" w:hAnsi="Times New Roman" w:cs="Times New Roman"/>
              </w:rPr>
              <w:t>2016-07-19</w:t>
            </w:r>
          </w:p>
        </w:tc>
        <w:tc>
          <w:tcPr>
            <w:tcW w:w="2829" w:type="dxa"/>
          </w:tcPr>
          <w:p w14:paraId="109BC9D6" w14:textId="595874A6" w:rsidR="008C7BAE" w:rsidRPr="00B804EB" w:rsidRDefault="00C974F7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C974F7">
              <w:rPr>
                <w:rFonts w:ascii="Times New Roman" w:hAnsi="Times New Roman" w:cs="Times New Roman"/>
              </w:rPr>
              <w:t>Система повторной доставки публикаций пользователям, которые не просмотрели первоначально отправленное сообщение. Рассматриваются механизмы отслеживания взаимодействия с публикациями и управления отображением сообщений в ленте.</w:t>
            </w:r>
          </w:p>
        </w:tc>
      </w:tr>
      <w:tr w:rsidR="008C7BAE" w:rsidRPr="00B804EB" w14:paraId="080EB861" w14:textId="77777777" w:rsidTr="00893B63">
        <w:tc>
          <w:tcPr>
            <w:tcW w:w="1696" w:type="dxa"/>
          </w:tcPr>
          <w:p w14:paraId="280F8CB1" w14:textId="0DF959DA" w:rsidR="008C7BAE" w:rsidRPr="00B804EB" w:rsidRDefault="00C974F7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C974F7">
              <w:rPr>
                <w:rFonts w:ascii="Times New Roman" w:hAnsi="Times New Roman" w:cs="Times New Roman"/>
              </w:rPr>
              <w:t>Патент US 9,129,025 B2</w:t>
            </w:r>
          </w:p>
        </w:tc>
        <w:tc>
          <w:tcPr>
            <w:tcW w:w="2410" w:type="dxa"/>
          </w:tcPr>
          <w:p w14:paraId="77953C36" w14:textId="79E71977" w:rsidR="008C7BAE" w:rsidRPr="00C974F7" w:rsidRDefault="00C974F7" w:rsidP="004C5065">
            <w:pPr>
              <w:rPr>
                <w:rFonts w:ascii="Times New Roman" w:hAnsi="Times New Roman" w:cs="Times New Roman"/>
                <w:lang w:val="en-US"/>
              </w:rPr>
            </w:pPr>
            <w:r w:rsidRPr="00C974F7">
              <w:rPr>
                <w:rFonts w:ascii="Times New Roman" w:hAnsi="Times New Roman" w:cs="Times New Roman"/>
              </w:rPr>
              <w:t>Automatically granting access to content in a microblog</w:t>
            </w:r>
          </w:p>
        </w:tc>
        <w:tc>
          <w:tcPr>
            <w:tcW w:w="2410" w:type="dxa"/>
          </w:tcPr>
          <w:p w14:paraId="3333E29F" w14:textId="6577A8AA" w:rsidR="008C7BAE" w:rsidRPr="00B804EB" w:rsidRDefault="002623E8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B804EB">
              <w:rPr>
                <w:rFonts w:ascii="Times New Roman" w:hAnsi="Times New Roman" w:cs="Times New Roman"/>
              </w:rPr>
              <w:t>2021-08-25</w:t>
            </w:r>
          </w:p>
        </w:tc>
        <w:tc>
          <w:tcPr>
            <w:tcW w:w="2829" w:type="dxa"/>
          </w:tcPr>
          <w:p w14:paraId="1135101C" w14:textId="77777777" w:rsidR="00D67B08" w:rsidRPr="00D67B08" w:rsidRDefault="00D67B08" w:rsidP="00D67B08">
            <w:pPr>
              <w:rPr>
                <w:rFonts w:ascii="Times New Roman" w:hAnsi="Times New Roman" w:cs="Times New Roman"/>
              </w:rPr>
            </w:pPr>
          </w:p>
          <w:p w14:paraId="3BB7BD11" w14:textId="77777777" w:rsidR="00D67B08" w:rsidRPr="00D67B08" w:rsidRDefault="00D67B08" w:rsidP="00D67B08">
            <w:pPr>
              <w:rPr>
                <w:rFonts w:ascii="Times New Roman" w:hAnsi="Times New Roman" w:cs="Times New Roman"/>
              </w:rPr>
            </w:pPr>
          </w:p>
          <w:p w14:paraId="6889C31A" w14:textId="12DD062D" w:rsidR="008C7BAE" w:rsidRPr="00B804EB" w:rsidRDefault="00D67B08" w:rsidP="00D67B08">
            <w:pPr>
              <w:rPr>
                <w:rFonts w:ascii="Times New Roman" w:hAnsi="Times New Roman" w:cs="Times New Roman"/>
                <w:lang w:val="ru-RU"/>
              </w:rPr>
            </w:pPr>
            <w:r w:rsidRPr="00D67B08">
              <w:rPr>
                <w:rFonts w:ascii="Times New Roman" w:hAnsi="Times New Roman" w:cs="Times New Roman"/>
              </w:rPr>
              <w:t xml:space="preserve">Метод автоматического предоставления доступа к материалам, упомянутым в публикации микроблога. Используются специальные обозначения </w:t>
            </w:r>
            <w:r w:rsidRPr="00D67B08">
              <w:rPr>
                <w:rFonts w:ascii="Times New Roman" w:hAnsi="Times New Roman" w:cs="Times New Roman"/>
              </w:rPr>
              <w:lastRenderedPageBreak/>
              <w:t>пользователей и контента для организации уведомлений и управления разрешениями.</w:t>
            </w:r>
          </w:p>
        </w:tc>
      </w:tr>
      <w:tr w:rsidR="008C7BAE" w:rsidRPr="00B804EB" w14:paraId="659C7CE3" w14:textId="77777777" w:rsidTr="00893B63">
        <w:tc>
          <w:tcPr>
            <w:tcW w:w="1696" w:type="dxa"/>
          </w:tcPr>
          <w:p w14:paraId="37C42559" w14:textId="615D79E1" w:rsidR="008C7BAE" w:rsidRPr="00B804EB" w:rsidRDefault="00C974F7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C974F7">
              <w:rPr>
                <w:rFonts w:ascii="Times New Roman" w:hAnsi="Times New Roman" w:cs="Times New Roman"/>
              </w:rPr>
              <w:lastRenderedPageBreak/>
              <w:t>Патент RU 2612607 C2</w:t>
            </w:r>
          </w:p>
        </w:tc>
        <w:tc>
          <w:tcPr>
            <w:tcW w:w="2410" w:type="dxa"/>
          </w:tcPr>
          <w:p w14:paraId="7AD9A570" w14:textId="7BDB4F32" w:rsidR="008C7BAE" w:rsidRPr="00C974F7" w:rsidRDefault="00C974F7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C974F7">
              <w:rPr>
                <w:rFonts w:ascii="Times New Roman" w:hAnsi="Times New Roman" w:cs="Times New Roman"/>
                <w:lang w:val="ru-RU"/>
              </w:rPr>
              <w:t>Способ и устройство для посылки сообщения микроблога</w:t>
            </w:r>
          </w:p>
        </w:tc>
        <w:tc>
          <w:tcPr>
            <w:tcW w:w="2410" w:type="dxa"/>
          </w:tcPr>
          <w:p w14:paraId="0AACBF4A" w14:textId="10409025" w:rsidR="008C7BAE" w:rsidRPr="00C974F7" w:rsidRDefault="00C974F7" w:rsidP="004C506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2017-03-09</w:t>
            </w:r>
          </w:p>
        </w:tc>
        <w:tc>
          <w:tcPr>
            <w:tcW w:w="2829" w:type="dxa"/>
          </w:tcPr>
          <w:p w14:paraId="20332844" w14:textId="069EC844" w:rsidR="008C7BAE" w:rsidRPr="00B804EB" w:rsidRDefault="00C974F7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C974F7">
              <w:rPr>
                <w:rFonts w:ascii="Times New Roman" w:hAnsi="Times New Roman" w:cs="Times New Roman"/>
              </w:rPr>
              <w:t>Отправка сообщений участникам микрогруппы с проверкой членства автора в группе.</w:t>
            </w:r>
          </w:p>
        </w:tc>
      </w:tr>
      <w:tr w:rsidR="008C7BAE" w:rsidRPr="00B804EB" w14:paraId="14F62BBB" w14:textId="77777777" w:rsidTr="00893B63">
        <w:tc>
          <w:tcPr>
            <w:tcW w:w="1696" w:type="dxa"/>
          </w:tcPr>
          <w:p w14:paraId="3F6FF58B" w14:textId="5135BA9D" w:rsidR="008C7BAE" w:rsidRPr="00B804EB" w:rsidRDefault="00C974F7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C974F7">
              <w:rPr>
                <w:rFonts w:ascii="Times New Roman" w:hAnsi="Times New Roman" w:cs="Times New Roman"/>
              </w:rPr>
              <w:t>Заявка WO 2015/043336 A1</w:t>
            </w:r>
          </w:p>
        </w:tc>
        <w:tc>
          <w:tcPr>
            <w:tcW w:w="2410" w:type="dxa"/>
          </w:tcPr>
          <w:p w14:paraId="452BB09C" w14:textId="6BAA7BA8" w:rsidR="008C7BAE" w:rsidRPr="00B804EB" w:rsidRDefault="00D67B08" w:rsidP="004C5065">
            <w:pPr>
              <w:rPr>
                <w:rFonts w:ascii="Times New Roman" w:hAnsi="Times New Roman" w:cs="Times New Roman"/>
                <w:lang w:val="en-US"/>
              </w:rPr>
            </w:pPr>
            <w:r w:rsidRPr="00D67B08">
              <w:rPr>
                <w:rFonts w:ascii="Times New Roman" w:hAnsi="Times New Roman" w:cs="Times New Roman"/>
                <w:lang w:val="en-US"/>
              </w:rPr>
              <w:t>Microblog information sharing method</w:t>
            </w:r>
          </w:p>
        </w:tc>
        <w:tc>
          <w:tcPr>
            <w:tcW w:w="2410" w:type="dxa"/>
          </w:tcPr>
          <w:p w14:paraId="382325B7" w14:textId="213F4DEA" w:rsidR="008C7BAE" w:rsidRPr="00B804EB" w:rsidRDefault="00D67B08" w:rsidP="004C5065">
            <w:pPr>
              <w:rPr>
                <w:rFonts w:ascii="Times New Roman" w:hAnsi="Times New Roman" w:cs="Times New Roman"/>
                <w:lang w:val="ru-RU"/>
              </w:rPr>
            </w:pPr>
            <w:r w:rsidRPr="00D67B08">
              <w:rPr>
                <w:rFonts w:ascii="Times New Roman" w:hAnsi="Times New Roman" w:cs="Times New Roman"/>
              </w:rPr>
              <w:t>2015-04-02</w:t>
            </w:r>
          </w:p>
        </w:tc>
        <w:tc>
          <w:tcPr>
            <w:tcW w:w="2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32"/>
            </w:tblGrid>
            <w:tr w:rsidR="00D67B08" w:rsidRPr="00D67B08" w14:paraId="305457DB" w14:textId="77777777" w:rsidTr="00D67B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3D02F6" w14:textId="77777777" w:rsidR="00D67B08" w:rsidRPr="00D67B08" w:rsidRDefault="00D67B08" w:rsidP="00D67B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A7A43B" w14:textId="77777777" w:rsidR="00D67B08" w:rsidRPr="00D67B08" w:rsidRDefault="00D67B08" w:rsidP="00D67B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/>
                      <w14:ligatures w14:val="none"/>
                    </w:rPr>
                  </w:pPr>
                  <w:r w:rsidRPr="00D67B08">
                    <w:rPr>
                      <w:rFonts w:ascii="Times New Roman" w:eastAsia="Times New Roman" w:hAnsi="Times New Roman" w:cs="Times New Roman"/>
                      <w:kern w:val="0"/>
                      <w:lang/>
                      <w14:ligatures w14:val="none"/>
                    </w:rPr>
                    <w:t>Метод обмена информацией в микроблогах, предусматривающий механизмы распространения сообщений между пользователями. Может использоваться для анализа подходов к реализации функций публикации и обмена информацией на платформе.</w:t>
                  </w:r>
                </w:p>
              </w:tc>
            </w:tr>
          </w:tbl>
          <w:p w14:paraId="376ABD8A" w14:textId="56439F24" w:rsidR="008C7BAE" w:rsidRPr="00D67B08" w:rsidRDefault="008C7BAE" w:rsidP="004C506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61EE792" w14:textId="77777777" w:rsidR="00963546" w:rsidRDefault="00963546" w:rsidP="00963546">
      <w:pPr>
        <w:spacing w:before="36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>Разрабатываемое приложение обладает следующими функциональными особенностями: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F60BFFD" w14:textId="77777777" w:rsidR="00963546" w:rsidRDefault="00963546" w:rsidP="00963546">
      <w:pPr>
        <w:pStyle w:val="a7"/>
        <w:numPr>
          <w:ilvl w:val="0"/>
          <w:numId w:val="6"/>
        </w:numPr>
        <w:spacing w:before="36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>Единая система публикаций и взаимодействия пользователей.</w:t>
      </w:r>
    </w:p>
    <w:p w14:paraId="5BECC89A" w14:textId="1283A515" w:rsidR="00963546" w:rsidRDefault="00963546" w:rsidP="00963546">
      <w:pPr>
        <w:pStyle w:val="a7"/>
        <w:numPr>
          <w:ilvl w:val="0"/>
          <w:numId w:val="6"/>
        </w:numPr>
        <w:spacing w:before="36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>Возможность создавать, редактировать и удалять короткие сообщения, прикреплять файлы различных форматов, ставить отметки «Нравится» и оставлять комментарии к публикациям.</w:t>
      </w:r>
    </w:p>
    <w:p w14:paraId="4284FA12" w14:textId="03738A4D" w:rsidR="00963546" w:rsidRDefault="00963546" w:rsidP="00963546">
      <w:pPr>
        <w:pStyle w:val="a7"/>
        <w:numPr>
          <w:ilvl w:val="0"/>
          <w:numId w:val="6"/>
        </w:numPr>
        <w:spacing w:before="36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 xml:space="preserve">Персонализированная лента микроблогов. Формирование ленты публикаций на основе подписок пользователя и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популярности</w:t>
      </w:r>
      <w:r w:rsidRPr="00963546">
        <w:rPr>
          <w:rFonts w:ascii="Times New Roman" w:hAnsi="Times New Roman" w:cs="Times New Roman"/>
          <w:sz w:val="28"/>
          <w:szCs w:val="28"/>
        </w:rPr>
        <w:t>. Предусмотрена возможность просмотра актуальных публикаций пользователей платформы.</w:t>
      </w:r>
    </w:p>
    <w:p w14:paraId="78201247" w14:textId="77777777" w:rsidR="00963546" w:rsidRDefault="00963546" w:rsidP="00963546">
      <w:pPr>
        <w:pStyle w:val="a7"/>
        <w:numPr>
          <w:ilvl w:val="0"/>
          <w:numId w:val="6"/>
        </w:numPr>
        <w:spacing w:before="36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>Тематическая организация контента. Поддержка хештегов, упоминаний пользователей и поиска публикаций по ключевым словам для упрощения навигации по содержимому платформы.</w:t>
      </w:r>
    </w:p>
    <w:p w14:paraId="4913AA93" w14:textId="77777777" w:rsidR="00963546" w:rsidRDefault="00963546" w:rsidP="00963546">
      <w:pPr>
        <w:pStyle w:val="a7"/>
        <w:numPr>
          <w:ilvl w:val="0"/>
          <w:numId w:val="6"/>
        </w:numPr>
        <w:spacing w:before="36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>Разграничение доступа и управление профилем. Реализация регистрации и аутентификации пользователей, управления профилем и подписками, а также разграничения прав доступа в зависимости от роли пользователя.</w:t>
      </w:r>
    </w:p>
    <w:p w14:paraId="03DD3CCF" w14:textId="77777777" w:rsidR="00963546" w:rsidRDefault="00963546" w:rsidP="00963546">
      <w:pPr>
        <w:pStyle w:val="a7"/>
        <w:numPr>
          <w:ilvl w:val="0"/>
          <w:numId w:val="6"/>
        </w:numPr>
        <w:spacing w:before="36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 xml:space="preserve">Модерация контента и система уведомлений. Предоставление модератору возможности самостоятельно удалять публикации, нарушающие правила платформы. Реализация системы уведомлений для информирования </w:t>
      </w:r>
      <w:r w:rsidRPr="00963546">
        <w:rPr>
          <w:rFonts w:ascii="Times New Roman" w:hAnsi="Times New Roman" w:cs="Times New Roman"/>
          <w:sz w:val="28"/>
          <w:szCs w:val="28"/>
        </w:rPr>
        <w:lastRenderedPageBreak/>
        <w:t>пользователей о значимых событиях и изменениях, связанных с их взаимодействием с платформой.</w:t>
      </w:r>
    </w:p>
    <w:p w14:paraId="3718E081" w14:textId="5A337A07" w:rsidR="00963546" w:rsidRPr="00963546" w:rsidRDefault="00963546" w:rsidP="00963546">
      <w:pPr>
        <w:pStyle w:val="a7"/>
        <w:numPr>
          <w:ilvl w:val="0"/>
          <w:numId w:val="6"/>
        </w:numPr>
        <w:spacing w:before="36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546">
        <w:rPr>
          <w:rFonts w:ascii="Times New Roman" w:hAnsi="Times New Roman" w:cs="Times New Roman"/>
          <w:sz w:val="28"/>
          <w:szCs w:val="28"/>
        </w:rPr>
        <w:t>Поддержка вложений различных форматов. Возможность прикреплять к публикациям файлы различных типов, что расширяет возможности обмена информацией и позволяет использовать микроблог не только для текстовых сообщений, но и для распространения дополнительных материалов.</w:t>
      </w:r>
    </w:p>
    <w:p w14:paraId="6E762797" w14:textId="4B317553" w:rsidR="00490E7C" w:rsidRPr="003C43E2" w:rsidRDefault="00D652EB" w:rsidP="00C41DCC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43E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705BA6D7" w14:textId="77777777" w:rsidR="00963546" w:rsidRPr="00963546" w:rsidRDefault="00963546" w:rsidP="0096354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63546">
        <w:rPr>
          <w:rFonts w:ascii="Times New Roman" w:hAnsi="Times New Roman" w:cs="Times New Roman"/>
          <w:sz w:val="28"/>
          <w:szCs w:val="28"/>
        </w:rPr>
        <w:t>Проведённый патентный поиск показал, что область разработки интернет-платформ для микроблогов включает различные технические решения, связанные с публикацией сообщений, распространением информации, формированием тематических лент и управлением доступом пользователей к контенту. Выявленные патенты охватывают отдельные аспекты функционирования подобных систем.</w:t>
      </w:r>
    </w:p>
    <w:p w14:paraId="3315ADB6" w14:textId="452F5827" w:rsidR="00D652EB" w:rsidRPr="00747F4F" w:rsidRDefault="009C41AC" w:rsidP="00747F4F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7F4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Использованные</w:t>
      </w:r>
      <w:r w:rsidR="00BD34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47F4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источники</w:t>
      </w:r>
    </w:p>
    <w:p w14:paraId="46E99069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Федеральный институт промышленной собственности (ФИПС) [Электронный ресурс]. – Режим доступа: </w:t>
      </w:r>
      <w:hyperlink r:id="rId8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</w:t>
        </w:r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w</w:t>
        </w:r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ww.fips.ru/</w:t>
        </w:r>
      </w:hyperlink>
    </w:p>
    <w:p w14:paraId="0955E550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База данных Европейского патентного ведомства Espacenet [Электронный ресурс]. – Режим доступа: </w:t>
      </w:r>
      <w:hyperlink r:id="rId9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https://worldwide.espacenet.com/</w:t>
        </w:r>
      </w:hyperlink>
    </w:p>
    <w:p w14:paraId="3F4AE762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База данных патентов и заявок USPTO [Электронный ресурс]. – Режим доступа: </w:t>
      </w:r>
      <w:hyperlink r:id="rId10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https://www.uspto.gov/patents/search</w:t>
        </w:r>
      </w:hyperlink>
    </w:p>
    <w:p w14:paraId="379B72B8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Национальный центр интеллектуальной собственности Республики Беларусь [Электронный ресурс]. – Режим доступа: </w:t>
      </w:r>
      <w:hyperlink r:id="rId11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https://belgospatent.org.by/</w:t>
        </w:r>
      </w:hyperlink>
    </w:p>
    <w:p w14:paraId="618CC7B2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Патент US 9,397,974 B1. </w:t>
      </w:r>
      <w:r w:rsidRPr="00BD4817">
        <w:rPr>
          <w:rFonts w:ascii="Times New Roman" w:hAnsi="Times New Roman" w:cs="Times New Roman"/>
          <w:i/>
          <w:iCs/>
          <w:sz w:val="28"/>
          <w:szCs w:val="28"/>
        </w:rPr>
        <w:t>Microblogging system and method for resending posts</w:t>
      </w:r>
      <w:r w:rsidRPr="00BD4817">
        <w:rPr>
          <w:rFonts w:ascii="Times New Roman" w:hAnsi="Times New Roman" w:cs="Times New Roman"/>
          <w:sz w:val="28"/>
          <w:szCs w:val="28"/>
        </w:rPr>
        <w:t xml:space="preserve"> [Электронный ресурс]. – Опубл. 19.07.2016. – Режим доступа: </w:t>
      </w:r>
      <w:hyperlink r:id="rId12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https://patents.goo</w:t>
        </w:r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g</w:t>
        </w:r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le.com/patent/US9397974B1/en</w:t>
        </w:r>
      </w:hyperlink>
    </w:p>
    <w:p w14:paraId="70D5E31C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Патент US 9,129,025 B2. </w:t>
      </w:r>
      <w:r w:rsidRPr="00BD4817">
        <w:rPr>
          <w:rFonts w:ascii="Times New Roman" w:hAnsi="Times New Roman" w:cs="Times New Roman"/>
          <w:i/>
          <w:iCs/>
          <w:sz w:val="28"/>
          <w:szCs w:val="28"/>
        </w:rPr>
        <w:t>Automatically granting access to content in a microblog</w:t>
      </w:r>
      <w:r w:rsidRPr="00BD4817">
        <w:rPr>
          <w:rFonts w:ascii="Times New Roman" w:hAnsi="Times New Roman" w:cs="Times New Roman"/>
          <w:sz w:val="28"/>
          <w:szCs w:val="28"/>
        </w:rPr>
        <w:t xml:space="preserve"> [Электронный ресурс]. – Опубл. 08.09.2015. – Режим доступа: </w:t>
      </w:r>
      <w:hyperlink r:id="rId13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https://patents.google.com/patent/US9129025B2/en</w:t>
        </w:r>
      </w:hyperlink>
    </w:p>
    <w:p w14:paraId="58769524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Патент RU 2612607 C2. </w:t>
      </w:r>
      <w:r w:rsidRPr="00BD4817">
        <w:rPr>
          <w:rFonts w:ascii="Times New Roman" w:hAnsi="Times New Roman" w:cs="Times New Roman"/>
          <w:i/>
          <w:iCs/>
          <w:sz w:val="28"/>
          <w:szCs w:val="28"/>
        </w:rPr>
        <w:t>Способ и устройство для посылки сообщения микроблога</w:t>
      </w:r>
      <w:r w:rsidRPr="00BD4817">
        <w:rPr>
          <w:rFonts w:ascii="Times New Roman" w:hAnsi="Times New Roman" w:cs="Times New Roman"/>
          <w:sz w:val="28"/>
          <w:szCs w:val="28"/>
        </w:rPr>
        <w:t xml:space="preserve"> [Электронный ресурс]. – Опубл. 09.03.2017. – Режим доступа: </w:t>
      </w:r>
      <w:hyperlink r:id="rId14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https://patents.google.com/patent/RU2612607C2/ru</w:t>
        </w:r>
      </w:hyperlink>
    </w:p>
    <w:p w14:paraId="58447C8A" w14:textId="77777777" w:rsidR="00BD4817" w:rsidRPr="00BD4817" w:rsidRDefault="00BD4817" w:rsidP="00BD481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817">
        <w:rPr>
          <w:rFonts w:ascii="Times New Roman" w:hAnsi="Times New Roman" w:cs="Times New Roman"/>
          <w:sz w:val="28"/>
          <w:szCs w:val="28"/>
        </w:rPr>
        <w:t xml:space="preserve">Патент WO 2015/043336 A1. </w:t>
      </w:r>
      <w:r w:rsidRPr="00BD4817">
        <w:rPr>
          <w:rFonts w:ascii="Times New Roman" w:hAnsi="Times New Roman" w:cs="Times New Roman"/>
          <w:i/>
          <w:iCs/>
          <w:sz w:val="28"/>
          <w:szCs w:val="28"/>
        </w:rPr>
        <w:t>Microblog information sharing method</w:t>
      </w:r>
      <w:r w:rsidRPr="00BD4817">
        <w:rPr>
          <w:rFonts w:ascii="Times New Roman" w:hAnsi="Times New Roman" w:cs="Times New Roman"/>
          <w:sz w:val="28"/>
          <w:szCs w:val="28"/>
        </w:rPr>
        <w:t xml:space="preserve"> [Электронный ресурс]. – Опубл. 02.04.2015. – Режим доступа: </w:t>
      </w:r>
      <w:hyperlink r:id="rId15" w:history="1">
        <w:r w:rsidRPr="00BD4817">
          <w:rPr>
            <w:rStyle w:val="ae"/>
            <w:rFonts w:ascii="Times New Roman" w:hAnsi="Times New Roman" w:cs="Times New Roman"/>
            <w:sz w:val="28"/>
            <w:szCs w:val="28"/>
          </w:rPr>
          <w:t>https://patents.google.com/patent/WO2015043336A1/en</w:t>
        </w:r>
      </w:hyperlink>
    </w:p>
    <w:p w14:paraId="0335452E" w14:textId="0F46BF48" w:rsidR="004718E5" w:rsidRPr="00D444BF" w:rsidRDefault="004718E5" w:rsidP="00BD481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718E5" w:rsidRPr="00D44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ED80C" w14:textId="77777777" w:rsidR="000952F8" w:rsidRDefault="000952F8" w:rsidP="003B6C6A">
      <w:pPr>
        <w:spacing w:after="0" w:line="240" w:lineRule="auto"/>
      </w:pPr>
      <w:r>
        <w:separator/>
      </w:r>
    </w:p>
  </w:endnote>
  <w:endnote w:type="continuationSeparator" w:id="0">
    <w:p w14:paraId="01F99F82" w14:textId="77777777" w:rsidR="000952F8" w:rsidRDefault="000952F8" w:rsidP="003B6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7E115" w14:textId="77777777" w:rsidR="000952F8" w:rsidRDefault="000952F8" w:rsidP="003B6C6A">
      <w:pPr>
        <w:spacing w:after="0" w:line="240" w:lineRule="auto"/>
      </w:pPr>
      <w:r>
        <w:separator/>
      </w:r>
    </w:p>
  </w:footnote>
  <w:footnote w:type="continuationSeparator" w:id="0">
    <w:p w14:paraId="654EE34B" w14:textId="77777777" w:rsidR="000952F8" w:rsidRDefault="000952F8" w:rsidP="003B6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40C7"/>
    <w:multiLevelType w:val="hybridMultilevel"/>
    <w:tmpl w:val="C9541E74"/>
    <w:lvl w:ilvl="0" w:tplc="EFF8B6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3322F7"/>
    <w:multiLevelType w:val="multilevel"/>
    <w:tmpl w:val="4368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1159E"/>
    <w:multiLevelType w:val="multilevel"/>
    <w:tmpl w:val="F3D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7851"/>
    <w:multiLevelType w:val="multilevel"/>
    <w:tmpl w:val="331294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B4B7458"/>
    <w:multiLevelType w:val="hybridMultilevel"/>
    <w:tmpl w:val="434E5CA6"/>
    <w:lvl w:ilvl="0" w:tplc="EFF8B63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FBE7812"/>
    <w:multiLevelType w:val="multilevel"/>
    <w:tmpl w:val="28DA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700A7"/>
    <w:multiLevelType w:val="multilevel"/>
    <w:tmpl w:val="13C829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38D36F8"/>
    <w:multiLevelType w:val="multilevel"/>
    <w:tmpl w:val="A3183BC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167133">
    <w:abstractNumId w:val="2"/>
  </w:num>
  <w:num w:numId="2" w16cid:durableId="2048675704">
    <w:abstractNumId w:val="7"/>
  </w:num>
  <w:num w:numId="3" w16cid:durableId="1031564239">
    <w:abstractNumId w:val="3"/>
  </w:num>
  <w:num w:numId="4" w16cid:durableId="1349986741">
    <w:abstractNumId w:val="6"/>
  </w:num>
  <w:num w:numId="5" w16cid:durableId="1166746649">
    <w:abstractNumId w:val="0"/>
  </w:num>
  <w:num w:numId="6" w16cid:durableId="17003632">
    <w:abstractNumId w:val="4"/>
  </w:num>
  <w:num w:numId="7" w16cid:durableId="1523401334">
    <w:abstractNumId w:val="5"/>
  </w:num>
  <w:num w:numId="8" w16cid:durableId="1100030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5A"/>
    <w:rsid w:val="00040628"/>
    <w:rsid w:val="000952F8"/>
    <w:rsid w:val="000F546E"/>
    <w:rsid w:val="001874F9"/>
    <w:rsid w:val="001A0E9A"/>
    <w:rsid w:val="001A4601"/>
    <w:rsid w:val="001C1B93"/>
    <w:rsid w:val="002623E8"/>
    <w:rsid w:val="002A7E8B"/>
    <w:rsid w:val="002D47E4"/>
    <w:rsid w:val="00323831"/>
    <w:rsid w:val="00325C84"/>
    <w:rsid w:val="00366F5A"/>
    <w:rsid w:val="003B6C6A"/>
    <w:rsid w:val="003C43E2"/>
    <w:rsid w:val="00420EF6"/>
    <w:rsid w:val="00452F80"/>
    <w:rsid w:val="0046215A"/>
    <w:rsid w:val="004718E5"/>
    <w:rsid w:val="00490E7C"/>
    <w:rsid w:val="004C5065"/>
    <w:rsid w:val="005571F0"/>
    <w:rsid w:val="0057737C"/>
    <w:rsid w:val="005E2424"/>
    <w:rsid w:val="005F2DB1"/>
    <w:rsid w:val="00606057"/>
    <w:rsid w:val="006B1615"/>
    <w:rsid w:val="006D6C5E"/>
    <w:rsid w:val="00747F4F"/>
    <w:rsid w:val="007867BE"/>
    <w:rsid w:val="00873BCE"/>
    <w:rsid w:val="008820AA"/>
    <w:rsid w:val="00893B63"/>
    <w:rsid w:val="008C7BAE"/>
    <w:rsid w:val="00915A0C"/>
    <w:rsid w:val="00963546"/>
    <w:rsid w:val="00965415"/>
    <w:rsid w:val="009900E2"/>
    <w:rsid w:val="009C41AC"/>
    <w:rsid w:val="009D2041"/>
    <w:rsid w:val="00A83451"/>
    <w:rsid w:val="00AA7986"/>
    <w:rsid w:val="00B75871"/>
    <w:rsid w:val="00B804EB"/>
    <w:rsid w:val="00BD3446"/>
    <w:rsid w:val="00BD4817"/>
    <w:rsid w:val="00C41DCC"/>
    <w:rsid w:val="00C974F7"/>
    <w:rsid w:val="00CA09BC"/>
    <w:rsid w:val="00CB2232"/>
    <w:rsid w:val="00CE5E4F"/>
    <w:rsid w:val="00D2024E"/>
    <w:rsid w:val="00D444BF"/>
    <w:rsid w:val="00D652EB"/>
    <w:rsid w:val="00D67B08"/>
    <w:rsid w:val="00D727DB"/>
    <w:rsid w:val="00D92329"/>
    <w:rsid w:val="00E60B6C"/>
    <w:rsid w:val="00EC3EEB"/>
    <w:rsid w:val="00FD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9053"/>
  <w15:chartTrackingRefBased/>
  <w15:docId w15:val="{7A796233-3D0B-48C6-BF3F-4229B293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601"/>
  </w:style>
  <w:style w:type="paragraph" w:styleId="1">
    <w:name w:val="heading 1"/>
    <w:basedOn w:val="a"/>
    <w:next w:val="a"/>
    <w:link w:val="10"/>
    <w:uiPriority w:val="9"/>
    <w:qFormat/>
    <w:rsid w:val="0046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21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21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2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2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2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2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2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2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21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21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215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D2041"/>
    <w:pPr>
      <w:spacing w:before="240" w:after="0" w:line="259" w:lineRule="auto"/>
      <w:outlineLvl w:val="9"/>
    </w:pPr>
    <w:rPr>
      <w:kern w:val="0"/>
      <w:sz w:val="32"/>
      <w:szCs w:val="32"/>
      <w:lang/>
      <w14:ligatures w14:val="none"/>
    </w:rPr>
  </w:style>
  <w:style w:type="table" w:styleId="ad">
    <w:name w:val="Table Grid"/>
    <w:basedOn w:val="a1"/>
    <w:uiPriority w:val="39"/>
    <w:rsid w:val="008C7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9C41A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C41A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B6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B6C6A"/>
  </w:style>
  <w:style w:type="paragraph" w:styleId="af2">
    <w:name w:val="footer"/>
    <w:basedOn w:val="a"/>
    <w:link w:val="af3"/>
    <w:uiPriority w:val="99"/>
    <w:unhideWhenUsed/>
    <w:rsid w:val="003B6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B6C6A"/>
  </w:style>
  <w:style w:type="character" w:styleId="af4">
    <w:name w:val="FollowedHyperlink"/>
    <w:basedOn w:val="a0"/>
    <w:uiPriority w:val="99"/>
    <w:semiHidden/>
    <w:unhideWhenUsed/>
    <w:rsid w:val="00BD48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ps.ru/" TargetMode="External"/><Relationship Id="rId13" Type="http://schemas.openxmlformats.org/officeDocument/2006/relationships/hyperlink" Target="https://patents.google.com/patent/US9129025B2/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9397974B1/e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elgospatent.org.b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WO2015043336A1/en" TargetMode="External"/><Relationship Id="rId10" Type="http://schemas.openxmlformats.org/officeDocument/2006/relationships/hyperlink" Target="https://www.uspto.gov/patents/sear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orldwide.espacenet.com/" TargetMode="External"/><Relationship Id="rId14" Type="http://schemas.openxmlformats.org/officeDocument/2006/relationships/hyperlink" Target="https://patents.google.com/patent/RU2612607C2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FDCD1-1220-4C2D-A507-557C894C9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Ghigher GG</cp:lastModifiedBy>
  <cp:revision>54</cp:revision>
  <dcterms:created xsi:type="dcterms:W3CDTF">2026-09-14T14:25:00Z</dcterms:created>
  <dcterms:modified xsi:type="dcterms:W3CDTF">2026-10-12T18:58:00Z</dcterms:modified>
</cp:coreProperties>
</file>