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3A525" w14:textId="1B925581" w:rsidR="00B81943" w:rsidRPr="003278EB" w:rsidRDefault="00B81943" w:rsidP="00B81943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Белорусский</w:t>
      </w:r>
      <w:r w:rsidR="002175C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государственный</w:t>
      </w:r>
      <w:r w:rsidR="002175C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технологический</w:t>
      </w:r>
      <w:r w:rsidR="002175C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университет</w:t>
      </w:r>
    </w:p>
    <w:p w14:paraId="0BB3359D" w14:textId="2B981DFE" w:rsidR="00B81943" w:rsidRPr="003278EB" w:rsidRDefault="00B81943" w:rsidP="00B81943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</w:t>
      </w:r>
      <w:r w:rsidR="002175C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информационных</w:t>
      </w:r>
      <w:r w:rsidR="002175C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технологий</w:t>
      </w:r>
    </w:p>
    <w:p w14:paraId="751C9236" w14:textId="31AEC48D" w:rsidR="00B81943" w:rsidRPr="003278EB" w:rsidRDefault="002175C8" w:rsidP="00B81943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4221B13" w14:textId="447BC2AB" w:rsidR="00B81943" w:rsidRPr="003278EB" w:rsidRDefault="002175C8" w:rsidP="00B819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B7592AE" w14:textId="77777777" w:rsidR="00B81943" w:rsidRPr="003278EB" w:rsidRDefault="00B81943" w:rsidP="00B81943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</w:rPr>
        <w:br/>
      </w:r>
    </w:p>
    <w:p w14:paraId="3888CA78" w14:textId="6FAF674F" w:rsidR="00B81943" w:rsidRPr="008B71C3" w:rsidRDefault="00B81943" w:rsidP="00B81943">
      <w:pPr>
        <w:spacing w:line="240" w:lineRule="auto"/>
        <w:jc w:val="center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Практическое</w:t>
      </w:r>
      <w:r w:rsidR="002175C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занятие</w:t>
      </w:r>
      <w:r w:rsidR="002175C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№</w:t>
      </w:r>
      <w:r w:rsidR="006216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3</w:t>
      </w:r>
    </w:p>
    <w:p w14:paraId="72CC2C57" w14:textId="6FA406E6" w:rsidR="00B81943" w:rsidRDefault="00B81943" w:rsidP="00B81943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По</w:t>
      </w:r>
      <w:r w:rsidR="002175C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дисциплине</w:t>
      </w:r>
      <w:r w:rsidR="002175C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Основы</w:t>
      </w:r>
      <w:r w:rsidR="002175C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управления</w:t>
      </w:r>
      <w:r w:rsidR="002175C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интеллектуальной</w:t>
      </w:r>
      <w:r w:rsidR="002175C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собственностью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1DCE0224" w14:textId="0BAE5E3F" w:rsidR="00B81943" w:rsidRPr="003F7CFF" w:rsidRDefault="00B81943" w:rsidP="00B81943">
      <w:pPr>
        <w:spacing w:line="240" w:lineRule="auto"/>
        <w:jc w:val="center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</w:t>
      </w:r>
      <w:r w:rsidR="002175C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тему</w:t>
      </w:r>
      <w:r w:rsidR="002175C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</w:t>
      </w:r>
      <w:r w:rsidR="006216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Авторское</w:t>
      </w:r>
      <w:r w:rsidR="002175C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6216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право</w:t>
      </w:r>
      <w:r w:rsidR="002175C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6216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="002175C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6216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смежные</w:t>
      </w:r>
      <w:r w:rsidR="002175C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6216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права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</w:t>
      </w:r>
    </w:p>
    <w:p w14:paraId="0334CE5D" w14:textId="45A059E3" w:rsidR="00B81943" w:rsidRPr="003278EB" w:rsidRDefault="002175C8" w:rsidP="00B819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BDD6A81" w14:textId="63E7866B" w:rsidR="00B81943" w:rsidRPr="003278EB" w:rsidRDefault="002175C8" w:rsidP="00B819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84B8A7E" w14:textId="1BBC702E" w:rsidR="00B81943" w:rsidRPr="003278EB" w:rsidRDefault="002175C8" w:rsidP="00B819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50CD406" w14:textId="53FAF658" w:rsidR="00B81943" w:rsidRPr="003278EB" w:rsidRDefault="002175C8" w:rsidP="00B819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82EB242" w14:textId="138BF745" w:rsidR="00B81943" w:rsidRPr="003278EB" w:rsidRDefault="002175C8" w:rsidP="00B819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2798424" w14:textId="5644AB45" w:rsidR="00B81943" w:rsidRPr="003278EB" w:rsidRDefault="002175C8" w:rsidP="00B8194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ACF1DC9" w14:textId="77777777" w:rsidR="00B81943" w:rsidRPr="003278EB" w:rsidRDefault="00B81943" w:rsidP="00B81943">
      <w:pPr>
        <w:spacing w:line="240" w:lineRule="auto"/>
        <w:ind w:left="4962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</w:t>
      </w:r>
    </w:p>
    <w:p w14:paraId="76B69783" w14:textId="66D42721" w:rsidR="00B81943" w:rsidRPr="003278EB" w:rsidRDefault="00B81943" w:rsidP="00B81943">
      <w:pPr>
        <w:spacing w:line="240" w:lineRule="auto"/>
        <w:ind w:left="4962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</w:t>
      </w:r>
      <w:r w:rsidR="002175C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 w:rsidR="002175C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курса</w:t>
      </w:r>
      <w:r w:rsidR="002175C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8</w:t>
      </w:r>
      <w:r w:rsidR="002175C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группы</w:t>
      </w:r>
    </w:p>
    <w:p w14:paraId="55DF6138" w14:textId="2FBAA164" w:rsidR="00B81943" w:rsidRPr="00724587" w:rsidRDefault="00B81943" w:rsidP="00B81943">
      <w:pPr>
        <w:spacing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Мамонько</w:t>
      </w:r>
      <w:r w:rsidR="002175C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Денис</w:t>
      </w:r>
      <w:r w:rsidR="002175C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Александрович</w:t>
      </w:r>
    </w:p>
    <w:p w14:paraId="75A17915" w14:textId="622BF7A2" w:rsidR="00B81943" w:rsidRPr="00B869D1" w:rsidRDefault="00B81943" w:rsidP="00B81943">
      <w:pPr>
        <w:spacing w:line="240" w:lineRule="auto"/>
        <w:ind w:left="4962"/>
        <w:rPr>
          <w:rFonts w:ascii="Times New Roman" w:eastAsia="Times New Roman" w:hAnsi="Times New Roman" w:cs="Times New Roman"/>
          <w:lang w:val="ru-RU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</w:t>
      </w:r>
      <w:r w:rsidR="002175C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Ржеутская</w:t>
      </w:r>
      <w:proofErr w:type="spellEnd"/>
      <w:r w:rsidR="002175C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2175C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EAF0F5E" w14:textId="77777777" w:rsidR="00B81943" w:rsidRPr="003278EB" w:rsidRDefault="00B81943" w:rsidP="00B81943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</w:rPr>
        <w:br/>
      </w:r>
    </w:p>
    <w:p w14:paraId="2CED62FD" w14:textId="77777777" w:rsidR="00B81943" w:rsidRPr="003278EB" w:rsidRDefault="00B81943" w:rsidP="00B81943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29FB5595" w14:textId="77777777" w:rsidR="00B81943" w:rsidRPr="003278EB" w:rsidRDefault="00B81943" w:rsidP="00B81943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2A0F0E85" w14:textId="77777777" w:rsidR="00B81943" w:rsidRPr="003278EB" w:rsidRDefault="00B81943" w:rsidP="00B81943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1EACD28B" w14:textId="77777777" w:rsidR="00B81943" w:rsidRPr="003278EB" w:rsidRDefault="00B81943" w:rsidP="00B81943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6715EA3F" w14:textId="77777777" w:rsidR="00B81943" w:rsidRPr="003278EB" w:rsidRDefault="00B81943" w:rsidP="00B81943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4EC8653A" w14:textId="77777777" w:rsidR="00B81943" w:rsidRPr="00BA37C2" w:rsidRDefault="00B81943" w:rsidP="00B81943">
      <w:pPr>
        <w:spacing w:after="240" w:line="240" w:lineRule="auto"/>
        <w:rPr>
          <w:rFonts w:ascii="Times New Roman" w:eastAsia="Times New Roman" w:hAnsi="Times New Roman" w:cs="Times New Roman"/>
          <w:lang w:val="ru-RU"/>
        </w:rPr>
      </w:pPr>
      <w:r w:rsidRPr="003278EB">
        <w:rPr>
          <w:rFonts w:ascii="Times New Roman" w:eastAsia="Times New Roman" w:hAnsi="Times New Roman" w:cs="Times New Roman"/>
        </w:rPr>
        <w:br/>
      </w:r>
    </w:p>
    <w:p w14:paraId="78E042F3" w14:textId="77777777" w:rsidR="00B81943" w:rsidRDefault="00B81943" w:rsidP="00B8194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E755F29" w14:textId="77777777" w:rsidR="00B81943" w:rsidRDefault="00B81943" w:rsidP="00B81943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7D07D8B" w14:textId="4E189D67" w:rsidR="00B81943" w:rsidRDefault="00B81943" w:rsidP="00B81943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Минск</w:t>
      </w:r>
      <w:r w:rsidR="002175C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2026</w:t>
      </w:r>
    </w:p>
    <w:p w14:paraId="0A480CA3" w14:textId="29FAD788" w:rsidR="00B206AE" w:rsidRDefault="00E32A76" w:rsidP="007F103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F10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lastRenderedPageBreak/>
        <w:t>Цель:</w:t>
      </w:r>
      <w:r w:rsidR="002175C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E32A7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изучить</w:t>
      </w:r>
      <w:r w:rsidR="002175C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E32A7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основные</w:t>
      </w:r>
      <w:r w:rsidR="002175C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E32A7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положения</w:t>
      </w:r>
      <w:r w:rsidR="002175C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E32A7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авторского</w:t>
      </w:r>
      <w:r w:rsidR="002175C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E32A7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права</w:t>
      </w:r>
      <w:r w:rsidR="002175C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E32A7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="002175C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E32A7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смежных</w:t>
      </w:r>
      <w:r w:rsidR="002175C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E32A7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прав.</w:t>
      </w:r>
    </w:p>
    <w:p w14:paraId="75CD5A1D" w14:textId="740BA6E5" w:rsidR="002B46E0" w:rsidRPr="00F52B36" w:rsidRDefault="002B46E0" w:rsidP="00F52B36">
      <w:pPr>
        <w:spacing w:before="360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F52B3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Теоретические</w:t>
      </w:r>
      <w:r w:rsidR="002175C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Pr="00F52B3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сведения</w:t>
      </w:r>
    </w:p>
    <w:p w14:paraId="379E692A" w14:textId="449CD264" w:rsidR="00963C6A" w:rsidRPr="00963C6A" w:rsidRDefault="00963C6A" w:rsidP="00963C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C6A">
        <w:rPr>
          <w:rFonts w:ascii="Times New Roman" w:hAnsi="Times New Roman" w:cs="Times New Roman"/>
          <w:sz w:val="28"/>
          <w:szCs w:val="28"/>
        </w:rPr>
        <w:t>Авторское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распространяется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произведения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науки,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литературы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искусства,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являющиеся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результатом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творческой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деятельности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существующие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какой-либо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объективной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форме,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независимо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от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их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назначения,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достоинства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способа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выражения.</w:t>
      </w:r>
    </w:p>
    <w:p w14:paraId="53354214" w14:textId="13F491FE" w:rsidR="00963C6A" w:rsidRPr="00963C6A" w:rsidRDefault="00963C6A" w:rsidP="00963C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C6A">
        <w:rPr>
          <w:rFonts w:ascii="Times New Roman" w:hAnsi="Times New Roman" w:cs="Times New Roman"/>
          <w:sz w:val="28"/>
          <w:szCs w:val="28"/>
        </w:rPr>
        <w:t>Конкретные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объекты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авторского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права:</w:t>
      </w:r>
    </w:p>
    <w:p w14:paraId="3D34E098" w14:textId="21A23865" w:rsidR="00963C6A" w:rsidRPr="00963C6A" w:rsidRDefault="00963C6A" w:rsidP="00001CA2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C6A">
        <w:rPr>
          <w:rFonts w:ascii="Times New Roman" w:hAnsi="Times New Roman" w:cs="Times New Roman"/>
          <w:sz w:val="28"/>
          <w:szCs w:val="28"/>
        </w:rPr>
        <w:t>Литературные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произведения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(включая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компьютерные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программы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базы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данных).</w:t>
      </w:r>
    </w:p>
    <w:p w14:paraId="3098ED34" w14:textId="203A6911" w:rsidR="00963C6A" w:rsidRPr="00963C6A" w:rsidRDefault="00963C6A" w:rsidP="00001CA2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C6A">
        <w:rPr>
          <w:rFonts w:ascii="Times New Roman" w:hAnsi="Times New Roman" w:cs="Times New Roman"/>
          <w:sz w:val="28"/>
          <w:szCs w:val="28"/>
        </w:rPr>
        <w:t>Драматические,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музыкально-драматические,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сценарные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произведения.</w:t>
      </w:r>
    </w:p>
    <w:p w14:paraId="75D0B064" w14:textId="457C2661" w:rsidR="00963C6A" w:rsidRPr="00963C6A" w:rsidRDefault="00963C6A" w:rsidP="00001CA2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C6A">
        <w:rPr>
          <w:rFonts w:ascii="Times New Roman" w:hAnsi="Times New Roman" w:cs="Times New Roman"/>
          <w:sz w:val="28"/>
          <w:szCs w:val="28"/>
        </w:rPr>
        <w:t>Хореографические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произведения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пантомимы.</w:t>
      </w:r>
    </w:p>
    <w:p w14:paraId="620BD7A0" w14:textId="72270B18" w:rsidR="00963C6A" w:rsidRPr="00963C6A" w:rsidRDefault="00963C6A" w:rsidP="00001CA2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C6A">
        <w:rPr>
          <w:rFonts w:ascii="Times New Roman" w:hAnsi="Times New Roman" w:cs="Times New Roman"/>
          <w:sz w:val="28"/>
          <w:szCs w:val="28"/>
        </w:rPr>
        <w:t>Музыкальные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произведения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текстом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или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без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текста.</w:t>
      </w:r>
    </w:p>
    <w:p w14:paraId="7B5BF328" w14:textId="29575E1F" w:rsidR="00963C6A" w:rsidRPr="00963C6A" w:rsidRDefault="00963C6A" w:rsidP="00001CA2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C6A">
        <w:rPr>
          <w:rFonts w:ascii="Times New Roman" w:hAnsi="Times New Roman" w:cs="Times New Roman"/>
          <w:sz w:val="28"/>
          <w:szCs w:val="28"/>
        </w:rPr>
        <w:t>Аудиовизуальные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произведения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(кино,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телефильмы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т.д.).</w:t>
      </w:r>
    </w:p>
    <w:p w14:paraId="118C442A" w14:textId="090F67D9" w:rsidR="00963C6A" w:rsidRPr="00963C6A" w:rsidRDefault="00963C6A" w:rsidP="00001CA2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C6A">
        <w:rPr>
          <w:rFonts w:ascii="Times New Roman" w:hAnsi="Times New Roman" w:cs="Times New Roman"/>
          <w:sz w:val="28"/>
          <w:szCs w:val="28"/>
        </w:rPr>
        <w:t>Произведения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живописи,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скульптуры,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графики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другие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произведения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изобразительного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искусства.</w:t>
      </w:r>
    </w:p>
    <w:p w14:paraId="4D1FB1D5" w14:textId="48F9E6F8" w:rsidR="00963C6A" w:rsidRPr="00963C6A" w:rsidRDefault="00963C6A" w:rsidP="00001CA2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C6A">
        <w:rPr>
          <w:rFonts w:ascii="Times New Roman" w:hAnsi="Times New Roman" w:cs="Times New Roman"/>
          <w:sz w:val="28"/>
          <w:szCs w:val="28"/>
        </w:rPr>
        <w:t>Произведения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декоративно-прикладного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искусства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дизайна.</w:t>
      </w:r>
    </w:p>
    <w:p w14:paraId="53F62985" w14:textId="3249C269" w:rsidR="00963C6A" w:rsidRPr="00963C6A" w:rsidRDefault="00963C6A" w:rsidP="00001CA2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C6A">
        <w:rPr>
          <w:rFonts w:ascii="Times New Roman" w:hAnsi="Times New Roman" w:cs="Times New Roman"/>
          <w:sz w:val="28"/>
          <w:szCs w:val="28"/>
        </w:rPr>
        <w:t>Произведения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архитектуры,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градостроительства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садово-паркового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искусства.</w:t>
      </w:r>
    </w:p>
    <w:p w14:paraId="25A3B7CC" w14:textId="5DF34974" w:rsidR="00963C6A" w:rsidRPr="00963C6A" w:rsidRDefault="00963C6A" w:rsidP="00001CA2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C6A">
        <w:rPr>
          <w:rFonts w:ascii="Times New Roman" w:hAnsi="Times New Roman" w:cs="Times New Roman"/>
          <w:sz w:val="28"/>
          <w:szCs w:val="28"/>
        </w:rPr>
        <w:t>Фотографические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произведения.</w:t>
      </w:r>
    </w:p>
    <w:p w14:paraId="14CED6D7" w14:textId="51F3F0E6" w:rsidR="00963C6A" w:rsidRPr="00963C6A" w:rsidRDefault="00963C6A" w:rsidP="00001CA2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C6A">
        <w:rPr>
          <w:rFonts w:ascii="Times New Roman" w:hAnsi="Times New Roman" w:cs="Times New Roman"/>
          <w:sz w:val="28"/>
          <w:szCs w:val="28"/>
        </w:rPr>
        <w:t>Карты,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планы,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эскизы,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иллюстрации,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относящиеся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к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географии,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картографии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другим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наукам.</w:t>
      </w:r>
    </w:p>
    <w:p w14:paraId="5E14C5C1" w14:textId="3D334356" w:rsidR="00963C6A" w:rsidRPr="00963C6A" w:rsidRDefault="00963C6A" w:rsidP="00001CA2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C6A">
        <w:rPr>
          <w:rFonts w:ascii="Times New Roman" w:hAnsi="Times New Roman" w:cs="Times New Roman"/>
          <w:sz w:val="28"/>
          <w:szCs w:val="28"/>
        </w:rPr>
        <w:t>Производные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произведения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(переводы,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обработки,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аранжировки,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инсценировки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т.д.).</w:t>
      </w:r>
    </w:p>
    <w:p w14:paraId="5DF35A2C" w14:textId="11A366C8" w:rsidR="00963C6A" w:rsidRPr="00963C6A" w:rsidRDefault="00963C6A" w:rsidP="00001CA2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C6A">
        <w:rPr>
          <w:rFonts w:ascii="Times New Roman" w:hAnsi="Times New Roman" w:cs="Times New Roman"/>
          <w:sz w:val="28"/>
          <w:szCs w:val="28"/>
        </w:rPr>
        <w:t>Составные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произведения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(сборники,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энциклопедии,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антологии,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базы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данных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т.д.)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как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результат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творческого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труда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подбору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расположению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материалов.</w:t>
      </w:r>
    </w:p>
    <w:p w14:paraId="5BD73AC0" w14:textId="54575B45" w:rsidR="00963C6A" w:rsidRPr="00001CA2" w:rsidRDefault="00963C6A" w:rsidP="00001CA2">
      <w:pPr>
        <w:pStyle w:val="a7"/>
        <w:numPr>
          <w:ilvl w:val="0"/>
          <w:numId w:val="9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01CA2">
        <w:rPr>
          <w:rFonts w:ascii="Times New Roman" w:hAnsi="Times New Roman" w:cs="Times New Roman"/>
          <w:sz w:val="28"/>
          <w:szCs w:val="28"/>
        </w:rPr>
        <w:t>Не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001CA2">
        <w:rPr>
          <w:rFonts w:ascii="Times New Roman" w:hAnsi="Times New Roman" w:cs="Times New Roman"/>
          <w:sz w:val="28"/>
          <w:szCs w:val="28"/>
        </w:rPr>
        <w:t>являются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001CA2">
        <w:rPr>
          <w:rFonts w:ascii="Times New Roman" w:hAnsi="Times New Roman" w:cs="Times New Roman"/>
          <w:sz w:val="28"/>
          <w:szCs w:val="28"/>
        </w:rPr>
        <w:t>объектами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001CA2">
        <w:rPr>
          <w:rFonts w:ascii="Times New Roman" w:hAnsi="Times New Roman" w:cs="Times New Roman"/>
          <w:sz w:val="28"/>
          <w:szCs w:val="28"/>
        </w:rPr>
        <w:t>авторского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001CA2">
        <w:rPr>
          <w:rFonts w:ascii="Times New Roman" w:hAnsi="Times New Roman" w:cs="Times New Roman"/>
          <w:sz w:val="28"/>
          <w:szCs w:val="28"/>
        </w:rPr>
        <w:t>права:</w:t>
      </w:r>
    </w:p>
    <w:p w14:paraId="6AF5BFC0" w14:textId="6997DC85" w:rsidR="00963C6A" w:rsidRPr="00963C6A" w:rsidRDefault="00963C6A" w:rsidP="00001CA2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C6A">
        <w:rPr>
          <w:rFonts w:ascii="Times New Roman" w:hAnsi="Times New Roman" w:cs="Times New Roman"/>
          <w:sz w:val="28"/>
          <w:szCs w:val="28"/>
        </w:rPr>
        <w:t>Официальные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документы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(законы,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судебные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решения)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их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официальные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переводы.</w:t>
      </w:r>
    </w:p>
    <w:p w14:paraId="70CA0715" w14:textId="3BEE8DC7" w:rsidR="00963C6A" w:rsidRPr="00963C6A" w:rsidRDefault="00963C6A" w:rsidP="00001CA2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C6A">
        <w:rPr>
          <w:rFonts w:ascii="Times New Roman" w:hAnsi="Times New Roman" w:cs="Times New Roman"/>
          <w:sz w:val="28"/>
          <w:szCs w:val="28"/>
        </w:rPr>
        <w:t>Государственные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символы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знаки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(флаги,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гербы,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гимны,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денежные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знаки).</w:t>
      </w:r>
    </w:p>
    <w:p w14:paraId="117EA4D9" w14:textId="3B0E1A69" w:rsidR="00963C6A" w:rsidRPr="00963C6A" w:rsidRDefault="00963C6A" w:rsidP="00001CA2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C6A">
        <w:rPr>
          <w:rFonts w:ascii="Times New Roman" w:hAnsi="Times New Roman" w:cs="Times New Roman"/>
          <w:sz w:val="28"/>
          <w:szCs w:val="28"/>
        </w:rPr>
        <w:t>Произведения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народного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творчества,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авторы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которых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неизвестны.</w:t>
      </w:r>
    </w:p>
    <w:p w14:paraId="4286C1D1" w14:textId="22004844" w:rsidR="00963C6A" w:rsidRPr="00963C6A" w:rsidRDefault="00963C6A" w:rsidP="00001CA2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C6A">
        <w:rPr>
          <w:rFonts w:ascii="Times New Roman" w:hAnsi="Times New Roman" w:cs="Times New Roman"/>
          <w:sz w:val="28"/>
          <w:szCs w:val="28"/>
        </w:rPr>
        <w:t>Сообщения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событиях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фактах,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имеющие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информационный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характер.</w:t>
      </w:r>
    </w:p>
    <w:p w14:paraId="46C6567A" w14:textId="17D0C96D" w:rsidR="00963C6A" w:rsidRPr="00963C6A" w:rsidRDefault="00963C6A" w:rsidP="00001CA2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C6A">
        <w:rPr>
          <w:rFonts w:ascii="Times New Roman" w:hAnsi="Times New Roman" w:cs="Times New Roman"/>
          <w:sz w:val="28"/>
          <w:szCs w:val="28"/>
        </w:rPr>
        <w:t>Идеи,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методы,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процессы,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системы,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способы,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концепции,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принципы,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открытия,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факты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(даже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если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они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выражены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произведении).</w:t>
      </w:r>
    </w:p>
    <w:p w14:paraId="41F06135" w14:textId="2BF3E9BB" w:rsidR="00963C6A" w:rsidRPr="00963C6A" w:rsidRDefault="00963C6A" w:rsidP="00963C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C6A">
        <w:rPr>
          <w:rFonts w:ascii="Times New Roman" w:hAnsi="Times New Roman" w:cs="Times New Roman"/>
          <w:sz w:val="28"/>
          <w:szCs w:val="28"/>
        </w:rPr>
        <w:t>К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личным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неимущественным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правам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автора,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которые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носят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бессрочный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неотчуждаемый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характер,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относятся: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авторства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="005469AF">
        <w:rPr>
          <w:rFonts w:ascii="Times New Roman" w:hAnsi="Times New Roman" w:cs="Times New Roman"/>
          <w:sz w:val="28"/>
          <w:szCs w:val="28"/>
        </w:rPr>
        <w:t>–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признаваться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автором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произведения;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имя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="005469AF">
        <w:rPr>
          <w:rFonts w:ascii="Times New Roman" w:hAnsi="Times New Roman" w:cs="Times New Roman"/>
          <w:sz w:val="28"/>
          <w:szCs w:val="28"/>
        </w:rPr>
        <w:t>–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использовать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или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разрешать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использование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произведения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под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своим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подлинным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именем,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псевдонимом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либо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без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обозначения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имени,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то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есть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анонимно;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обнародование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="005469AF">
        <w:rPr>
          <w:rFonts w:ascii="Times New Roman" w:hAnsi="Times New Roman" w:cs="Times New Roman"/>
          <w:sz w:val="28"/>
          <w:szCs w:val="28"/>
        </w:rPr>
        <w:t>–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обнародовать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или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разрешать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обнародовать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произведение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любой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форме,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lastRenderedPageBreak/>
        <w:t>включая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отзыв;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также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защиту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репутации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автора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="005469AF">
        <w:rPr>
          <w:rFonts w:ascii="Times New Roman" w:hAnsi="Times New Roman" w:cs="Times New Roman"/>
          <w:sz w:val="28"/>
          <w:szCs w:val="28"/>
        </w:rPr>
        <w:t>–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защиту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произведения,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включая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его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название,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от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всякого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рода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искажений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или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иных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посягательств,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способных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нанести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ущерб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чести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достоинству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автора.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Эти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принадлежат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автору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независимо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от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его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имущественных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сохраняются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за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ним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даже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после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уступки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исключительных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использование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произведения.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Они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переходят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наследству,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однако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наследники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или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специально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назначенное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автором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лицо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имеют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защиту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этих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от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нарушений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стороны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третьих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лиц.</w:t>
      </w:r>
    </w:p>
    <w:p w14:paraId="3DCE14C2" w14:textId="5D2B40D4" w:rsidR="00963C6A" w:rsidRPr="00963C6A" w:rsidRDefault="00963C6A" w:rsidP="00963C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C6A">
        <w:rPr>
          <w:rFonts w:ascii="Times New Roman" w:hAnsi="Times New Roman" w:cs="Times New Roman"/>
          <w:sz w:val="28"/>
          <w:szCs w:val="28"/>
        </w:rPr>
        <w:t>Имущественные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автора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="005469AF">
        <w:rPr>
          <w:rFonts w:ascii="Times New Roman" w:hAnsi="Times New Roman" w:cs="Times New Roman"/>
          <w:sz w:val="28"/>
          <w:szCs w:val="28"/>
        </w:rPr>
        <w:t>–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это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исключительные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использование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произведения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любым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законным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способом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получение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вознаграждения.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отличие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от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личных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они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имеют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ограниченный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срок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действия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могут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быть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переданы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другому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лицу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полностью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или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частично.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К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имущественным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правам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относится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исключительное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осуществлять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или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разрешать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осуществлять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следующие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действия: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FF1C89" w14:textId="5E5F7D5C" w:rsidR="00963C6A" w:rsidRPr="00963C6A" w:rsidRDefault="00963C6A" w:rsidP="001C6326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C6A">
        <w:rPr>
          <w:rFonts w:ascii="Times New Roman" w:hAnsi="Times New Roman" w:cs="Times New Roman"/>
          <w:sz w:val="28"/>
          <w:szCs w:val="28"/>
        </w:rPr>
        <w:t>воспроизведение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произведения;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F6873D" w14:textId="2A94AAD3" w:rsidR="00963C6A" w:rsidRPr="00963C6A" w:rsidRDefault="00963C6A" w:rsidP="005469AF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C6A">
        <w:rPr>
          <w:rFonts w:ascii="Times New Roman" w:hAnsi="Times New Roman" w:cs="Times New Roman"/>
          <w:sz w:val="28"/>
          <w:szCs w:val="28"/>
        </w:rPr>
        <w:t>распространение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оригинала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или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экземпляров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произведения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через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продажу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или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иную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передачу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собственности;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AF1655" w14:textId="193BF1FE" w:rsidR="00963C6A" w:rsidRPr="00963C6A" w:rsidRDefault="00963C6A" w:rsidP="005469AF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C6A">
        <w:rPr>
          <w:rFonts w:ascii="Times New Roman" w:hAnsi="Times New Roman" w:cs="Times New Roman"/>
          <w:sz w:val="28"/>
          <w:szCs w:val="28"/>
        </w:rPr>
        <w:t>прокат;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F8BFA7" w14:textId="1AC63613" w:rsidR="00963C6A" w:rsidRPr="00963C6A" w:rsidRDefault="00963C6A" w:rsidP="005469AF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C6A">
        <w:rPr>
          <w:rFonts w:ascii="Times New Roman" w:hAnsi="Times New Roman" w:cs="Times New Roman"/>
          <w:sz w:val="28"/>
          <w:szCs w:val="28"/>
        </w:rPr>
        <w:t>импорт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экземпляров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произведения;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DD3E69" w14:textId="7992F4B1" w:rsidR="00963C6A" w:rsidRPr="00963C6A" w:rsidRDefault="00963C6A" w:rsidP="005469AF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C6A">
        <w:rPr>
          <w:rFonts w:ascii="Times New Roman" w:hAnsi="Times New Roman" w:cs="Times New Roman"/>
          <w:sz w:val="28"/>
          <w:szCs w:val="28"/>
        </w:rPr>
        <w:t>публичный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показ;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B02CB2" w14:textId="1958452F" w:rsidR="00963C6A" w:rsidRPr="00963C6A" w:rsidRDefault="00963C6A" w:rsidP="005469AF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C6A">
        <w:rPr>
          <w:rFonts w:ascii="Times New Roman" w:hAnsi="Times New Roman" w:cs="Times New Roman"/>
          <w:sz w:val="28"/>
          <w:szCs w:val="28"/>
        </w:rPr>
        <w:t>публичное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исполнение;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AF6760" w14:textId="73CDA890" w:rsidR="00963C6A" w:rsidRPr="00963C6A" w:rsidRDefault="00963C6A" w:rsidP="005469AF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C6A">
        <w:rPr>
          <w:rFonts w:ascii="Times New Roman" w:hAnsi="Times New Roman" w:cs="Times New Roman"/>
          <w:sz w:val="28"/>
          <w:szCs w:val="28"/>
        </w:rPr>
        <w:t>передачу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эфир;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1DCF59" w14:textId="41D9F4B7" w:rsidR="00963C6A" w:rsidRPr="00963C6A" w:rsidRDefault="00963C6A" w:rsidP="005469AF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C6A">
        <w:rPr>
          <w:rFonts w:ascii="Times New Roman" w:hAnsi="Times New Roman" w:cs="Times New Roman"/>
          <w:sz w:val="28"/>
          <w:szCs w:val="28"/>
        </w:rPr>
        <w:t>иное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сообщение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для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всеобщего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сведения;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A884BE" w14:textId="3FAB3EEA" w:rsidR="00963C6A" w:rsidRPr="00963C6A" w:rsidRDefault="00963C6A" w:rsidP="005469AF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C6A">
        <w:rPr>
          <w:rFonts w:ascii="Times New Roman" w:hAnsi="Times New Roman" w:cs="Times New Roman"/>
          <w:sz w:val="28"/>
          <w:szCs w:val="28"/>
        </w:rPr>
        <w:t>перевод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произведения,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также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переделку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или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иную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переработку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произведения.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F926CC" w14:textId="5710C878" w:rsidR="00963C6A" w:rsidRPr="00963C6A" w:rsidRDefault="00963C6A" w:rsidP="00963C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C6A">
        <w:rPr>
          <w:rFonts w:ascii="Times New Roman" w:hAnsi="Times New Roman" w:cs="Times New Roman"/>
          <w:sz w:val="28"/>
          <w:szCs w:val="28"/>
        </w:rPr>
        <w:t>Именно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эти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являются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основным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предметом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авторских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договоров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коммерческого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оборота.</w:t>
      </w:r>
    </w:p>
    <w:p w14:paraId="5752154F" w14:textId="20F3D5FA" w:rsidR="00963C6A" w:rsidRPr="00963C6A" w:rsidRDefault="00963C6A" w:rsidP="00963C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C6A">
        <w:rPr>
          <w:rFonts w:ascii="Times New Roman" w:hAnsi="Times New Roman" w:cs="Times New Roman"/>
          <w:sz w:val="28"/>
          <w:szCs w:val="28"/>
        </w:rPr>
        <w:t>Особенности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авторского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составные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произведения,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к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которым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относятся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сборники,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энциклопедии,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антологии,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базы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данных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другие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произведения,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представляющие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собой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результат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творческого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труда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подбору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расположению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материалов,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заключаются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двойственности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правового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режима.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Авторское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всё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составное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произведение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целом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63C6A">
        <w:rPr>
          <w:rFonts w:ascii="Times New Roman" w:hAnsi="Times New Roman" w:cs="Times New Roman"/>
          <w:sz w:val="28"/>
          <w:szCs w:val="28"/>
        </w:rPr>
        <w:t>составительство</w:t>
      </w:r>
      <w:proofErr w:type="spellEnd"/>
      <w:r w:rsidRPr="00963C6A">
        <w:rPr>
          <w:rFonts w:ascii="Times New Roman" w:hAnsi="Times New Roman" w:cs="Times New Roman"/>
          <w:sz w:val="28"/>
          <w:szCs w:val="28"/>
        </w:rPr>
        <w:t>)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принадлежит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составителю,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возникает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оно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только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условии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соблюдения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им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авторов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каждого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из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произведений,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включенных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сборник.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этом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авторы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произведений,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включенных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составное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произведение,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сохраняют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исключительные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использование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своих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отдельных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произведений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независимо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от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сборника,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если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иное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предусмотрено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авторским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договором.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Важно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отметить,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что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авторское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составителя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препятствует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другим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лицам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осуществлять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самостоятельный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подбор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расположение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тех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же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самых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материалов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для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создания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своих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собственных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составных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произведений.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Для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таких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изданий,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как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энциклопедии,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газеты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журналы,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исключительное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использование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издания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целом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принадлежит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издателю,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который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вправе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указывать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свое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наименование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любом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использовании.</w:t>
      </w:r>
    </w:p>
    <w:p w14:paraId="03085032" w14:textId="0B75876B" w:rsidR="00963C6A" w:rsidRPr="00963C6A" w:rsidRDefault="00963C6A" w:rsidP="00963C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C6A">
        <w:rPr>
          <w:rFonts w:ascii="Times New Roman" w:hAnsi="Times New Roman" w:cs="Times New Roman"/>
          <w:sz w:val="28"/>
          <w:szCs w:val="28"/>
        </w:rPr>
        <w:lastRenderedPageBreak/>
        <w:t>Срок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действия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авторского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дифференцирован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зависимости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от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вида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прав.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Личные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неимущественные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(право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авторства,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имя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защиту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репутации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автора)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охраняются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бессрочно.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Имущественные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действуют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течение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всей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жизни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автора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50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лет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после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его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смерти,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считая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1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января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года,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следующего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за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годом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смерти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автора.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Для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произведений,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созданных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соавторстве,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срок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исчисляется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после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смерти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последнего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из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соавторов.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Существуют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специальные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правила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исчисления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срока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для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произведений,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обнародованных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анонимно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или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под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псевдонимом,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также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для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произведений,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впервые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выпущенных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свет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после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смерти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автора.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После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истечения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срока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действия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имущественных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произведение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переходит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общественное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достояние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может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свободно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использоваться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любым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лицом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без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выплаты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авторского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вознаграждения.</w:t>
      </w:r>
    </w:p>
    <w:p w14:paraId="70F92F21" w14:textId="2FB352B6" w:rsidR="00963C6A" w:rsidRPr="00963C6A" w:rsidRDefault="00963C6A" w:rsidP="00963C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C6A">
        <w:rPr>
          <w:rFonts w:ascii="Times New Roman" w:hAnsi="Times New Roman" w:cs="Times New Roman"/>
          <w:sz w:val="28"/>
          <w:szCs w:val="28"/>
        </w:rPr>
        <w:t>Субъектами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авторского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являются,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прежде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всего,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авторы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="005469AF">
        <w:rPr>
          <w:rFonts w:ascii="Times New Roman" w:hAnsi="Times New Roman" w:cs="Times New Roman"/>
          <w:sz w:val="28"/>
          <w:szCs w:val="28"/>
        </w:rPr>
        <w:t>–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физические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лица,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творческим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трудом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которых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создано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произведение.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Ими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могут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быть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несовершеннолетние,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недееспособные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лица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(хотя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последние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могут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самостоятельно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распоряжаться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правами).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Если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произведение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создано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совместным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творческим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трудом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двух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или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более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лиц,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они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признаются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соавторами.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Помимо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авторов,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субъектами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являются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их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наследники,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к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которым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переходят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имущественные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установленный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законом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срок.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Также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субъектами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авторского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являются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иные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правопреемники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="005469AF">
        <w:rPr>
          <w:rFonts w:ascii="Times New Roman" w:hAnsi="Times New Roman" w:cs="Times New Roman"/>
          <w:sz w:val="28"/>
          <w:szCs w:val="28"/>
        </w:rPr>
        <w:t>–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физические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или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юридические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лица,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которые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приобрели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авторские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основании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договора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(например,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издательства).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случае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создания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служебного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произведения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исключительные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его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использование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принадлежат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нанимателю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(работодателю),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если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трудовым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или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иным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договором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предусмотрено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иное,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этом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личные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неимущественные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всегда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сохраняются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за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автором-сотрудником.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Отдельную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категорию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субъектов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составляют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организации,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управляющие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имущественными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правами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авторов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коллективной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основе.</w:t>
      </w:r>
    </w:p>
    <w:p w14:paraId="22920233" w14:textId="712FD698" w:rsidR="00963C6A" w:rsidRPr="00963C6A" w:rsidRDefault="00963C6A" w:rsidP="00963C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C6A">
        <w:rPr>
          <w:rFonts w:ascii="Times New Roman" w:hAnsi="Times New Roman" w:cs="Times New Roman"/>
          <w:sz w:val="28"/>
          <w:szCs w:val="28"/>
        </w:rPr>
        <w:t>Авторский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договор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представляет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собой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гражданско-правовой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договор,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которому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автор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передает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или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обязуется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передать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другой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стороне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(правообладателю)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свои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имущественные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использование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произведения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установленных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договором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пределах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определенный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срок,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другая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сторона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обязуется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выплатить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автору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вознаграждение,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если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договор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является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безвозмездным.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Это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ключевой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юридический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инструмент,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опосредующий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переход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использование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произведения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от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создателя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к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пользователю.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Договор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должен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заключаться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письменной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форме.</w:t>
      </w:r>
    </w:p>
    <w:p w14:paraId="566B16A6" w14:textId="068EE57D" w:rsidR="00963C6A" w:rsidRPr="00963C6A" w:rsidRDefault="00963C6A" w:rsidP="00963C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C6A">
        <w:rPr>
          <w:rFonts w:ascii="Times New Roman" w:hAnsi="Times New Roman" w:cs="Times New Roman"/>
          <w:sz w:val="28"/>
          <w:szCs w:val="28"/>
        </w:rPr>
        <w:t>Наиболее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распространенными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видами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авторских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договоров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являются: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издательский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договор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(на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издание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переиздание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литературных,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научных,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музыкальных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иных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произведений);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постановочный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договор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(на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публичное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исполнение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драматических,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музыкальных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других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произведений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театрально-зрелищных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организациях);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сценарный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договор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(на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использование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сценария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для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создания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кинофильма,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телепередачи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т.д.);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договор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художественного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заказа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(на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создание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произведений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изобразительного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искусства);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также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договор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об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использовании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промышленности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произведений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декоративно-прикладного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искусства.</w:t>
      </w:r>
    </w:p>
    <w:p w14:paraId="3DD2AB40" w14:textId="4C8E138F" w:rsidR="00DE0879" w:rsidRPr="001E0CE1" w:rsidRDefault="00963C6A" w:rsidP="001E0C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3C6A">
        <w:rPr>
          <w:rFonts w:ascii="Times New Roman" w:hAnsi="Times New Roman" w:cs="Times New Roman"/>
          <w:sz w:val="28"/>
          <w:szCs w:val="28"/>
        </w:rPr>
        <w:lastRenderedPageBreak/>
        <w:t>Основные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составляющие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(существенные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условия)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авторского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договора,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без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которых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он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может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считаться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заключенным,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включают: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конкретные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способы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использования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произведения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(т.е.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те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права,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которые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передаются);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срок,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который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передается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право;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территорию,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которую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распространяется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действие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передаваемого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права;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размер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вознаграждения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и/или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порядок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определения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размера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вознаграждения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за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каждый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способ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использования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произведения,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также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порядок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сроки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его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выплаты.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Законом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установлены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императивные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нормы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случай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отсутствия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этих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условий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договоре: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если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указан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срок,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автор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вправе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расторгнуть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договор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истечении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пяти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лет;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если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указана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территория,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действие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права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ограничивается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территорией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Республики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Беларусь;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размер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вознаграждения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может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быть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ниже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минимальных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ставок,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установленных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законодательством.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Помимо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этого,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в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договоре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могут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содержаться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любые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иные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условия,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которые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стороны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сочтут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необходимым</w:t>
      </w:r>
      <w:r w:rsidR="002175C8">
        <w:rPr>
          <w:rFonts w:ascii="Times New Roman" w:hAnsi="Times New Roman" w:cs="Times New Roman"/>
          <w:sz w:val="28"/>
          <w:szCs w:val="28"/>
        </w:rPr>
        <w:t xml:space="preserve"> </w:t>
      </w:r>
      <w:r w:rsidRPr="00963C6A">
        <w:rPr>
          <w:rFonts w:ascii="Times New Roman" w:hAnsi="Times New Roman" w:cs="Times New Roman"/>
          <w:sz w:val="28"/>
          <w:szCs w:val="28"/>
        </w:rPr>
        <w:t>согласовать.</w:t>
      </w:r>
    </w:p>
    <w:sectPr w:rsidR="00DE0879" w:rsidRPr="001E0C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A3E"/>
    <w:multiLevelType w:val="hybridMultilevel"/>
    <w:tmpl w:val="C58C258C"/>
    <w:lvl w:ilvl="0" w:tplc="178EE950">
      <w:start w:val="1"/>
      <w:numFmt w:val="bullet"/>
      <w:suff w:val="spac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DC56FAB"/>
    <w:multiLevelType w:val="multilevel"/>
    <w:tmpl w:val="A390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F4FBC"/>
    <w:multiLevelType w:val="multilevel"/>
    <w:tmpl w:val="43D0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D63DE"/>
    <w:multiLevelType w:val="hybridMultilevel"/>
    <w:tmpl w:val="0AB86FDC"/>
    <w:lvl w:ilvl="0" w:tplc="B6E28EE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0F3B38"/>
    <w:multiLevelType w:val="multilevel"/>
    <w:tmpl w:val="3358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21636"/>
    <w:multiLevelType w:val="hybridMultilevel"/>
    <w:tmpl w:val="915ABE66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D2F2E26"/>
    <w:multiLevelType w:val="hybridMultilevel"/>
    <w:tmpl w:val="5560B28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A6E5A5D"/>
    <w:multiLevelType w:val="multilevel"/>
    <w:tmpl w:val="C46C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380369">
    <w:abstractNumId w:val="1"/>
  </w:num>
  <w:num w:numId="2" w16cid:durableId="816923860">
    <w:abstractNumId w:val="7"/>
  </w:num>
  <w:num w:numId="3" w16cid:durableId="972246087">
    <w:abstractNumId w:val="4"/>
  </w:num>
  <w:num w:numId="4" w16cid:durableId="1690763760">
    <w:abstractNumId w:val="2"/>
  </w:num>
  <w:num w:numId="5" w16cid:durableId="92006041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02852882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796411234">
    <w:abstractNumId w:val="5"/>
  </w:num>
  <w:num w:numId="8" w16cid:durableId="927497477">
    <w:abstractNumId w:val="0"/>
  </w:num>
  <w:num w:numId="9" w16cid:durableId="17463397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6AE"/>
    <w:rsid w:val="00001CA2"/>
    <w:rsid w:val="001C6326"/>
    <w:rsid w:val="001E0CE1"/>
    <w:rsid w:val="002175C8"/>
    <w:rsid w:val="002B46E0"/>
    <w:rsid w:val="005469AF"/>
    <w:rsid w:val="0055510E"/>
    <w:rsid w:val="00566D36"/>
    <w:rsid w:val="006216AD"/>
    <w:rsid w:val="0067091A"/>
    <w:rsid w:val="007F103E"/>
    <w:rsid w:val="00963C6A"/>
    <w:rsid w:val="00AD0F94"/>
    <w:rsid w:val="00B206AE"/>
    <w:rsid w:val="00B81943"/>
    <w:rsid w:val="00BD48C1"/>
    <w:rsid w:val="00C36370"/>
    <w:rsid w:val="00CC685D"/>
    <w:rsid w:val="00DE0879"/>
    <w:rsid w:val="00E32A76"/>
    <w:rsid w:val="00F52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EFCE6"/>
  <w15:chartTrackingRefBased/>
  <w15:docId w15:val="{782FB081-14FD-460E-AC92-4450CC992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1943"/>
  </w:style>
  <w:style w:type="paragraph" w:styleId="1">
    <w:name w:val="heading 1"/>
    <w:basedOn w:val="a"/>
    <w:next w:val="a"/>
    <w:link w:val="10"/>
    <w:uiPriority w:val="9"/>
    <w:qFormat/>
    <w:rsid w:val="00B20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0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06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0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06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0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0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0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0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06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0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06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06A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06A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06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06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06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06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0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0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0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0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0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06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06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06A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0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06A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206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1309</Words>
  <Characters>7467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Мамонько</dc:creator>
  <cp:keywords/>
  <dc:description/>
  <cp:lastModifiedBy>Денис Мамонько</cp:lastModifiedBy>
  <cp:revision>23</cp:revision>
  <dcterms:created xsi:type="dcterms:W3CDTF">2026-09-15T09:23:00Z</dcterms:created>
  <dcterms:modified xsi:type="dcterms:W3CDTF">2026-09-15T09:42:00Z</dcterms:modified>
</cp:coreProperties>
</file>