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5641" w14:textId="77777777" w:rsidR="00EF10B7" w:rsidRPr="00EF10B7" w:rsidRDefault="00EF10B7" w:rsidP="00EF10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0B7">
        <w:rPr>
          <w:rFonts w:ascii="Times New Roman" w:hAnsi="Times New Roman" w:cs="Times New Roman"/>
          <w:sz w:val="32"/>
          <w:szCs w:val="32"/>
        </w:rPr>
        <w:t>Документация проекта “Конвертер валют &amp; Алгебраический – Геометрический калькулятор”</w:t>
      </w:r>
    </w:p>
    <w:p w14:paraId="3653F825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4E637915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59290C12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16C0E888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01A562A8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40C671D1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18092DE7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3332C718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3E0CA4D5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061C534D" w14:textId="77777777"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B4753C" w14:textId="77777777"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02447B" w14:textId="77777777"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09F9AD" w14:textId="77777777" w:rsidR="00EF10B7" w:rsidRDefault="00EF10B7" w:rsidP="00014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</w:t>
      </w:r>
    </w:p>
    <w:p w14:paraId="7CBC3743" w14:textId="77777777" w:rsidR="00EF10B7" w:rsidRPr="000E540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Студентами 1 курса, 8 группы, 1 подгруппы</w:t>
      </w:r>
      <w:r w:rsidR="0001481F" w:rsidRPr="000E5407">
        <w:rPr>
          <w:rFonts w:ascii="Times New Roman" w:hAnsi="Times New Roman" w:cs="Times New Roman"/>
          <w:sz w:val="28"/>
          <w:szCs w:val="28"/>
        </w:rPr>
        <w:t>.</w:t>
      </w:r>
    </w:p>
    <w:p w14:paraId="5BA1083D" w14:textId="77777777" w:rsidR="0001481F" w:rsidRPr="0001481F" w:rsidRDefault="0001481F" w:rsidP="00EF10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Участники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C5F296" w14:textId="77777777"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F10B7">
        <w:rPr>
          <w:rFonts w:ascii="Times New Roman" w:hAnsi="Times New Roman" w:cs="Times New Roman"/>
          <w:sz w:val="28"/>
          <w:szCs w:val="28"/>
        </w:rPr>
        <w:t>Дмитроченко Кирилл Денисович</w:t>
      </w:r>
    </w:p>
    <w:p w14:paraId="03F849F3" w14:textId="77777777"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Артём Алексеевич</w:t>
      </w:r>
    </w:p>
    <w:p w14:paraId="6739A081" w14:textId="77777777"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Владимирович</w:t>
      </w:r>
    </w:p>
    <w:p w14:paraId="28CF5BAB" w14:textId="77777777" w:rsidR="00EF10B7" w:rsidRP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Ковалевич Владислав Олегович</w:t>
      </w:r>
    </w:p>
    <w:p w14:paraId="35FC6AB1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2F95CB4A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20A49832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656F867C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02873877" w14:textId="77777777"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14:paraId="188DD28C" w14:textId="77777777" w:rsidR="000A3708" w:rsidRPr="00EF10B7" w:rsidRDefault="00EF10B7" w:rsidP="00EF1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2023, Минск</w:t>
      </w:r>
    </w:p>
    <w:p w14:paraId="13D309E0" w14:textId="77777777" w:rsidR="0001481F" w:rsidRDefault="0001481F" w:rsidP="000A370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2E85A8" w14:textId="77777777" w:rsidR="000A3708" w:rsidRPr="00A371C7" w:rsidRDefault="000A3708" w:rsidP="000A3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6DCA491B" w14:textId="77777777" w:rsidR="000A3708" w:rsidRPr="000E5407" w:rsidRDefault="000A3708" w:rsidP="000A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представляет собой подробное описание функционала и возможностей таких программ, как конвертер валют и алгебраический – геометрический калькулятор. Проект включает в себя стандартную работу вычислительных алгоритмов, именуемых калькулятором,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возможность их применения для вычисления обновляющегося курса валют.</w:t>
      </w:r>
    </w:p>
    <w:p w14:paraId="0463912A" w14:textId="77777777" w:rsidR="00D57162" w:rsidRDefault="000A3708" w:rsidP="00D571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</w:t>
      </w:r>
      <w:r w:rsidR="00D57162">
        <w:rPr>
          <w:rFonts w:ascii="Times New Roman" w:hAnsi="Times New Roman" w:cs="Times New Roman"/>
          <w:sz w:val="32"/>
          <w:szCs w:val="32"/>
        </w:rPr>
        <w:t>ональные возможности</w:t>
      </w:r>
    </w:p>
    <w:p w14:paraId="7AC4B193" w14:textId="77777777"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калькулятора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6DD52E1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корней уравнения с использованием формулы дискриминанта.</w:t>
      </w:r>
    </w:p>
    <w:p w14:paraId="53C172F4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площади криволинейной трапеции, с предварительным заданием функции, ограничивающей криволинейную трапецию.</w:t>
      </w:r>
    </w:p>
    <w:p w14:paraId="3F63E617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натурального логарифма числа.</w:t>
      </w:r>
    </w:p>
    <w:p w14:paraId="767EC5F6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десятичного логарифма числа.</w:t>
      </w:r>
    </w:p>
    <w:p w14:paraId="787D64C0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определителя матрицы 3*3.</w:t>
      </w:r>
    </w:p>
    <w:p w14:paraId="7D8F19A6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вектора.</w:t>
      </w:r>
    </w:p>
    <w:p w14:paraId="75D7F7E7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векторов.</w:t>
      </w:r>
    </w:p>
    <w:p w14:paraId="794E49D5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 векторов.</w:t>
      </w:r>
    </w:p>
    <w:p w14:paraId="4B736664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факториала числа.</w:t>
      </w:r>
    </w:p>
    <w:p w14:paraId="252BE777" w14:textId="77777777"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матриц.</w:t>
      </w:r>
    </w:p>
    <w:p w14:paraId="205B919B" w14:textId="77777777"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конвертера валют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EDA4D2" w14:textId="77777777" w:rsidR="00D57162" w:rsidRPr="00865575" w:rsidRDefault="00D57162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</w:rPr>
        <w:t>к валютам</w:t>
      </w:r>
      <w:r w:rsidR="00865575"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="00865575" w:rsidRPr="00865575">
        <w:rPr>
          <w:rFonts w:ascii="Times New Roman" w:hAnsi="Times New Roman" w:cs="Times New Roman"/>
          <w:sz w:val="24"/>
          <w:szCs w:val="24"/>
        </w:rPr>
        <w:t>.</w:t>
      </w:r>
    </w:p>
    <w:p w14:paraId="7ED9115C" w14:textId="77777777"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14:paraId="687BE709" w14:textId="77777777"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14:paraId="745B44C5" w14:textId="77777777"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14:paraId="6C6A271C" w14:textId="77777777"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14:paraId="3F6B4C97" w14:textId="77777777" w:rsidR="00865575" w:rsidRDefault="00865575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>
        <w:rPr>
          <w:rFonts w:ascii="Times New Roman" w:hAnsi="Times New Roman" w:cs="Times New Roman"/>
          <w:sz w:val="24"/>
          <w:szCs w:val="24"/>
        </w:rPr>
        <w:t xml:space="preserve"> 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14:paraId="12661A98" w14:textId="77777777" w:rsidR="00A371C7" w:rsidRDefault="00A371C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Возможности использования</w:t>
      </w:r>
    </w:p>
    <w:p w14:paraId="7216F59C" w14:textId="77777777" w:rsidR="00A371C7" w:rsidRDefault="00A371C7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калькуляторы, в особенности с использованием </w:t>
      </w:r>
      <w:r w:rsidR="001C2E8B">
        <w:rPr>
          <w:rFonts w:ascii="Times New Roman" w:hAnsi="Times New Roman" w:cs="Times New Roman"/>
          <w:sz w:val="24"/>
          <w:szCs w:val="24"/>
        </w:rPr>
        <w:t>сложных вычислений, пользуются огромным спросом среди студентов и преподавателей. Они являются незаменимым помощником при выполнении любого рода задач. Калькулятору, используемому в данном проекте можно с лёгкостью найти применение на различных сайтах с математическим уклоном, также в приложениях, использующих сложные вычисления для их работоспособности.</w:t>
      </w:r>
    </w:p>
    <w:p w14:paraId="75D94AF1" w14:textId="77777777" w:rsid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Конвертер валют может быть встроенным как в приложение, так и в ОС. Также может использоваться на различных сайтах с произвольной тематикой.</w:t>
      </w:r>
    </w:p>
    <w:p w14:paraId="2C1D07B2" w14:textId="77777777"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14:paraId="70BD1326" w14:textId="77777777"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14:paraId="209490B1" w14:textId="77777777"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</w:t>
      </w:r>
    </w:p>
    <w:p w14:paraId="7E7FA1C0" w14:textId="77777777"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6138158" wp14:editId="1555FA97">
            <wp:extent cx="5378381" cy="4037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32" cy="403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D3F96" w14:textId="77777777" w:rsidR="0001481F" w:rsidRDefault="0001481F" w:rsidP="00A371C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Бэклог</w:t>
      </w:r>
      <w:proofErr w:type="spellEnd"/>
    </w:p>
    <w:p w14:paraId="572D0248" w14:textId="77777777" w:rsidR="006D358A" w:rsidRPr="00DB45C1" w:rsidRDefault="006D358A" w:rsidP="00A371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</w:t>
      </w:r>
      <w:r w:rsidR="00DB45C1" w:rsidRPr="00DB4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45C1">
        <w:rPr>
          <w:rFonts w:ascii="Times New Roman" w:hAnsi="Times New Roman" w:cs="Times New Roman"/>
          <w:b/>
          <w:sz w:val="24"/>
          <w:szCs w:val="24"/>
        </w:rPr>
        <w:t>(1 спринт)</w:t>
      </w:r>
    </w:p>
    <w:tbl>
      <w:tblPr>
        <w:tblStyle w:val="11"/>
        <w:tblW w:w="0" w:type="auto"/>
        <w:tblLook w:val="0680" w:firstRow="0" w:lastRow="0" w:firstColumn="1" w:lastColumn="0" w:noHBand="1" w:noVBand="1"/>
      </w:tblPr>
      <w:tblGrid>
        <w:gridCol w:w="483"/>
        <w:gridCol w:w="4352"/>
        <w:gridCol w:w="4736"/>
      </w:tblGrid>
      <w:tr w:rsidR="00D8564A" w:rsidRPr="00DB45C1" w14:paraId="1DE915DC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4BD651D" w14:textId="77777777"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14:paraId="20DCF07D" w14:textId="77777777" w:rsidR="00D8564A" w:rsidRPr="00DB45C1" w:rsidRDefault="00D8564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14:paraId="5702B510" w14:textId="77777777" w:rsidR="00D8564A" w:rsidRPr="00DB45C1" w:rsidRDefault="00D8564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14:paraId="2EFF1D8A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1F853BE" w14:textId="77777777"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52" w:type="dxa"/>
          </w:tcPr>
          <w:p w14:paraId="7EB16A0D" w14:textId="77777777" w:rsidR="00D8564A" w:rsidRPr="00DB45C1" w:rsidRDefault="00D8564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Разработать калькулятор для вычисления операций с матрицами и логарифмами.</w:t>
            </w:r>
          </w:p>
        </w:tc>
        <w:tc>
          <w:tcPr>
            <w:tcW w:w="4736" w:type="dxa"/>
          </w:tcPr>
          <w:p w14:paraId="773E603E" w14:textId="77777777" w:rsidR="00D8564A" w:rsidRPr="00DB45C1" w:rsidRDefault="00D8564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</w:t>
            </w:r>
            <w:r w:rsidR="006D358A" w:rsidRPr="00DB45C1">
              <w:rPr>
                <w:rFonts w:ascii="Times New Roman" w:hAnsi="Times New Roman" w:cs="Times New Roman"/>
                <w:sz w:val="24"/>
                <w:szCs w:val="24"/>
              </w:rPr>
              <w:t>, я хочу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быстро и правильно считать определитель матрицы и натуральный логарифм числа, т.к. мне это поможет в учёбе.</w:t>
            </w:r>
          </w:p>
        </w:tc>
      </w:tr>
      <w:tr w:rsidR="00D8564A" w:rsidRPr="00DB45C1" w14:paraId="41CF45CF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C1D0A15" w14:textId="77777777"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52" w:type="dxa"/>
          </w:tcPr>
          <w:p w14:paraId="51187E07" w14:textId="77777777" w:rsidR="00D8564A" w:rsidRPr="00DB45C1" w:rsidRDefault="006D358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вывод об ошибке при неверно набранных числах или пунктах заданий, а так же зациклить все вычисления.</w:t>
            </w:r>
          </w:p>
        </w:tc>
        <w:tc>
          <w:tcPr>
            <w:tcW w:w="4736" w:type="dxa"/>
          </w:tcPr>
          <w:p w14:paraId="33A7A770" w14:textId="77777777" w:rsidR="00D8564A" w:rsidRPr="00DB45C1" w:rsidRDefault="006D358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понимать, где и в каких местах я неправильно выбрал то, или иное значение, хочу, чтобы была возможность продолжать вычисления до тех пор, пока я об этом не уведомлю.</w:t>
            </w:r>
          </w:p>
        </w:tc>
      </w:tr>
    </w:tbl>
    <w:p w14:paraId="47B5F309" w14:textId="77777777" w:rsidR="006D358A" w:rsidRPr="000E5407" w:rsidRDefault="006D358A">
      <w:pPr>
        <w:rPr>
          <w:sz w:val="24"/>
          <w:szCs w:val="24"/>
        </w:rPr>
      </w:pPr>
    </w:p>
    <w:p w14:paraId="2A397C22" w14:textId="77777777" w:rsidR="006D358A" w:rsidRPr="00DB45C1" w:rsidRDefault="006D35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(2 спринт)</w:t>
      </w:r>
    </w:p>
    <w:tbl>
      <w:tblPr>
        <w:tblStyle w:val="11"/>
        <w:tblW w:w="0" w:type="auto"/>
        <w:tblLook w:val="0680" w:firstRow="0" w:lastRow="0" w:firstColumn="1" w:lastColumn="0" w:noHBand="1" w:noVBand="1"/>
      </w:tblPr>
      <w:tblGrid>
        <w:gridCol w:w="483"/>
        <w:gridCol w:w="4352"/>
        <w:gridCol w:w="4736"/>
      </w:tblGrid>
      <w:tr w:rsidR="006D358A" w:rsidRPr="00DB45C1" w14:paraId="5DD8FA85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A5BF259" w14:textId="77777777"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14:paraId="346D43E8" w14:textId="77777777" w:rsidR="006D358A" w:rsidRPr="00DB45C1" w:rsidRDefault="006D358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14:paraId="5ED2F39F" w14:textId="77777777" w:rsidR="006D358A" w:rsidRPr="00DB45C1" w:rsidRDefault="006D358A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14:paraId="64C06C93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80F9F66" w14:textId="77777777"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</w:tcPr>
          <w:p w14:paraId="3A62F927" w14:textId="77777777" w:rsidR="00D8564A" w:rsidRPr="00DB45C1" w:rsidRDefault="00581854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корней квадратного уравнения с использованием формулы дискриминанта и базовых операций над векторами.</w:t>
            </w:r>
          </w:p>
        </w:tc>
        <w:tc>
          <w:tcPr>
            <w:tcW w:w="4736" w:type="dxa"/>
          </w:tcPr>
          <w:p w14:paraId="01FD12A1" w14:textId="77777777" w:rsidR="00D8564A" w:rsidRPr="00DB45C1" w:rsidRDefault="00581854" w:rsidP="005818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корней квадратного уравнения, а так же проверять себя в операциях с векторами.</w:t>
            </w:r>
          </w:p>
        </w:tc>
      </w:tr>
    </w:tbl>
    <w:p w14:paraId="45122530" w14:textId="77777777" w:rsidR="006D358A" w:rsidRPr="00DB45C1" w:rsidRDefault="006D358A">
      <w:pPr>
        <w:rPr>
          <w:sz w:val="24"/>
          <w:szCs w:val="24"/>
        </w:rPr>
      </w:pPr>
    </w:p>
    <w:p w14:paraId="64296E7D" w14:textId="77777777" w:rsidR="00DB45C1" w:rsidRPr="00DB45C1" w:rsidRDefault="00DB45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lastRenderedPageBreak/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(3 спринт)</w:t>
      </w:r>
    </w:p>
    <w:tbl>
      <w:tblPr>
        <w:tblStyle w:val="11"/>
        <w:tblW w:w="0" w:type="auto"/>
        <w:tblLook w:val="06A0" w:firstRow="1" w:lastRow="0" w:firstColumn="1" w:lastColumn="0" w:noHBand="1" w:noVBand="1"/>
      </w:tblPr>
      <w:tblGrid>
        <w:gridCol w:w="483"/>
        <w:gridCol w:w="4352"/>
        <w:gridCol w:w="4736"/>
      </w:tblGrid>
      <w:tr w:rsidR="006D358A" w:rsidRPr="00DB45C1" w14:paraId="27F889C5" w14:textId="77777777" w:rsidTr="00434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4809943" w14:textId="77777777"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14:paraId="74846FBC" w14:textId="77777777" w:rsidR="006D358A" w:rsidRPr="00DB45C1" w:rsidRDefault="006D358A" w:rsidP="006D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14:paraId="17BF7BAE" w14:textId="77777777" w:rsidR="006D358A" w:rsidRPr="00DB45C1" w:rsidRDefault="006D358A" w:rsidP="006D35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D8564A" w:rsidRPr="00DB45C1" w14:paraId="37E7AA47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4CA0FF4" w14:textId="77777777"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</w:tcPr>
          <w:p w14:paraId="56D2BEC2" w14:textId="77777777" w:rsidR="006D358A" w:rsidRPr="00DB45C1" w:rsidRDefault="006D358A" w:rsidP="006D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площади криволинейной трапеции, факториала и десятичного логарифма.</w:t>
            </w:r>
          </w:p>
        </w:tc>
        <w:tc>
          <w:tcPr>
            <w:tcW w:w="4736" w:type="dxa"/>
          </w:tcPr>
          <w:p w14:paraId="6DECFE60" w14:textId="77777777" w:rsidR="00D8564A" w:rsidRPr="000E5407" w:rsidRDefault="006D358A" w:rsidP="006D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факториала и площади криволинейной трапеции для ускорения процесса решения задач.</w:t>
            </w:r>
          </w:p>
        </w:tc>
      </w:tr>
      <w:tr w:rsidR="00DB45C1" w:rsidRPr="00DB45C1" w14:paraId="73562A21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7C33F1" w14:textId="77777777"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2" w:type="dxa"/>
          </w:tcPr>
          <w:p w14:paraId="30E18FB3" w14:textId="77777777" w:rsidR="00DB45C1" w:rsidRPr="00DB45C1" w:rsidRDefault="00DB45C1" w:rsidP="006D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конвертер валют для беспрепятственного вычисления соотношения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к основным.</w:t>
            </w:r>
          </w:p>
        </w:tc>
        <w:tc>
          <w:tcPr>
            <w:tcW w:w="4736" w:type="dxa"/>
          </w:tcPr>
          <w:p w14:paraId="58529620" w14:textId="77777777" w:rsidR="00DB45C1" w:rsidRPr="00DB45C1" w:rsidRDefault="00DB45C1" w:rsidP="006D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к ведущим мировым валютам, таким как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EUR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45C1" w:rsidRPr="00DB45C1" w14:paraId="007D6D96" w14:textId="77777777" w:rsidTr="00434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9B3264" w14:textId="77777777"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2" w:type="dxa"/>
          </w:tcPr>
          <w:p w14:paraId="1BE910A7" w14:textId="77777777" w:rsidR="00DB45C1" w:rsidRPr="00DB45C1" w:rsidRDefault="00DB45C1" w:rsidP="006D3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для вычисления соотношения валют, следующие валюты: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36" w:type="dxa"/>
          </w:tcPr>
          <w:p w14:paraId="5730A6D7" w14:textId="77777777" w:rsidR="00DB45C1" w:rsidRPr="00DB45C1" w:rsidRDefault="00DB45C1" w:rsidP="00DB4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не только к ведущим мировым валютам, но и 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, т.к. рассматриваю возможность поездки за границу.</w:t>
            </w:r>
          </w:p>
        </w:tc>
      </w:tr>
    </w:tbl>
    <w:p w14:paraId="66E1C10C" w14:textId="77777777" w:rsidR="0001481F" w:rsidRPr="00D8564A" w:rsidRDefault="0001481F" w:rsidP="00A371C7">
      <w:pPr>
        <w:rPr>
          <w:rFonts w:ascii="Times New Roman" w:hAnsi="Times New Roman" w:cs="Times New Roman"/>
          <w:sz w:val="24"/>
          <w:szCs w:val="24"/>
        </w:rPr>
      </w:pPr>
    </w:p>
    <w:p w14:paraId="7DB7D3FB" w14:textId="77777777"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p w14:paraId="104C3BB3" w14:textId="77777777" w:rsidR="0001481F" w:rsidRDefault="00DB45C1" w:rsidP="00A371C7">
      <w:pPr>
        <w:rPr>
          <w:rFonts w:ascii="Times New Roman" w:hAnsi="Times New Roman" w:cs="Times New Roman"/>
          <w:b/>
          <w:sz w:val="28"/>
          <w:szCs w:val="28"/>
        </w:rPr>
      </w:pPr>
      <w:r w:rsidRPr="00DB45C1">
        <w:rPr>
          <w:rFonts w:ascii="Times New Roman" w:hAnsi="Times New Roman" w:cs="Times New Roman"/>
          <w:b/>
          <w:sz w:val="28"/>
          <w:szCs w:val="28"/>
        </w:rPr>
        <w:t>Последнее обновление документации</w:t>
      </w:r>
      <w:r w:rsidRPr="000E5407">
        <w:rPr>
          <w:rFonts w:ascii="Times New Roman" w:hAnsi="Times New Roman" w:cs="Times New Roman"/>
          <w:b/>
          <w:sz w:val="28"/>
          <w:szCs w:val="28"/>
        </w:rPr>
        <w:t>: 02.01.2024</w:t>
      </w:r>
    </w:p>
    <w:p w14:paraId="579AEAB6" w14:textId="77777777"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</w:p>
    <w:p w14:paraId="6D2B3A28" w14:textId="77777777"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</w:t>
      </w:r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3162"/>
        <w:gridCol w:w="3159"/>
        <w:gridCol w:w="3250"/>
      </w:tblGrid>
      <w:tr w:rsidR="000E5407" w14:paraId="2666B200" w14:textId="77777777" w:rsidTr="00434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  <w:gridSpan w:val="3"/>
          </w:tcPr>
          <w:p w14:paraId="2E62FBE8" w14:textId="77777777" w:rsidR="000E5407" w:rsidRPr="0016486C" w:rsidRDefault="000E5407" w:rsidP="000E54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8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Проверка неверного указания варианта при выборе раздела математики </w:t>
            </w:r>
          </w:p>
        </w:tc>
      </w:tr>
      <w:tr w:rsidR="000E5407" w14:paraId="12B8B26F" w14:textId="77777777" w:rsidTr="00434CDA">
        <w:tc>
          <w:tcPr>
            <w:tcW w:w="3190" w:type="dxa"/>
          </w:tcPr>
          <w:p w14:paraId="4CC75EC0" w14:textId="77777777"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14:paraId="178AC0CC" w14:textId="77777777"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14:paraId="41130BCE" w14:textId="77777777"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0E5407" w14:paraId="6F2DFA1B" w14:textId="77777777" w:rsidTr="00434CDA">
        <w:tc>
          <w:tcPr>
            <w:tcW w:w="3190" w:type="dxa"/>
          </w:tcPr>
          <w:p w14:paraId="52A20292" w14:textId="77777777" w:rsidR="000E5407" w:rsidRPr="0016486C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16486C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86C">
              <w:rPr>
                <w:rFonts w:ascii="Times New Roman" w:hAnsi="Times New Roman" w:cs="Times New Roman"/>
                <w:sz w:val="24"/>
                <w:szCs w:val="24"/>
              </w:rPr>
              <w:t>‘1’; ’2’; ’3’.</w:t>
            </w:r>
          </w:p>
        </w:tc>
        <w:tc>
          <w:tcPr>
            <w:tcW w:w="3190" w:type="dxa"/>
          </w:tcPr>
          <w:p w14:paraId="2C49885C" w14:textId="77777777" w:rsidR="000E5407" w:rsidRPr="0016486C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14:paraId="1C010BCA" w14:textId="77777777" w:rsidR="000E5407" w:rsidRDefault="0016486C" w:rsidP="00DF60D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E7B42BB" wp14:editId="79BBCB88">
                  <wp:extent cx="1907721" cy="533289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721" cy="53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0C0B7" w14:textId="77777777"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3190"/>
        <w:gridCol w:w="3190"/>
        <w:gridCol w:w="3191"/>
      </w:tblGrid>
      <w:tr w:rsidR="00DF60D9" w14:paraId="68FC58FA" w14:textId="77777777" w:rsidTr="00434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  <w:gridSpan w:val="3"/>
          </w:tcPr>
          <w:p w14:paraId="364DFD54" w14:textId="77777777"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неверного указания варианта при выборе раздела Мат</w:t>
            </w:r>
            <w:r w:rsidR="005349D3">
              <w:rPr>
                <w:rFonts w:ascii="Times New Roman" w:hAnsi="Times New Roman" w:cs="Times New Roman"/>
                <w:b/>
                <w:sz w:val="24"/>
                <w:szCs w:val="24"/>
              </w:rPr>
              <w:t>.а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нализа</w:t>
            </w:r>
          </w:p>
        </w:tc>
      </w:tr>
      <w:tr w:rsidR="00DF60D9" w14:paraId="1E08AA26" w14:textId="77777777" w:rsidTr="00434CDA">
        <w:tc>
          <w:tcPr>
            <w:tcW w:w="3190" w:type="dxa"/>
          </w:tcPr>
          <w:p w14:paraId="33EE6A61" w14:textId="77777777"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14:paraId="5C73D2DE" w14:textId="77777777"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14:paraId="626D815D" w14:textId="77777777"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DF60D9" w14:paraId="3144DF9B" w14:textId="77777777" w:rsidTr="00434CDA">
        <w:tc>
          <w:tcPr>
            <w:tcW w:w="3190" w:type="dxa"/>
          </w:tcPr>
          <w:p w14:paraId="4D7433B8" w14:textId="77777777" w:rsidR="00DF60D9" w:rsidRPr="00934B0D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DF60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DF0F15B" w14:textId="77777777"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‘1’; ’2’; ’3’; ’4’; ’5’.</w:t>
            </w:r>
          </w:p>
        </w:tc>
        <w:tc>
          <w:tcPr>
            <w:tcW w:w="3190" w:type="dxa"/>
          </w:tcPr>
          <w:p w14:paraId="1F683642" w14:textId="77777777"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14:paraId="7BF641BD" w14:textId="77777777" w:rsidR="00DF60D9" w:rsidRDefault="00DF60D9" w:rsidP="00A371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347C2B2D" wp14:editId="1A91201D">
                  <wp:extent cx="1815193" cy="843636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109" cy="845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2FF2C" w14:textId="77777777" w:rsidR="00DF60D9" w:rsidRPr="000E5407" w:rsidRDefault="00DF60D9" w:rsidP="00A371C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2913"/>
        <w:gridCol w:w="2872"/>
        <w:gridCol w:w="3786"/>
      </w:tblGrid>
      <w:tr w:rsidR="00DF60D9" w14:paraId="47EE6AB3" w14:textId="77777777" w:rsidTr="00434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  <w:gridSpan w:val="3"/>
          </w:tcPr>
          <w:p w14:paraId="374407DD" w14:textId="77777777" w:rsid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вычислений при дискриминанте равном нулю</w:t>
            </w:r>
          </w:p>
        </w:tc>
      </w:tr>
      <w:tr w:rsidR="00DF60D9" w14:paraId="53FCF9AE" w14:textId="77777777" w:rsidTr="00434CDA">
        <w:tc>
          <w:tcPr>
            <w:tcW w:w="3190" w:type="dxa"/>
          </w:tcPr>
          <w:p w14:paraId="20801E76" w14:textId="77777777"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14:paraId="6E1D48A4" w14:textId="77777777"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14:paraId="7478A91F" w14:textId="77777777"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DF60D9" w14:paraId="6A0F9865" w14:textId="77777777" w:rsidTr="00434CDA">
        <w:tc>
          <w:tcPr>
            <w:tcW w:w="3190" w:type="dxa"/>
          </w:tcPr>
          <w:p w14:paraId="2B0365F3" w14:textId="77777777"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значения переменной таким образом, чтобы дискриминант оказался меньше нуля.</w:t>
            </w:r>
          </w:p>
        </w:tc>
        <w:tc>
          <w:tcPr>
            <w:tcW w:w="3190" w:type="dxa"/>
          </w:tcPr>
          <w:p w14:paraId="3C6AD7AC" w14:textId="77777777"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14:paraId="69E0A465" w14:textId="77777777" w:rsid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89A5F1" wp14:editId="57AFEB3C">
                  <wp:extent cx="2243068" cy="222124"/>
                  <wp:effectExtent l="19050" t="0" r="4832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068" cy="222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6557F" w14:textId="77777777"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3036"/>
        <w:gridCol w:w="3014"/>
        <w:gridCol w:w="3521"/>
      </w:tblGrid>
      <w:tr w:rsidR="005349D3" w14:paraId="6BCA33B2" w14:textId="77777777" w:rsidTr="00434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  <w:gridSpan w:val="3"/>
          </w:tcPr>
          <w:p w14:paraId="521ADE2D" w14:textId="77777777" w:rsidR="005349D3" w:rsidRDefault="005349D3" w:rsidP="00534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Проверка неверного указания варианта при выборе раздела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Лин.алгебры</w:t>
            </w:r>
            <w:proofErr w:type="spellEnd"/>
          </w:p>
        </w:tc>
      </w:tr>
      <w:tr w:rsidR="005349D3" w14:paraId="1A0D7003" w14:textId="77777777" w:rsidTr="00434CDA">
        <w:tc>
          <w:tcPr>
            <w:tcW w:w="3190" w:type="dxa"/>
          </w:tcPr>
          <w:p w14:paraId="472E1B37" w14:textId="77777777" w:rsidR="005349D3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14:paraId="4ED6E805" w14:textId="77777777" w:rsidR="00434CDA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14:paraId="258FD5E5" w14:textId="77777777" w:rsidR="005349D3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5349D3" w14:paraId="5EC6B967" w14:textId="77777777" w:rsidTr="00434CDA">
        <w:tc>
          <w:tcPr>
            <w:tcW w:w="3190" w:type="dxa"/>
          </w:tcPr>
          <w:p w14:paraId="108ED0F3" w14:textId="77777777" w:rsidR="00434CDA" w:rsidRPr="00434CDA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DF60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1F2B40C" w14:textId="77777777"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DA">
              <w:rPr>
                <w:rFonts w:ascii="Times New Roman" w:hAnsi="Times New Roman" w:cs="Times New Roman"/>
                <w:sz w:val="24"/>
                <w:szCs w:val="24"/>
              </w:rPr>
              <w:t>‘1’; ’2’; ’3’; ’4’; ’5’; ‘6’; ‘7’.</w:t>
            </w:r>
          </w:p>
        </w:tc>
        <w:tc>
          <w:tcPr>
            <w:tcW w:w="3190" w:type="dxa"/>
          </w:tcPr>
          <w:p w14:paraId="66F20BEB" w14:textId="77777777"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3191" w:type="dxa"/>
          </w:tcPr>
          <w:p w14:paraId="6EC03539" w14:textId="77777777"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E05117" wp14:editId="42938F3C">
                  <wp:extent cx="2079749" cy="1050472"/>
                  <wp:effectExtent l="19050" t="0" r="0" b="0"/>
                  <wp:docPr id="10" name="Рисунок 10" descr="C:\Users\Lenovo\Pictures\Screenshots\Снимок экрана 2024-01-02 2255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\Pictures\Screenshots\Снимок экрана 2024-01-02 225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80" cy="1051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37B43" w14:textId="2E68C4B0" w:rsidR="005349D3" w:rsidRDefault="005349D3" w:rsidP="00A371C7">
      <w:pPr>
        <w:rPr>
          <w:rFonts w:ascii="Times New Roman" w:hAnsi="Times New Roman" w:cs="Times New Roman"/>
          <w:sz w:val="24"/>
          <w:szCs w:val="24"/>
        </w:rPr>
      </w:pPr>
    </w:p>
    <w:p w14:paraId="5C23BEAA" w14:textId="77777777" w:rsidR="00934B0D" w:rsidRPr="005349D3" w:rsidRDefault="00934B0D" w:rsidP="00934B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3164"/>
        <w:gridCol w:w="3161"/>
        <w:gridCol w:w="3246"/>
      </w:tblGrid>
      <w:tr w:rsidR="00934B0D" w14:paraId="26420E0C" w14:textId="77777777" w:rsidTr="0000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  <w:gridSpan w:val="3"/>
          </w:tcPr>
          <w:p w14:paraId="62565D31" w14:textId="3871FBA5" w:rsidR="00934B0D" w:rsidRPr="00934B0D" w:rsidRDefault="00934B0D" w:rsidP="0000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Проверка неверного ввода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выбора метода конвертации</w:t>
            </w:r>
          </w:p>
        </w:tc>
      </w:tr>
      <w:tr w:rsidR="00934B0D" w14:paraId="2343CF29" w14:textId="77777777" w:rsidTr="000048B6">
        <w:tc>
          <w:tcPr>
            <w:tcW w:w="3190" w:type="dxa"/>
          </w:tcPr>
          <w:p w14:paraId="4F21B5C1" w14:textId="77777777" w:rsidR="00934B0D" w:rsidRPr="00434CDA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14:paraId="5B468D52" w14:textId="77777777" w:rsidR="00934B0D" w:rsidRPr="00434CDA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14:paraId="3CA86552" w14:textId="77777777" w:rsidR="00934B0D" w:rsidRPr="00434CDA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34B0D" w14:paraId="4E044347" w14:textId="77777777" w:rsidTr="000048B6">
        <w:tc>
          <w:tcPr>
            <w:tcW w:w="3190" w:type="dxa"/>
          </w:tcPr>
          <w:p w14:paraId="7B6F1F99" w14:textId="7C25FBBA" w:rsidR="00934B0D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являющееся вариантом выбора конвертации</w:t>
            </w:r>
          </w:p>
        </w:tc>
        <w:tc>
          <w:tcPr>
            <w:tcW w:w="3190" w:type="dxa"/>
          </w:tcPr>
          <w:p w14:paraId="711C2A43" w14:textId="77777777" w:rsidR="00934B0D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3191" w:type="dxa"/>
          </w:tcPr>
          <w:p w14:paraId="608E4BF1" w14:textId="3E4F09FA" w:rsidR="00934B0D" w:rsidRPr="00934B0D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93E961B" wp14:editId="7111854A">
                  <wp:extent cx="1920406" cy="373412"/>
                  <wp:effectExtent l="0" t="0" r="381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5D5C2" w14:textId="77777777" w:rsidR="00934B0D" w:rsidRDefault="00934B0D" w:rsidP="00934B0D">
      <w:pPr>
        <w:rPr>
          <w:rFonts w:ascii="Times New Roman" w:hAnsi="Times New Roman" w:cs="Times New Roman"/>
          <w:sz w:val="24"/>
          <w:szCs w:val="24"/>
        </w:rPr>
      </w:pPr>
    </w:p>
    <w:p w14:paraId="53363A95" w14:textId="77777777" w:rsidR="00934B0D" w:rsidRPr="00934B0D" w:rsidRDefault="00934B0D" w:rsidP="00934B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DC3E3" w14:textId="77777777" w:rsidR="00934B0D" w:rsidRPr="005349D3" w:rsidRDefault="00934B0D" w:rsidP="00A371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3190"/>
        <w:gridCol w:w="3189"/>
        <w:gridCol w:w="3192"/>
      </w:tblGrid>
      <w:tr w:rsidR="00934B0D" w14:paraId="0049BD05" w14:textId="77777777" w:rsidTr="0000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1" w:type="dxa"/>
            <w:gridSpan w:val="3"/>
          </w:tcPr>
          <w:p w14:paraId="1FF7CB94" w14:textId="301831B6" w:rsidR="00934B0D" w:rsidRPr="00934B0D" w:rsidRDefault="00934B0D" w:rsidP="0000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невер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ного ввода числа для конвертации</w:t>
            </w:r>
          </w:p>
        </w:tc>
      </w:tr>
      <w:tr w:rsidR="00934B0D" w14:paraId="6614082D" w14:textId="77777777" w:rsidTr="000048B6">
        <w:tc>
          <w:tcPr>
            <w:tcW w:w="3190" w:type="dxa"/>
          </w:tcPr>
          <w:p w14:paraId="27E50A89" w14:textId="77777777" w:rsidR="00934B0D" w:rsidRPr="00434CDA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14:paraId="18D1F993" w14:textId="77777777" w:rsidR="00934B0D" w:rsidRPr="00434CDA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14:paraId="4A60290F" w14:textId="77777777" w:rsidR="00934B0D" w:rsidRPr="00434CDA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934B0D" w14:paraId="01A3372B" w14:textId="77777777" w:rsidTr="000048B6">
        <w:tc>
          <w:tcPr>
            <w:tcW w:w="3190" w:type="dxa"/>
          </w:tcPr>
          <w:p w14:paraId="45C8708B" w14:textId="11970D5F" w:rsidR="00934B0D" w:rsidRDefault="00934B0D" w:rsidP="00934B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вводит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 или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строку символов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являющихся числом</w:t>
            </w:r>
          </w:p>
        </w:tc>
        <w:tc>
          <w:tcPr>
            <w:tcW w:w="3190" w:type="dxa"/>
          </w:tcPr>
          <w:p w14:paraId="35925DD0" w14:textId="77777777" w:rsidR="00934B0D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3191" w:type="dxa"/>
          </w:tcPr>
          <w:p w14:paraId="4B25BBD2" w14:textId="0D2C5CA5" w:rsidR="00934B0D" w:rsidRDefault="00934B0D" w:rsidP="00004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42102" wp14:editId="7C3B6205">
                  <wp:extent cx="1889760" cy="8077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811DC" w14:textId="77777777" w:rsidR="00934B0D" w:rsidRDefault="00934B0D" w:rsidP="00934B0D">
      <w:pPr>
        <w:rPr>
          <w:rFonts w:ascii="Times New Roman" w:hAnsi="Times New Roman" w:cs="Times New Roman"/>
          <w:sz w:val="24"/>
          <w:szCs w:val="24"/>
        </w:rPr>
      </w:pPr>
    </w:p>
    <w:p w14:paraId="18220954" w14:textId="77777777" w:rsidR="00934B0D" w:rsidRPr="00934B0D" w:rsidRDefault="00934B0D" w:rsidP="00934B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CA9D0" w14:textId="77777777" w:rsidR="00934B0D" w:rsidRDefault="00934B0D" w:rsidP="00934B0D">
      <w:pPr>
        <w:rPr>
          <w:rFonts w:ascii="Times New Roman" w:hAnsi="Times New Roman" w:cs="Times New Roman"/>
          <w:sz w:val="24"/>
          <w:szCs w:val="24"/>
        </w:rPr>
      </w:pPr>
    </w:p>
    <w:p w14:paraId="029B89A7" w14:textId="77777777" w:rsidR="00934B0D" w:rsidRDefault="00934B0D" w:rsidP="00934B0D">
      <w:pPr>
        <w:rPr>
          <w:rFonts w:ascii="Times New Roman" w:hAnsi="Times New Roman" w:cs="Times New Roman"/>
          <w:sz w:val="24"/>
          <w:szCs w:val="24"/>
        </w:rPr>
      </w:pPr>
    </w:p>
    <w:p w14:paraId="23FC6D2A" w14:textId="77777777" w:rsidR="00934B0D" w:rsidRPr="005349D3" w:rsidRDefault="00934B0D" w:rsidP="00934B0D">
      <w:pPr>
        <w:rPr>
          <w:rFonts w:ascii="Times New Roman" w:hAnsi="Times New Roman" w:cs="Times New Roman"/>
          <w:sz w:val="24"/>
          <w:szCs w:val="24"/>
        </w:rPr>
      </w:pPr>
    </w:p>
    <w:p w14:paraId="25F49F28" w14:textId="77777777" w:rsidR="00934B0D" w:rsidRDefault="00934B0D" w:rsidP="00934B0D">
      <w:pPr>
        <w:rPr>
          <w:rFonts w:ascii="Times New Roman" w:hAnsi="Times New Roman" w:cs="Times New Roman"/>
          <w:b/>
          <w:sz w:val="24"/>
          <w:szCs w:val="24"/>
        </w:rPr>
      </w:pPr>
    </w:p>
    <w:p w14:paraId="4E5C80D2" w14:textId="77777777" w:rsidR="00DF60D9" w:rsidRDefault="00DF60D9" w:rsidP="00A371C7">
      <w:pPr>
        <w:rPr>
          <w:rFonts w:ascii="Times New Roman" w:hAnsi="Times New Roman" w:cs="Times New Roman"/>
          <w:b/>
          <w:sz w:val="24"/>
          <w:szCs w:val="24"/>
        </w:rPr>
      </w:pPr>
    </w:p>
    <w:p w14:paraId="4DC6DD11" w14:textId="77777777"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Распределение между участниками команды</w:t>
      </w:r>
    </w:p>
    <w:p w14:paraId="611BBAC7" w14:textId="77777777" w:rsidR="00827361" w:rsidRPr="00021FC8" w:rsidRDefault="00827361" w:rsidP="008273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7361">
        <w:rPr>
          <w:rFonts w:ascii="Times New Roman" w:hAnsi="Times New Roman" w:cs="Times New Roman"/>
          <w:sz w:val="24"/>
          <w:szCs w:val="24"/>
        </w:rPr>
        <w:t>Дмитроченко Кирилл Денисович</w:t>
      </w:r>
    </w:p>
    <w:p w14:paraId="7FD949D1" w14:textId="77777777" w:rsidR="00021FC8" w:rsidRDefault="00021FC8" w:rsidP="00021FC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3" w:history="1">
        <w:r w:rsidR="00437652"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ghighersworld@gmail.com</w:t>
        </w:r>
      </w:hyperlink>
    </w:p>
    <w:p w14:paraId="4DF1DBD9" w14:textId="77777777" w:rsidR="00437652" w:rsidRPr="00437652" w:rsidRDefault="00437652" w:rsidP="00021F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Моб. тел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+375 (29) 270 - 87 - 23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8BF6A9" w14:textId="77777777" w:rsidR="00827361" w:rsidRDefault="00827361" w:rsidP="0082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конвертер валют, а так же сделал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страницу с представленным отчётом по проекту. Принимал непосредственное участие в </w:t>
      </w:r>
      <w:r w:rsidR="00437652">
        <w:rPr>
          <w:rFonts w:ascii="Times New Roman" w:hAnsi="Times New Roman" w:cs="Times New Roman"/>
          <w:sz w:val="24"/>
          <w:szCs w:val="24"/>
        </w:rPr>
        <w:t>создании идеи для проекта, а так же оформлении документации.</w:t>
      </w:r>
    </w:p>
    <w:p w14:paraId="5E82A1A3" w14:textId="77777777" w:rsidR="00437652" w:rsidRDefault="00021FC8" w:rsidP="00437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Кулешов Артём Алексеевич</w:t>
      </w:r>
    </w:p>
    <w:p w14:paraId="547FC7CD" w14:textId="77777777" w:rsid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4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Kuliashov200@mail.ru</w:t>
        </w:r>
      </w:hyperlink>
    </w:p>
    <w:p w14:paraId="4520D84B" w14:textId="77777777"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(44) 553 - 88 - 95</w:t>
      </w:r>
    </w:p>
    <w:p w14:paraId="18168067" w14:textId="77777777"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основные модули для высчитывания определителя матрицы, сложения матриц, а так же для вычисления факториала числа. Принимал непосредственное участие в создании идеи для проекта, а так же оформлении документации.</w:t>
      </w:r>
    </w:p>
    <w:p w14:paraId="3248AA03" w14:textId="77777777"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Рауба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Арсений Владимирович</w:t>
      </w:r>
    </w:p>
    <w:p w14:paraId="28AF1094" w14:textId="77777777"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arsrauba@gmail.com</w:t>
        </w:r>
      </w:hyperlink>
    </w:p>
    <w:p w14:paraId="5F1BCF49" w14:textId="77777777"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(29) 318 - 44 - 96</w:t>
      </w:r>
    </w:p>
    <w:p w14:paraId="48EC1556" w14:textId="77777777"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математического анализа, включая вычисление корней квадратного уравнения, вычисление площади криволинейной трапеции, вычисление натурального и десятичного логарифмов числа. Принимал непосредственное участие в создании идеи для проекта.</w:t>
      </w:r>
    </w:p>
    <w:p w14:paraId="23FB5AB6" w14:textId="77777777"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Ковалевич Владислав Олегович</w:t>
      </w:r>
    </w:p>
    <w:p w14:paraId="7CD3C31E" w14:textId="77777777"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6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vladislavkovalevich04@gmail.com</w:t>
        </w:r>
      </w:hyperlink>
    </w:p>
    <w:p w14:paraId="62F14F48" w14:textId="77777777"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37652">
        <w:rPr>
          <w:rFonts w:ascii="Times New Roman" w:hAnsi="Times New Roman" w:cs="Times New Roman"/>
          <w:sz w:val="24"/>
          <w:szCs w:val="24"/>
        </w:rPr>
        <w:t>Моб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37652">
        <w:rPr>
          <w:rFonts w:ascii="Times New Roman" w:hAnsi="Times New Roman" w:cs="Times New Roman"/>
          <w:sz w:val="24"/>
          <w:szCs w:val="24"/>
        </w:rPr>
        <w:t>тел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+375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243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14:paraId="5E7B60E2" w14:textId="77777777"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для работы с векторами. В их число входят</w:t>
      </w:r>
      <w:r w:rsidRPr="00021F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нахождение вектора, сложение и вычитание векторов. Принимал непосредственное участие в создании идеи для проекта.</w:t>
      </w:r>
    </w:p>
    <w:p w14:paraId="3E40B53D" w14:textId="77777777"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</w:p>
    <w:p w14:paraId="5375B7A8" w14:textId="77777777" w:rsidR="001C2E8B" w:rsidRP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</w:p>
    <w:sectPr w:rsidR="001C2E8B" w:rsidRPr="001C2E8B" w:rsidSect="0011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DA7"/>
    <w:multiLevelType w:val="hybridMultilevel"/>
    <w:tmpl w:val="628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496"/>
    <w:multiLevelType w:val="hybridMultilevel"/>
    <w:tmpl w:val="CF62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7D98"/>
    <w:multiLevelType w:val="hybridMultilevel"/>
    <w:tmpl w:val="0CE4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F6697"/>
    <w:multiLevelType w:val="hybridMultilevel"/>
    <w:tmpl w:val="5A06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5887"/>
    <w:multiLevelType w:val="hybridMultilevel"/>
    <w:tmpl w:val="70BA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E3652"/>
    <w:multiLevelType w:val="hybridMultilevel"/>
    <w:tmpl w:val="5B74E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65FB5"/>
    <w:multiLevelType w:val="hybridMultilevel"/>
    <w:tmpl w:val="F94A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708"/>
    <w:rsid w:val="0001481F"/>
    <w:rsid w:val="00021FC8"/>
    <w:rsid w:val="0005348F"/>
    <w:rsid w:val="000A3708"/>
    <w:rsid w:val="000E5407"/>
    <w:rsid w:val="00110593"/>
    <w:rsid w:val="0016486C"/>
    <w:rsid w:val="001C2E8B"/>
    <w:rsid w:val="0029545B"/>
    <w:rsid w:val="00434CDA"/>
    <w:rsid w:val="00437652"/>
    <w:rsid w:val="005349D3"/>
    <w:rsid w:val="00581854"/>
    <w:rsid w:val="006D358A"/>
    <w:rsid w:val="00827361"/>
    <w:rsid w:val="00865575"/>
    <w:rsid w:val="00934B0D"/>
    <w:rsid w:val="00A371C7"/>
    <w:rsid w:val="00AE6635"/>
    <w:rsid w:val="00D349AA"/>
    <w:rsid w:val="00D57162"/>
    <w:rsid w:val="00D8564A"/>
    <w:rsid w:val="00DB45C1"/>
    <w:rsid w:val="00DF60D9"/>
    <w:rsid w:val="00E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3C5D"/>
  <w15:docId w15:val="{1B7DBBDB-3539-45EE-81A1-62E8C5D5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3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765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37652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0148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заливка1"/>
    <w:basedOn w:val="a1"/>
    <w:uiPriority w:val="60"/>
    <w:rsid w:val="000148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0148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">
    <w:name w:val="Средний список 21"/>
    <w:basedOn w:val="a1"/>
    <w:uiPriority w:val="66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Dark List Accent 5"/>
    <w:basedOn w:val="a1"/>
    <w:uiPriority w:val="70"/>
    <w:rsid w:val="000148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1">
    <w:name w:val="Средний список 11"/>
    <w:basedOn w:val="a1"/>
    <w:uiPriority w:val="65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Цветная сетка1"/>
    <w:basedOn w:val="a1"/>
    <w:uiPriority w:val="73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Средняя сетка 21"/>
    <w:basedOn w:val="a1"/>
    <w:uiPriority w:val="68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2">
    <w:name w:val="Светлая сетка1"/>
    <w:basedOn w:val="a1"/>
    <w:uiPriority w:val="62"/>
    <w:rsid w:val="000148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0">
    <w:name w:val="Light Shading Accent 5"/>
    <w:basedOn w:val="a1"/>
    <w:uiPriority w:val="60"/>
    <w:rsid w:val="00434C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1"/>
    <w:uiPriority w:val="60"/>
    <w:rsid w:val="00434C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highersworld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vladislavkovalevich04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rsrauba@gmail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Kuliashov20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C05F1-9AAC-4402-9AFE-7F101861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Денис Дмитроченко</cp:lastModifiedBy>
  <cp:revision>4</cp:revision>
  <dcterms:created xsi:type="dcterms:W3CDTF">2024-01-02T13:18:00Z</dcterms:created>
  <dcterms:modified xsi:type="dcterms:W3CDTF">2024-01-02T21:04:00Z</dcterms:modified>
</cp:coreProperties>
</file>