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E9A37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DEFCA1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358EA5B9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3C788026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5D918C1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49793FC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6614E55D" w14:textId="439B09EE" w:rsidR="009220EC" w:rsidRPr="00AC4BF0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2F4F8C" w:rsidRPr="00AC4B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</w:t>
      </w:r>
    </w:p>
    <w:p w14:paraId="4AB0112D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«Администрирование и безопасность информационных систем»</w:t>
      </w:r>
    </w:p>
    <w:p w14:paraId="5F8FD6DE" w14:textId="2D0A13DB" w:rsidR="009220EC" w:rsidRDefault="009220EC" w:rsidP="009220E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2F4F8C" w:rsidRPr="002F4F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Спецификации экспорта текстовый файлов из баз данных на платформе Microsoft Access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C32F597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A046DC2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6F38564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75125F8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F2A705C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A256E62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9089433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92A1FE7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50169D4F" w14:textId="0F6FB6EE" w:rsidR="009220EC" w:rsidRDefault="00AC4BF0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0E9DC8FA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асс. Сазонова Д.В. </w:t>
      </w:r>
    </w:p>
    <w:p w14:paraId="5633DA2A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E4551B4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5C3510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6C9C60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B7E87E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5EE68B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EBF21E2" w14:textId="77777777" w:rsidR="009220EC" w:rsidRDefault="009220EC" w:rsidP="009220E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2026</w:t>
      </w:r>
    </w:p>
    <w:p w14:paraId="0D739CA7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создайте базу данных на платформе </w:t>
      </w:r>
      <w:r>
        <w:rPr>
          <w:szCs w:val="28"/>
          <w:lang w:val="en-US" w:eastAsia="ru-RU"/>
        </w:rPr>
        <w:t>Access</w:t>
      </w:r>
      <w:r>
        <w:rPr>
          <w:szCs w:val="28"/>
          <w:lang w:eastAsia="ru-RU"/>
        </w:rPr>
        <w:t>;</w:t>
      </w:r>
    </w:p>
    <w:p w14:paraId="5D283FB7" w14:textId="47D1FEDD" w:rsidR="005C281A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6F47CF1" wp14:editId="3C69F468">
            <wp:extent cx="4268470" cy="2729865"/>
            <wp:effectExtent l="19050" t="19050" r="17780" b="13335"/>
            <wp:docPr id="161841617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617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2729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FB46C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следующие таблицы для хранения данных:</w:t>
      </w:r>
    </w:p>
    <w:p w14:paraId="5E2B5041" w14:textId="0DF09C84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ADE1C8D" wp14:editId="18D7365A">
            <wp:extent cx="4648200" cy="1346200"/>
            <wp:effectExtent l="0" t="0" r="0" b="6350"/>
            <wp:docPr id="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B12195" w14:textId="1CB112AE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02660DF" wp14:editId="7613EF10">
            <wp:extent cx="4565650" cy="1327150"/>
            <wp:effectExtent l="19050" t="19050" r="25400" b="25400"/>
            <wp:docPr id="940224576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4576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32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0D076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</w:t>
      </w:r>
      <w:r>
        <w:rPr>
          <w:szCs w:val="28"/>
          <w:lang w:val="en-US" w:eastAsia="ru-RU"/>
        </w:rPr>
        <w:t>Excel</w:t>
      </w:r>
      <w:r w:rsidRPr="001543D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подготовьте прилагаемый файл «лабы\11. Материалы\3 курс.</w:t>
      </w:r>
      <w:r>
        <w:rPr>
          <w:szCs w:val="28"/>
          <w:lang w:val="en-US" w:eastAsia="ru-RU"/>
        </w:rPr>
        <w:t>xlsx</w:t>
      </w:r>
      <w:r>
        <w:rPr>
          <w:szCs w:val="28"/>
          <w:lang w:eastAsia="ru-RU"/>
        </w:rPr>
        <w:t xml:space="preserve">» со списком студентов к импорту в базу данных: разбейте ФИО на отдельные столбцы с помощью функции «Данные» 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 xml:space="preserve"> «Текст по столбцам» и задайте порядок и названия столбцов, соответствующие порядку и названиям столбцов в базе данных;</w:t>
      </w:r>
    </w:p>
    <w:p w14:paraId="3A548304" w14:textId="0310626F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E132365" wp14:editId="4BC99111">
            <wp:extent cx="5922645" cy="1205230"/>
            <wp:effectExtent l="19050" t="19050" r="20955" b="13970"/>
            <wp:docPr id="1728254600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4600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1205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28E31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выполните импорт подготовленного файла со списком студентов в базу данных;</w:t>
      </w:r>
    </w:p>
    <w:p w14:paraId="269CDCC5" w14:textId="77690DE3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D4EEAD5" wp14:editId="3FCC7FF3">
            <wp:extent cx="5073650" cy="3054350"/>
            <wp:effectExtent l="19050" t="19050" r="12700" b="12700"/>
            <wp:docPr id="1490748095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8095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054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5B4EA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пустую форму «Выставить счета», поместите на ней поля для ввода курса, специальности, стоимости обучения, срока оплаты;</w:t>
      </w:r>
    </w:p>
    <w:p w14:paraId="1446C7DC" w14:textId="62FA2E10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E6B9CE5" wp14:editId="116ECEA4">
            <wp:extent cx="2836545" cy="2453640"/>
            <wp:effectExtent l="19050" t="19050" r="20955" b="22860"/>
            <wp:docPr id="1899379174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9174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2453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9DD0E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«Выставить счета» на вставку в таблицу «Счета» записей для студентов с указанными на форме курсом, специальностью, суммой и сроком оплаты:</w:t>
      </w:r>
    </w:p>
    <w:p w14:paraId="32C5F667" w14:textId="23555B81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422DB87" wp14:editId="684C82B0">
            <wp:extent cx="4234180" cy="1274445"/>
            <wp:effectExtent l="19050" t="19050" r="13970" b="20955"/>
            <wp:docPr id="514615134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5134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1274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4643E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создайте на форме кнопку для вызова запроса:</w:t>
      </w:r>
    </w:p>
    <w:p w14:paraId="1CA42F9E" w14:textId="7E6EEB53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694803A" wp14:editId="46346E53">
            <wp:extent cx="3841750" cy="1314450"/>
            <wp:effectExtent l="19050" t="19050" r="25400" b="19050"/>
            <wp:docPr id="65303660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3660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131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6DC52" w14:textId="1A5E3837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B9F66D4" wp14:editId="5C1EE0D7">
            <wp:extent cx="3155950" cy="2000250"/>
            <wp:effectExtent l="19050" t="19050" r="25400" b="19050"/>
            <wp:docPr id="1336869432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9432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3E998" w14:textId="68040CE0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выставьте счета студентам одной специальности, соответствующую специальности стоимость оплаты найдите в файле «лабы\11. Материалы\Стоимость обучения.pdf», пометка «ЗФ» в названиях специальностей используется для специальностей заочной формы обучения (стоимость обучения на странице 2)</w:t>
      </w:r>
    </w:p>
    <w:p w14:paraId="0FD75F78" w14:textId="27A46DC0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3DAC53E" wp14:editId="3ACDA51B">
            <wp:extent cx="3325495" cy="3894455"/>
            <wp:effectExtent l="19050" t="19050" r="27305" b="10795"/>
            <wp:docPr id="1115069377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9377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95" cy="3894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F9F5B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в базе данных создайте таблицы «Заголовок-202» и «Записи-202» для заголовка и записей сообщения 202; для хранения дат и сумм используйте текстовый формат – только так мы сможем программно сформировать их в нужном формате и затем в этом же формате экспортировать;</w:t>
      </w:r>
    </w:p>
    <w:p w14:paraId="6A1329D3" w14:textId="0E50A3CB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F0AA122" wp14:editId="15D4586A">
            <wp:extent cx="3573145" cy="2252345"/>
            <wp:effectExtent l="19050" t="19050" r="27305" b="14605"/>
            <wp:docPr id="1732316495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6495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2252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84896" w14:textId="53528DAD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29D3AAE" wp14:editId="54E0E8DF">
            <wp:extent cx="3556000" cy="1109345"/>
            <wp:effectExtent l="19050" t="19050" r="25400" b="14605"/>
            <wp:docPr id="366380329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0329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109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F9658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внесите сведения о БГТУ в таблицу для заголовка сообщения 202:</w:t>
      </w:r>
    </w:p>
    <w:p w14:paraId="2111F772" w14:textId="3B8D7650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84EBDA7" wp14:editId="4FCE61DF">
            <wp:extent cx="5935345" cy="355600"/>
            <wp:effectExtent l="19050" t="19050" r="27305" b="25400"/>
            <wp:docPr id="1824541935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1935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79367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на удаление всех записей из таблицы «Записи-202»;</w:t>
      </w:r>
    </w:p>
    <w:p w14:paraId="3D00ADC9" w14:textId="7718ED47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8ECA7EE" wp14:editId="29F35537">
            <wp:extent cx="4074795" cy="735965"/>
            <wp:effectExtent l="19050" t="19050" r="20955" b="26035"/>
            <wp:docPr id="1439446577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6577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735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0A73F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для вставки записей в таблицу «Записи-202»:</w:t>
      </w:r>
    </w:p>
    <w:p w14:paraId="1253B5E1" w14:textId="56707FDB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E34596B" wp14:editId="6957554E">
            <wp:extent cx="5672455" cy="1358900"/>
            <wp:effectExtent l="19050" t="19050" r="23495" b="12700"/>
            <wp:docPr id="1669106010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6010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135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36FB9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создайте на </w:t>
      </w:r>
      <w:r>
        <w:rPr>
          <w:szCs w:val="28"/>
          <w:lang w:val="en-US" w:eastAsia="ru-RU"/>
        </w:rPr>
        <w:t>VBA</w:t>
      </w:r>
      <w:r w:rsidRPr="001543D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модуль с функцией простановки порядковых номеров, дат и количества записей в заголовке и записях сообщения 202:</w:t>
      </w:r>
    </w:p>
    <w:p w14:paraId="34E5CB54" w14:textId="56B4950A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B0B2537" wp14:editId="4C4B61A1">
            <wp:extent cx="3670300" cy="3670300"/>
            <wp:effectExtent l="0" t="0" r="6350" b="6350"/>
            <wp:docPr id="68008558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5587" name="Рисунок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187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выполните экспорт заголовка и записей сообщения 202 в текстовые файлы с разделителем полей «^» без ограничителей текста</w:t>
      </w:r>
      <w:r>
        <w:rPr>
          <w:szCs w:val="28"/>
          <w:lang w:val="be-BY" w:eastAsia="ru-RU"/>
        </w:rPr>
        <w:t xml:space="preserve"> </w:t>
      </w:r>
      <w:r>
        <w:rPr>
          <w:szCs w:val="28"/>
          <w:lang w:eastAsia="ru-RU"/>
        </w:rPr>
        <w:t>и сохраните параметры экспорта в качестве спецификаций:</w:t>
      </w:r>
    </w:p>
    <w:p w14:paraId="68C67D51" w14:textId="02ED38C1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D8C6F16" wp14:editId="7F8E58FC">
            <wp:extent cx="2995930" cy="3926840"/>
            <wp:effectExtent l="19050" t="19050" r="13970" b="16510"/>
            <wp:docPr id="2074570838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0838" name="Рисунок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3926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700BB" w14:textId="5BC9EB50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276BFD3" wp14:editId="10A9C3D1">
            <wp:extent cx="5273675" cy="548640"/>
            <wp:effectExtent l="19050" t="19050" r="22225" b="22860"/>
            <wp:docPr id="686465405" name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5405" name="Рисунок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4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579F5" w14:textId="77777777" w:rsidR="001543D4" w:rsidRDefault="001543D4" w:rsidP="001543D4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</w:t>
      </w:r>
      <w:r>
        <w:rPr>
          <w:szCs w:val="28"/>
          <w:lang w:val="en-US" w:eastAsia="ru-RU"/>
        </w:rPr>
        <w:t>BAT</w:t>
      </w:r>
      <w:r>
        <w:rPr>
          <w:szCs w:val="28"/>
          <w:lang w:eastAsia="ru-RU"/>
        </w:rPr>
        <w:t>-файл в кодировке 866 для объединения заголовка и записей сообщения 202 в единый файл с указанием текущей даты в названии файла и запустите его:</w:t>
      </w:r>
    </w:p>
    <w:p w14:paraId="29F4767C" w14:textId="77777777" w:rsidR="001543D4" w:rsidRDefault="001543D4" w:rsidP="001543D4">
      <w:pPr>
        <w:pStyle w:val="a4"/>
        <w:rPr>
          <w:lang w:eastAsia="ru-RU"/>
        </w:rPr>
      </w:pPr>
      <w:r>
        <w:rPr>
          <w:lang w:eastAsia="ru-RU"/>
        </w:rPr>
        <w:t>type c:\ЕРИП\1.txt&gt; c:\ЕРИП\%DATE:~0,2%%DATE:~3,2%%DATE:~6,4%.202</w:t>
      </w:r>
    </w:p>
    <w:p w14:paraId="22723BA8" w14:textId="77777777" w:rsidR="001543D4" w:rsidRDefault="001543D4" w:rsidP="001543D4">
      <w:pPr>
        <w:pStyle w:val="a4"/>
        <w:rPr>
          <w:lang w:eastAsia="ru-RU"/>
        </w:rPr>
      </w:pPr>
      <w:r>
        <w:rPr>
          <w:lang w:eastAsia="ru-RU"/>
        </w:rPr>
        <w:t>type c:\</w:t>
      </w:r>
      <w:r>
        <w:rPr>
          <w:lang w:val="ru-RU" w:eastAsia="ru-RU"/>
        </w:rPr>
        <w:t>ЕРИП</w:t>
      </w:r>
      <w:r>
        <w:rPr>
          <w:lang w:eastAsia="ru-RU"/>
        </w:rPr>
        <w:t>\2.txt&gt;&gt; c:\</w:t>
      </w:r>
      <w:r>
        <w:rPr>
          <w:lang w:val="ru-RU" w:eastAsia="ru-RU"/>
        </w:rPr>
        <w:t>ЕРИП</w:t>
      </w:r>
      <w:r>
        <w:rPr>
          <w:lang w:eastAsia="ru-RU"/>
        </w:rPr>
        <w:t>\%DATE:~0,2%%DATE:~3,2%%DATE:~6,4%.202</w:t>
      </w:r>
    </w:p>
    <w:p w14:paraId="6C55335A" w14:textId="5FCB6408" w:rsid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39E877FC" wp14:editId="264FD5D7">
            <wp:extent cx="5529580" cy="855345"/>
            <wp:effectExtent l="19050" t="19050" r="13970" b="20955"/>
            <wp:docPr id="104107568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568" name="Рисунок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855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97953" w14:textId="62435030" w:rsidR="001543D4" w:rsidRPr="001543D4" w:rsidRDefault="001543D4" w:rsidP="00412524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4B683C05" wp14:editId="78D36BF2">
            <wp:extent cx="4650105" cy="1755140"/>
            <wp:effectExtent l="19050" t="19050" r="17145" b="16510"/>
            <wp:docPr id="680961844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61844" name="Рисунок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75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543D4" w:rsidRPr="00154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0115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E1"/>
    <w:rsid w:val="001539E1"/>
    <w:rsid w:val="001543D4"/>
    <w:rsid w:val="002F4F8C"/>
    <w:rsid w:val="00412524"/>
    <w:rsid w:val="005C281A"/>
    <w:rsid w:val="007252CD"/>
    <w:rsid w:val="009220EC"/>
    <w:rsid w:val="00AC4BF0"/>
    <w:rsid w:val="00BA3F4A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0DD02"/>
  <w15:chartTrackingRefBased/>
  <w15:docId w15:val="{5E768385-42BC-45E3-88E8-721792BF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0E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81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customStyle="1" w:styleId="a4">
    <w:name w:val="Код"/>
    <w:basedOn w:val="a"/>
    <w:qFormat/>
    <w:rsid w:val="001543D4"/>
    <w:pPr>
      <w:spacing w:after="0" w:line="240" w:lineRule="auto"/>
    </w:pPr>
    <w:rPr>
      <w:rFonts w:ascii="Courier New" w:eastAsia="Times New Roman" w:hAnsi="Courier New" w:cs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</dc:creator>
  <cp:keywords/>
  <dc:description/>
  <cp:lastModifiedBy>Ghigher GG</cp:lastModifiedBy>
  <cp:revision>2</cp:revision>
  <dcterms:created xsi:type="dcterms:W3CDTF">2026-05-04T06:34:00Z</dcterms:created>
  <dcterms:modified xsi:type="dcterms:W3CDTF">2026-05-04T06:34:00Z</dcterms:modified>
</cp:coreProperties>
</file>