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4FB18" w14:textId="77777777" w:rsidR="00601DDA" w:rsidRPr="000E6C36" w:rsidRDefault="00601DDA" w:rsidP="00601DDA">
      <w:pPr>
        <w:spacing w:line="240" w:lineRule="auto"/>
        <w:jc w:val="center"/>
        <w:rPr>
          <w:rFonts w:ascii="Times New Roman" w:eastAsia="Times New Roman" w:hAnsi="Times New Roman" w:cs="Times New Roman"/>
          <w:kern w:val="0"/>
          <w:sz w:val="24"/>
          <w:szCs w:val="24"/>
          <w14:ligatures w14:val="none"/>
        </w:rPr>
      </w:pPr>
      <w:r w:rsidRPr="000E6C36">
        <w:rPr>
          <w:rFonts w:ascii="Times New Roman" w:eastAsia="Times New Roman" w:hAnsi="Times New Roman" w:cs="Times New Roman"/>
          <w:color w:val="000000"/>
          <w:kern w:val="0"/>
          <w:sz w:val="28"/>
          <w:szCs w:val="28"/>
          <w14:ligatures w14:val="none"/>
        </w:rPr>
        <w:t>Белорусский государственный технологический университет</w:t>
      </w:r>
    </w:p>
    <w:p w14:paraId="701FD2E8" w14:textId="7E0DE4F4" w:rsidR="00601DDA" w:rsidRPr="000E6C36" w:rsidRDefault="00601DDA" w:rsidP="00601DDA">
      <w:pPr>
        <w:spacing w:line="240" w:lineRule="auto"/>
        <w:jc w:val="center"/>
        <w:rPr>
          <w:rFonts w:ascii="Times New Roman" w:eastAsia="Times New Roman" w:hAnsi="Times New Roman" w:cs="Times New Roman"/>
          <w:kern w:val="0"/>
          <w:sz w:val="24"/>
          <w:szCs w:val="24"/>
          <w14:ligatures w14:val="none"/>
        </w:rPr>
      </w:pPr>
      <w:r w:rsidRPr="000E6C36">
        <w:rPr>
          <w:rFonts w:ascii="Times New Roman" w:eastAsia="Times New Roman" w:hAnsi="Times New Roman" w:cs="Times New Roman"/>
          <w:color w:val="000000"/>
          <w:kern w:val="0"/>
          <w:sz w:val="28"/>
          <w:szCs w:val="28"/>
          <w14:ligatures w14:val="none"/>
        </w:rPr>
        <w:t>Факультет информационных технологий</w:t>
      </w:r>
    </w:p>
    <w:p w14:paraId="0FEAF982" w14:textId="77777777" w:rsidR="00601DDA" w:rsidRPr="000E6C36" w:rsidRDefault="00601DDA" w:rsidP="00601DDA">
      <w:pPr>
        <w:spacing w:line="240" w:lineRule="auto"/>
        <w:jc w:val="center"/>
        <w:rPr>
          <w:rFonts w:ascii="Times New Roman" w:eastAsia="Times New Roman" w:hAnsi="Times New Roman" w:cs="Times New Roman"/>
          <w:kern w:val="0"/>
          <w:sz w:val="24"/>
          <w:szCs w:val="24"/>
          <w14:ligatures w14:val="none"/>
        </w:rPr>
      </w:pPr>
      <w:r w:rsidRPr="000E6C36">
        <w:rPr>
          <w:rFonts w:ascii="Times New Roman" w:eastAsia="Times New Roman" w:hAnsi="Times New Roman" w:cs="Times New Roman"/>
          <w:color w:val="000000"/>
          <w:kern w:val="0"/>
          <w:sz w:val="28"/>
          <w:szCs w:val="28"/>
          <w14:ligatures w14:val="none"/>
        </w:rPr>
        <w:t>Кафедра программной инженерии</w:t>
      </w:r>
    </w:p>
    <w:p w14:paraId="4472A101" w14:textId="77777777" w:rsidR="00601DDA" w:rsidRPr="000E6C36" w:rsidRDefault="00601DDA" w:rsidP="00601DDA">
      <w:pPr>
        <w:spacing w:line="240" w:lineRule="auto"/>
        <w:jc w:val="center"/>
        <w:rPr>
          <w:rFonts w:ascii="Times New Roman" w:eastAsia="Times New Roman" w:hAnsi="Times New Roman" w:cs="Times New Roman"/>
          <w:kern w:val="0"/>
          <w:sz w:val="24"/>
          <w:szCs w:val="24"/>
          <w14:ligatures w14:val="none"/>
        </w:rPr>
      </w:pPr>
      <w:r w:rsidRPr="000E6C36">
        <w:rPr>
          <w:rFonts w:ascii="Times New Roman" w:eastAsia="Times New Roman" w:hAnsi="Times New Roman" w:cs="Times New Roman"/>
          <w:color w:val="000000"/>
          <w:kern w:val="0"/>
          <w:sz w:val="28"/>
          <w:szCs w:val="28"/>
          <w14:ligatures w14:val="none"/>
        </w:rPr>
        <w:t> </w:t>
      </w:r>
    </w:p>
    <w:p w14:paraId="7C9786B7" w14:textId="77777777" w:rsidR="00601DDA" w:rsidRPr="000E6C36" w:rsidRDefault="00601DDA" w:rsidP="00601DDA">
      <w:pPr>
        <w:spacing w:line="240" w:lineRule="auto"/>
        <w:rPr>
          <w:rFonts w:ascii="Times New Roman" w:eastAsia="Times New Roman" w:hAnsi="Times New Roman" w:cs="Times New Roman"/>
          <w:kern w:val="0"/>
          <w:sz w:val="24"/>
          <w:szCs w:val="24"/>
          <w14:ligatures w14:val="none"/>
        </w:rPr>
      </w:pPr>
      <w:r w:rsidRPr="000E6C36">
        <w:rPr>
          <w:rFonts w:ascii="Times New Roman" w:eastAsia="Times New Roman" w:hAnsi="Times New Roman" w:cs="Times New Roman"/>
          <w:color w:val="000000"/>
          <w:kern w:val="0"/>
          <w:sz w:val="28"/>
          <w:szCs w:val="28"/>
          <w14:ligatures w14:val="none"/>
        </w:rPr>
        <w:t> </w:t>
      </w:r>
    </w:p>
    <w:p w14:paraId="5C181523" w14:textId="77777777" w:rsidR="00601DDA" w:rsidRPr="000E6C36" w:rsidRDefault="00601DDA" w:rsidP="00601DDA">
      <w:pPr>
        <w:spacing w:after="240" w:line="240" w:lineRule="auto"/>
        <w:rPr>
          <w:rFonts w:ascii="Times New Roman" w:eastAsia="Times New Roman" w:hAnsi="Times New Roman" w:cs="Times New Roman"/>
          <w:kern w:val="0"/>
          <w:sz w:val="24"/>
          <w:szCs w:val="24"/>
          <w14:ligatures w14:val="none"/>
        </w:rPr>
      </w:pPr>
      <w:r w:rsidRPr="000E6C36">
        <w:rPr>
          <w:rFonts w:ascii="Times New Roman" w:eastAsia="Times New Roman" w:hAnsi="Times New Roman" w:cs="Times New Roman"/>
          <w:kern w:val="0"/>
          <w:sz w:val="24"/>
          <w:szCs w:val="24"/>
          <w14:ligatures w14:val="none"/>
        </w:rPr>
        <w:br/>
      </w:r>
    </w:p>
    <w:p w14:paraId="22EFC6E5" w14:textId="7EC860EC" w:rsidR="00601DDA" w:rsidRPr="00A1521F" w:rsidRDefault="00601DDA" w:rsidP="00601DDA">
      <w:pPr>
        <w:spacing w:line="240" w:lineRule="auto"/>
        <w:jc w:val="center"/>
        <w:rPr>
          <w:rFonts w:ascii="Times New Roman" w:eastAsia="Times New Roman" w:hAnsi="Times New Roman" w:cs="Times New Roman"/>
          <w:kern w:val="0"/>
          <w:sz w:val="24"/>
          <w:szCs w:val="24"/>
          <w14:ligatures w14:val="none"/>
        </w:rPr>
      </w:pPr>
      <w:r w:rsidRPr="000E6C36">
        <w:rPr>
          <w:rFonts w:ascii="Times New Roman" w:eastAsia="Times New Roman" w:hAnsi="Times New Roman" w:cs="Times New Roman"/>
          <w:color w:val="000000"/>
          <w:kern w:val="0"/>
          <w:sz w:val="28"/>
          <w:szCs w:val="28"/>
          <w14:ligatures w14:val="none"/>
        </w:rPr>
        <w:t> Лабораторная работа №</w:t>
      </w:r>
      <w:r w:rsidR="00142AC4" w:rsidRPr="00A1521F">
        <w:rPr>
          <w:rFonts w:ascii="Times New Roman" w:eastAsia="Times New Roman" w:hAnsi="Times New Roman" w:cs="Times New Roman"/>
          <w:color w:val="000000"/>
          <w:kern w:val="0"/>
          <w:sz w:val="28"/>
          <w:szCs w:val="28"/>
          <w14:ligatures w14:val="none"/>
        </w:rPr>
        <w:t>2</w:t>
      </w:r>
    </w:p>
    <w:p w14:paraId="63ADF73C" w14:textId="77777777" w:rsidR="00601DDA" w:rsidRPr="000E6C36" w:rsidRDefault="00601DDA" w:rsidP="00601DDA">
      <w:pPr>
        <w:spacing w:line="240" w:lineRule="auto"/>
        <w:jc w:val="center"/>
        <w:rPr>
          <w:rFonts w:ascii="Times New Roman" w:eastAsia="Times New Roman" w:hAnsi="Times New Roman" w:cs="Times New Roman"/>
          <w:kern w:val="0"/>
          <w:sz w:val="24"/>
          <w:szCs w:val="24"/>
          <w14:ligatures w14:val="none"/>
        </w:rPr>
      </w:pPr>
      <w:r w:rsidRPr="000E6C36">
        <w:rPr>
          <w:rFonts w:ascii="Times New Roman" w:eastAsia="Times New Roman" w:hAnsi="Times New Roman" w:cs="Times New Roman"/>
          <w:color w:val="000000"/>
          <w:kern w:val="0"/>
          <w:sz w:val="28"/>
          <w:szCs w:val="28"/>
          <w14:ligatures w14:val="none"/>
        </w:rPr>
        <w:t>По дисциплине «</w:t>
      </w:r>
      <w:r>
        <w:rPr>
          <w:rFonts w:ascii="Times New Roman" w:eastAsia="Times New Roman" w:hAnsi="Times New Roman" w:cs="Times New Roman"/>
          <w:color w:val="000000"/>
          <w:kern w:val="0"/>
          <w:sz w:val="28"/>
          <w:szCs w:val="28"/>
          <w14:ligatures w14:val="none"/>
        </w:rPr>
        <w:t>Информационная безопасность</w:t>
      </w:r>
      <w:r w:rsidRPr="000E6C36">
        <w:rPr>
          <w:rFonts w:ascii="Times New Roman" w:eastAsia="Times New Roman" w:hAnsi="Times New Roman" w:cs="Times New Roman"/>
          <w:color w:val="000000"/>
          <w:kern w:val="0"/>
          <w:sz w:val="28"/>
          <w:szCs w:val="28"/>
          <w14:ligatures w14:val="none"/>
        </w:rPr>
        <w:t>»</w:t>
      </w:r>
    </w:p>
    <w:p w14:paraId="23F2B3E8" w14:textId="329064C5" w:rsidR="00601DDA" w:rsidRPr="00A1521F" w:rsidRDefault="00601DDA" w:rsidP="00A1521F">
      <w:pPr>
        <w:spacing w:line="240" w:lineRule="auto"/>
        <w:jc w:val="center"/>
        <w:rPr>
          <w:rFonts w:ascii="Times New Roman" w:eastAsia="Times New Roman" w:hAnsi="Times New Roman" w:cs="Times New Roman"/>
          <w:color w:val="000000"/>
          <w:kern w:val="0"/>
          <w:sz w:val="28"/>
          <w:szCs w:val="28"/>
          <w14:ligatures w14:val="none"/>
        </w:rPr>
      </w:pPr>
      <w:r w:rsidRPr="000E6C36">
        <w:rPr>
          <w:rFonts w:ascii="Times New Roman" w:eastAsia="Times New Roman" w:hAnsi="Times New Roman" w:cs="Times New Roman"/>
          <w:color w:val="000000"/>
          <w:kern w:val="0"/>
          <w:sz w:val="28"/>
          <w:szCs w:val="28"/>
          <w14:ligatures w14:val="none"/>
        </w:rPr>
        <w:t>На тему «</w:t>
      </w:r>
      <w:r w:rsidR="00A1521F" w:rsidRPr="00A1521F">
        <w:rPr>
          <w:rFonts w:ascii="Times New Roman" w:eastAsia="Times New Roman" w:hAnsi="Times New Roman" w:cs="Times New Roman"/>
          <w:color w:val="000000"/>
          <w:kern w:val="0"/>
          <w:sz w:val="28"/>
          <w:szCs w:val="28"/>
          <w14:ligatures w14:val="none"/>
        </w:rPr>
        <w:t>Э</w:t>
      </w:r>
      <w:r w:rsidR="00A1521F">
        <w:rPr>
          <w:rFonts w:ascii="Times New Roman" w:eastAsia="Times New Roman" w:hAnsi="Times New Roman" w:cs="Times New Roman"/>
          <w:color w:val="000000"/>
          <w:kern w:val="0"/>
          <w:sz w:val="28"/>
          <w:szCs w:val="28"/>
          <w14:ligatures w14:val="none"/>
        </w:rPr>
        <w:t>лементы</w:t>
      </w:r>
      <w:r w:rsidR="00A1521F" w:rsidRPr="00A1521F">
        <w:rPr>
          <w:rFonts w:ascii="Times New Roman" w:eastAsia="Times New Roman" w:hAnsi="Times New Roman" w:cs="Times New Roman"/>
          <w:color w:val="000000"/>
          <w:kern w:val="0"/>
          <w:sz w:val="28"/>
          <w:szCs w:val="28"/>
          <w14:ligatures w14:val="none"/>
        </w:rPr>
        <w:t xml:space="preserve"> </w:t>
      </w:r>
      <w:r w:rsidR="00A1521F">
        <w:rPr>
          <w:rFonts w:ascii="Times New Roman" w:eastAsia="Times New Roman" w:hAnsi="Times New Roman" w:cs="Times New Roman"/>
          <w:color w:val="000000"/>
          <w:kern w:val="0"/>
          <w:sz w:val="28"/>
          <w:szCs w:val="28"/>
          <w14:ligatures w14:val="none"/>
        </w:rPr>
        <w:t>теории информации. Параметры и характеристики дискретных информационных систем</w:t>
      </w:r>
      <w:r w:rsidRPr="000E6C36">
        <w:rPr>
          <w:rFonts w:ascii="Times New Roman" w:eastAsia="Times New Roman" w:hAnsi="Times New Roman" w:cs="Times New Roman"/>
          <w:bCs/>
          <w:color w:val="000000"/>
          <w:kern w:val="0"/>
          <w:sz w:val="28"/>
          <w:szCs w:val="28"/>
          <w14:ligatures w14:val="none"/>
        </w:rPr>
        <w:t>»</w:t>
      </w:r>
    </w:p>
    <w:p w14:paraId="30EC8F78" w14:textId="77777777" w:rsidR="00601DDA" w:rsidRPr="000E6C36" w:rsidRDefault="00601DDA" w:rsidP="00601DDA">
      <w:pPr>
        <w:spacing w:line="240" w:lineRule="auto"/>
        <w:rPr>
          <w:rFonts w:ascii="Times New Roman" w:eastAsia="Times New Roman" w:hAnsi="Times New Roman" w:cs="Times New Roman"/>
          <w:kern w:val="0"/>
          <w:sz w:val="24"/>
          <w:szCs w:val="24"/>
          <w14:ligatures w14:val="none"/>
        </w:rPr>
      </w:pPr>
      <w:r w:rsidRPr="000E6C36">
        <w:rPr>
          <w:rFonts w:ascii="Times New Roman" w:eastAsia="Times New Roman" w:hAnsi="Times New Roman" w:cs="Times New Roman"/>
          <w:color w:val="000000"/>
          <w:kern w:val="0"/>
          <w:sz w:val="28"/>
          <w:szCs w:val="28"/>
          <w14:ligatures w14:val="none"/>
        </w:rPr>
        <w:t> </w:t>
      </w:r>
    </w:p>
    <w:p w14:paraId="7E48AD4E" w14:textId="77777777" w:rsidR="00601DDA" w:rsidRPr="000E6C36" w:rsidRDefault="00601DDA" w:rsidP="00601DDA">
      <w:pPr>
        <w:spacing w:line="240" w:lineRule="auto"/>
        <w:rPr>
          <w:rFonts w:ascii="Times New Roman" w:eastAsia="Times New Roman" w:hAnsi="Times New Roman" w:cs="Times New Roman"/>
          <w:kern w:val="0"/>
          <w:sz w:val="24"/>
          <w:szCs w:val="24"/>
          <w14:ligatures w14:val="none"/>
        </w:rPr>
      </w:pPr>
      <w:r w:rsidRPr="000E6C36">
        <w:rPr>
          <w:rFonts w:ascii="Times New Roman" w:eastAsia="Times New Roman" w:hAnsi="Times New Roman" w:cs="Times New Roman"/>
          <w:color w:val="000000"/>
          <w:kern w:val="0"/>
          <w:sz w:val="28"/>
          <w:szCs w:val="28"/>
          <w14:ligatures w14:val="none"/>
        </w:rPr>
        <w:t> </w:t>
      </w:r>
    </w:p>
    <w:p w14:paraId="452D8AD0" w14:textId="77777777" w:rsidR="00601DDA" w:rsidRPr="000E6C36" w:rsidRDefault="00601DDA" w:rsidP="00601DDA">
      <w:pPr>
        <w:spacing w:line="240" w:lineRule="auto"/>
        <w:rPr>
          <w:rFonts w:ascii="Times New Roman" w:eastAsia="Times New Roman" w:hAnsi="Times New Roman" w:cs="Times New Roman"/>
          <w:kern w:val="0"/>
          <w:sz w:val="24"/>
          <w:szCs w:val="24"/>
          <w14:ligatures w14:val="none"/>
        </w:rPr>
      </w:pPr>
      <w:r w:rsidRPr="000E6C36">
        <w:rPr>
          <w:rFonts w:ascii="Times New Roman" w:eastAsia="Times New Roman" w:hAnsi="Times New Roman" w:cs="Times New Roman"/>
          <w:color w:val="000000"/>
          <w:kern w:val="0"/>
          <w:sz w:val="28"/>
          <w:szCs w:val="28"/>
          <w14:ligatures w14:val="none"/>
        </w:rPr>
        <w:t> </w:t>
      </w:r>
    </w:p>
    <w:p w14:paraId="7F33229A" w14:textId="77777777" w:rsidR="00601DDA" w:rsidRPr="000E6C36" w:rsidRDefault="00601DDA" w:rsidP="00601DDA">
      <w:pPr>
        <w:spacing w:line="240" w:lineRule="auto"/>
        <w:rPr>
          <w:rFonts w:ascii="Times New Roman" w:eastAsia="Times New Roman" w:hAnsi="Times New Roman" w:cs="Times New Roman"/>
          <w:kern w:val="0"/>
          <w:sz w:val="24"/>
          <w:szCs w:val="24"/>
          <w14:ligatures w14:val="none"/>
        </w:rPr>
      </w:pPr>
      <w:r w:rsidRPr="000E6C36">
        <w:rPr>
          <w:rFonts w:ascii="Times New Roman" w:eastAsia="Times New Roman" w:hAnsi="Times New Roman" w:cs="Times New Roman"/>
          <w:color w:val="000000"/>
          <w:kern w:val="0"/>
          <w:sz w:val="28"/>
          <w:szCs w:val="28"/>
          <w14:ligatures w14:val="none"/>
        </w:rPr>
        <w:t> </w:t>
      </w:r>
    </w:p>
    <w:p w14:paraId="67C3745D" w14:textId="77777777" w:rsidR="00601DDA" w:rsidRPr="00601DDA" w:rsidRDefault="00601DDA" w:rsidP="00601DDA">
      <w:pPr>
        <w:spacing w:line="240" w:lineRule="auto"/>
        <w:rPr>
          <w:rFonts w:ascii="Times New Roman" w:eastAsia="Times New Roman" w:hAnsi="Times New Roman" w:cs="Times New Roman"/>
          <w:kern w:val="0"/>
          <w:sz w:val="24"/>
          <w:szCs w:val="24"/>
          <w14:ligatures w14:val="none"/>
        </w:rPr>
      </w:pPr>
      <w:r w:rsidRPr="000E6C36">
        <w:rPr>
          <w:rFonts w:ascii="Times New Roman" w:eastAsia="Times New Roman" w:hAnsi="Times New Roman" w:cs="Times New Roman"/>
          <w:color w:val="000000"/>
          <w:kern w:val="0"/>
          <w:sz w:val="28"/>
          <w:szCs w:val="28"/>
          <w14:ligatures w14:val="none"/>
        </w:rPr>
        <w:t> </w:t>
      </w:r>
    </w:p>
    <w:p w14:paraId="50540EE4" w14:textId="77777777" w:rsidR="00601DDA" w:rsidRPr="000E6C36" w:rsidRDefault="00601DDA" w:rsidP="00601DDA">
      <w:pPr>
        <w:spacing w:line="240" w:lineRule="auto"/>
        <w:rPr>
          <w:rFonts w:ascii="Times New Roman" w:eastAsia="Times New Roman" w:hAnsi="Times New Roman" w:cs="Times New Roman"/>
          <w:kern w:val="0"/>
          <w:sz w:val="24"/>
          <w:szCs w:val="24"/>
          <w14:ligatures w14:val="none"/>
        </w:rPr>
      </w:pPr>
      <w:r w:rsidRPr="000E6C36">
        <w:rPr>
          <w:rFonts w:ascii="Times New Roman" w:eastAsia="Times New Roman" w:hAnsi="Times New Roman" w:cs="Times New Roman"/>
          <w:color w:val="000000"/>
          <w:kern w:val="0"/>
          <w:sz w:val="28"/>
          <w:szCs w:val="28"/>
          <w14:ligatures w14:val="none"/>
        </w:rPr>
        <w:t> </w:t>
      </w:r>
    </w:p>
    <w:p w14:paraId="43CC2B60" w14:textId="77777777" w:rsidR="00601DDA" w:rsidRPr="000E6C36" w:rsidRDefault="00601DDA" w:rsidP="00DD5FAD">
      <w:pPr>
        <w:spacing w:line="240" w:lineRule="auto"/>
        <w:ind w:left="5387"/>
        <w:rPr>
          <w:rFonts w:ascii="Times New Roman" w:eastAsia="Times New Roman" w:hAnsi="Times New Roman" w:cs="Times New Roman"/>
          <w:kern w:val="0"/>
          <w:sz w:val="24"/>
          <w:szCs w:val="24"/>
          <w14:ligatures w14:val="none"/>
        </w:rPr>
      </w:pPr>
      <w:r w:rsidRPr="000E6C36">
        <w:rPr>
          <w:rFonts w:ascii="Times New Roman" w:eastAsia="Times New Roman" w:hAnsi="Times New Roman" w:cs="Times New Roman"/>
          <w:color w:val="000000"/>
          <w:kern w:val="0"/>
          <w:sz w:val="28"/>
          <w:szCs w:val="28"/>
          <w14:ligatures w14:val="none"/>
        </w:rPr>
        <w:t>Выполнил:</w:t>
      </w:r>
    </w:p>
    <w:p w14:paraId="0AA8E6F5" w14:textId="77777777" w:rsidR="00601DDA" w:rsidRPr="000E6C36" w:rsidRDefault="00601DDA" w:rsidP="00DD5FAD">
      <w:pPr>
        <w:spacing w:line="240" w:lineRule="auto"/>
        <w:ind w:left="5387"/>
        <w:rPr>
          <w:rFonts w:ascii="Times New Roman" w:eastAsia="Times New Roman" w:hAnsi="Times New Roman" w:cs="Times New Roman"/>
          <w:kern w:val="0"/>
          <w:sz w:val="24"/>
          <w:szCs w:val="24"/>
          <w14:ligatures w14:val="none"/>
        </w:rPr>
      </w:pPr>
      <w:r w:rsidRPr="000E6C36">
        <w:rPr>
          <w:rFonts w:ascii="Times New Roman" w:eastAsia="Times New Roman" w:hAnsi="Times New Roman" w:cs="Times New Roman"/>
          <w:color w:val="000000"/>
          <w:kern w:val="0"/>
          <w:sz w:val="28"/>
          <w:szCs w:val="28"/>
          <w14:ligatures w14:val="none"/>
        </w:rPr>
        <w:t>Студент 3 курса 8 группы</w:t>
      </w:r>
    </w:p>
    <w:p w14:paraId="0CB0F9C2" w14:textId="77777777" w:rsidR="00601DDA" w:rsidRPr="000E6C36" w:rsidRDefault="00601DDA" w:rsidP="00DD5FAD">
      <w:pPr>
        <w:spacing w:line="240" w:lineRule="auto"/>
        <w:ind w:left="5387"/>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Дмитроченко Кирилл Денисович</w:t>
      </w:r>
    </w:p>
    <w:p w14:paraId="7C6A3627" w14:textId="77777777" w:rsidR="00601DDA" w:rsidRPr="000E6C36" w:rsidRDefault="00601DDA" w:rsidP="00DD5FAD">
      <w:pPr>
        <w:spacing w:line="240" w:lineRule="auto"/>
        <w:ind w:left="5387"/>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8"/>
          <w:szCs w:val="28"/>
          <w14:ligatures w14:val="none"/>
        </w:rPr>
        <w:t>Преподаватель: Савельева М.Г.</w:t>
      </w:r>
    </w:p>
    <w:p w14:paraId="11AC7C98" w14:textId="77777777" w:rsidR="00601DDA" w:rsidRPr="000E6C36" w:rsidRDefault="00601DDA" w:rsidP="00601DDA">
      <w:pPr>
        <w:spacing w:after="240" w:line="240" w:lineRule="auto"/>
        <w:rPr>
          <w:rFonts w:ascii="Times New Roman" w:eastAsia="Times New Roman" w:hAnsi="Times New Roman" w:cs="Times New Roman"/>
          <w:kern w:val="0"/>
          <w:sz w:val="24"/>
          <w:szCs w:val="24"/>
          <w14:ligatures w14:val="none"/>
        </w:rPr>
      </w:pPr>
      <w:r w:rsidRPr="000E6C36">
        <w:rPr>
          <w:rFonts w:ascii="Times New Roman" w:eastAsia="Times New Roman" w:hAnsi="Times New Roman" w:cs="Times New Roman"/>
          <w:kern w:val="0"/>
          <w:sz w:val="24"/>
          <w:szCs w:val="24"/>
          <w14:ligatures w14:val="none"/>
        </w:rPr>
        <w:br/>
      </w:r>
    </w:p>
    <w:p w14:paraId="2134819A" w14:textId="77777777" w:rsidR="00601DDA" w:rsidRPr="000E6C36" w:rsidRDefault="00601DDA" w:rsidP="00601DDA">
      <w:pPr>
        <w:spacing w:after="240" w:line="240" w:lineRule="auto"/>
        <w:rPr>
          <w:rFonts w:ascii="Times New Roman" w:eastAsia="Times New Roman" w:hAnsi="Times New Roman" w:cs="Times New Roman"/>
          <w:kern w:val="0"/>
          <w:sz w:val="24"/>
          <w:szCs w:val="24"/>
          <w14:ligatures w14:val="none"/>
        </w:rPr>
      </w:pPr>
    </w:p>
    <w:p w14:paraId="765CB521" w14:textId="77777777" w:rsidR="00601DDA" w:rsidRPr="000E6C36" w:rsidRDefault="00601DDA" w:rsidP="00601DDA">
      <w:pPr>
        <w:spacing w:after="240" w:line="240" w:lineRule="auto"/>
        <w:rPr>
          <w:rFonts w:ascii="Times New Roman" w:eastAsia="Times New Roman" w:hAnsi="Times New Roman" w:cs="Times New Roman"/>
          <w:kern w:val="0"/>
          <w:sz w:val="24"/>
          <w:szCs w:val="24"/>
          <w14:ligatures w14:val="none"/>
        </w:rPr>
      </w:pPr>
    </w:p>
    <w:p w14:paraId="5D9D9811" w14:textId="77777777" w:rsidR="00601DDA" w:rsidRPr="000E6C36" w:rsidRDefault="00601DDA" w:rsidP="00601DDA">
      <w:pPr>
        <w:spacing w:after="240" w:line="240" w:lineRule="auto"/>
        <w:rPr>
          <w:rFonts w:ascii="Times New Roman" w:eastAsia="Times New Roman" w:hAnsi="Times New Roman" w:cs="Times New Roman"/>
          <w:kern w:val="0"/>
          <w:sz w:val="24"/>
          <w:szCs w:val="24"/>
          <w14:ligatures w14:val="none"/>
        </w:rPr>
      </w:pPr>
    </w:p>
    <w:p w14:paraId="01DF9F5E" w14:textId="77777777" w:rsidR="00601DDA" w:rsidRPr="000E6C36" w:rsidRDefault="00601DDA" w:rsidP="00601DDA">
      <w:pPr>
        <w:spacing w:after="240" w:line="240" w:lineRule="auto"/>
        <w:rPr>
          <w:rFonts w:ascii="Times New Roman" w:eastAsia="Times New Roman" w:hAnsi="Times New Roman" w:cs="Times New Roman"/>
          <w:kern w:val="0"/>
          <w:sz w:val="24"/>
          <w:szCs w:val="24"/>
          <w14:ligatures w14:val="none"/>
        </w:rPr>
      </w:pPr>
    </w:p>
    <w:p w14:paraId="7AF18ECB" w14:textId="77777777" w:rsidR="00601DDA" w:rsidRPr="000E6C36" w:rsidRDefault="00601DDA" w:rsidP="00601DDA">
      <w:pPr>
        <w:spacing w:after="240" w:line="240" w:lineRule="auto"/>
        <w:rPr>
          <w:rFonts w:ascii="Times New Roman" w:eastAsia="Times New Roman" w:hAnsi="Times New Roman" w:cs="Times New Roman"/>
          <w:kern w:val="0"/>
          <w:sz w:val="24"/>
          <w:szCs w:val="24"/>
          <w14:ligatures w14:val="none"/>
        </w:rPr>
      </w:pPr>
    </w:p>
    <w:p w14:paraId="2000040D" w14:textId="77777777" w:rsidR="00601DDA" w:rsidRPr="000E6C36" w:rsidRDefault="00601DDA" w:rsidP="00601DDA">
      <w:pPr>
        <w:spacing w:after="240" w:line="240" w:lineRule="auto"/>
        <w:rPr>
          <w:rFonts w:ascii="Times New Roman" w:eastAsia="Times New Roman" w:hAnsi="Times New Roman" w:cs="Times New Roman"/>
          <w:kern w:val="0"/>
          <w:sz w:val="24"/>
          <w:szCs w:val="24"/>
          <w14:ligatures w14:val="none"/>
        </w:rPr>
      </w:pPr>
      <w:r w:rsidRPr="000E6C36">
        <w:rPr>
          <w:rFonts w:ascii="Times New Roman" w:eastAsia="Times New Roman" w:hAnsi="Times New Roman" w:cs="Times New Roman"/>
          <w:kern w:val="0"/>
          <w:sz w:val="24"/>
          <w:szCs w:val="24"/>
          <w14:ligatures w14:val="none"/>
        </w:rPr>
        <w:br/>
      </w:r>
    </w:p>
    <w:p w14:paraId="3BA82C55" w14:textId="77777777" w:rsidR="00601DDA" w:rsidRPr="00601DDA" w:rsidRDefault="00601DDA" w:rsidP="00601DDA">
      <w:pPr>
        <w:spacing w:line="252" w:lineRule="auto"/>
        <w:jc w:val="center"/>
        <w:rPr>
          <w:rFonts w:ascii="Times New Roman" w:eastAsia="Times New Roman" w:hAnsi="Times New Roman" w:cs="Times New Roman"/>
          <w:color w:val="000000"/>
          <w:kern w:val="0"/>
          <w:sz w:val="28"/>
          <w:szCs w:val="28"/>
          <w14:ligatures w14:val="none"/>
        </w:rPr>
      </w:pPr>
      <w:r w:rsidRPr="000E6C36">
        <w:rPr>
          <w:rFonts w:ascii="Times New Roman" w:eastAsia="Times New Roman" w:hAnsi="Times New Roman" w:cs="Times New Roman"/>
          <w:color w:val="000000"/>
          <w:kern w:val="0"/>
          <w:sz w:val="28"/>
          <w:szCs w:val="28"/>
          <w14:ligatures w14:val="none"/>
        </w:rPr>
        <w:t>Минск, 202</w:t>
      </w:r>
      <w:r>
        <w:rPr>
          <w:rFonts w:ascii="Times New Roman" w:eastAsia="Times New Roman" w:hAnsi="Times New Roman" w:cs="Times New Roman"/>
          <w:color w:val="000000"/>
          <w:kern w:val="0"/>
          <w:sz w:val="28"/>
          <w:szCs w:val="28"/>
          <w14:ligatures w14:val="none"/>
        </w:rPr>
        <w:t>6</w:t>
      </w:r>
    </w:p>
    <w:sdt>
      <w:sdtPr>
        <w:rPr>
          <w:rFonts w:ascii="Times New Roman" w:eastAsiaTheme="minorHAnsi" w:hAnsi="Times New Roman" w:cs="Times New Roman"/>
          <w:color w:val="auto"/>
          <w:kern w:val="2"/>
          <w:sz w:val="28"/>
          <w:szCs w:val="28"/>
          <w:lang w:eastAsia="en-US"/>
          <w14:ligatures w14:val="standardContextual"/>
        </w:rPr>
        <w:id w:val="914277246"/>
        <w:docPartObj>
          <w:docPartGallery w:val="Table of Contents"/>
          <w:docPartUnique/>
        </w:docPartObj>
      </w:sdtPr>
      <w:sdtContent>
        <w:p w14:paraId="3DB988E7" w14:textId="77777777" w:rsidR="004F0E81" w:rsidRPr="008476C6" w:rsidRDefault="004F0E81" w:rsidP="004F0E81">
          <w:pPr>
            <w:pStyle w:val="a5"/>
            <w:jc w:val="center"/>
            <w:rPr>
              <w:rFonts w:ascii="Times New Roman" w:hAnsi="Times New Roman" w:cs="Times New Roman"/>
              <w:color w:val="auto"/>
              <w:sz w:val="28"/>
              <w:szCs w:val="28"/>
            </w:rPr>
          </w:pPr>
          <w:r w:rsidRPr="008476C6">
            <w:rPr>
              <w:rFonts w:ascii="Times New Roman" w:hAnsi="Times New Roman" w:cs="Times New Roman"/>
              <w:color w:val="auto"/>
              <w:sz w:val="28"/>
              <w:szCs w:val="28"/>
            </w:rPr>
            <w:t>Содержание</w:t>
          </w:r>
        </w:p>
        <w:p w14:paraId="3DF1548A" w14:textId="41194D7C" w:rsidR="008476C6" w:rsidRPr="008476C6" w:rsidRDefault="004F0E81">
          <w:pPr>
            <w:pStyle w:val="11"/>
            <w:tabs>
              <w:tab w:val="right" w:leader="dot" w:pos="9345"/>
            </w:tabs>
            <w:rPr>
              <w:rFonts w:ascii="Times New Roman" w:eastAsiaTheme="minorEastAsia" w:hAnsi="Times New Roman" w:cs="Times New Roman"/>
              <w:noProof/>
              <w:sz w:val="28"/>
              <w:szCs w:val="28"/>
            </w:rPr>
          </w:pPr>
          <w:r w:rsidRPr="008476C6">
            <w:rPr>
              <w:rFonts w:ascii="Times New Roman" w:hAnsi="Times New Roman" w:cs="Times New Roman"/>
              <w:sz w:val="28"/>
              <w:szCs w:val="28"/>
            </w:rPr>
            <w:fldChar w:fldCharType="begin"/>
          </w:r>
          <w:r w:rsidRPr="008476C6">
            <w:rPr>
              <w:rFonts w:ascii="Times New Roman" w:hAnsi="Times New Roman" w:cs="Times New Roman"/>
              <w:sz w:val="28"/>
              <w:szCs w:val="28"/>
            </w:rPr>
            <w:instrText xml:space="preserve"> TOC \o "1-3" \h \z \u </w:instrText>
          </w:r>
          <w:r w:rsidRPr="008476C6">
            <w:rPr>
              <w:rFonts w:ascii="Times New Roman" w:hAnsi="Times New Roman" w:cs="Times New Roman"/>
              <w:sz w:val="28"/>
              <w:szCs w:val="28"/>
            </w:rPr>
            <w:fldChar w:fldCharType="separate"/>
          </w:r>
          <w:hyperlink w:anchor="_Toc224253467" w:history="1">
            <w:r w:rsidR="008476C6" w:rsidRPr="008476C6">
              <w:rPr>
                <w:rStyle w:val="a6"/>
                <w:rFonts w:ascii="Times New Roman" w:hAnsi="Times New Roman" w:cs="Times New Roman"/>
                <w:noProof/>
                <w:sz w:val="28"/>
                <w:szCs w:val="28"/>
              </w:rPr>
              <w:t>1 Описание разработанного приложения</w:t>
            </w:r>
            <w:r w:rsidR="008476C6" w:rsidRPr="008476C6">
              <w:rPr>
                <w:rFonts w:ascii="Times New Roman" w:hAnsi="Times New Roman" w:cs="Times New Roman"/>
                <w:noProof/>
                <w:webHidden/>
                <w:sz w:val="28"/>
                <w:szCs w:val="28"/>
              </w:rPr>
              <w:tab/>
            </w:r>
            <w:r w:rsidR="008476C6" w:rsidRPr="008476C6">
              <w:rPr>
                <w:rFonts w:ascii="Times New Roman" w:hAnsi="Times New Roman" w:cs="Times New Roman"/>
                <w:noProof/>
                <w:webHidden/>
                <w:sz w:val="28"/>
                <w:szCs w:val="28"/>
              </w:rPr>
              <w:fldChar w:fldCharType="begin"/>
            </w:r>
            <w:r w:rsidR="008476C6" w:rsidRPr="008476C6">
              <w:rPr>
                <w:rFonts w:ascii="Times New Roman" w:hAnsi="Times New Roman" w:cs="Times New Roman"/>
                <w:noProof/>
                <w:webHidden/>
                <w:sz w:val="28"/>
                <w:szCs w:val="28"/>
              </w:rPr>
              <w:instrText xml:space="preserve"> PAGEREF _Toc224253467 \h </w:instrText>
            </w:r>
            <w:r w:rsidR="008476C6" w:rsidRPr="008476C6">
              <w:rPr>
                <w:rFonts w:ascii="Times New Roman" w:hAnsi="Times New Roman" w:cs="Times New Roman"/>
                <w:noProof/>
                <w:webHidden/>
                <w:sz w:val="28"/>
                <w:szCs w:val="28"/>
              </w:rPr>
            </w:r>
            <w:r w:rsidR="008476C6" w:rsidRPr="008476C6">
              <w:rPr>
                <w:rFonts w:ascii="Times New Roman" w:hAnsi="Times New Roman" w:cs="Times New Roman"/>
                <w:noProof/>
                <w:webHidden/>
                <w:sz w:val="28"/>
                <w:szCs w:val="28"/>
              </w:rPr>
              <w:fldChar w:fldCharType="separate"/>
            </w:r>
            <w:r w:rsidR="008476C6" w:rsidRPr="008476C6">
              <w:rPr>
                <w:rFonts w:ascii="Times New Roman" w:hAnsi="Times New Roman" w:cs="Times New Roman"/>
                <w:noProof/>
                <w:webHidden/>
                <w:sz w:val="28"/>
                <w:szCs w:val="28"/>
              </w:rPr>
              <w:t>3</w:t>
            </w:r>
            <w:r w:rsidR="008476C6" w:rsidRPr="008476C6">
              <w:rPr>
                <w:rFonts w:ascii="Times New Roman" w:hAnsi="Times New Roman" w:cs="Times New Roman"/>
                <w:noProof/>
                <w:webHidden/>
                <w:sz w:val="28"/>
                <w:szCs w:val="28"/>
              </w:rPr>
              <w:fldChar w:fldCharType="end"/>
            </w:r>
          </w:hyperlink>
        </w:p>
        <w:p w14:paraId="6E45126A" w14:textId="69981B7C" w:rsidR="008476C6" w:rsidRPr="008476C6" w:rsidRDefault="00000000">
          <w:pPr>
            <w:pStyle w:val="11"/>
            <w:tabs>
              <w:tab w:val="right" w:leader="dot" w:pos="9345"/>
            </w:tabs>
            <w:rPr>
              <w:rFonts w:ascii="Times New Roman" w:eastAsiaTheme="minorEastAsia" w:hAnsi="Times New Roman" w:cs="Times New Roman"/>
              <w:noProof/>
              <w:sz w:val="28"/>
              <w:szCs w:val="28"/>
            </w:rPr>
          </w:pPr>
          <w:hyperlink w:anchor="_Toc224253468" w:history="1">
            <w:r w:rsidR="008476C6" w:rsidRPr="008476C6">
              <w:rPr>
                <w:rStyle w:val="a6"/>
                <w:rFonts w:ascii="Times New Roman" w:hAnsi="Times New Roman" w:cs="Times New Roman"/>
                <w:noProof/>
                <w:sz w:val="28"/>
                <w:szCs w:val="28"/>
              </w:rPr>
              <w:t>2 Вычисление энтропии</w:t>
            </w:r>
            <w:r w:rsidR="008476C6" w:rsidRPr="008476C6">
              <w:rPr>
                <w:rFonts w:ascii="Times New Roman" w:hAnsi="Times New Roman" w:cs="Times New Roman"/>
                <w:noProof/>
                <w:webHidden/>
                <w:sz w:val="28"/>
                <w:szCs w:val="28"/>
              </w:rPr>
              <w:tab/>
            </w:r>
            <w:r w:rsidR="008476C6" w:rsidRPr="008476C6">
              <w:rPr>
                <w:rFonts w:ascii="Times New Roman" w:hAnsi="Times New Roman" w:cs="Times New Roman"/>
                <w:noProof/>
                <w:webHidden/>
                <w:sz w:val="28"/>
                <w:szCs w:val="28"/>
              </w:rPr>
              <w:fldChar w:fldCharType="begin"/>
            </w:r>
            <w:r w:rsidR="008476C6" w:rsidRPr="008476C6">
              <w:rPr>
                <w:rFonts w:ascii="Times New Roman" w:hAnsi="Times New Roman" w:cs="Times New Roman"/>
                <w:noProof/>
                <w:webHidden/>
                <w:sz w:val="28"/>
                <w:szCs w:val="28"/>
              </w:rPr>
              <w:instrText xml:space="preserve"> PAGEREF _Toc224253468 \h </w:instrText>
            </w:r>
            <w:r w:rsidR="008476C6" w:rsidRPr="008476C6">
              <w:rPr>
                <w:rFonts w:ascii="Times New Roman" w:hAnsi="Times New Roman" w:cs="Times New Roman"/>
                <w:noProof/>
                <w:webHidden/>
                <w:sz w:val="28"/>
                <w:szCs w:val="28"/>
              </w:rPr>
            </w:r>
            <w:r w:rsidR="008476C6" w:rsidRPr="008476C6">
              <w:rPr>
                <w:rFonts w:ascii="Times New Roman" w:hAnsi="Times New Roman" w:cs="Times New Roman"/>
                <w:noProof/>
                <w:webHidden/>
                <w:sz w:val="28"/>
                <w:szCs w:val="28"/>
              </w:rPr>
              <w:fldChar w:fldCharType="separate"/>
            </w:r>
            <w:r w:rsidR="008476C6" w:rsidRPr="008476C6">
              <w:rPr>
                <w:rFonts w:ascii="Times New Roman" w:hAnsi="Times New Roman" w:cs="Times New Roman"/>
                <w:noProof/>
                <w:webHidden/>
                <w:sz w:val="28"/>
                <w:szCs w:val="28"/>
              </w:rPr>
              <w:t>3</w:t>
            </w:r>
            <w:r w:rsidR="008476C6" w:rsidRPr="008476C6">
              <w:rPr>
                <w:rFonts w:ascii="Times New Roman" w:hAnsi="Times New Roman" w:cs="Times New Roman"/>
                <w:noProof/>
                <w:webHidden/>
                <w:sz w:val="28"/>
                <w:szCs w:val="28"/>
              </w:rPr>
              <w:fldChar w:fldCharType="end"/>
            </w:r>
          </w:hyperlink>
        </w:p>
        <w:p w14:paraId="6AE05601" w14:textId="1CCED25C" w:rsidR="008476C6" w:rsidRPr="008476C6" w:rsidRDefault="00000000">
          <w:pPr>
            <w:pStyle w:val="11"/>
            <w:tabs>
              <w:tab w:val="right" w:leader="dot" w:pos="9345"/>
            </w:tabs>
            <w:rPr>
              <w:rFonts w:ascii="Times New Roman" w:eastAsiaTheme="minorEastAsia" w:hAnsi="Times New Roman" w:cs="Times New Roman"/>
              <w:noProof/>
              <w:sz w:val="28"/>
              <w:szCs w:val="28"/>
            </w:rPr>
          </w:pPr>
          <w:hyperlink w:anchor="_Toc224253469" w:history="1">
            <w:r w:rsidR="008476C6" w:rsidRPr="008476C6">
              <w:rPr>
                <w:rStyle w:val="a6"/>
                <w:rFonts w:ascii="Times New Roman" w:hAnsi="Times New Roman" w:cs="Times New Roman"/>
                <w:noProof/>
                <w:sz w:val="28"/>
                <w:szCs w:val="28"/>
              </w:rPr>
              <w:t>3 Вычисление количества информации в сообщении</w:t>
            </w:r>
            <w:r w:rsidR="008476C6" w:rsidRPr="008476C6">
              <w:rPr>
                <w:rFonts w:ascii="Times New Roman" w:hAnsi="Times New Roman" w:cs="Times New Roman"/>
                <w:noProof/>
                <w:webHidden/>
                <w:sz w:val="28"/>
                <w:szCs w:val="28"/>
              </w:rPr>
              <w:tab/>
            </w:r>
            <w:r w:rsidR="008476C6" w:rsidRPr="008476C6">
              <w:rPr>
                <w:rFonts w:ascii="Times New Roman" w:hAnsi="Times New Roman" w:cs="Times New Roman"/>
                <w:noProof/>
                <w:webHidden/>
                <w:sz w:val="28"/>
                <w:szCs w:val="28"/>
              </w:rPr>
              <w:fldChar w:fldCharType="begin"/>
            </w:r>
            <w:r w:rsidR="008476C6" w:rsidRPr="008476C6">
              <w:rPr>
                <w:rFonts w:ascii="Times New Roman" w:hAnsi="Times New Roman" w:cs="Times New Roman"/>
                <w:noProof/>
                <w:webHidden/>
                <w:sz w:val="28"/>
                <w:szCs w:val="28"/>
              </w:rPr>
              <w:instrText xml:space="preserve"> PAGEREF _Toc224253469 \h </w:instrText>
            </w:r>
            <w:r w:rsidR="008476C6" w:rsidRPr="008476C6">
              <w:rPr>
                <w:rFonts w:ascii="Times New Roman" w:hAnsi="Times New Roman" w:cs="Times New Roman"/>
                <w:noProof/>
                <w:webHidden/>
                <w:sz w:val="28"/>
                <w:szCs w:val="28"/>
              </w:rPr>
            </w:r>
            <w:r w:rsidR="008476C6" w:rsidRPr="008476C6">
              <w:rPr>
                <w:rFonts w:ascii="Times New Roman" w:hAnsi="Times New Roman" w:cs="Times New Roman"/>
                <w:noProof/>
                <w:webHidden/>
                <w:sz w:val="28"/>
                <w:szCs w:val="28"/>
              </w:rPr>
              <w:fldChar w:fldCharType="separate"/>
            </w:r>
            <w:r w:rsidR="008476C6" w:rsidRPr="008476C6">
              <w:rPr>
                <w:rFonts w:ascii="Times New Roman" w:hAnsi="Times New Roman" w:cs="Times New Roman"/>
                <w:noProof/>
                <w:webHidden/>
                <w:sz w:val="28"/>
                <w:szCs w:val="28"/>
              </w:rPr>
              <w:t>6</w:t>
            </w:r>
            <w:r w:rsidR="008476C6" w:rsidRPr="008476C6">
              <w:rPr>
                <w:rFonts w:ascii="Times New Roman" w:hAnsi="Times New Roman" w:cs="Times New Roman"/>
                <w:noProof/>
                <w:webHidden/>
                <w:sz w:val="28"/>
                <w:szCs w:val="28"/>
              </w:rPr>
              <w:fldChar w:fldCharType="end"/>
            </w:r>
          </w:hyperlink>
        </w:p>
        <w:p w14:paraId="3B505AFA" w14:textId="0B344691" w:rsidR="008476C6" w:rsidRPr="008476C6" w:rsidRDefault="00000000">
          <w:pPr>
            <w:pStyle w:val="11"/>
            <w:tabs>
              <w:tab w:val="right" w:leader="dot" w:pos="9345"/>
            </w:tabs>
            <w:rPr>
              <w:rFonts w:ascii="Times New Roman" w:eastAsiaTheme="minorEastAsia" w:hAnsi="Times New Roman" w:cs="Times New Roman"/>
              <w:noProof/>
              <w:sz w:val="28"/>
              <w:szCs w:val="28"/>
            </w:rPr>
          </w:pPr>
          <w:hyperlink w:anchor="_Toc224253470" w:history="1">
            <w:r w:rsidR="008476C6" w:rsidRPr="008476C6">
              <w:rPr>
                <w:rStyle w:val="a6"/>
                <w:rFonts w:ascii="Times New Roman" w:hAnsi="Times New Roman" w:cs="Times New Roman"/>
                <w:noProof/>
                <w:sz w:val="28"/>
                <w:szCs w:val="28"/>
              </w:rPr>
              <w:t>Вывод</w:t>
            </w:r>
            <w:r w:rsidR="008476C6" w:rsidRPr="008476C6">
              <w:rPr>
                <w:rFonts w:ascii="Times New Roman" w:hAnsi="Times New Roman" w:cs="Times New Roman"/>
                <w:noProof/>
                <w:webHidden/>
                <w:sz w:val="28"/>
                <w:szCs w:val="28"/>
              </w:rPr>
              <w:tab/>
            </w:r>
            <w:r w:rsidR="008476C6" w:rsidRPr="008476C6">
              <w:rPr>
                <w:rFonts w:ascii="Times New Roman" w:hAnsi="Times New Roman" w:cs="Times New Roman"/>
                <w:noProof/>
                <w:webHidden/>
                <w:sz w:val="28"/>
                <w:szCs w:val="28"/>
              </w:rPr>
              <w:fldChar w:fldCharType="begin"/>
            </w:r>
            <w:r w:rsidR="008476C6" w:rsidRPr="008476C6">
              <w:rPr>
                <w:rFonts w:ascii="Times New Roman" w:hAnsi="Times New Roman" w:cs="Times New Roman"/>
                <w:noProof/>
                <w:webHidden/>
                <w:sz w:val="28"/>
                <w:szCs w:val="28"/>
              </w:rPr>
              <w:instrText xml:space="preserve"> PAGEREF _Toc224253470 \h </w:instrText>
            </w:r>
            <w:r w:rsidR="008476C6" w:rsidRPr="008476C6">
              <w:rPr>
                <w:rFonts w:ascii="Times New Roman" w:hAnsi="Times New Roman" w:cs="Times New Roman"/>
                <w:noProof/>
                <w:webHidden/>
                <w:sz w:val="28"/>
                <w:szCs w:val="28"/>
              </w:rPr>
            </w:r>
            <w:r w:rsidR="008476C6" w:rsidRPr="008476C6">
              <w:rPr>
                <w:rFonts w:ascii="Times New Roman" w:hAnsi="Times New Roman" w:cs="Times New Roman"/>
                <w:noProof/>
                <w:webHidden/>
                <w:sz w:val="28"/>
                <w:szCs w:val="28"/>
              </w:rPr>
              <w:fldChar w:fldCharType="separate"/>
            </w:r>
            <w:r w:rsidR="008476C6" w:rsidRPr="008476C6">
              <w:rPr>
                <w:rFonts w:ascii="Times New Roman" w:hAnsi="Times New Roman" w:cs="Times New Roman"/>
                <w:noProof/>
                <w:webHidden/>
                <w:sz w:val="28"/>
                <w:szCs w:val="28"/>
              </w:rPr>
              <w:t>8</w:t>
            </w:r>
            <w:r w:rsidR="008476C6" w:rsidRPr="008476C6">
              <w:rPr>
                <w:rFonts w:ascii="Times New Roman" w:hAnsi="Times New Roman" w:cs="Times New Roman"/>
                <w:noProof/>
                <w:webHidden/>
                <w:sz w:val="28"/>
                <w:szCs w:val="28"/>
              </w:rPr>
              <w:fldChar w:fldCharType="end"/>
            </w:r>
          </w:hyperlink>
        </w:p>
        <w:p w14:paraId="1CB6D1C7" w14:textId="14BEF0FB" w:rsidR="004F0E81" w:rsidRPr="008476C6" w:rsidRDefault="004F0E81">
          <w:pPr>
            <w:rPr>
              <w:rFonts w:ascii="Times New Roman" w:hAnsi="Times New Roman" w:cs="Times New Roman"/>
              <w:sz w:val="28"/>
              <w:szCs w:val="28"/>
            </w:rPr>
          </w:pPr>
          <w:r w:rsidRPr="008476C6">
            <w:rPr>
              <w:rFonts w:ascii="Times New Roman" w:hAnsi="Times New Roman" w:cs="Times New Roman"/>
              <w:sz w:val="28"/>
              <w:szCs w:val="28"/>
            </w:rPr>
            <w:fldChar w:fldCharType="end"/>
          </w:r>
        </w:p>
      </w:sdtContent>
    </w:sdt>
    <w:p w14:paraId="2C9A89FF" w14:textId="77777777" w:rsidR="00601DDA" w:rsidRDefault="00601DDA"/>
    <w:p w14:paraId="3FACD926" w14:textId="77777777" w:rsidR="00601DDA" w:rsidRDefault="00601DDA"/>
    <w:p w14:paraId="651354A7" w14:textId="77777777" w:rsidR="00601DDA" w:rsidRDefault="00601DDA"/>
    <w:p w14:paraId="31A3804E" w14:textId="77777777" w:rsidR="00601DDA" w:rsidRDefault="00601DDA">
      <w:r>
        <w:br w:type="page"/>
      </w:r>
    </w:p>
    <w:p w14:paraId="04FC09C4" w14:textId="77777777" w:rsidR="00FD5212" w:rsidRPr="00F378DA" w:rsidRDefault="00F73E5B" w:rsidP="00FD5212">
      <w:pPr>
        <w:pStyle w:val="1"/>
        <w:spacing w:before="0" w:after="240"/>
        <w:ind w:left="708"/>
        <w:rPr>
          <w:rFonts w:ascii="Times New Roman" w:hAnsi="Times New Roman" w:cs="Times New Roman"/>
          <w:b/>
          <w:color w:val="auto"/>
          <w:sz w:val="28"/>
          <w:szCs w:val="28"/>
        </w:rPr>
      </w:pPr>
      <w:bookmarkStart w:id="0" w:name="_Toc224253467"/>
      <w:r>
        <w:rPr>
          <w:rFonts w:ascii="Times New Roman" w:hAnsi="Times New Roman" w:cs="Times New Roman"/>
          <w:b/>
          <w:color w:val="auto"/>
          <w:sz w:val="28"/>
          <w:szCs w:val="28"/>
        </w:rPr>
        <w:lastRenderedPageBreak/>
        <w:t xml:space="preserve">1 </w:t>
      </w:r>
      <w:r w:rsidR="00A00783">
        <w:rPr>
          <w:rFonts w:ascii="Times New Roman" w:hAnsi="Times New Roman" w:cs="Times New Roman"/>
          <w:b/>
          <w:color w:val="auto"/>
          <w:sz w:val="28"/>
          <w:szCs w:val="28"/>
        </w:rPr>
        <w:t>Описание разработанного приложения</w:t>
      </w:r>
      <w:bookmarkEnd w:id="0"/>
    </w:p>
    <w:p w14:paraId="13C21FCD" w14:textId="2C2E3D8D" w:rsidR="00A00783" w:rsidRPr="00FD5212" w:rsidRDefault="00A00783" w:rsidP="00FB14BC">
      <w:pPr>
        <w:ind w:firstLine="708"/>
        <w:jc w:val="both"/>
        <w:rPr>
          <w:rFonts w:ascii="Times New Roman" w:hAnsi="Times New Roman" w:cs="Times New Roman"/>
          <w:b/>
          <w:sz w:val="28"/>
          <w:szCs w:val="28"/>
        </w:rPr>
      </w:pPr>
      <w:r w:rsidRPr="00FD5212">
        <w:rPr>
          <w:rFonts w:ascii="Times New Roman" w:hAnsi="Times New Roman" w:cs="Times New Roman"/>
          <w:sz w:val="28"/>
          <w:szCs w:val="28"/>
        </w:rPr>
        <w:t>В</w:t>
      </w:r>
      <w:r w:rsidRPr="00FD5212">
        <w:rPr>
          <w:rFonts w:ascii="Times New Roman" w:hAnsi="Times New Roman" w:cs="Times New Roman"/>
          <w:b/>
          <w:sz w:val="28"/>
          <w:szCs w:val="28"/>
        </w:rPr>
        <w:t xml:space="preserve"> </w:t>
      </w:r>
      <w:r w:rsidRPr="00FD5212">
        <w:rPr>
          <w:rFonts w:ascii="Times New Roman" w:hAnsi="Times New Roman" w:cs="Times New Roman"/>
          <w:sz w:val="28"/>
          <w:szCs w:val="28"/>
        </w:rPr>
        <w:t>рамках выполнения лабораторной работы приложение</w:t>
      </w:r>
      <w:r w:rsidR="00973419" w:rsidRPr="00FD5212">
        <w:rPr>
          <w:rFonts w:ascii="Times New Roman" w:hAnsi="Times New Roman" w:cs="Times New Roman"/>
          <w:sz w:val="28"/>
          <w:szCs w:val="28"/>
        </w:rPr>
        <w:t xml:space="preserve"> будет использоваться в качестве основного расчётного блока и блока обработки представления данных. Приложение будет заниматься следующими подсчётами и вычислениями:</w:t>
      </w:r>
      <w:r w:rsidRPr="00FD5212">
        <w:rPr>
          <w:rFonts w:ascii="Times New Roman" w:hAnsi="Times New Roman" w:cs="Times New Roman"/>
          <w:b/>
          <w:sz w:val="28"/>
          <w:szCs w:val="28"/>
        </w:rPr>
        <w:t xml:space="preserve"> </w:t>
      </w:r>
    </w:p>
    <w:p w14:paraId="51853879" w14:textId="31CD1820" w:rsidR="00DF425D" w:rsidRPr="00DF425D" w:rsidRDefault="00DF425D" w:rsidP="00FB14BC">
      <w:pPr>
        <w:pStyle w:val="a3"/>
        <w:numPr>
          <w:ilvl w:val="0"/>
          <w:numId w:val="17"/>
        </w:numPr>
        <w:ind w:left="0" w:firstLine="709"/>
        <w:jc w:val="both"/>
      </w:pPr>
      <w:r>
        <w:rPr>
          <w:rFonts w:ascii="Times New Roman" w:hAnsi="Times New Roman" w:cs="Times New Roman"/>
          <w:sz w:val="28"/>
          <w:szCs w:val="28"/>
        </w:rPr>
        <w:t>Подсчёт количества вхождений каждого символа в разных алфавитах</w:t>
      </w:r>
    </w:p>
    <w:p w14:paraId="1C1B44EC" w14:textId="22D6A2FE" w:rsidR="00DF425D" w:rsidRPr="00F1281E" w:rsidRDefault="00F1281E" w:rsidP="00FB14BC">
      <w:pPr>
        <w:pStyle w:val="a3"/>
        <w:numPr>
          <w:ilvl w:val="0"/>
          <w:numId w:val="17"/>
        </w:numPr>
        <w:ind w:left="0" w:firstLine="709"/>
        <w:jc w:val="both"/>
      </w:pPr>
      <w:r>
        <w:rPr>
          <w:rFonts w:ascii="Times New Roman" w:hAnsi="Times New Roman" w:cs="Times New Roman"/>
          <w:sz w:val="28"/>
          <w:szCs w:val="28"/>
        </w:rPr>
        <w:t>Перевод текстов в двоичную систему счисления</w:t>
      </w:r>
    </w:p>
    <w:p w14:paraId="36354332" w14:textId="34D47E6E" w:rsidR="00F1281E" w:rsidRPr="00F1281E" w:rsidRDefault="00F1281E" w:rsidP="00FB14BC">
      <w:pPr>
        <w:pStyle w:val="a3"/>
        <w:numPr>
          <w:ilvl w:val="0"/>
          <w:numId w:val="17"/>
        </w:numPr>
        <w:ind w:left="0" w:firstLine="709"/>
        <w:jc w:val="both"/>
      </w:pPr>
      <w:r>
        <w:rPr>
          <w:rFonts w:ascii="Times New Roman" w:hAnsi="Times New Roman" w:cs="Times New Roman"/>
          <w:sz w:val="28"/>
          <w:szCs w:val="28"/>
        </w:rPr>
        <w:t>Вычисление энтропии каждого языка</w:t>
      </w:r>
    </w:p>
    <w:p w14:paraId="29C20203" w14:textId="560DCD7C" w:rsidR="00F1281E" w:rsidRPr="00F1281E" w:rsidRDefault="00F1281E" w:rsidP="00FB14BC">
      <w:pPr>
        <w:pStyle w:val="a3"/>
        <w:numPr>
          <w:ilvl w:val="0"/>
          <w:numId w:val="17"/>
        </w:numPr>
        <w:ind w:left="0" w:firstLine="709"/>
        <w:jc w:val="both"/>
      </w:pPr>
      <w:r>
        <w:rPr>
          <w:rFonts w:ascii="Times New Roman" w:hAnsi="Times New Roman" w:cs="Times New Roman"/>
          <w:sz w:val="28"/>
          <w:szCs w:val="28"/>
        </w:rPr>
        <w:t>Вычисление количества информации в ФИО на всех языках</w:t>
      </w:r>
    </w:p>
    <w:p w14:paraId="57419CED" w14:textId="6D3DF098" w:rsidR="00F1281E" w:rsidRPr="001C4830" w:rsidRDefault="00F1281E" w:rsidP="00FB14BC">
      <w:pPr>
        <w:pStyle w:val="a3"/>
        <w:numPr>
          <w:ilvl w:val="0"/>
          <w:numId w:val="17"/>
        </w:numPr>
        <w:ind w:left="0" w:firstLine="709"/>
        <w:jc w:val="both"/>
      </w:pPr>
      <w:r>
        <w:rPr>
          <w:rFonts w:ascii="Times New Roman" w:hAnsi="Times New Roman" w:cs="Times New Roman"/>
          <w:sz w:val="28"/>
          <w:szCs w:val="28"/>
        </w:rPr>
        <w:t>Вычисление количества информации с учётом вероятностей ошибочной передачи</w:t>
      </w:r>
    </w:p>
    <w:p w14:paraId="758ADA80" w14:textId="10542AD8" w:rsidR="001C4830" w:rsidRDefault="001C4830" w:rsidP="00FB14BC">
      <w:pPr>
        <w:pStyle w:val="a3"/>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Для удобного представления данных приложение будет использовать </w:t>
      </w:r>
      <w:r w:rsidRPr="001C4830">
        <w:rPr>
          <w:rFonts w:ascii="Times New Roman" w:hAnsi="Times New Roman" w:cs="Times New Roman"/>
          <w:sz w:val="28"/>
          <w:szCs w:val="28"/>
        </w:rPr>
        <w:t xml:space="preserve">связь </w:t>
      </w:r>
      <w:r>
        <w:rPr>
          <w:rFonts w:ascii="Times New Roman" w:hAnsi="Times New Roman" w:cs="Times New Roman"/>
          <w:sz w:val="28"/>
          <w:szCs w:val="28"/>
        </w:rPr>
        <w:t xml:space="preserve">с </w:t>
      </w:r>
      <w:proofErr w:type="gramStart"/>
      <w:r>
        <w:rPr>
          <w:rFonts w:ascii="Times New Roman" w:hAnsi="Times New Roman" w:cs="Times New Roman"/>
          <w:sz w:val="28"/>
          <w:szCs w:val="28"/>
          <w:lang w:val="en-US"/>
        </w:rPr>
        <w:t>Excel</w:t>
      </w:r>
      <w:r>
        <w:rPr>
          <w:rFonts w:ascii="Times New Roman" w:hAnsi="Times New Roman" w:cs="Times New Roman"/>
          <w:sz w:val="28"/>
          <w:szCs w:val="28"/>
        </w:rPr>
        <w:t xml:space="preserve"> ,используя</w:t>
      </w:r>
      <w:proofErr w:type="gramEnd"/>
      <w:r>
        <w:rPr>
          <w:rFonts w:ascii="Times New Roman" w:hAnsi="Times New Roman" w:cs="Times New Roman"/>
          <w:sz w:val="28"/>
          <w:szCs w:val="28"/>
        </w:rPr>
        <w:t xml:space="preserve"> специальный подключённый модуль, и генерировать страницы с заполненными ячейками содержащими  всю подсчитанную и вычисленную приложением информацию.</w:t>
      </w:r>
    </w:p>
    <w:p w14:paraId="2D9C0B44" w14:textId="6BE64B4D" w:rsidR="00437D2F" w:rsidRPr="00747C29" w:rsidRDefault="00437D2F" w:rsidP="00FB14BC">
      <w:pPr>
        <w:pStyle w:val="a3"/>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Приложение было разработано на языке </w:t>
      </w:r>
      <w:r>
        <w:rPr>
          <w:rFonts w:ascii="Times New Roman" w:hAnsi="Times New Roman" w:cs="Times New Roman"/>
          <w:sz w:val="28"/>
          <w:szCs w:val="28"/>
          <w:lang w:val="en-US"/>
        </w:rPr>
        <w:t>JavaScript</w:t>
      </w:r>
      <w:r w:rsidRPr="00437D2F">
        <w:rPr>
          <w:rFonts w:ascii="Times New Roman" w:hAnsi="Times New Roman" w:cs="Times New Roman"/>
          <w:sz w:val="28"/>
          <w:szCs w:val="28"/>
        </w:rPr>
        <w:t xml:space="preserve"> </w:t>
      </w:r>
      <w:r>
        <w:rPr>
          <w:rFonts w:ascii="Times New Roman" w:hAnsi="Times New Roman" w:cs="Times New Roman"/>
          <w:sz w:val="28"/>
          <w:szCs w:val="28"/>
        </w:rPr>
        <w:t xml:space="preserve">с использованием библиотеки </w:t>
      </w:r>
      <w:r>
        <w:rPr>
          <w:rFonts w:ascii="Times New Roman" w:hAnsi="Times New Roman" w:cs="Times New Roman"/>
          <w:sz w:val="28"/>
          <w:szCs w:val="28"/>
          <w:lang w:val="en-US"/>
        </w:rPr>
        <w:t>ExcelJS</w:t>
      </w:r>
      <w:r w:rsidRPr="00437D2F">
        <w:rPr>
          <w:rFonts w:ascii="Times New Roman" w:hAnsi="Times New Roman" w:cs="Times New Roman"/>
          <w:sz w:val="28"/>
          <w:szCs w:val="28"/>
        </w:rPr>
        <w:t>.</w:t>
      </w:r>
      <w:r w:rsidR="008959C8" w:rsidRPr="008959C8">
        <w:rPr>
          <w:rFonts w:ascii="Times New Roman" w:hAnsi="Times New Roman" w:cs="Times New Roman"/>
          <w:sz w:val="28"/>
          <w:szCs w:val="28"/>
        </w:rPr>
        <w:t xml:space="preserve"> </w:t>
      </w:r>
      <w:r w:rsidR="008959C8">
        <w:rPr>
          <w:rFonts w:ascii="Times New Roman" w:hAnsi="Times New Roman" w:cs="Times New Roman"/>
          <w:sz w:val="28"/>
          <w:szCs w:val="28"/>
        </w:rPr>
        <w:t xml:space="preserve">После запуска приложения автоматически генерируется </w:t>
      </w:r>
      <w:r w:rsidR="008959C8">
        <w:rPr>
          <w:rFonts w:ascii="Times New Roman" w:hAnsi="Times New Roman" w:cs="Times New Roman"/>
          <w:sz w:val="28"/>
          <w:szCs w:val="28"/>
          <w:lang w:val="en-US"/>
        </w:rPr>
        <w:t>Excel</w:t>
      </w:r>
      <w:r w:rsidR="008959C8" w:rsidRPr="008959C8">
        <w:rPr>
          <w:rFonts w:ascii="Times New Roman" w:hAnsi="Times New Roman" w:cs="Times New Roman"/>
          <w:sz w:val="28"/>
          <w:szCs w:val="28"/>
        </w:rPr>
        <w:t xml:space="preserve"> </w:t>
      </w:r>
      <w:r w:rsidR="008959C8">
        <w:rPr>
          <w:rFonts w:ascii="Times New Roman" w:hAnsi="Times New Roman" w:cs="Times New Roman"/>
          <w:sz w:val="28"/>
          <w:szCs w:val="28"/>
        </w:rPr>
        <w:t xml:space="preserve">файл с расширением </w:t>
      </w:r>
      <w:r w:rsidR="008959C8" w:rsidRPr="008959C8">
        <w:rPr>
          <w:rFonts w:ascii="Times New Roman" w:hAnsi="Times New Roman" w:cs="Times New Roman"/>
          <w:sz w:val="28"/>
          <w:szCs w:val="28"/>
        </w:rPr>
        <w:t>.</w:t>
      </w:r>
      <w:r w:rsidR="008959C8">
        <w:rPr>
          <w:rFonts w:ascii="Times New Roman" w:hAnsi="Times New Roman" w:cs="Times New Roman"/>
          <w:sz w:val="28"/>
          <w:szCs w:val="28"/>
          <w:lang w:val="en-US"/>
        </w:rPr>
        <w:t>xlsx</w:t>
      </w:r>
      <w:r w:rsidR="004646EB">
        <w:rPr>
          <w:rFonts w:ascii="Times New Roman" w:hAnsi="Times New Roman" w:cs="Times New Roman"/>
          <w:sz w:val="28"/>
          <w:szCs w:val="28"/>
        </w:rPr>
        <w:t>. Содержимое файла будет представлено в последующих разделах с анализом полученных данных.</w:t>
      </w:r>
      <w:r w:rsidR="00DE0FC2">
        <w:rPr>
          <w:rFonts w:ascii="Times New Roman" w:hAnsi="Times New Roman" w:cs="Times New Roman"/>
          <w:sz w:val="28"/>
          <w:szCs w:val="28"/>
        </w:rPr>
        <w:t xml:space="preserve"> Код приложения представлен в листинге </w:t>
      </w:r>
      <w:r w:rsidR="00DE0FC2">
        <w:rPr>
          <w:rFonts w:ascii="Times New Roman" w:hAnsi="Times New Roman" w:cs="Times New Roman"/>
          <w:sz w:val="28"/>
          <w:szCs w:val="28"/>
          <w:lang w:val="en-US"/>
        </w:rPr>
        <w:t>A</w:t>
      </w:r>
      <w:r w:rsidR="00747C29">
        <w:rPr>
          <w:rFonts w:ascii="Times New Roman" w:hAnsi="Times New Roman" w:cs="Times New Roman"/>
          <w:sz w:val="28"/>
          <w:szCs w:val="28"/>
        </w:rPr>
        <w:t>.</w:t>
      </w:r>
    </w:p>
    <w:p w14:paraId="74D67E6E" w14:textId="77777777" w:rsidR="00FB14BC" w:rsidRDefault="00FB14BC">
      <w:pPr>
        <w:rPr>
          <w:rFonts w:ascii="Times New Roman" w:eastAsiaTheme="majorEastAsia" w:hAnsi="Times New Roman" w:cs="Times New Roman"/>
          <w:b/>
          <w:sz w:val="28"/>
          <w:szCs w:val="28"/>
        </w:rPr>
      </w:pPr>
      <w:bookmarkStart w:id="1" w:name="_Toc224253468"/>
      <w:r>
        <w:rPr>
          <w:rFonts w:ascii="Times New Roman" w:hAnsi="Times New Roman" w:cs="Times New Roman"/>
          <w:b/>
          <w:sz w:val="28"/>
          <w:szCs w:val="28"/>
        </w:rPr>
        <w:br w:type="page"/>
      </w:r>
    </w:p>
    <w:p w14:paraId="55CAEEBC" w14:textId="6460E8F9" w:rsidR="00601DDA" w:rsidRDefault="00FD3C6D" w:rsidP="00747C29">
      <w:pPr>
        <w:pStyle w:val="1"/>
        <w:ind w:firstLine="709"/>
        <w:rPr>
          <w:rFonts w:ascii="Times New Roman" w:hAnsi="Times New Roman" w:cs="Times New Roman"/>
          <w:b/>
          <w:color w:val="auto"/>
          <w:sz w:val="28"/>
          <w:szCs w:val="28"/>
        </w:rPr>
      </w:pPr>
      <w:r w:rsidRPr="00193274">
        <w:rPr>
          <w:rFonts w:ascii="Times New Roman" w:hAnsi="Times New Roman" w:cs="Times New Roman"/>
          <w:b/>
          <w:color w:val="auto"/>
          <w:sz w:val="28"/>
          <w:szCs w:val="28"/>
        </w:rPr>
        <w:lastRenderedPageBreak/>
        <w:t xml:space="preserve">2 </w:t>
      </w:r>
      <w:r w:rsidR="0063138F">
        <w:rPr>
          <w:rFonts w:ascii="Times New Roman" w:hAnsi="Times New Roman" w:cs="Times New Roman"/>
          <w:b/>
          <w:color w:val="auto"/>
          <w:sz w:val="28"/>
          <w:szCs w:val="28"/>
        </w:rPr>
        <w:t>Вычисление энтропии</w:t>
      </w:r>
      <w:bookmarkEnd w:id="1"/>
    </w:p>
    <w:p w14:paraId="0929E7A7" w14:textId="392FE50A" w:rsidR="00747C29" w:rsidRPr="007375E5" w:rsidRDefault="00747C29" w:rsidP="000D0FFE">
      <w:pPr>
        <w:jc w:val="both"/>
        <w:rPr>
          <w:rFonts w:ascii="Times New Roman" w:hAnsi="Times New Roman" w:cs="Times New Roman"/>
          <w:sz w:val="28"/>
          <w:szCs w:val="28"/>
        </w:rPr>
      </w:pPr>
      <w:r w:rsidRPr="00747C29">
        <w:rPr>
          <w:rFonts w:ascii="Times New Roman" w:hAnsi="Times New Roman" w:cs="Times New Roman"/>
          <w:sz w:val="28"/>
          <w:szCs w:val="28"/>
        </w:rPr>
        <w:tab/>
        <w:t xml:space="preserve">Для </w:t>
      </w:r>
      <w:r>
        <w:rPr>
          <w:rFonts w:ascii="Times New Roman" w:hAnsi="Times New Roman" w:cs="Times New Roman"/>
          <w:sz w:val="28"/>
          <w:szCs w:val="28"/>
        </w:rPr>
        <w:t xml:space="preserve">выполнения заданий в качестве языка с кириллицей </w:t>
      </w:r>
      <w:r w:rsidR="00CB0B8C">
        <w:rPr>
          <w:rFonts w:ascii="Times New Roman" w:hAnsi="Times New Roman" w:cs="Times New Roman"/>
          <w:sz w:val="28"/>
          <w:szCs w:val="28"/>
        </w:rPr>
        <w:t xml:space="preserve">был выбран чувашский язык, а в качестве языка с латиницей был выбран албанский язык. В качестве входного текста были выбраны части из научных статей на соответствующих языках. Полные текста на чувашском и албанском языках представлены на листингах </w:t>
      </w:r>
      <w:r w:rsidR="00CB0B8C">
        <w:rPr>
          <w:rFonts w:ascii="Times New Roman" w:hAnsi="Times New Roman" w:cs="Times New Roman"/>
          <w:sz w:val="28"/>
          <w:szCs w:val="28"/>
          <w:lang w:val="en-US"/>
        </w:rPr>
        <w:t>B</w:t>
      </w:r>
      <w:r w:rsidR="00CB0B8C" w:rsidRPr="00CB0B8C">
        <w:rPr>
          <w:rFonts w:ascii="Times New Roman" w:hAnsi="Times New Roman" w:cs="Times New Roman"/>
          <w:sz w:val="28"/>
          <w:szCs w:val="28"/>
        </w:rPr>
        <w:t xml:space="preserve"> </w:t>
      </w:r>
      <w:r w:rsidR="00CB0B8C">
        <w:rPr>
          <w:rFonts w:ascii="Times New Roman" w:hAnsi="Times New Roman" w:cs="Times New Roman"/>
          <w:sz w:val="28"/>
          <w:szCs w:val="28"/>
        </w:rPr>
        <w:t xml:space="preserve">и </w:t>
      </w:r>
      <w:r w:rsidR="00CB0B8C">
        <w:rPr>
          <w:rFonts w:ascii="Times New Roman" w:hAnsi="Times New Roman" w:cs="Times New Roman"/>
          <w:sz w:val="28"/>
          <w:szCs w:val="28"/>
          <w:lang w:val="en-US"/>
        </w:rPr>
        <w:t>C</w:t>
      </w:r>
      <w:r w:rsidR="00CB0B8C" w:rsidRPr="00CB0B8C">
        <w:rPr>
          <w:rFonts w:ascii="Times New Roman" w:hAnsi="Times New Roman" w:cs="Times New Roman"/>
          <w:sz w:val="28"/>
          <w:szCs w:val="28"/>
        </w:rPr>
        <w:t xml:space="preserve"> </w:t>
      </w:r>
      <w:r w:rsidR="00CB0B8C">
        <w:rPr>
          <w:rFonts w:ascii="Times New Roman" w:hAnsi="Times New Roman" w:cs="Times New Roman"/>
          <w:sz w:val="28"/>
          <w:szCs w:val="28"/>
        </w:rPr>
        <w:t>соответственно. Для выполнения первого задания требовалось подсчитать количество вхождений каждой буквы алфавита во всём тексте на соответствующем языке, после чего, сравнив с общим количеством букв, получить вероятность каждой буквы, на основе которой позже посчитать энтропию каждой буквы, просуммировав которые, получится энтропия соответствующего алфавита. Част</w:t>
      </w:r>
      <w:r w:rsidR="007375E5">
        <w:rPr>
          <w:rFonts w:ascii="Times New Roman" w:hAnsi="Times New Roman" w:cs="Times New Roman"/>
          <w:sz w:val="28"/>
          <w:szCs w:val="28"/>
        </w:rPr>
        <w:t>ь таблицы для чувашского алфавита представлена на рис</w:t>
      </w:r>
      <w:r w:rsidR="00EF0C8D">
        <w:rPr>
          <w:rFonts w:ascii="Times New Roman" w:hAnsi="Times New Roman" w:cs="Times New Roman"/>
          <w:sz w:val="28"/>
          <w:szCs w:val="28"/>
        </w:rPr>
        <w:t>.</w:t>
      </w:r>
      <w:r w:rsidR="007375E5">
        <w:rPr>
          <w:rFonts w:ascii="Times New Roman" w:hAnsi="Times New Roman" w:cs="Times New Roman"/>
          <w:sz w:val="28"/>
          <w:szCs w:val="28"/>
        </w:rPr>
        <w:t xml:space="preserve"> 2.1</w:t>
      </w:r>
    </w:p>
    <w:p w14:paraId="3AAE9938" w14:textId="4AD7EA35" w:rsidR="00043103" w:rsidRDefault="00043103" w:rsidP="0073153E">
      <w:pPr>
        <w:jc w:val="center"/>
        <w:rPr>
          <w:rFonts w:ascii="Times New Roman" w:hAnsi="Times New Roman" w:cs="Times New Roman"/>
          <w:sz w:val="28"/>
          <w:szCs w:val="28"/>
        </w:rPr>
      </w:pPr>
      <w:r w:rsidRPr="00043103">
        <w:rPr>
          <w:rFonts w:ascii="Times New Roman" w:hAnsi="Times New Roman" w:cs="Times New Roman"/>
          <w:noProof/>
          <w:sz w:val="28"/>
          <w:szCs w:val="28"/>
        </w:rPr>
        <w:drawing>
          <wp:inline distT="0" distB="0" distL="0" distR="0" wp14:anchorId="5840C753" wp14:editId="2B00D86F">
            <wp:extent cx="2827020" cy="122342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53739" cy="1234992"/>
                    </a:xfrm>
                    <a:prstGeom prst="rect">
                      <a:avLst/>
                    </a:prstGeom>
                  </pic:spPr>
                </pic:pic>
              </a:graphicData>
            </a:graphic>
          </wp:inline>
        </w:drawing>
      </w:r>
    </w:p>
    <w:p w14:paraId="6B8A46A0" w14:textId="16CF5F71" w:rsidR="0073153E" w:rsidRDefault="0073153E" w:rsidP="00F76318">
      <w:pPr>
        <w:jc w:val="center"/>
        <w:rPr>
          <w:rFonts w:ascii="Times New Roman" w:hAnsi="Times New Roman" w:cs="Times New Roman"/>
          <w:sz w:val="28"/>
          <w:szCs w:val="28"/>
        </w:rPr>
      </w:pPr>
      <w:r>
        <w:rPr>
          <w:rFonts w:ascii="Times New Roman" w:hAnsi="Times New Roman" w:cs="Times New Roman"/>
          <w:sz w:val="28"/>
          <w:szCs w:val="28"/>
        </w:rPr>
        <w:t xml:space="preserve">Рисунок 2.1 </w:t>
      </w:r>
      <w:r w:rsidR="00F76318">
        <w:rPr>
          <w:rFonts w:ascii="Times New Roman" w:hAnsi="Times New Roman" w:cs="Times New Roman"/>
          <w:sz w:val="28"/>
          <w:szCs w:val="28"/>
        </w:rPr>
        <w:t xml:space="preserve">– </w:t>
      </w:r>
      <w:r w:rsidR="00F76318">
        <w:rPr>
          <w:rFonts w:ascii="Times New Roman" w:hAnsi="Times New Roman" w:cs="Times New Roman"/>
          <w:sz w:val="28"/>
          <w:szCs w:val="28"/>
          <w:lang w:val="en-US"/>
        </w:rPr>
        <w:t>C</w:t>
      </w:r>
      <w:r>
        <w:rPr>
          <w:rFonts w:ascii="Times New Roman" w:hAnsi="Times New Roman" w:cs="Times New Roman"/>
          <w:sz w:val="28"/>
          <w:szCs w:val="28"/>
        </w:rPr>
        <w:t>амые частые буквы чувашского алфавита</w:t>
      </w:r>
    </w:p>
    <w:p w14:paraId="4789D5C3" w14:textId="54B4B6B8" w:rsidR="00DC2F26" w:rsidRDefault="00DC2F26" w:rsidP="00DC2F26">
      <w:pPr>
        <w:rPr>
          <w:rFonts w:ascii="Times New Roman" w:hAnsi="Times New Roman" w:cs="Times New Roman"/>
          <w:sz w:val="28"/>
          <w:szCs w:val="28"/>
        </w:rPr>
      </w:pPr>
      <w:r>
        <w:rPr>
          <w:rFonts w:ascii="Times New Roman" w:hAnsi="Times New Roman" w:cs="Times New Roman"/>
          <w:sz w:val="28"/>
          <w:szCs w:val="28"/>
        </w:rPr>
        <w:tab/>
        <w:t xml:space="preserve">Часть албанского алфавита представлена на рис. </w:t>
      </w:r>
      <w:proofErr w:type="gramStart"/>
      <w:r>
        <w:rPr>
          <w:rFonts w:ascii="Times New Roman" w:hAnsi="Times New Roman" w:cs="Times New Roman"/>
          <w:sz w:val="28"/>
          <w:szCs w:val="28"/>
        </w:rPr>
        <w:t>2.2 .</w:t>
      </w:r>
      <w:proofErr w:type="gramEnd"/>
    </w:p>
    <w:p w14:paraId="5E6071A6" w14:textId="35B38E91" w:rsidR="007734BD" w:rsidRDefault="007734BD" w:rsidP="007734BD">
      <w:pPr>
        <w:jc w:val="center"/>
        <w:rPr>
          <w:rFonts w:ascii="Times New Roman" w:hAnsi="Times New Roman" w:cs="Times New Roman"/>
          <w:sz w:val="28"/>
          <w:szCs w:val="28"/>
        </w:rPr>
      </w:pPr>
      <w:r w:rsidRPr="007734BD">
        <w:rPr>
          <w:rFonts w:ascii="Times New Roman" w:hAnsi="Times New Roman" w:cs="Times New Roman"/>
          <w:noProof/>
          <w:sz w:val="28"/>
          <w:szCs w:val="28"/>
        </w:rPr>
        <w:drawing>
          <wp:inline distT="0" distB="0" distL="0" distR="0" wp14:anchorId="44712498" wp14:editId="4395C5D8">
            <wp:extent cx="3934374" cy="1438476"/>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34374" cy="1438476"/>
                    </a:xfrm>
                    <a:prstGeom prst="rect">
                      <a:avLst/>
                    </a:prstGeom>
                  </pic:spPr>
                </pic:pic>
              </a:graphicData>
            </a:graphic>
          </wp:inline>
        </w:drawing>
      </w:r>
    </w:p>
    <w:p w14:paraId="6FB0AA4F" w14:textId="625DBCF8" w:rsidR="007734BD" w:rsidRDefault="007734BD" w:rsidP="007734BD">
      <w:pPr>
        <w:jc w:val="center"/>
        <w:rPr>
          <w:rFonts w:ascii="Times New Roman" w:hAnsi="Times New Roman" w:cs="Times New Roman"/>
          <w:sz w:val="28"/>
          <w:szCs w:val="28"/>
        </w:rPr>
      </w:pPr>
      <w:r>
        <w:rPr>
          <w:rFonts w:ascii="Times New Roman" w:hAnsi="Times New Roman" w:cs="Times New Roman"/>
          <w:sz w:val="28"/>
          <w:szCs w:val="28"/>
        </w:rPr>
        <w:t xml:space="preserve">Рисунок 2.2 – </w:t>
      </w:r>
      <w:r>
        <w:rPr>
          <w:rFonts w:ascii="Times New Roman" w:hAnsi="Times New Roman" w:cs="Times New Roman"/>
          <w:sz w:val="28"/>
          <w:szCs w:val="28"/>
          <w:lang w:val="en-US"/>
        </w:rPr>
        <w:t>C</w:t>
      </w:r>
      <w:r>
        <w:rPr>
          <w:rFonts w:ascii="Times New Roman" w:hAnsi="Times New Roman" w:cs="Times New Roman"/>
          <w:sz w:val="28"/>
          <w:szCs w:val="28"/>
        </w:rPr>
        <w:t>амые частые буквы албанского алфавита</w:t>
      </w:r>
    </w:p>
    <w:p w14:paraId="69A40730" w14:textId="0D16F572" w:rsidR="00DC2F26" w:rsidRDefault="007734BD" w:rsidP="000D0FFE">
      <w:pPr>
        <w:jc w:val="both"/>
        <w:rPr>
          <w:rFonts w:ascii="Times New Roman" w:hAnsi="Times New Roman" w:cs="Times New Roman"/>
          <w:sz w:val="28"/>
          <w:szCs w:val="28"/>
        </w:rPr>
      </w:pPr>
      <w:r>
        <w:rPr>
          <w:rFonts w:ascii="Times New Roman" w:hAnsi="Times New Roman" w:cs="Times New Roman"/>
          <w:sz w:val="28"/>
          <w:szCs w:val="28"/>
        </w:rPr>
        <w:tab/>
        <w:t xml:space="preserve">Последним этапом подсчёта энтропии стал подсчёт энтропии для бинарного алфавита </w:t>
      </w:r>
      <w:r w:rsidRPr="007734BD">
        <w:rPr>
          <w:rFonts w:ascii="Times New Roman" w:hAnsi="Times New Roman" w:cs="Times New Roman"/>
          <w:sz w:val="28"/>
          <w:szCs w:val="28"/>
        </w:rPr>
        <w:t>{0;1},</w:t>
      </w:r>
      <w:r>
        <w:rPr>
          <w:rFonts w:ascii="Times New Roman" w:hAnsi="Times New Roman" w:cs="Times New Roman"/>
          <w:sz w:val="28"/>
          <w:szCs w:val="28"/>
        </w:rPr>
        <w:t xml:space="preserve"> количество вхождений в котором считалось путём перевода каждой буквы в 8-битный двоичный код и подсчёт количества соответствующих символов в общей двоичной строке, с последующим вычислением энтропии для двух элементов. Количество символов и полученные энтропии представлены на рис 2.3</w:t>
      </w:r>
    </w:p>
    <w:p w14:paraId="5DDF8FF7" w14:textId="3908A8CB" w:rsidR="000D0FFE" w:rsidRDefault="000D0FFE" w:rsidP="000D0FFE">
      <w:pPr>
        <w:jc w:val="center"/>
        <w:rPr>
          <w:rFonts w:ascii="Times New Roman" w:hAnsi="Times New Roman" w:cs="Times New Roman"/>
          <w:sz w:val="28"/>
          <w:szCs w:val="28"/>
        </w:rPr>
      </w:pPr>
      <w:r w:rsidRPr="000D0FFE">
        <w:rPr>
          <w:rFonts w:ascii="Times New Roman" w:hAnsi="Times New Roman" w:cs="Times New Roman"/>
          <w:noProof/>
          <w:sz w:val="28"/>
          <w:szCs w:val="28"/>
        </w:rPr>
        <w:lastRenderedPageBreak/>
        <w:drawing>
          <wp:inline distT="0" distB="0" distL="0" distR="0" wp14:anchorId="1C404C50" wp14:editId="69BC675C">
            <wp:extent cx="4220164" cy="1371791"/>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20164" cy="1371791"/>
                    </a:xfrm>
                    <a:prstGeom prst="rect">
                      <a:avLst/>
                    </a:prstGeom>
                  </pic:spPr>
                </pic:pic>
              </a:graphicData>
            </a:graphic>
          </wp:inline>
        </w:drawing>
      </w:r>
    </w:p>
    <w:p w14:paraId="45F82329" w14:textId="073FFF6C" w:rsidR="000D0FFE" w:rsidRPr="008904F5" w:rsidRDefault="000D0FFE" w:rsidP="000D0FFE">
      <w:pPr>
        <w:jc w:val="center"/>
        <w:rPr>
          <w:rFonts w:ascii="Times New Roman" w:hAnsi="Times New Roman" w:cs="Times New Roman"/>
          <w:sz w:val="28"/>
          <w:szCs w:val="28"/>
        </w:rPr>
      </w:pPr>
      <w:r>
        <w:rPr>
          <w:rFonts w:ascii="Times New Roman" w:hAnsi="Times New Roman" w:cs="Times New Roman"/>
          <w:sz w:val="28"/>
          <w:szCs w:val="28"/>
        </w:rPr>
        <w:t xml:space="preserve">Рисунок 2.3 – </w:t>
      </w:r>
      <w:r w:rsidR="008904F5">
        <w:rPr>
          <w:rFonts w:ascii="Times New Roman" w:hAnsi="Times New Roman" w:cs="Times New Roman"/>
          <w:sz w:val="28"/>
          <w:szCs w:val="28"/>
        </w:rPr>
        <w:t>Количество символов бинарного алфавита и итоговые значения энтропии</w:t>
      </w:r>
    </w:p>
    <w:p w14:paraId="410A5F55" w14:textId="4ED3748E" w:rsidR="000D0FFE" w:rsidRDefault="005A151C" w:rsidP="00FB14BC">
      <w:pPr>
        <w:jc w:val="both"/>
        <w:rPr>
          <w:rFonts w:ascii="Times New Roman" w:hAnsi="Times New Roman" w:cs="Times New Roman"/>
          <w:sz w:val="28"/>
          <w:szCs w:val="28"/>
        </w:rPr>
      </w:pPr>
      <w:r>
        <w:rPr>
          <w:rFonts w:ascii="Times New Roman" w:hAnsi="Times New Roman" w:cs="Times New Roman"/>
          <w:sz w:val="28"/>
          <w:szCs w:val="28"/>
        </w:rPr>
        <w:tab/>
        <w:t>Вычисленные энтропии для чувашского и албанского языков представлены на рис 2.4 и 2.5 соответственно.</w:t>
      </w:r>
    </w:p>
    <w:p w14:paraId="42398C41" w14:textId="102A95FE" w:rsidR="008904F5" w:rsidRDefault="008904F5" w:rsidP="008904F5">
      <w:pPr>
        <w:jc w:val="center"/>
        <w:rPr>
          <w:rFonts w:ascii="Times New Roman" w:hAnsi="Times New Roman" w:cs="Times New Roman"/>
          <w:sz w:val="28"/>
          <w:szCs w:val="28"/>
        </w:rPr>
      </w:pPr>
      <w:r w:rsidRPr="008904F5">
        <w:rPr>
          <w:rFonts w:ascii="Times New Roman" w:hAnsi="Times New Roman" w:cs="Times New Roman"/>
          <w:noProof/>
          <w:sz w:val="28"/>
          <w:szCs w:val="28"/>
        </w:rPr>
        <w:drawing>
          <wp:inline distT="0" distB="0" distL="0" distR="0" wp14:anchorId="4CC8DE4E" wp14:editId="5105368B">
            <wp:extent cx="1609950" cy="400106"/>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09950" cy="400106"/>
                    </a:xfrm>
                    <a:prstGeom prst="rect">
                      <a:avLst/>
                    </a:prstGeom>
                  </pic:spPr>
                </pic:pic>
              </a:graphicData>
            </a:graphic>
          </wp:inline>
        </w:drawing>
      </w:r>
    </w:p>
    <w:p w14:paraId="714F764B" w14:textId="71D6CDFC" w:rsidR="008904F5" w:rsidRDefault="008904F5" w:rsidP="008904F5">
      <w:pPr>
        <w:jc w:val="center"/>
        <w:rPr>
          <w:rFonts w:ascii="Times New Roman" w:hAnsi="Times New Roman" w:cs="Times New Roman"/>
          <w:sz w:val="28"/>
          <w:szCs w:val="28"/>
        </w:rPr>
      </w:pPr>
      <w:r>
        <w:rPr>
          <w:rFonts w:ascii="Times New Roman" w:hAnsi="Times New Roman" w:cs="Times New Roman"/>
          <w:sz w:val="28"/>
          <w:szCs w:val="28"/>
        </w:rPr>
        <w:t>Рисунок 2.4 – Вычисленная энтропия для чувашского алфавита</w:t>
      </w:r>
    </w:p>
    <w:p w14:paraId="376CC1EA" w14:textId="72EB770E" w:rsidR="008904F5" w:rsidRDefault="008904F5" w:rsidP="008904F5">
      <w:pPr>
        <w:jc w:val="center"/>
        <w:rPr>
          <w:rFonts w:ascii="Times New Roman" w:hAnsi="Times New Roman" w:cs="Times New Roman"/>
          <w:sz w:val="28"/>
          <w:szCs w:val="28"/>
        </w:rPr>
      </w:pPr>
      <w:r w:rsidRPr="008904F5">
        <w:rPr>
          <w:rFonts w:ascii="Times New Roman" w:hAnsi="Times New Roman" w:cs="Times New Roman"/>
          <w:noProof/>
          <w:sz w:val="28"/>
          <w:szCs w:val="28"/>
        </w:rPr>
        <w:drawing>
          <wp:inline distT="0" distB="0" distL="0" distR="0" wp14:anchorId="4E4351D1" wp14:editId="07A690FA">
            <wp:extent cx="1590897" cy="304843"/>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90897" cy="304843"/>
                    </a:xfrm>
                    <a:prstGeom prst="rect">
                      <a:avLst/>
                    </a:prstGeom>
                  </pic:spPr>
                </pic:pic>
              </a:graphicData>
            </a:graphic>
          </wp:inline>
        </w:drawing>
      </w:r>
    </w:p>
    <w:p w14:paraId="66070AF5" w14:textId="625E9428" w:rsidR="008904F5" w:rsidRDefault="008904F5" w:rsidP="008904F5">
      <w:pPr>
        <w:jc w:val="center"/>
        <w:rPr>
          <w:rFonts w:ascii="Times New Roman" w:hAnsi="Times New Roman" w:cs="Times New Roman"/>
          <w:sz w:val="28"/>
          <w:szCs w:val="28"/>
        </w:rPr>
      </w:pPr>
      <w:r>
        <w:rPr>
          <w:rFonts w:ascii="Times New Roman" w:hAnsi="Times New Roman" w:cs="Times New Roman"/>
          <w:sz w:val="28"/>
          <w:szCs w:val="28"/>
        </w:rPr>
        <w:t xml:space="preserve">Рисунок 2.5 – </w:t>
      </w:r>
      <w:r w:rsidR="00C12A85">
        <w:rPr>
          <w:rFonts w:ascii="Times New Roman" w:hAnsi="Times New Roman" w:cs="Times New Roman"/>
          <w:sz w:val="28"/>
          <w:szCs w:val="28"/>
        </w:rPr>
        <w:t>Вычисленная энтропия для албанского алфавита</w:t>
      </w:r>
    </w:p>
    <w:p w14:paraId="54A1D20D" w14:textId="33BD0865" w:rsidR="00590807" w:rsidRDefault="00590807" w:rsidP="00A710AB">
      <w:pPr>
        <w:jc w:val="both"/>
        <w:rPr>
          <w:rFonts w:ascii="Times New Roman" w:hAnsi="Times New Roman" w:cs="Times New Roman"/>
          <w:sz w:val="28"/>
          <w:szCs w:val="28"/>
        </w:rPr>
      </w:pPr>
      <w:r>
        <w:rPr>
          <w:rFonts w:ascii="Times New Roman" w:hAnsi="Times New Roman" w:cs="Times New Roman"/>
          <w:sz w:val="28"/>
          <w:szCs w:val="28"/>
        </w:rPr>
        <w:tab/>
        <w:t>На основе вычисленных энтропий можно сделать выводы, что чувашский алфавит несёт больше информации в каждом своём символе, что фактически означает, что в чувашском языке более равномерно используются символы, чем в албанском или английском, что делает более случайным появление определённого символа. Сравнение показателей энтропии бинарных сообщений показывает, что оба языка при переходе в бтнарный вид показывают неплохой результат, близкий к максимальному значению, равному единице, но албанский язык в двоичном коде имеет более равномерное распределение.</w:t>
      </w:r>
      <w:r w:rsidR="00A710AB">
        <w:rPr>
          <w:rFonts w:ascii="Times New Roman" w:hAnsi="Times New Roman" w:cs="Times New Roman"/>
          <w:sz w:val="28"/>
          <w:szCs w:val="28"/>
        </w:rPr>
        <w:t xml:space="preserve"> Гистограммы сравнения частоты вхождения символов чувашского и албанского алфавитов представлены на рис 2.6 и 2.7 соответственно.</w:t>
      </w:r>
    </w:p>
    <w:p w14:paraId="2D188235" w14:textId="52E93389" w:rsidR="00023C96" w:rsidRDefault="00023C96" w:rsidP="001921CB">
      <w:pPr>
        <w:jc w:val="center"/>
        <w:rPr>
          <w:rFonts w:ascii="Times New Roman" w:hAnsi="Times New Roman" w:cs="Times New Roman"/>
          <w:sz w:val="28"/>
          <w:szCs w:val="28"/>
        </w:rPr>
      </w:pPr>
      <w:r w:rsidRPr="00023C96">
        <w:rPr>
          <w:rFonts w:ascii="Times New Roman" w:hAnsi="Times New Roman" w:cs="Times New Roman"/>
          <w:noProof/>
          <w:sz w:val="28"/>
          <w:szCs w:val="28"/>
        </w:rPr>
        <w:lastRenderedPageBreak/>
        <w:drawing>
          <wp:inline distT="0" distB="0" distL="0" distR="0" wp14:anchorId="576AFAD1" wp14:editId="0B5FFBEA">
            <wp:extent cx="5654040" cy="3069076"/>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80888" cy="3083650"/>
                    </a:xfrm>
                    <a:prstGeom prst="rect">
                      <a:avLst/>
                    </a:prstGeom>
                  </pic:spPr>
                </pic:pic>
              </a:graphicData>
            </a:graphic>
          </wp:inline>
        </w:drawing>
      </w:r>
    </w:p>
    <w:p w14:paraId="0702880C" w14:textId="0729DCAD" w:rsidR="001921CB" w:rsidRDefault="00023C96" w:rsidP="00A56618">
      <w:pPr>
        <w:spacing w:before="160" w:after="240"/>
        <w:jc w:val="center"/>
        <w:rPr>
          <w:rFonts w:ascii="Times New Roman" w:hAnsi="Times New Roman" w:cs="Times New Roman"/>
          <w:sz w:val="28"/>
          <w:szCs w:val="28"/>
        </w:rPr>
      </w:pPr>
      <w:r>
        <w:rPr>
          <w:rFonts w:ascii="Times New Roman" w:hAnsi="Times New Roman" w:cs="Times New Roman"/>
          <w:sz w:val="28"/>
          <w:szCs w:val="28"/>
        </w:rPr>
        <w:t>Рисунок 2.6 – Гистограмма частоты вхождений символов</w:t>
      </w:r>
      <w:r w:rsidR="00B472E7">
        <w:rPr>
          <w:rFonts w:ascii="Times New Roman" w:hAnsi="Times New Roman" w:cs="Times New Roman"/>
          <w:sz w:val="28"/>
          <w:szCs w:val="28"/>
        </w:rPr>
        <w:t xml:space="preserve"> в чувашском языке</w:t>
      </w:r>
    </w:p>
    <w:p w14:paraId="10C5A060" w14:textId="508C9B18" w:rsidR="00023C96" w:rsidRDefault="001921CB" w:rsidP="00023C96">
      <w:pPr>
        <w:jc w:val="center"/>
        <w:rPr>
          <w:rFonts w:ascii="Times New Roman" w:hAnsi="Times New Roman" w:cs="Times New Roman"/>
          <w:sz w:val="28"/>
          <w:szCs w:val="28"/>
        </w:rPr>
      </w:pPr>
      <w:r w:rsidRPr="001921CB">
        <w:rPr>
          <w:rFonts w:ascii="Times New Roman" w:hAnsi="Times New Roman" w:cs="Times New Roman"/>
          <w:noProof/>
          <w:sz w:val="28"/>
          <w:szCs w:val="28"/>
        </w:rPr>
        <w:drawing>
          <wp:inline distT="0" distB="0" distL="0" distR="0" wp14:anchorId="3D26B652" wp14:editId="21DEF5BE">
            <wp:extent cx="5760720" cy="2906530"/>
            <wp:effectExtent l="0" t="0" r="0"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72486" cy="2912466"/>
                    </a:xfrm>
                    <a:prstGeom prst="rect">
                      <a:avLst/>
                    </a:prstGeom>
                  </pic:spPr>
                </pic:pic>
              </a:graphicData>
            </a:graphic>
          </wp:inline>
        </w:drawing>
      </w:r>
      <w:r w:rsidR="00023C96">
        <w:rPr>
          <w:rFonts w:ascii="Times New Roman" w:hAnsi="Times New Roman" w:cs="Times New Roman"/>
          <w:sz w:val="28"/>
          <w:szCs w:val="28"/>
        </w:rPr>
        <w:t xml:space="preserve"> </w:t>
      </w:r>
    </w:p>
    <w:p w14:paraId="0B57CD11" w14:textId="34E2474A" w:rsidR="001921CB" w:rsidRDefault="001921CB" w:rsidP="001921CB">
      <w:pPr>
        <w:jc w:val="center"/>
        <w:rPr>
          <w:rFonts w:ascii="Times New Roman" w:hAnsi="Times New Roman" w:cs="Times New Roman"/>
          <w:sz w:val="28"/>
          <w:szCs w:val="28"/>
        </w:rPr>
      </w:pPr>
      <w:r>
        <w:rPr>
          <w:rFonts w:ascii="Times New Roman" w:hAnsi="Times New Roman" w:cs="Times New Roman"/>
          <w:sz w:val="28"/>
          <w:szCs w:val="28"/>
        </w:rPr>
        <w:t>Рисунок 2.7 – Гистограмма частоты вхождений символов в албанском языке</w:t>
      </w:r>
    </w:p>
    <w:p w14:paraId="6FF4546D" w14:textId="77777777" w:rsidR="001921CB" w:rsidRDefault="001921CB" w:rsidP="00023C96">
      <w:pPr>
        <w:jc w:val="center"/>
        <w:rPr>
          <w:rFonts w:ascii="Times New Roman" w:hAnsi="Times New Roman" w:cs="Times New Roman"/>
          <w:sz w:val="28"/>
          <w:szCs w:val="28"/>
        </w:rPr>
      </w:pPr>
    </w:p>
    <w:p w14:paraId="7EF4CF67" w14:textId="77777777" w:rsidR="00023C96" w:rsidRPr="00C12A85" w:rsidRDefault="00023C96" w:rsidP="00A710AB">
      <w:pPr>
        <w:jc w:val="both"/>
        <w:rPr>
          <w:rFonts w:ascii="Times New Roman" w:hAnsi="Times New Roman" w:cs="Times New Roman"/>
          <w:sz w:val="28"/>
          <w:szCs w:val="28"/>
        </w:rPr>
      </w:pPr>
    </w:p>
    <w:p w14:paraId="6FD968D5" w14:textId="77777777" w:rsidR="00FB14BC" w:rsidRDefault="003C35D9" w:rsidP="00DA7F74">
      <w:pPr>
        <w:pStyle w:val="1"/>
        <w:spacing w:before="0" w:after="240"/>
        <w:ind w:firstLine="567"/>
        <w:rPr>
          <w:rFonts w:ascii="Times New Roman" w:hAnsi="Times New Roman" w:cs="Times New Roman"/>
          <w:b/>
          <w:color w:val="auto"/>
          <w:sz w:val="28"/>
          <w:szCs w:val="28"/>
        </w:rPr>
      </w:pPr>
      <w:r w:rsidRPr="00DD5FAD">
        <w:rPr>
          <w:rFonts w:ascii="Times New Roman" w:hAnsi="Times New Roman" w:cs="Times New Roman"/>
          <w:b/>
          <w:color w:val="auto"/>
          <w:sz w:val="28"/>
          <w:szCs w:val="28"/>
        </w:rPr>
        <w:tab/>
      </w:r>
      <w:bookmarkStart w:id="2" w:name="_Toc224253469"/>
    </w:p>
    <w:p w14:paraId="0CAC7CAD" w14:textId="77777777" w:rsidR="00FB14BC" w:rsidRDefault="00FB14BC">
      <w:pPr>
        <w:rPr>
          <w:rFonts w:ascii="Times New Roman" w:eastAsiaTheme="majorEastAsia" w:hAnsi="Times New Roman" w:cs="Times New Roman"/>
          <w:b/>
          <w:sz w:val="28"/>
          <w:szCs w:val="28"/>
        </w:rPr>
      </w:pPr>
      <w:r>
        <w:rPr>
          <w:rFonts w:ascii="Times New Roman" w:hAnsi="Times New Roman" w:cs="Times New Roman"/>
          <w:b/>
          <w:sz w:val="28"/>
          <w:szCs w:val="28"/>
        </w:rPr>
        <w:br w:type="page"/>
      </w:r>
    </w:p>
    <w:p w14:paraId="6535782A" w14:textId="029797F0" w:rsidR="00601DDA" w:rsidRPr="00A56618" w:rsidRDefault="003C35D9" w:rsidP="00DA7F74">
      <w:pPr>
        <w:pStyle w:val="1"/>
        <w:spacing w:before="0" w:after="240"/>
        <w:ind w:firstLine="567"/>
        <w:rPr>
          <w:rFonts w:ascii="Times New Roman" w:hAnsi="Times New Roman" w:cs="Times New Roman"/>
          <w:b/>
          <w:color w:val="auto"/>
          <w:sz w:val="28"/>
          <w:szCs w:val="28"/>
        </w:rPr>
      </w:pPr>
      <w:r w:rsidRPr="00041C91">
        <w:rPr>
          <w:rFonts w:ascii="Times New Roman" w:hAnsi="Times New Roman" w:cs="Times New Roman"/>
          <w:b/>
          <w:color w:val="auto"/>
          <w:sz w:val="28"/>
          <w:szCs w:val="28"/>
        </w:rPr>
        <w:lastRenderedPageBreak/>
        <w:t>3</w:t>
      </w:r>
      <w:r w:rsidR="00041C91">
        <w:rPr>
          <w:rFonts w:ascii="Times New Roman" w:hAnsi="Times New Roman" w:cs="Times New Roman"/>
          <w:b/>
          <w:color w:val="auto"/>
          <w:sz w:val="28"/>
          <w:szCs w:val="28"/>
        </w:rPr>
        <w:t xml:space="preserve"> </w:t>
      </w:r>
      <w:r w:rsidR="00A56618">
        <w:rPr>
          <w:rFonts w:ascii="Times New Roman" w:hAnsi="Times New Roman" w:cs="Times New Roman"/>
          <w:b/>
          <w:color w:val="auto"/>
          <w:sz w:val="28"/>
          <w:szCs w:val="28"/>
        </w:rPr>
        <w:t>Вычисление количества информации в сообщении</w:t>
      </w:r>
      <w:bookmarkEnd w:id="2"/>
      <w:r w:rsidR="00A54E2C">
        <w:rPr>
          <w:rFonts w:ascii="Times New Roman" w:hAnsi="Times New Roman" w:cs="Times New Roman"/>
          <w:b/>
          <w:color w:val="auto"/>
          <w:sz w:val="28"/>
          <w:szCs w:val="28"/>
        </w:rPr>
        <w:tab/>
      </w:r>
    </w:p>
    <w:p w14:paraId="54E77BFB" w14:textId="77777777" w:rsidR="00486775" w:rsidRDefault="003C35D9" w:rsidP="00486775">
      <w:pPr>
        <w:spacing w:before="160" w:after="240"/>
        <w:jc w:val="both"/>
        <w:rPr>
          <w:noProof/>
          <w14:ligatures w14:val="none"/>
        </w:rPr>
      </w:pPr>
      <w:r w:rsidRPr="003C35D9">
        <w:rPr>
          <w:rFonts w:ascii="Times New Roman" w:hAnsi="Times New Roman" w:cs="Times New Roman"/>
          <w:sz w:val="28"/>
          <w:szCs w:val="28"/>
        </w:rPr>
        <w:tab/>
      </w:r>
      <w:r w:rsidR="00A54E2C">
        <w:rPr>
          <w:rFonts w:ascii="Times New Roman" w:hAnsi="Times New Roman" w:cs="Times New Roman"/>
          <w:sz w:val="28"/>
          <w:szCs w:val="28"/>
        </w:rPr>
        <w:t xml:space="preserve">Для вычисления количества информации в сообщении используются полученные раннее значения энтропии для каждого </w:t>
      </w:r>
      <w:proofErr w:type="gramStart"/>
      <w:r w:rsidR="00A54E2C">
        <w:rPr>
          <w:rFonts w:ascii="Times New Roman" w:hAnsi="Times New Roman" w:cs="Times New Roman"/>
          <w:sz w:val="28"/>
          <w:szCs w:val="28"/>
        </w:rPr>
        <w:t>алфавита  и</w:t>
      </w:r>
      <w:proofErr w:type="gramEnd"/>
      <w:r w:rsidR="00A54E2C">
        <w:rPr>
          <w:rFonts w:ascii="Times New Roman" w:hAnsi="Times New Roman" w:cs="Times New Roman"/>
          <w:sz w:val="28"/>
          <w:szCs w:val="28"/>
        </w:rPr>
        <w:t xml:space="preserve"> умножаются на количество знаков в сообщении, так как каждый знак содержит количество информации, равное энтропии алфавита. Сообщение, его длина, а также вычисленные значения количества информации для каждого из алфавитов, а также переведённые в бинарный вид представлены на рис. 3.1, 3.2 и 3.3 соответственно.</w:t>
      </w:r>
      <w:r w:rsidR="00486775" w:rsidRPr="00486775">
        <w:rPr>
          <w:noProof/>
          <w14:ligatures w14:val="none"/>
        </w:rPr>
        <w:t xml:space="preserve"> </w:t>
      </w:r>
    </w:p>
    <w:p w14:paraId="4AE35C5A" w14:textId="46981EEE" w:rsidR="000C0BD0" w:rsidRPr="00486775" w:rsidRDefault="00486775" w:rsidP="00FC6273">
      <w:pPr>
        <w:spacing w:before="160" w:after="240"/>
        <w:jc w:val="center"/>
        <w:rPr>
          <w:noProof/>
          <w14:ligatures w14:val="none"/>
        </w:rPr>
      </w:pPr>
      <w:r w:rsidRPr="00486775">
        <w:rPr>
          <w:rFonts w:ascii="Times New Roman" w:hAnsi="Times New Roman" w:cs="Times New Roman"/>
          <w:noProof/>
          <w:sz w:val="28"/>
          <w:szCs w:val="28"/>
        </w:rPr>
        <w:drawing>
          <wp:inline distT="0" distB="0" distL="0" distR="0" wp14:anchorId="73C594CD" wp14:editId="322C7540">
            <wp:extent cx="5871117" cy="9144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00853" cy="919031"/>
                    </a:xfrm>
                    <a:prstGeom prst="rect">
                      <a:avLst/>
                    </a:prstGeom>
                  </pic:spPr>
                </pic:pic>
              </a:graphicData>
            </a:graphic>
          </wp:inline>
        </w:drawing>
      </w:r>
    </w:p>
    <w:p w14:paraId="41414CB9" w14:textId="3E7F4DDA" w:rsidR="00486775" w:rsidRDefault="00486775" w:rsidP="00486775">
      <w:pPr>
        <w:spacing w:before="160" w:after="240"/>
        <w:jc w:val="center"/>
        <w:rPr>
          <w:rFonts w:ascii="Times New Roman" w:hAnsi="Times New Roman" w:cs="Times New Roman"/>
          <w:sz w:val="28"/>
          <w:szCs w:val="28"/>
        </w:rPr>
      </w:pPr>
      <w:r>
        <w:rPr>
          <w:rFonts w:ascii="Times New Roman" w:hAnsi="Times New Roman" w:cs="Times New Roman"/>
          <w:sz w:val="28"/>
          <w:szCs w:val="28"/>
        </w:rPr>
        <w:t>Рисунок 3.1 – Сообщение и количество информации, содержащееся в нём</w:t>
      </w:r>
      <w:r w:rsidR="006F2AF5">
        <w:rPr>
          <w:rFonts w:ascii="Times New Roman" w:hAnsi="Times New Roman" w:cs="Times New Roman"/>
          <w:sz w:val="28"/>
          <w:szCs w:val="28"/>
        </w:rPr>
        <w:t xml:space="preserve"> для чувашского алфавита</w:t>
      </w:r>
    </w:p>
    <w:p w14:paraId="1338B6C4" w14:textId="2F1DD42B" w:rsidR="00E131F3" w:rsidRDefault="00E131F3" w:rsidP="00486775">
      <w:pPr>
        <w:spacing w:before="160" w:after="240"/>
        <w:jc w:val="center"/>
        <w:rPr>
          <w:rFonts w:ascii="Times New Roman" w:hAnsi="Times New Roman" w:cs="Times New Roman"/>
          <w:sz w:val="28"/>
          <w:szCs w:val="28"/>
        </w:rPr>
      </w:pPr>
      <w:r w:rsidRPr="00E131F3">
        <w:rPr>
          <w:rFonts w:ascii="Times New Roman" w:hAnsi="Times New Roman" w:cs="Times New Roman"/>
          <w:noProof/>
          <w:sz w:val="28"/>
          <w:szCs w:val="28"/>
        </w:rPr>
        <w:drawing>
          <wp:inline distT="0" distB="0" distL="0" distR="0" wp14:anchorId="26614DF7" wp14:editId="318F4B83">
            <wp:extent cx="4843338" cy="8382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69613" cy="842747"/>
                    </a:xfrm>
                    <a:prstGeom prst="rect">
                      <a:avLst/>
                    </a:prstGeom>
                  </pic:spPr>
                </pic:pic>
              </a:graphicData>
            </a:graphic>
          </wp:inline>
        </w:drawing>
      </w:r>
    </w:p>
    <w:p w14:paraId="51D870FE" w14:textId="746F64B6" w:rsidR="00E131F3" w:rsidRDefault="00E131F3" w:rsidP="00E131F3">
      <w:pPr>
        <w:spacing w:before="160" w:after="240"/>
        <w:jc w:val="center"/>
        <w:rPr>
          <w:rFonts w:ascii="Times New Roman" w:hAnsi="Times New Roman" w:cs="Times New Roman"/>
          <w:sz w:val="28"/>
          <w:szCs w:val="28"/>
        </w:rPr>
      </w:pPr>
      <w:r>
        <w:rPr>
          <w:rFonts w:ascii="Times New Roman" w:hAnsi="Times New Roman" w:cs="Times New Roman"/>
          <w:sz w:val="28"/>
          <w:szCs w:val="28"/>
        </w:rPr>
        <w:t xml:space="preserve">Рисунок 3.2 – Сообщение и количество информации, содержащееся в нём для </w:t>
      </w:r>
      <w:r w:rsidR="007F22A8">
        <w:rPr>
          <w:rFonts w:ascii="Times New Roman" w:hAnsi="Times New Roman" w:cs="Times New Roman"/>
          <w:sz w:val="28"/>
          <w:szCs w:val="28"/>
        </w:rPr>
        <w:t>албанского</w:t>
      </w:r>
      <w:r>
        <w:rPr>
          <w:rFonts w:ascii="Times New Roman" w:hAnsi="Times New Roman" w:cs="Times New Roman"/>
          <w:sz w:val="28"/>
          <w:szCs w:val="28"/>
        </w:rPr>
        <w:t xml:space="preserve"> алфавита</w:t>
      </w:r>
    </w:p>
    <w:p w14:paraId="0F5ACB28" w14:textId="61543521" w:rsidR="000C0BD0" w:rsidRDefault="00F334E8" w:rsidP="00FC6273">
      <w:pPr>
        <w:jc w:val="center"/>
        <w:rPr>
          <w:rFonts w:ascii="Times New Roman" w:hAnsi="Times New Roman" w:cs="Times New Roman"/>
          <w:kern w:val="0"/>
          <w:sz w:val="28"/>
          <w:szCs w:val="28"/>
          <w14:ligatures w14:val="none"/>
        </w:rPr>
      </w:pPr>
      <w:r>
        <w:rPr>
          <w:rFonts w:ascii="Times New Roman" w:hAnsi="Times New Roman" w:cs="Times New Roman"/>
          <w:noProof/>
          <w:kern w:val="0"/>
          <w:sz w:val="28"/>
          <w:szCs w:val="28"/>
          <w14:ligatures w14:val="none"/>
        </w:rPr>
        <w:drawing>
          <wp:inline distT="0" distB="0" distL="0" distR="0" wp14:anchorId="5E56A5BB" wp14:editId="0CE4CFA4">
            <wp:extent cx="5355781" cy="65722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42578" cy="667876"/>
                    </a:xfrm>
                    <a:prstGeom prst="rect">
                      <a:avLst/>
                    </a:prstGeom>
                    <a:noFill/>
                    <a:ln>
                      <a:noFill/>
                    </a:ln>
                  </pic:spPr>
                </pic:pic>
              </a:graphicData>
            </a:graphic>
          </wp:inline>
        </w:drawing>
      </w:r>
    </w:p>
    <w:p w14:paraId="5411B13D" w14:textId="0535B83F" w:rsidR="00F334E8" w:rsidRDefault="00F334E8" w:rsidP="00F334E8">
      <w:pPr>
        <w:spacing w:before="160" w:after="240"/>
        <w:jc w:val="center"/>
        <w:rPr>
          <w:rFonts w:ascii="Times New Roman" w:hAnsi="Times New Roman" w:cs="Times New Roman"/>
          <w:sz w:val="28"/>
          <w:szCs w:val="28"/>
        </w:rPr>
      </w:pPr>
      <w:r>
        <w:rPr>
          <w:rFonts w:ascii="Times New Roman" w:hAnsi="Times New Roman" w:cs="Times New Roman"/>
          <w:sz w:val="28"/>
          <w:szCs w:val="28"/>
        </w:rPr>
        <w:t>Рисунок 3.3 – Сообщение и количество информации, содержащееся в нём для  алфавит</w:t>
      </w:r>
      <w:r w:rsidR="00045C03">
        <w:rPr>
          <w:rFonts w:ascii="Times New Roman" w:hAnsi="Times New Roman" w:cs="Times New Roman"/>
          <w:sz w:val="28"/>
          <w:szCs w:val="28"/>
        </w:rPr>
        <w:t>ов в бинарном формате</w:t>
      </w:r>
    </w:p>
    <w:p w14:paraId="786D61C2" w14:textId="3F995AA3" w:rsidR="00D0696F" w:rsidRDefault="00D0696F" w:rsidP="00FB14BC">
      <w:pPr>
        <w:spacing w:before="160" w:after="240"/>
        <w:jc w:val="both"/>
        <w:rPr>
          <w:rFonts w:ascii="Times New Roman" w:hAnsi="Times New Roman" w:cs="Times New Roman"/>
          <w:sz w:val="28"/>
          <w:szCs w:val="28"/>
        </w:rPr>
      </w:pPr>
      <w:r>
        <w:rPr>
          <w:rFonts w:ascii="Times New Roman" w:hAnsi="Times New Roman" w:cs="Times New Roman"/>
          <w:sz w:val="28"/>
          <w:szCs w:val="28"/>
        </w:rPr>
        <w:tab/>
        <w:t>Вычисленные количества полученной информации с учётом вероятностей ошибок представлены на рис. 3.4.</w:t>
      </w:r>
    </w:p>
    <w:p w14:paraId="792369A3" w14:textId="62C9F2D6" w:rsidR="002C152C" w:rsidRDefault="00CA1E0A" w:rsidP="00FB20EA">
      <w:pPr>
        <w:spacing w:before="160" w:after="240"/>
        <w:jc w:val="center"/>
        <w:rPr>
          <w:rFonts w:ascii="Times New Roman" w:hAnsi="Times New Roman" w:cs="Times New Roman"/>
          <w:sz w:val="28"/>
          <w:szCs w:val="28"/>
        </w:rPr>
      </w:pPr>
      <w:r w:rsidRPr="00CA1E0A">
        <w:rPr>
          <w:rFonts w:ascii="Times New Roman" w:hAnsi="Times New Roman" w:cs="Times New Roman"/>
          <w:noProof/>
          <w:sz w:val="28"/>
          <w:szCs w:val="28"/>
        </w:rPr>
        <w:drawing>
          <wp:inline distT="0" distB="0" distL="0" distR="0" wp14:anchorId="7875EC5B" wp14:editId="1223344D">
            <wp:extent cx="5940425" cy="108775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087755"/>
                    </a:xfrm>
                    <a:prstGeom prst="rect">
                      <a:avLst/>
                    </a:prstGeom>
                  </pic:spPr>
                </pic:pic>
              </a:graphicData>
            </a:graphic>
          </wp:inline>
        </w:drawing>
      </w:r>
    </w:p>
    <w:p w14:paraId="4CA611DA" w14:textId="468D505F" w:rsidR="00CA1E0A" w:rsidRDefault="00CA1E0A" w:rsidP="00CA1E0A">
      <w:pPr>
        <w:spacing w:before="160" w:after="240"/>
        <w:jc w:val="center"/>
        <w:rPr>
          <w:rFonts w:ascii="Times New Roman" w:hAnsi="Times New Roman" w:cs="Times New Roman"/>
          <w:sz w:val="28"/>
          <w:szCs w:val="28"/>
        </w:rPr>
      </w:pPr>
      <w:r>
        <w:rPr>
          <w:rFonts w:ascii="Times New Roman" w:hAnsi="Times New Roman" w:cs="Times New Roman"/>
          <w:sz w:val="28"/>
          <w:szCs w:val="28"/>
        </w:rPr>
        <w:t>Рисунок 3.6 –</w:t>
      </w:r>
      <w:r w:rsidRPr="00DB6FD9">
        <w:rPr>
          <w:rFonts w:ascii="Times New Roman" w:hAnsi="Times New Roman" w:cs="Times New Roman"/>
          <w:sz w:val="28"/>
          <w:szCs w:val="28"/>
        </w:rPr>
        <w:t xml:space="preserve"> </w:t>
      </w:r>
      <w:r>
        <w:rPr>
          <w:rFonts w:ascii="Times New Roman" w:hAnsi="Times New Roman" w:cs="Times New Roman"/>
          <w:sz w:val="28"/>
          <w:szCs w:val="28"/>
        </w:rPr>
        <w:t>Количество полученной информации при различных вероятностях ошибки получения сообщения для языков в бинарном формате</w:t>
      </w:r>
    </w:p>
    <w:p w14:paraId="51518B1F" w14:textId="0132C3DE" w:rsidR="006F665A" w:rsidRPr="00F334E8" w:rsidRDefault="006F665A" w:rsidP="00E52EFB">
      <w:pPr>
        <w:spacing w:before="160" w:after="240"/>
        <w:jc w:val="both"/>
        <w:rPr>
          <w:rFonts w:ascii="Times New Roman" w:hAnsi="Times New Roman" w:cs="Times New Roman"/>
          <w:sz w:val="28"/>
          <w:szCs w:val="28"/>
        </w:rPr>
      </w:pPr>
      <w:r>
        <w:rPr>
          <w:rFonts w:ascii="Times New Roman" w:hAnsi="Times New Roman" w:cs="Times New Roman"/>
          <w:sz w:val="28"/>
          <w:szCs w:val="28"/>
        </w:rPr>
        <w:lastRenderedPageBreak/>
        <w:tab/>
        <w:t>Наиболее показательным являются показатели бинарного алфавита при ошибках передачи, в котором видно, что при некоторой вероятности ошибке, теряется некоторое количество информации, но при ошибке в каждом символе, информация передаётся в полном объёме, а вероятность ошибки в 0.5 для бинарного алфавита является полным хаосом, из-за которого получение информации становится невозмо</w:t>
      </w:r>
      <w:r w:rsidR="007A533F">
        <w:rPr>
          <w:rFonts w:ascii="Times New Roman" w:hAnsi="Times New Roman" w:cs="Times New Roman"/>
          <w:sz w:val="28"/>
          <w:szCs w:val="28"/>
        </w:rPr>
        <w:t>ж</w:t>
      </w:r>
      <w:r>
        <w:rPr>
          <w:rFonts w:ascii="Times New Roman" w:hAnsi="Times New Roman" w:cs="Times New Roman"/>
          <w:sz w:val="28"/>
          <w:szCs w:val="28"/>
        </w:rPr>
        <w:t>ным.</w:t>
      </w:r>
    </w:p>
    <w:p w14:paraId="5873ED99" w14:textId="04036BCC" w:rsidR="00E52EFB" w:rsidRDefault="00B523A8" w:rsidP="00E52EFB">
      <w:pPr>
        <w:pStyle w:val="1"/>
        <w:spacing w:before="0" w:after="240"/>
        <w:rPr>
          <w:rFonts w:ascii="Times New Roman" w:hAnsi="Times New Roman" w:cs="Times New Roman"/>
          <w:b/>
          <w:color w:val="auto"/>
          <w:sz w:val="28"/>
          <w:szCs w:val="28"/>
        </w:rPr>
      </w:pPr>
      <w:r>
        <w:rPr>
          <w:rFonts w:ascii="Times New Roman" w:hAnsi="Times New Roman" w:cs="Times New Roman"/>
          <w:b/>
          <w:color w:val="auto"/>
          <w:sz w:val="28"/>
          <w:szCs w:val="28"/>
        </w:rPr>
        <w:tab/>
      </w:r>
    </w:p>
    <w:p w14:paraId="124B15FA" w14:textId="77777777" w:rsidR="00E52EFB" w:rsidRDefault="00E52EFB">
      <w:pPr>
        <w:rPr>
          <w:rFonts w:ascii="Times New Roman" w:eastAsiaTheme="majorEastAsia" w:hAnsi="Times New Roman" w:cs="Times New Roman"/>
          <w:b/>
          <w:sz w:val="28"/>
          <w:szCs w:val="28"/>
        </w:rPr>
      </w:pPr>
      <w:r>
        <w:rPr>
          <w:rFonts w:ascii="Times New Roman" w:hAnsi="Times New Roman" w:cs="Times New Roman"/>
          <w:b/>
          <w:sz w:val="28"/>
          <w:szCs w:val="28"/>
        </w:rPr>
        <w:br w:type="page"/>
      </w:r>
    </w:p>
    <w:p w14:paraId="726EF732" w14:textId="77777777" w:rsidR="00282DB4" w:rsidRPr="00282DB4" w:rsidRDefault="00282DB4" w:rsidP="00282DB4">
      <w:pPr>
        <w:pStyle w:val="1"/>
        <w:jc w:val="center"/>
        <w:rPr>
          <w:rFonts w:ascii="Times New Roman" w:hAnsi="Times New Roman" w:cs="Times New Roman"/>
          <w:b/>
          <w:color w:val="auto"/>
          <w:sz w:val="28"/>
          <w:szCs w:val="28"/>
        </w:rPr>
      </w:pPr>
      <w:bookmarkStart w:id="3" w:name="_Toc224253470"/>
      <w:r w:rsidRPr="00282DB4">
        <w:rPr>
          <w:rFonts w:ascii="Times New Roman" w:hAnsi="Times New Roman" w:cs="Times New Roman"/>
          <w:b/>
          <w:color w:val="auto"/>
          <w:sz w:val="28"/>
          <w:szCs w:val="28"/>
        </w:rPr>
        <w:lastRenderedPageBreak/>
        <w:t>Вывод</w:t>
      </w:r>
      <w:bookmarkEnd w:id="3"/>
    </w:p>
    <w:p w14:paraId="260E3998" w14:textId="0C6A2021" w:rsidR="00E52EFB" w:rsidRDefault="00282DB4" w:rsidP="00E52EFB">
      <w:pPr>
        <w:pStyle w:val="a3"/>
        <w:spacing w:after="0"/>
        <w:ind w:left="0"/>
        <w:contextualSpacing w:val="0"/>
        <w:jc w:val="both"/>
        <w:rPr>
          <w:rFonts w:ascii="Times New Roman" w:hAnsi="Times New Roman" w:cs="Times New Roman"/>
          <w:sz w:val="28"/>
          <w:szCs w:val="28"/>
        </w:rPr>
      </w:pPr>
      <w:r>
        <w:rPr>
          <w:rFonts w:ascii="Times New Roman" w:hAnsi="Times New Roman" w:cs="Times New Roman"/>
          <w:sz w:val="28"/>
          <w:szCs w:val="28"/>
        </w:rPr>
        <w:tab/>
      </w:r>
      <w:r w:rsidRPr="00282DB4">
        <w:rPr>
          <w:rFonts w:ascii="Times New Roman" w:hAnsi="Times New Roman" w:cs="Times New Roman"/>
          <w:sz w:val="28"/>
          <w:szCs w:val="28"/>
        </w:rPr>
        <w:t>В ходе выполнения работы был</w:t>
      </w:r>
      <w:r w:rsidR="00E52EFB">
        <w:rPr>
          <w:rFonts w:ascii="Times New Roman" w:hAnsi="Times New Roman" w:cs="Times New Roman"/>
          <w:sz w:val="28"/>
          <w:szCs w:val="28"/>
        </w:rPr>
        <w:t>о</w:t>
      </w:r>
      <w:r w:rsidRPr="00282DB4">
        <w:rPr>
          <w:rFonts w:ascii="Times New Roman" w:hAnsi="Times New Roman" w:cs="Times New Roman"/>
          <w:sz w:val="28"/>
          <w:szCs w:val="28"/>
        </w:rPr>
        <w:t xml:space="preserve"> </w:t>
      </w:r>
      <w:r w:rsidR="00E52EFB">
        <w:rPr>
          <w:rFonts w:ascii="Times New Roman" w:hAnsi="Times New Roman" w:cs="Times New Roman"/>
          <w:sz w:val="28"/>
          <w:szCs w:val="28"/>
        </w:rPr>
        <w:t>выполнено ознакомление с теоретическими сведениями о энтропии, алфавите и его основных положениях, а также изучены формулы для работы с ними.</w:t>
      </w:r>
    </w:p>
    <w:p w14:paraId="064F4B0C" w14:textId="670C9CD2" w:rsidR="00E52EFB" w:rsidRPr="00F378DA" w:rsidRDefault="00E52EFB" w:rsidP="00E52EFB">
      <w:pPr>
        <w:pStyle w:val="a3"/>
        <w:spacing w:after="0"/>
        <w:ind w:left="0" w:firstLine="708"/>
        <w:contextualSpacing w:val="0"/>
        <w:jc w:val="both"/>
        <w:rPr>
          <w:rFonts w:ascii="Times New Roman" w:hAnsi="Times New Roman" w:cs="Times New Roman"/>
          <w:sz w:val="28"/>
          <w:szCs w:val="28"/>
        </w:rPr>
      </w:pPr>
      <w:r>
        <w:rPr>
          <w:rFonts w:ascii="Times New Roman" w:hAnsi="Times New Roman" w:cs="Times New Roman"/>
          <w:sz w:val="28"/>
          <w:szCs w:val="28"/>
        </w:rPr>
        <w:t xml:space="preserve">Разработано приложение для обработки различных текстовых сообщений и вычисления необходимых значений, таких как количество вхождений, их вероятности и энтропия, а также связь с программным обеспечением для отображения таблиц </w:t>
      </w:r>
      <w:r>
        <w:rPr>
          <w:rFonts w:ascii="Times New Roman" w:hAnsi="Times New Roman" w:cs="Times New Roman"/>
          <w:sz w:val="28"/>
          <w:szCs w:val="28"/>
          <w:lang w:val="en-US"/>
        </w:rPr>
        <w:t>Excel</w:t>
      </w:r>
      <w:r w:rsidRPr="00E52EFB">
        <w:rPr>
          <w:rFonts w:ascii="Times New Roman" w:hAnsi="Times New Roman" w:cs="Times New Roman"/>
          <w:sz w:val="28"/>
          <w:szCs w:val="28"/>
        </w:rPr>
        <w:t>.</w:t>
      </w:r>
    </w:p>
    <w:p w14:paraId="2CDCAD78" w14:textId="46217968" w:rsidR="00E52EFB" w:rsidRPr="00E52EFB" w:rsidRDefault="00E52EFB" w:rsidP="00E52EFB">
      <w:pPr>
        <w:pStyle w:val="a3"/>
        <w:spacing w:after="0"/>
        <w:ind w:left="0" w:firstLine="708"/>
        <w:contextualSpacing w:val="0"/>
        <w:jc w:val="both"/>
        <w:rPr>
          <w:rFonts w:ascii="Times New Roman" w:hAnsi="Times New Roman" w:cs="Times New Roman"/>
          <w:b/>
          <w:sz w:val="28"/>
          <w:szCs w:val="28"/>
        </w:rPr>
      </w:pPr>
      <w:r>
        <w:rPr>
          <w:rFonts w:ascii="Times New Roman" w:hAnsi="Times New Roman" w:cs="Times New Roman"/>
          <w:sz w:val="28"/>
          <w:szCs w:val="28"/>
        </w:rPr>
        <w:t xml:space="preserve">Выполнены все необходимые аналитические действия, построенные гистограммы, </w:t>
      </w:r>
      <w:r w:rsidR="00146498">
        <w:rPr>
          <w:rFonts w:ascii="Times New Roman" w:hAnsi="Times New Roman" w:cs="Times New Roman"/>
          <w:sz w:val="28"/>
          <w:szCs w:val="28"/>
        </w:rPr>
        <w:t>вычислено количество информации в различных переданных сообщениях для различных алфавитов, а также вычислены значения с учётом вероятностей ошибок передачи, сделаны соответствующие выводы.</w:t>
      </w:r>
    </w:p>
    <w:p w14:paraId="6FE7EA15" w14:textId="2F0C0C7C" w:rsidR="003379BB" w:rsidRPr="003379BB" w:rsidRDefault="00F378DA" w:rsidP="003379BB">
      <w:pPr>
        <w:rPr>
          <w:rFonts w:ascii="Times New Roman" w:hAnsi="Times New Roman" w:cs="Times New Roman"/>
          <w:b/>
          <w:kern w:val="0"/>
          <w:sz w:val="28"/>
          <w:szCs w:val="28"/>
          <w:lang w:val="en-US"/>
          <w14:ligatures w14:val="none"/>
        </w:rPr>
      </w:pPr>
      <w:r>
        <w:rPr>
          <w:rFonts w:ascii="Times New Roman" w:hAnsi="Times New Roman" w:cs="Times New Roman"/>
          <w:b/>
          <w:sz w:val="28"/>
          <w:szCs w:val="28"/>
        </w:rPr>
        <w:br w:type="page"/>
      </w:r>
    </w:p>
    <w:p w14:paraId="046C52D2" w14:textId="3CEE4E89" w:rsidR="00282DB4" w:rsidRPr="007A0E7A" w:rsidRDefault="00CC1181" w:rsidP="007A0E7A">
      <w:pPr>
        <w:pStyle w:val="1"/>
        <w:spacing w:before="0" w:after="240"/>
        <w:jc w:val="center"/>
        <w:rPr>
          <w:rFonts w:ascii="Times New Roman" w:hAnsi="Times New Roman" w:cs="Times New Roman"/>
          <w:b/>
          <w:color w:val="auto"/>
          <w:sz w:val="28"/>
          <w:szCs w:val="28"/>
          <w:lang w:val="en-US"/>
        </w:rPr>
      </w:pPr>
      <w:r>
        <w:rPr>
          <w:rFonts w:ascii="Times New Roman" w:hAnsi="Times New Roman" w:cs="Times New Roman"/>
          <w:b/>
          <w:color w:val="auto"/>
          <w:sz w:val="28"/>
          <w:szCs w:val="28"/>
        </w:rPr>
        <w:lastRenderedPageBreak/>
        <w:t>Приложение</w:t>
      </w:r>
      <w:r w:rsidR="007A0E7A">
        <w:rPr>
          <w:rFonts w:ascii="Times New Roman" w:hAnsi="Times New Roman" w:cs="Times New Roman"/>
          <w:b/>
          <w:color w:val="auto"/>
          <w:sz w:val="28"/>
          <w:szCs w:val="28"/>
          <w:lang w:val="en-US"/>
        </w:rPr>
        <w:t xml:space="preserve"> A</w:t>
      </w:r>
    </w:p>
    <w:tbl>
      <w:tblPr>
        <w:tblStyle w:val="a4"/>
        <w:tblW w:w="0" w:type="auto"/>
        <w:tblLook w:val="04A0" w:firstRow="1" w:lastRow="0" w:firstColumn="1" w:lastColumn="0" w:noHBand="0" w:noVBand="1"/>
      </w:tblPr>
      <w:tblGrid>
        <w:gridCol w:w="9345"/>
      </w:tblGrid>
      <w:tr w:rsidR="00F378DA" w:rsidRPr="00A315D5" w14:paraId="75D5FC24" w14:textId="77777777" w:rsidTr="00F378DA">
        <w:tc>
          <w:tcPr>
            <w:tcW w:w="9345" w:type="dxa"/>
          </w:tcPr>
          <w:p w14:paraId="545DBA73"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import  exceljs from "exceljs"</w:t>
            </w:r>
          </w:p>
          <w:p w14:paraId="2AC69EED"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import fs from "fs/promises"</w:t>
            </w:r>
          </w:p>
          <w:p w14:paraId="20CBB913"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const workbook = new exceljs.Workbook();</w:t>
            </w:r>
          </w:p>
          <w:p w14:paraId="4287D29D" w14:textId="77777777" w:rsidR="00F378DA" w:rsidRPr="0008579F" w:rsidRDefault="00F378DA" w:rsidP="00F378DA">
            <w:pPr>
              <w:pStyle w:val="a3"/>
              <w:jc w:val="both"/>
              <w:rPr>
                <w:rFonts w:ascii="Times New Roman" w:hAnsi="Times New Roman" w:cs="Times New Roman"/>
                <w:bCs/>
                <w:sz w:val="28"/>
                <w:szCs w:val="28"/>
                <w:lang w:val="en-US"/>
              </w:rPr>
            </w:pPr>
          </w:p>
          <w:p w14:paraId="6FA79A2A"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const SURNAME_CHUV = "</w:t>
            </w:r>
            <w:r w:rsidRPr="00F378DA">
              <w:rPr>
                <w:rFonts w:ascii="Times New Roman" w:hAnsi="Times New Roman" w:cs="Times New Roman"/>
                <w:bCs/>
                <w:sz w:val="28"/>
                <w:szCs w:val="28"/>
              </w:rPr>
              <w:t>Дмитроченко</w:t>
            </w:r>
            <w:r w:rsidRPr="0008579F">
              <w:rPr>
                <w:rFonts w:ascii="Times New Roman" w:hAnsi="Times New Roman" w:cs="Times New Roman"/>
                <w:bCs/>
                <w:sz w:val="28"/>
                <w:szCs w:val="28"/>
                <w:lang w:val="en-US"/>
              </w:rPr>
              <w:t>";</w:t>
            </w:r>
          </w:p>
          <w:p w14:paraId="0BD221E4"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const NAME_CHUV = "</w:t>
            </w:r>
            <w:r w:rsidRPr="00F378DA">
              <w:rPr>
                <w:rFonts w:ascii="Times New Roman" w:hAnsi="Times New Roman" w:cs="Times New Roman"/>
                <w:bCs/>
                <w:sz w:val="28"/>
                <w:szCs w:val="28"/>
              </w:rPr>
              <w:t>Кирилл</w:t>
            </w:r>
            <w:r w:rsidRPr="0008579F">
              <w:rPr>
                <w:rFonts w:ascii="Times New Roman" w:hAnsi="Times New Roman" w:cs="Times New Roman"/>
                <w:bCs/>
                <w:sz w:val="28"/>
                <w:szCs w:val="28"/>
                <w:lang w:val="en-US"/>
              </w:rPr>
              <w:t>";</w:t>
            </w:r>
          </w:p>
          <w:p w14:paraId="176AD935"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const PATRONYMIC_CHUV = "</w:t>
            </w:r>
            <w:r w:rsidRPr="00F378DA">
              <w:rPr>
                <w:rFonts w:ascii="Times New Roman" w:hAnsi="Times New Roman" w:cs="Times New Roman"/>
                <w:bCs/>
                <w:sz w:val="28"/>
                <w:szCs w:val="28"/>
              </w:rPr>
              <w:t>Денисович</w:t>
            </w:r>
            <w:r w:rsidRPr="0008579F">
              <w:rPr>
                <w:rFonts w:ascii="Times New Roman" w:hAnsi="Times New Roman" w:cs="Times New Roman"/>
                <w:bCs/>
                <w:sz w:val="28"/>
                <w:szCs w:val="28"/>
                <w:lang w:val="en-US"/>
              </w:rPr>
              <w:t>";</w:t>
            </w:r>
          </w:p>
          <w:p w14:paraId="791B94A0" w14:textId="77777777" w:rsidR="00F378DA" w:rsidRPr="0008579F" w:rsidRDefault="00F378DA" w:rsidP="00F378DA">
            <w:pPr>
              <w:pStyle w:val="a3"/>
              <w:jc w:val="both"/>
              <w:rPr>
                <w:rFonts w:ascii="Times New Roman" w:hAnsi="Times New Roman" w:cs="Times New Roman"/>
                <w:bCs/>
                <w:sz w:val="28"/>
                <w:szCs w:val="28"/>
                <w:lang w:val="en-US"/>
              </w:rPr>
            </w:pPr>
          </w:p>
          <w:p w14:paraId="3221BE2E"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const SURNAME_ALB = "Dmitrochenko";</w:t>
            </w:r>
          </w:p>
          <w:p w14:paraId="5389AE85"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const NAME_ALB = "Kirill";</w:t>
            </w:r>
          </w:p>
          <w:p w14:paraId="63F90CEA"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const PATRONYMIC_ALB = "Denisovich";</w:t>
            </w:r>
          </w:p>
          <w:p w14:paraId="64715CB9"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br/>
            </w:r>
          </w:p>
          <w:p w14:paraId="6BFF1EBD"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const sheet1 = workbook.addWorksheet('</w:t>
            </w:r>
            <w:r w:rsidRPr="00F378DA">
              <w:rPr>
                <w:rFonts w:ascii="Times New Roman" w:hAnsi="Times New Roman" w:cs="Times New Roman"/>
                <w:bCs/>
                <w:sz w:val="28"/>
                <w:szCs w:val="28"/>
              </w:rPr>
              <w:t>Чувашский</w:t>
            </w:r>
            <w:r w:rsidRPr="0008579F">
              <w:rPr>
                <w:rFonts w:ascii="Times New Roman" w:hAnsi="Times New Roman" w:cs="Times New Roman"/>
                <w:bCs/>
                <w:sz w:val="28"/>
                <w:szCs w:val="28"/>
                <w:lang w:val="en-US"/>
              </w:rPr>
              <w:t>');</w:t>
            </w:r>
          </w:p>
          <w:p w14:paraId="354B2A54"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const sheet2 = workbook.addWorksheet('</w:t>
            </w:r>
            <w:r w:rsidRPr="00F378DA">
              <w:rPr>
                <w:rFonts w:ascii="Times New Roman" w:hAnsi="Times New Roman" w:cs="Times New Roman"/>
                <w:bCs/>
                <w:sz w:val="28"/>
                <w:szCs w:val="28"/>
              </w:rPr>
              <w:t>Албанский</w:t>
            </w:r>
            <w:r w:rsidRPr="0008579F">
              <w:rPr>
                <w:rFonts w:ascii="Times New Roman" w:hAnsi="Times New Roman" w:cs="Times New Roman"/>
                <w:bCs/>
                <w:sz w:val="28"/>
                <w:szCs w:val="28"/>
                <w:lang w:val="en-US"/>
              </w:rPr>
              <w:t>');</w:t>
            </w:r>
          </w:p>
          <w:p w14:paraId="1FA3A120"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const sheet3 = workbook.addWorksheet('</w:t>
            </w:r>
            <w:r w:rsidRPr="00F378DA">
              <w:rPr>
                <w:rFonts w:ascii="Times New Roman" w:hAnsi="Times New Roman" w:cs="Times New Roman"/>
                <w:bCs/>
                <w:sz w:val="28"/>
                <w:szCs w:val="28"/>
              </w:rPr>
              <w:t>Бинарные</w:t>
            </w:r>
            <w:r w:rsidRPr="0008579F">
              <w:rPr>
                <w:rFonts w:ascii="Times New Roman" w:hAnsi="Times New Roman" w:cs="Times New Roman"/>
                <w:bCs/>
                <w:sz w:val="28"/>
                <w:szCs w:val="28"/>
                <w:lang w:val="en-US"/>
              </w:rPr>
              <w:t>');</w:t>
            </w:r>
          </w:p>
          <w:p w14:paraId="6368FC79" w14:textId="77777777" w:rsidR="00F378DA" w:rsidRPr="0008579F" w:rsidRDefault="00F378DA" w:rsidP="00F378DA">
            <w:pPr>
              <w:pStyle w:val="a3"/>
              <w:jc w:val="both"/>
              <w:rPr>
                <w:rFonts w:ascii="Times New Roman" w:hAnsi="Times New Roman" w:cs="Times New Roman"/>
                <w:bCs/>
                <w:sz w:val="28"/>
                <w:szCs w:val="28"/>
                <w:lang w:val="en-US"/>
              </w:rPr>
            </w:pPr>
          </w:p>
          <w:p w14:paraId="4DAAA278"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let chuvash_entropy = 0;</w:t>
            </w:r>
          </w:p>
          <w:p w14:paraId="2627C0BE"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let alban_entropy = 0;</w:t>
            </w:r>
          </w:p>
          <w:p w14:paraId="5E1A091F"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let chuv_binary_entropy = 0;</w:t>
            </w:r>
          </w:p>
          <w:p w14:paraId="27DCCAC5"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let alban_binary_entropy = 0;</w:t>
            </w:r>
          </w:p>
          <w:p w14:paraId="5C5BBF9B" w14:textId="77777777" w:rsidR="00F378DA" w:rsidRPr="0008579F" w:rsidRDefault="00F378DA" w:rsidP="00F378DA">
            <w:pPr>
              <w:pStyle w:val="a3"/>
              <w:jc w:val="both"/>
              <w:rPr>
                <w:rFonts w:ascii="Times New Roman" w:hAnsi="Times New Roman" w:cs="Times New Roman"/>
                <w:bCs/>
                <w:sz w:val="28"/>
                <w:szCs w:val="28"/>
                <w:lang w:val="en-US"/>
              </w:rPr>
            </w:pPr>
          </w:p>
          <w:p w14:paraId="46D2878F"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function stringToUTF8Binary(str) {</w:t>
            </w:r>
          </w:p>
          <w:p w14:paraId="15A74228"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return [...new TextEncoder().encode(str)]</w:t>
            </w:r>
          </w:p>
          <w:p w14:paraId="4CA1BDC4"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.map(byte =&gt; byte.toString(2).padStart(8, '0'))</w:t>
            </w:r>
          </w:p>
          <w:p w14:paraId="73F9DBBF"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.join(' ');</w:t>
            </w:r>
          </w:p>
          <w:p w14:paraId="53701C88"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w:t>
            </w:r>
          </w:p>
          <w:p w14:paraId="0F0367D9"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async function chuvashia(){</w:t>
            </w:r>
          </w:p>
          <w:p w14:paraId="10B3AC87"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let chuvash = await fs.readFile("</w:t>
            </w:r>
            <w:r w:rsidRPr="00F378DA">
              <w:rPr>
                <w:rFonts w:ascii="Times New Roman" w:hAnsi="Times New Roman" w:cs="Times New Roman"/>
                <w:bCs/>
                <w:sz w:val="28"/>
                <w:szCs w:val="28"/>
              </w:rPr>
              <w:t>Чувашский</w:t>
            </w:r>
            <w:r w:rsidRPr="0008579F">
              <w:rPr>
                <w:rFonts w:ascii="Times New Roman" w:hAnsi="Times New Roman" w:cs="Times New Roman"/>
                <w:bCs/>
                <w:sz w:val="28"/>
                <w:szCs w:val="28"/>
                <w:lang w:val="en-US"/>
              </w:rPr>
              <w:t>.txt");</w:t>
            </w:r>
          </w:p>
          <w:p w14:paraId="57EE6F76"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sheet1.addRow(["Буква", "Частота", "Вероятность","%", "Энтропия"])</w:t>
            </w:r>
          </w:p>
          <w:p w14:paraId="7136F973"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let chuvash_map = {};</w:t>
            </w:r>
          </w:p>
          <w:p w14:paraId="650CAD15"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chuvash = chuvash.toString().toUpperCase();</w:t>
            </w:r>
          </w:p>
          <w:p w14:paraId="3258E5A8"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for (let symbol of chuvash) {chuvash_map[symbol] = (chuvash_map[symbol] || 0) + 1;}</w:t>
            </w:r>
          </w:p>
          <w:p w14:paraId="176F2E82" w14:textId="77777777" w:rsidR="00F378DA" w:rsidRPr="0008579F" w:rsidRDefault="00F378DA" w:rsidP="00F378DA">
            <w:pPr>
              <w:pStyle w:val="a3"/>
              <w:jc w:val="both"/>
              <w:rPr>
                <w:rFonts w:ascii="Times New Roman" w:hAnsi="Times New Roman" w:cs="Times New Roman"/>
                <w:bCs/>
                <w:sz w:val="28"/>
                <w:szCs w:val="28"/>
                <w:lang w:val="en-US"/>
              </w:rPr>
            </w:pPr>
          </w:p>
          <w:p w14:paraId="1F57E7DA"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let letters = Object.keys(chuvash_map).filter(x =&gt; /^\p{L}$/u.test(x));</w:t>
            </w:r>
          </w:p>
          <w:p w14:paraId="0A6659A2" w14:textId="77777777" w:rsidR="00F378DA" w:rsidRPr="0008579F" w:rsidRDefault="00F378DA" w:rsidP="00F378DA">
            <w:pPr>
              <w:pStyle w:val="a3"/>
              <w:jc w:val="both"/>
              <w:rPr>
                <w:rFonts w:ascii="Times New Roman" w:hAnsi="Times New Roman" w:cs="Times New Roman"/>
                <w:bCs/>
                <w:sz w:val="28"/>
                <w:szCs w:val="28"/>
                <w:lang w:val="en-US"/>
              </w:rPr>
            </w:pPr>
          </w:p>
          <w:p w14:paraId="1389619D"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let SUM = 0;</w:t>
            </w:r>
          </w:p>
          <w:p w14:paraId="18727BA2"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letters.forEach(letter =&gt; SUM += chuvash_map[letter]);</w:t>
            </w:r>
          </w:p>
          <w:p w14:paraId="7AFDC725" w14:textId="77777777" w:rsidR="00F378DA" w:rsidRPr="0008579F" w:rsidRDefault="00F378DA" w:rsidP="00F378DA">
            <w:pPr>
              <w:pStyle w:val="a3"/>
              <w:jc w:val="both"/>
              <w:rPr>
                <w:rFonts w:ascii="Times New Roman" w:hAnsi="Times New Roman" w:cs="Times New Roman"/>
                <w:bCs/>
                <w:sz w:val="28"/>
                <w:szCs w:val="28"/>
                <w:lang w:val="en-US"/>
              </w:rPr>
            </w:pPr>
          </w:p>
          <w:p w14:paraId="74CDD9B6"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let sorted = Object.entries(chuvash_map)</w:t>
            </w:r>
          </w:p>
          <w:p w14:paraId="18262450"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.filter(([letter]) =&gt; /^\p{L}$/u.test(letter))</w:t>
            </w:r>
          </w:p>
          <w:p w14:paraId="0A4BDB05"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.sort((a,b)=&gt;b[1]-a[1]);</w:t>
            </w:r>
          </w:p>
          <w:p w14:paraId="1B1E0D02" w14:textId="77777777" w:rsidR="00F378DA" w:rsidRPr="0008579F" w:rsidRDefault="00F378DA" w:rsidP="00F378DA">
            <w:pPr>
              <w:pStyle w:val="a3"/>
              <w:jc w:val="both"/>
              <w:rPr>
                <w:rFonts w:ascii="Times New Roman" w:hAnsi="Times New Roman" w:cs="Times New Roman"/>
                <w:bCs/>
                <w:sz w:val="28"/>
                <w:szCs w:val="28"/>
                <w:lang w:val="en-US"/>
              </w:rPr>
            </w:pPr>
          </w:p>
          <w:p w14:paraId="6AE5D66C"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sorted.forEach(([letter,count])=&gt;{</w:t>
            </w:r>
          </w:p>
          <w:p w14:paraId="0E5FDF21"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sheet1.addRow([</w:t>
            </w:r>
          </w:p>
          <w:p w14:paraId="0EFFAC10"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letter,</w:t>
            </w:r>
          </w:p>
          <w:p w14:paraId="0178A8B3"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count,</w:t>
            </w:r>
          </w:p>
          <w:p w14:paraId="0CEC8810"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count / SUM * 100,</w:t>
            </w:r>
          </w:p>
          <w:p w14:paraId="692C87A8"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w:t>
            </w:r>
          </w:p>
          <w:p w14:paraId="6C5D2610"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 Math.log2(count/SUM)* (count/SUM)</w:t>
            </w:r>
          </w:p>
          <w:p w14:paraId="4C8A16DE"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w:t>
            </w:r>
          </w:p>
          <w:p w14:paraId="689C2195"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w:t>
            </w:r>
          </w:p>
          <w:p w14:paraId="48C1304A" w14:textId="77777777" w:rsidR="00F378DA" w:rsidRPr="0008579F" w:rsidRDefault="00F378DA" w:rsidP="00F378DA">
            <w:pPr>
              <w:pStyle w:val="a3"/>
              <w:jc w:val="both"/>
              <w:rPr>
                <w:rFonts w:ascii="Times New Roman" w:hAnsi="Times New Roman" w:cs="Times New Roman"/>
                <w:bCs/>
                <w:sz w:val="28"/>
                <w:szCs w:val="28"/>
                <w:lang w:val="en-US"/>
              </w:rPr>
            </w:pPr>
          </w:p>
          <w:p w14:paraId="36665496"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sheet1.getCell("H10").value="H="</w:t>
            </w:r>
          </w:p>
          <w:p w14:paraId="0EC7BFD5"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sheet1.getCell("I10").value={</w:t>
            </w:r>
          </w:p>
          <w:p w14:paraId="201710D8"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formula:`SUM(E2:E${letters.length+1})`</w:t>
            </w:r>
          </w:p>
          <w:p w14:paraId="2FEDE65E"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w:t>
            </w:r>
          </w:p>
          <w:p w14:paraId="54AB6AF4"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chuvash_entropy = sorted.reduce((sum,[,count])=&gt;sum + (-Math.log2(count/SUM)*(count/SUM)),0);</w:t>
            </w:r>
          </w:p>
          <w:p w14:paraId="4F33056E" w14:textId="77777777" w:rsidR="00F378DA" w:rsidRPr="0008579F" w:rsidRDefault="00F378DA" w:rsidP="00F378DA">
            <w:pPr>
              <w:pStyle w:val="a3"/>
              <w:jc w:val="both"/>
              <w:rPr>
                <w:rFonts w:ascii="Times New Roman" w:hAnsi="Times New Roman" w:cs="Times New Roman"/>
                <w:bCs/>
                <w:sz w:val="28"/>
                <w:szCs w:val="28"/>
                <w:lang w:val="en-US"/>
              </w:rPr>
            </w:pPr>
          </w:p>
          <w:p w14:paraId="73643149"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if(SURNAME_CHUV &amp;&amp; NAME_CHUV &amp;&amp; PATRONYMIC_CHUV){</w:t>
            </w:r>
          </w:p>
          <w:p w14:paraId="65C3C609"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const fio = (SURNAME_CHUV + NAME_CHUV + PATRONYMIC_CHUV).toUpperCase();</w:t>
            </w:r>
          </w:p>
          <w:p w14:paraId="229145AD"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const fio_binary = stringToUTF8Binary(fio);</w:t>
            </w:r>
          </w:p>
          <w:p w14:paraId="3A2AC1BC"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const bit_count = fio_binary.replace(/\s/g,'').length;</w:t>
            </w:r>
          </w:p>
          <w:p w14:paraId="15571281"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const info = fio.length * chuvash_entropy;</w:t>
            </w:r>
          </w:p>
          <w:p w14:paraId="486DA419"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xml:space="preserve">    </w:t>
            </w:r>
          </w:p>
          <w:p w14:paraId="313D26A1"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sheet1.getCell("H12").value="</w:t>
            </w:r>
            <w:r w:rsidRPr="00F378DA">
              <w:rPr>
                <w:rFonts w:ascii="Times New Roman" w:hAnsi="Times New Roman" w:cs="Times New Roman"/>
                <w:bCs/>
                <w:sz w:val="28"/>
                <w:szCs w:val="28"/>
              </w:rPr>
              <w:t>ФИО</w:t>
            </w:r>
            <w:r w:rsidRPr="0008579F">
              <w:rPr>
                <w:rFonts w:ascii="Times New Roman" w:hAnsi="Times New Roman" w:cs="Times New Roman"/>
                <w:bCs/>
                <w:sz w:val="28"/>
                <w:szCs w:val="28"/>
                <w:lang w:val="en-US"/>
              </w:rPr>
              <w:t>:";</w:t>
            </w:r>
          </w:p>
          <w:p w14:paraId="11FFB646"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sheet1.getCell("I12").value=fio;</w:t>
            </w:r>
          </w:p>
          <w:p w14:paraId="1A004F5C"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sheet1.getCell("H13").value="</w:t>
            </w:r>
            <w:r w:rsidRPr="00F378DA">
              <w:rPr>
                <w:rFonts w:ascii="Times New Roman" w:hAnsi="Times New Roman" w:cs="Times New Roman"/>
                <w:bCs/>
                <w:sz w:val="28"/>
                <w:szCs w:val="28"/>
              </w:rPr>
              <w:t>Длина</w:t>
            </w:r>
            <w:r w:rsidRPr="0008579F">
              <w:rPr>
                <w:rFonts w:ascii="Times New Roman" w:hAnsi="Times New Roman" w:cs="Times New Roman"/>
                <w:bCs/>
                <w:sz w:val="28"/>
                <w:szCs w:val="28"/>
                <w:lang w:val="en-US"/>
              </w:rPr>
              <w:t>:";</w:t>
            </w:r>
          </w:p>
          <w:p w14:paraId="18F12B2E"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sheet1.getCell("I13").value=fio.length;</w:t>
            </w:r>
          </w:p>
          <w:p w14:paraId="7712445F"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sheet1.getCell("H14").value="</w:t>
            </w:r>
            <w:r w:rsidRPr="00F378DA">
              <w:rPr>
                <w:rFonts w:ascii="Times New Roman" w:hAnsi="Times New Roman" w:cs="Times New Roman"/>
                <w:bCs/>
                <w:sz w:val="28"/>
                <w:szCs w:val="28"/>
              </w:rPr>
              <w:t>Информация</w:t>
            </w:r>
            <w:r w:rsidRPr="0008579F">
              <w:rPr>
                <w:rFonts w:ascii="Times New Roman" w:hAnsi="Times New Roman" w:cs="Times New Roman"/>
                <w:bCs/>
                <w:sz w:val="28"/>
                <w:szCs w:val="28"/>
                <w:lang w:val="en-US"/>
              </w:rPr>
              <w:t xml:space="preserve"> (</w:t>
            </w:r>
            <w:r w:rsidRPr="00F378DA">
              <w:rPr>
                <w:rFonts w:ascii="Times New Roman" w:hAnsi="Times New Roman" w:cs="Times New Roman"/>
                <w:bCs/>
                <w:sz w:val="28"/>
                <w:szCs w:val="28"/>
              </w:rPr>
              <w:t>биты</w:t>
            </w:r>
            <w:r w:rsidRPr="0008579F">
              <w:rPr>
                <w:rFonts w:ascii="Times New Roman" w:hAnsi="Times New Roman" w:cs="Times New Roman"/>
                <w:bCs/>
                <w:sz w:val="28"/>
                <w:szCs w:val="28"/>
                <w:lang w:val="en-US"/>
              </w:rPr>
              <w:t>):";</w:t>
            </w:r>
          </w:p>
          <w:p w14:paraId="12D5E75A"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sheet1.getCell("I14").value=info;</w:t>
            </w:r>
          </w:p>
          <w:p w14:paraId="33191E78"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sheet1.getCell("H15").value="</w:t>
            </w:r>
            <w:r w:rsidRPr="00F378DA">
              <w:rPr>
                <w:rFonts w:ascii="Times New Roman" w:hAnsi="Times New Roman" w:cs="Times New Roman"/>
                <w:bCs/>
                <w:sz w:val="28"/>
                <w:szCs w:val="28"/>
              </w:rPr>
              <w:t>Двоичное</w:t>
            </w:r>
            <w:r w:rsidRPr="0008579F">
              <w:rPr>
                <w:rFonts w:ascii="Times New Roman" w:hAnsi="Times New Roman" w:cs="Times New Roman"/>
                <w:bCs/>
                <w:sz w:val="28"/>
                <w:szCs w:val="28"/>
                <w:lang w:val="en-US"/>
              </w:rPr>
              <w:t>:";</w:t>
            </w:r>
          </w:p>
          <w:p w14:paraId="65B2B2F7"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sheet1.getCell("I15").value=fio_binary;</w:t>
            </w:r>
          </w:p>
          <w:p w14:paraId="1388919D"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sheet1.getCell("H16").value="</w:t>
            </w:r>
            <w:r w:rsidRPr="00F378DA">
              <w:rPr>
                <w:rFonts w:ascii="Times New Roman" w:hAnsi="Times New Roman" w:cs="Times New Roman"/>
                <w:bCs/>
                <w:sz w:val="28"/>
                <w:szCs w:val="28"/>
              </w:rPr>
              <w:t>Битов</w:t>
            </w:r>
            <w:r w:rsidRPr="0008579F">
              <w:rPr>
                <w:rFonts w:ascii="Times New Roman" w:hAnsi="Times New Roman" w:cs="Times New Roman"/>
                <w:bCs/>
                <w:sz w:val="28"/>
                <w:szCs w:val="28"/>
                <w:lang w:val="en-US"/>
              </w:rPr>
              <w:t>:";</w:t>
            </w:r>
          </w:p>
          <w:p w14:paraId="7946EC61"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sheet1.getCell("I16").value=bit_count;</w:t>
            </w:r>
          </w:p>
          <w:p w14:paraId="30E735DB"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xml:space="preserve">    </w:t>
            </w:r>
          </w:p>
          <w:p w14:paraId="3109ECB3" w14:textId="77777777" w:rsidR="00F378DA" w:rsidRPr="00F378DA" w:rsidRDefault="00F378DA" w:rsidP="00F378DA">
            <w:pPr>
              <w:pStyle w:val="a3"/>
              <w:jc w:val="both"/>
              <w:rPr>
                <w:rFonts w:ascii="Times New Roman" w:hAnsi="Times New Roman" w:cs="Times New Roman"/>
                <w:bCs/>
                <w:sz w:val="28"/>
                <w:szCs w:val="28"/>
              </w:rPr>
            </w:pPr>
            <w:r w:rsidRPr="0008579F">
              <w:rPr>
                <w:rFonts w:ascii="Times New Roman" w:hAnsi="Times New Roman" w:cs="Times New Roman"/>
                <w:bCs/>
                <w:sz w:val="28"/>
                <w:szCs w:val="28"/>
                <w:lang w:val="en-US"/>
              </w:rPr>
              <w:t xml:space="preserve">    </w:t>
            </w:r>
            <w:r w:rsidRPr="00F378DA">
              <w:rPr>
                <w:rFonts w:ascii="Times New Roman" w:hAnsi="Times New Roman" w:cs="Times New Roman"/>
                <w:bCs/>
                <w:sz w:val="28"/>
                <w:szCs w:val="28"/>
              </w:rPr>
              <w:t>sheet1.addRow([]);</w:t>
            </w:r>
          </w:p>
          <w:p w14:paraId="64CA5635"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    sheet1.addRow(["Вероятность ошибки","H канала","Информация (биты)"]);</w:t>
            </w:r>
          </w:p>
          <w:p w14:paraId="415A1E86"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 xml:space="preserve">    </w:t>
            </w:r>
          </w:p>
          <w:p w14:paraId="3951CA67" w14:textId="77777777" w:rsidR="00F378DA" w:rsidRPr="0008579F" w:rsidRDefault="00F378DA" w:rsidP="00F378DA">
            <w:pPr>
              <w:pStyle w:val="a3"/>
              <w:jc w:val="both"/>
              <w:rPr>
                <w:rFonts w:ascii="Times New Roman" w:hAnsi="Times New Roman" w:cs="Times New Roman"/>
                <w:bCs/>
                <w:sz w:val="28"/>
                <w:szCs w:val="28"/>
                <w:lang w:val="en-US"/>
              </w:rPr>
            </w:pPr>
            <w:r w:rsidRPr="00F378DA">
              <w:rPr>
                <w:rFonts w:ascii="Times New Roman" w:hAnsi="Times New Roman" w:cs="Times New Roman"/>
                <w:bCs/>
                <w:sz w:val="28"/>
                <w:szCs w:val="28"/>
              </w:rPr>
              <w:t xml:space="preserve">    </w:t>
            </w:r>
            <w:r w:rsidRPr="0008579F">
              <w:rPr>
                <w:rFonts w:ascii="Times New Roman" w:hAnsi="Times New Roman" w:cs="Times New Roman"/>
                <w:bCs/>
                <w:sz w:val="28"/>
                <w:szCs w:val="28"/>
                <w:lang w:val="en-US"/>
              </w:rPr>
              <w:t>[0.1, 0.5, 1.0].forEach(p =&gt; {</w:t>
            </w:r>
          </w:p>
          <w:p w14:paraId="11CEB573"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const H_channel = p === 0 || p === 1 ? 0 : -p*Math.log2(p) - (1-p)*Math.log2(1-p);</w:t>
            </w:r>
          </w:p>
          <w:p w14:paraId="4213C30F"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const info_with_error = fio.length * (chuvash_entropy - H_channel);</w:t>
            </w:r>
          </w:p>
          <w:p w14:paraId="0B2EFED4"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lastRenderedPageBreak/>
              <w:t>        sheet1.addRow([p, H_channel, info_with_error]);</w:t>
            </w:r>
          </w:p>
          <w:p w14:paraId="24F2BF78"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w:t>
            </w:r>
          </w:p>
          <w:p w14:paraId="0FA817C4"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w:t>
            </w:r>
          </w:p>
          <w:p w14:paraId="3EA48462"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w:t>
            </w:r>
          </w:p>
          <w:p w14:paraId="487776B2"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async function albania(){</w:t>
            </w:r>
          </w:p>
          <w:p w14:paraId="2A11755D"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let alban = await fs.readFile("</w:t>
            </w:r>
            <w:r w:rsidRPr="00F378DA">
              <w:rPr>
                <w:rFonts w:ascii="Times New Roman" w:hAnsi="Times New Roman" w:cs="Times New Roman"/>
                <w:bCs/>
                <w:sz w:val="28"/>
                <w:szCs w:val="28"/>
              </w:rPr>
              <w:t>Албанский</w:t>
            </w:r>
            <w:r w:rsidRPr="0008579F">
              <w:rPr>
                <w:rFonts w:ascii="Times New Roman" w:hAnsi="Times New Roman" w:cs="Times New Roman"/>
                <w:bCs/>
                <w:sz w:val="28"/>
                <w:szCs w:val="28"/>
                <w:lang w:val="en-US"/>
              </w:rPr>
              <w:t>.txt");</w:t>
            </w:r>
          </w:p>
          <w:p w14:paraId="7AD03D6F"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sheet2.addRow(["Буква", "Частота", "Вероятность","%", "Энтропия"])</w:t>
            </w:r>
          </w:p>
          <w:p w14:paraId="21D1C48F"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let alban_map = {};</w:t>
            </w:r>
          </w:p>
          <w:p w14:paraId="076E77E5"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alban = alban.toString().toUpperCase();</w:t>
            </w:r>
          </w:p>
          <w:p w14:paraId="33FA4CC8"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for (let symbol of alban) {alban_map[symbol] = (alban_map[symbol] || 0) + 1;}</w:t>
            </w:r>
          </w:p>
          <w:p w14:paraId="24605E2A" w14:textId="77777777" w:rsidR="00F378DA" w:rsidRPr="0008579F" w:rsidRDefault="00F378DA" w:rsidP="00F378DA">
            <w:pPr>
              <w:pStyle w:val="a3"/>
              <w:jc w:val="both"/>
              <w:rPr>
                <w:rFonts w:ascii="Times New Roman" w:hAnsi="Times New Roman" w:cs="Times New Roman"/>
                <w:bCs/>
                <w:sz w:val="28"/>
                <w:szCs w:val="28"/>
                <w:lang w:val="en-US"/>
              </w:rPr>
            </w:pPr>
          </w:p>
          <w:p w14:paraId="20092C01"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let letters = Object.keys(alban_map).filter(x =&gt; /^\p{L}$/u.test(x));</w:t>
            </w:r>
          </w:p>
          <w:p w14:paraId="1AE9E56D" w14:textId="77777777" w:rsidR="00F378DA" w:rsidRPr="0008579F" w:rsidRDefault="00F378DA" w:rsidP="00F378DA">
            <w:pPr>
              <w:pStyle w:val="a3"/>
              <w:jc w:val="both"/>
              <w:rPr>
                <w:rFonts w:ascii="Times New Roman" w:hAnsi="Times New Roman" w:cs="Times New Roman"/>
                <w:bCs/>
                <w:sz w:val="28"/>
                <w:szCs w:val="28"/>
                <w:lang w:val="en-US"/>
              </w:rPr>
            </w:pPr>
          </w:p>
          <w:p w14:paraId="1A134FE1"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let SUM = 0;</w:t>
            </w:r>
          </w:p>
          <w:p w14:paraId="71EC36F0"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letters.forEach(letter =&gt; SUM += alban_map[letter]);</w:t>
            </w:r>
          </w:p>
          <w:p w14:paraId="0E048AFA" w14:textId="77777777" w:rsidR="00F378DA" w:rsidRPr="0008579F" w:rsidRDefault="00F378DA" w:rsidP="00F378DA">
            <w:pPr>
              <w:pStyle w:val="a3"/>
              <w:jc w:val="both"/>
              <w:rPr>
                <w:rFonts w:ascii="Times New Roman" w:hAnsi="Times New Roman" w:cs="Times New Roman"/>
                <w:bCs/>
                <w:sz w:val="28"/>
                <w:szCs w:val="28"/>
                <w:lang w:val="en-US"/>
              </w:rPr>
            </w:pPr>
          </w:p>
          <w:p w14:paraId="5F5460FA"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let sorted = Object.entries(alban_map)</w:t>
            </w:r>
          </w:p>
          <w:p w14:paraId="43192D96"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.filter(([letter]) =&gt; /^\p{L}$/u.test(letter))</w:t>
            </w:r>
          </w:p>
          <w:p w14:paraId="37F6BA5F"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.sort((a,b)=&gt;b[1]-a[1]);</w:t>
            </w:r>
          </w:p>
          <w:p w14:paraId="0F58910D" w14:textId="77777777" w:rsidR="00F378DA" w:rsidRPr="0008579F" w:rsidRDefault="00F378DA" w:rsidP="00F378DA">
            <w:pPr>
              <w:pStyle w:val="a3"/>
              <w:jc w:val="both"/>
              <w:rPr>
                <w:rFonts w:ascii="Times New Roman" w:hAnsi="Times New Roman" w:cs="Times New Roman"/>
                <w:bCs/>
                <w:sz w:val="28"/>
                <w:szCs w:val="28"/>
                <w:lang w:val="en-US"/>
              </w:rPr>
            </w:pPr>
          </w:p>
          <w:p w14:paraId="53C15E96"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sorted.forEach(([letter,count])=&gt;{</w:t>
            </w:r>
          </w:p>
          <w:p w14:paraId="3C56898B"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sheet2.addRow([</w:t>
            </w:r>
          </w:p>
          <w:p w14:paraId="5EE7664C"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letter,</w:t>
            </w:r>
          </w:p>
          <w:p w14:paraId="6E4C526A"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count,</w:t>
            </w:r>
          </w:p>
          <w:p w14:paraId="0102A06D"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count / SUM * 100,</w:t>
            </w:r>
          </w:p>
          <w:p w14:paraId="5CD12912"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w:t>
            </w:r>
          </w:p>
          <w:p w14:paraId="5F218F93"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 Math.log2(count/SUM)* (count/SUM)</w:t>
            </w:r>
          </w:p>
          <w:p w14:paraId="258DDF42"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w:t>
            </w:r>
          </w:p>
          <w:p w14:paraId="4EBAAD2F"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w:t>
            </w:r>
          </w:p>
          <w:p w14:paraId="6A92C57B" w14:textId="77777777" w:rsidR="00F378DA" w:rsidRPr="0008579F" w:rsidRDefault="00F378DA" w:rsidP="00F378DA">
            <w:pPr>
              <w:pStyle w:val="a3"/>
              <w:jc w:val="both"/>
              <w:rPr>
                <w:rFonts w:ascii="Times New Roman" w:hAnsi="Times New Roman" w:cs="Times New Roman"/>
                <w:bCs/>
                <w:sz w:val="28"/>
                <w:szCs w:val="28"/>
                <w:lang w:val="en-US"/>
              </w:rPr>
            </w:pPr>
          </w:p>
          <w:p w14:paraId="1BAEDE9F"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sheet2.getCell("H10").value="H="</w:t>
            </w:r>
          </w:p>
          <w:p w14:paraId="1E9F328F"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sheet2.getCell("I10").value={</w:t>
            </w:r>
          </w:p>
          <w:p w14:paraId="5C6365A6"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formula:`SUM(E2:E${letters.length+1})`</w:t>
            </w:r>
          </w:p>
          <w:p w14:paraId="6C3F7901"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w:t>
            </w:r>
          </w:p>
          <w:p w14:paraId="5A120430"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alban_entropy = sorted.reduce((sum,[,count])=&gt;sum + (-Math.log2(count/SUM)*(count/SUM)),0);</w:t>
            </w:r>
          </w:p>
          <w:p w14:paraId="003783C7" w14:textId="77777777" w:rsidR="00F378DA" w:rsidRPr="0008579F" w:rsidRDefault="00F378DA" w:rsidP="00F378DA">
            <w:pPr>
              <w:pStyle w:val="a3"/>
              <w:jc w:val="both"/>
              <w:rPr>
                <w:rFonts w:ascii="Times New Roman" w:hAnsi="Times New Roman" w:cs="Times New Roman"/>
                <w:bCs/>
                <w:sz w:val="28"/>
                <w:szCs w:val="28"/>
                <w:lang w:val="en-US"/>
              </w:rPr>
            </w:pPr>
          </w:p>
          <w:p w14:paraId="6CC710B4"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if(SURNAME_ALB &amp;&amp; NAME_ALB &amp;&amp; PATRONYMIC_ALB){</w:t>
            </w:r>
          </w:p>
          <w:p w14:paraId="2BD8B810"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const fio = (SURNAME_ALB + NAME_ALB + PATRONYMIC_ALB).toUpperCase();</w:t>
            </w:r>
          </w:p>
          <w:p w14:paraId="341A0A9D"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const fio_binary = stringToUTF8Binary(fio);</w:t>
            </w:r>
          </w:p>
          <w:p w14:paraId="661609D7"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const bit_count = fio_binary.replace(/\s/g,'').length;</w:t>
            </w:r>
          </w:p>
          <w:p w14:paraId="76847104"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const info = fio.length * alban_entropy;</w:t>
            </w:r>
          </w:p>
          <w:p w14:paraId="51F0A694"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xml:space="preserve">    </w:t>
            </w:r>
          </w:p>
          <w:p w14:paraId="18336CFC"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lastRenderedPageBreak/>
              <w:t>    sheet2.getCell("H12").value="</w:t>
            </w:r>
            <w:r w:rsidRPr="00F378DA">
              <w:rPr>
                <w:rFonts w:ascii="Times New Roman" w:hAnsi="Times New Roman" w:cs="Times New Roman"/>
                <w:bCs/>
                <w:sz w:val="28"/>
                <w:szCs w:val="28"/>
              </w:rPr>
              <w:t>ФИО</w:t>
            </w:r>
            <w:r w:rsidRPr="0008579F">
              <w:rPr>
                <w:rFonts w:ascii="Times New Roman" w:hAnsi="Times New Roman" w:cs="Times New Roman"/>
                <w:bCs/>
                <w:sz w:val="28"/>
                <w:szCs w:val="28"/>
                <w:lang w:val="en-US"/>
              </w:rPr>
              <w:t>:";</w:t>
            </w:r>
          </w:p>
          <w:p w14:paraId="07E8C4A2"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sheet2.getCell("I12").value=fio;</w:t>
            </w:r>
          </w:p>
          <w:p w14:paraId="07CC4077"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sheet2.getCell("H13").value="</w:t>
            </w:r>
            <w:r w:rsidRPr="00F378DA">
              <w:rPr>
                <w:rFonts w:ascii="Times New Roman" w:hAnsi="Times New Roman" w:cs="Times New Roman"/>
                <w:bCs/>
                <w:sz w:val="28"/>
                <w:szCs w:val="28"/>
              </w:rPr>
              <w:t>Длина</w:t>
            </w:r>
            <w:r w:rsidRPr="0008579F">
              <w:rPr>
                <w:rFonts w:ascii="Times New Roman" w:hAnsi="Times New Roman" w:cs="Times New Roman"/>
                <w:bCs/>
                <w:sz w:val="28"/>
                <w:szCs w:val="28"/>
                <w:lang w:val="en-US"/>
              </w:rPr>
              <w:t>:";</w:t>
            </w:r>
          </w:p>
          <w:p w14:paraId="41D1BEE4"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sheet2.getCell("I13").value=fio.length;</w:t>
            </w:r>
          </w:p>
          <w:p w14:paraId="26950A5F"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sheet2.getCell("H14").value="</w:t>
            </w:r>
            <w:r w:rsidRPr="00F378DA">
              <w:rPr>
                <w:rFonts w:ascii="Times New Roman" w:hAnsi="Times New Roman" w:cs="Times New Roman"/>
                <w:bCs/>
                <w:sz w:val="28"/>
                <w:szCs w:val="28"/>
              </w:rPr>
              <w:t>Информация</w:t>
            </w:r>
            <w:r w:rsidRPr="0008579F">
              <w:rPr>
                <w:rFonts w:ascii="Times New Roman" w:hAnsi="Times New Roman" w:cs="Times New Roman"/>
                <w:bCs/>
                <w:sz w:val="28"/>
                <w:szCs w:val="28"/>
                <w:lang w:val="en-US"/>
              </w:rPr>
              <w:t xml:space="preserve"> (</w:t>
            </w:r>
            <w:r w:rsidRPr="00F378DA">
              <w:rPr>
                <w:rFonts w:ascii="Times New Roman" w:hAnsi="Times New Roman" w:cs="Times New Roman"/>
                <w:bCs/>
                <w:sz w:val="28"/>
                <w:szCs w:val="28"/>
              </w:rPr>
              <w:t>биты</w:t>
            </w:r>
            <w:r w:rsidRPr="0008579F">
              <w:rPr>
                <w:rFonts w:ascii="Times New Roman" w:hAnsi="Times New Roman" w:cs="Times New Roman"/>
                <w:bCs/>
                <w:sz w:val="28"/>
                <w:szCs w:val="28"/>
                <w:lang w:val="en-US"/>
              </w:rPr>
              <w:t>):";</w:t>
            </w:r>
          </w:p>
          <w:p w14:paraId="3EBB9450"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sheet2.getCell("I14").value=info;</w:t>
            </w:r>
          </w:p>
          <w:p w14:paraId="3D358493"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sheet2.getCell("H15").value="</w:t>
            </w:r>
            <w:r w:rsidRPr="00F378DA">
              <w:rPr>
                <w:rFonts w:ascii="Times New Roman" w:hAnsi="Times New Roman" w:cs="Times New Roman"/>
                <w:bCs/>
                <w:sz w:val="28"/>
                <w:szCs w:val="28"/>
              </w:rPr>
              <w:t>Двоичное</w:t>
            </w:r>
            <w:r w:rsidRPr="0008579F">
              <w:rPr>
                <w:rFonts w:ascii="Times New Roman" w:hAnsi="Times New Roman" w:cs="Times New Roman"/>
                <w:bCs/>
                <w:sz w:val="28"/>
                <w:szCs w:val="28"/>
                <w:lang w:val="en-US"/>
              </w:rPr>
              <w:t>:";</w:t>
            </w:r>
          </w:p>
          <w:p w14:paraId="492BC821"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sheet2.getCell("I15").value=fio_binary;</w:t>
            </w:r>
          </w:p>
          <w:p w14:paraId="2FA973D4"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sheet2.getCell("H16").value="</w:t>
            </w:r>
            <w:r w:rsidRPr="00F378DA">
              <w:rPr>
                <w:rFonts w:ascii="Times New Roman" w:hAnsi="Times New Roman" w:cs="Times New Roman"/>
                <w:bCs/>
                <w:sz w:val="28"/>
                <w:szCs w:val="28"/>
              </w:rPr>
              <w:t>Битов</w:t>
            </w:r>
            <w:r w:rsidRPr="0008579F">
              <w:rPr>
                <w:rFonts w:ascii="Times New Roman" w:hAnsi="Times New Roman" w:cs="Times New Roman"/>
                <w:bCs/>
                <w:sz w:val="28"/>
                <w:szCs w:val="28"/>
                <w:lang w:val="en-US"/>
              </w:rPr>
              <w:t>:";</w:t>
            </w:r>
          </w:p>
          <w:p w14:paraId="12CD5DB1"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sheet2.getCell("I16").value=bit_count;</w:t>
            </w:r>
          </w:p>
          <w:p w14:paraId="6B900253"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xml:space="preserve">    </w:t>
            </w:r>
          </w:p>
          <w:p w14:paraId="0EB61EBE" w14:textId="77777777" w:rsidR="00F378DA" w:rsidRPr="00F378DA" w:rsidRDefault="00F378DA" w:rsidP="00F378DA">
            <w:pPr>
              <w:pStyle w:val="a3"/>
              <w:jc w:val="both"/>
              <w:rPr>
                <w:rFonts w:ascii="Times New Roman" w:hAnsi="Times New Roman" w:cs="Times New Roman"/>
                <w:bCs/>
                <w:sz w:val="28"/>
                <w:szCs w:val="28"/>
              </w:rPr>
            </w:pPr>
            <w:r w:rsidRPr="0008579F">
              <w:rPr>
                <w:rFonts w:ascii="Times New Roman" w:hAnsi="Times New Roman" w:cs="Times New Roman"/>
                <w:bCs/>
                <w:sz w:val="28"/>
                <w:szCs w:val="28"/>
                <w:lang w:val="en-US"/>
              </w:rPr>
              <w:t xml:space="preserve">    </w:t>
            </w:r>
            <w:r w:rsidRPr="00F378DA">
              <w:rPr>
                <w:rFonts w:ascii="Times New Roman" w:hAnsi="Times New Roman" w:cs="Times New Roman"/>
                <w:bCs/>
                <w:sz w:val="28"/>
                <w:szCs w:val="28"/>
              </w:rPr>
              <w:t>sheet2.addRow([]);</w:t>
            </w:r>
          </w:p>
          <w:p w14:paraId="7BC62AC6"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    sheet2.addRow(["Вероятность ошибки","H канала","Информация (биты)"]);</w:t>
            </w:r>
          </w:p>
          <w:p w14:paraId="7C63E044"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 xml:space="preserve">    </w:t>
            </w:r>
          </w:p>
          <w:p w14:paraId="1E9F981A" w14:textId="77777777" w:rsidR="00F378DA" w:rsidRPr="0008579F" w:rsidRDefault="00F378DA" w:rsidP="00F378DA">
            <w:pPr>
              <w:pStyle w:val="a3"/>
              <w:jc w:val="both"/>
              <w:rPr>
                <w:rFonts w:ascii="Times New Roman" w:hAnsi="Times New Roman" w:cs="Times New Roman"/>
                <w:bCs/>
                <w:sz w:val="28"/>
                <w:szCs w:val="28"/>
                <w:lang w:val="en-US"/>
              </w:rPr>
            </w:pPr>
            <w:r w:rsidRPr="00F378DA">
              <w:rPr>
                <w:rFonts w:ascii="Times New Roman" w:hAnsi="Times New Roman" w:cs="Times New Roman"/>
                <w:bCs/>
                <w:sz w:val="28"/>
                <w:szCs w:val="28"/>
              </w:rPr>
              <w:t xml:space="preserve">    </w:t>
            </w:r>
            <w:r w:rsidRPr="0008579F">
              <w:rPr>
                <w:rFonts w:ascii="Times New Roman" w:hAnsi="Times New Roman" w:cs="Times New Roman"/>
                <w:bCs/>
                <w:sz w:val="28"/>
                <w:szCs w:val="28"/>
                <w:lang w:val="en-US"/>
              </w:rPr>
              <w:t>[0.1, 0.5, 1.0].forEach(p =&gt; {</w:t>
            </w:r>
          </w:p>
          <w:p w14:paraId="6B9AD99C"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const H_channel = p === 0 || p === 1 ? 0 : -p*Math.log2(p) - (1-p)*Math.log2(1-p);</w:t>
            </w:r>
          </w:p>
          <w:p w14:paraId="2E9B3068"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const info_with_error = fio.length * (alban_entropy - H_channel);</w:t>
            </w:r>
          </w:p>
          <w:p w14:paraId="129CCDA4"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sheet2.addRow([p, H_channel, info_with_error]);</w:t>
            </w:r>
          </w:p>
          <w:p w14:paraId="2489C779"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w:t>
            </w:r>
          </w:p>
          <w:p w14:paraId="54B63DF4"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w:t>
            </w:r>
          </w:p>
          <w:p w14:paraId="6E73A10A"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w:t>
            </w:r>
          </w:p>
          <w:p w14:paraId="64F5EFF2"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async function bin()</w:t>
            </w:r>
          </w:p>
          <w:p w14:paraId="4A0305BC"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w:t>
            </w:r>
          </w:p>
          <w:p w14:paraId="70FFC992"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let chuv = stringToUTF8Binary(await fs.readFile("</w:t>
            </w:r>
            <w:r w:rsidRPr="00F378DA">
              <w:rPr>
                <w:rFonts w:ascii="Times New Roman" w:hAnsi="Times New Roman" w:cs="Times New Roman"/>
                <w:bCs/>
                <w:sz w:val="28"/>
                <w:szCs w:val="28"/>
              </w:rPr>
              <w:t>Чувашский</w:t>
            </w:r>
            <w:r w:rsidRPr="0008579F">
              <w:rPr>
                <w:rFonts w:ascii="Times New Roman" w:hAnsi="Times New Roman" w:cs="Times New Roman"/>
                <w:bCs/>
                <w:sz w:val="28"/>
                <w:szCs w:val="28"/>
                <w:lang w:val="en-US"/>
              </w:rPr>
              <w:t>.txt"))</w:t>
            </w:r>
          </w:p>
          <w:p w14:paraId="1FE4E2CC"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let alban = stringToUTF8Binary(await fs.readFile("</w:t>
            </w:r>
            <w:r w:rsidRPr="00F378DA">
              <w:rPr>
                <w:rFonts w:ascii="Times New Roman" w:hAnsi="Times New Roman" w:cs="Times New Roman"/>
                <w:bCs/>
                <w:sz w:val="28"/>
                <w:szCs w:val="28"/>
              </w:rPr>
              <w:t>Албанский</w:t>
            </w:r>
            <w:r w:rsidRPr="0008579F">
              <w:rPr>
                <w:rFonts w:ascii="Times New Roman" w:hAnsi="Times New Roman" w:cs="Times New Roman"/>
                <w:bCs/>
                <w:sz w:val="28"/>
                <w:szCs w:val="28"/>
                <w:lang w:val="en-US"/>
              </w:rPr>
              <w:t>.txt"))</w:t>
            </w:r>
          </w:p>
          <w:p w14:paraId="2ADD7039"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sheet3.addRow(["</w:t>
            </w:r>
            <w:r w:rsidRPr="00F378DA">
              <w:rPr>
                <w:rFonts w:ascii="Times New Roman" w:hAnsi="Times New Roman" w:cs="Times New Roman"/>
                <w:bCs/>
                <w:sz w:val="28"/>
                <w:szCs w:val="28"/>
              </w:rPr>
              <w:t>Чувашский</w:t>
            </w:r>
            <w:r w:rsidRPr="0008579F">
              <w:rPr>
                <w:rFonts w:ascii="Times New Roman" w:hAnsi="Times New Roman" w:cs="Times New Roman"/>
                <w:bCs/>
                <w:sz w:val="28"/>
                <w:szCs w:val="28"/>
                <w:lang w:val="en-US"/>
              </w:rPr>
              <w:t>",,"</w:t>
            </w:r>
            <w:r w:rsidRPr="00F378DA">
              <w:rPr>
                <w:rFonts w:ascii="Times New Roman" w:hAnsi="Times New Roman" w:cs="Times New Roman"/>
                <w:bCs/>
                <w:sz w:val="28"/>
                <w:szCs w:val="28"/>
              </w:rPr>
              <w:t>Албанский</w:t>
            </w:r>
            <w:r w:rsidRPr="0008579F">
              <w:rPr>
                <w:rFonts w:ascii="Times New Roman" w:hAnsi="Times New Roman" w:cs="Times New Roman"/>
                <w:bCs/>
                <w:sz w:val="28"/>
                <w:szCs w:val="28"/>
                <w:lang w:val="en-US"/>
              </w:rPr>
              <w:t>"])</w:t>
            </w:r>
          </w:p>
          <w:p w14:paraId="0C26F275"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const chuv_bins = {</w:t>
            </w:r>
          </w:p>
          <w:p w14:paraId="4D302B60"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"1": (chuv.split('1').length - 1),</w:t>
            </w:r>
          </w:p>
          <w:p w14:paraId="4BFCD68B"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"0": (chuv.split('0').length - 1)</w:t>
            </w:r>
          </w:p>
          <w:p w14:paraId="3DBF7614"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w:t>
            </w:r>
          </w:p>
          <w:p w14:paraId="7521A019"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const alban_bins = {</w:t>
            </w:r>
          </w:p>
          <w:p w14:paraId="2607E02F"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"1": (alban.split('1').length - 1),</w:t>
            </w:r>
          </w:p>
          <w:p w14:paraId="173043B8"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"0": (alban.split('0').length - 1)</w:t>
            </w:r>
          </w:p>
          <w:p w14:paraId="31A298C0"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w:t>
            </w:r>
          </w:p>
          <w:p w14:paraId="45CACC5A"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sheet3.addRow(["1:",chuv_bins["1"],</w:t>
            </w:r>
          </w:p>
          <w:p w14:paraId="100E60EE"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"1",alban_bins["1"]]);</w:t>
            </w:r>
          </w:p>
          <w:p w14:paraId="12A941D6"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w:t>
            </w:r>
          </w:p>
          <w:p w14:paraId="024F6B23"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sheet3.addRow(["0:",chuv_bins["0"],</w:t>
            </w:r>
          </w:p>
          <w:p w14:paraId="3BCDE0A0"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"0",alban_bins["0"]]);</w:t>
            </w:r>
          </w:p>
          <w:p w14:paraId="642F3BD5"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w:t>
            </w:r>
          </w:p>
          <w:p w14:paraId="031745D5"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chuv_binary_entropy = -Math.log2(chuv_bins["1"]/(chuv_bins["1"]+chuv_bins["0"]))*(chuv_bins["1"]/(chuv_bins["1"]+chuv_bins["0"])) +</w:t>
            </w:r>
          </w:p>
          <w:p w14:paraId="2EDE9BA0"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lastRenderedPageBreak/>
              <w:t>    -Math.log2(chuv_bins["0"]/(chuv_bins["1"]+chuv_bins["0"]))*(chuv_bins["0"]/(chuv_bins["1"]+chuv_bins["0"]));</w:t>
            </w:r>
          </w:p>
          <w:p w14:paraId="2D051927"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alban_binary_entropy = -Math.log2(alban_bins["1"]/(alban_bins["1"]+alban_bins["0"]))*(alban_bins["1"]/(alban_bins["1"]+alban_bins["0"])) +</w:t>
            </w:r>
          </w:p>
          <w:p w14:paraId="37A2B759"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-Math.log2(alban_bins["0"]/(alban_bins["1"]+alban_bins["0"]))*(alban_bins["0"]/(alban_bins["1"]+alban_bins["0"]));</w:t>
            </w:r>
          </w:p>
          <w:p w14:paraId="7860A46D"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xml:space="preserve">    </w:t>
            </w:r>
          </w:p>
          <w:p w14:paraId="2E90D44C"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sheet3.addRow(["H:",chuv_binary_entropy,"H:",alban_binary_entropy]);</w:t>
            </w:r>
          </w:p>
          <w:p w14:paraId="052D3444"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xml:space="preserve">    </w:t>
            </w:r>
          </w:p>
          <w:p w14:paraId="323AC136"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if(SURNAME_CHUV &amp;&amp; NAME_CHUV &amp;&amp; PATRONYMIC_CHUV &amp;&amp; SURNAME_ALB &amp;&amp; NAME_ALB &amp;&amp; PATRONYMIC_ALB){</w:t>
            </w:r>
          </w:p>
          <w:p w14:paraId="13130A6A"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const fio_chuv = SURNAME_CHUV + NAME_CHUV + PATRONYMIC_CHUV;</w:t>
            </w:r>
          </w:p>
          <w:p w14:paraId="5C833728"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const fio_alb = SURNAME_ALB + NAME_ALB + PATRONYMIC_ALB;</w:t>
            </w:r>
          </w:p>
          <w:p w14:paraId="30E7F1A4"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const fio_chuv_binary = stringToUTF8Binary(fio_chuv);</w:t>
            </w:r>
          </w:p>
          <w:p w14:paraId="4D2E00EF"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const fio_alb_binary = stringToUTF8Binary(fio_alb);</w:t>
            </w:r>
          </w:p>
          <w:p w14:paraId="78E6C14A"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const bit_count_chuv = fio_chuv_binary.replace(/\s/g,'').length;</w:t>
            </w:r>
          </w:p>
          <w:p w14:paraId="47922660"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const bit_count_alb = fio_alb_binary.replace(/\s/g,'').length;</w:t>
            </w:r>
          </w:p>
          <w:p w14:paraId="4CD6F955"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xml:space="preserve">        </w:t>
            </w:r>
          </w:p>
          <w:p w14:paraId="6E27FE27"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sheet3.addRow([]);</w:t>
            </w:r>
          </w:p>
          <w:p w14:paraId="0F4E1AED"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sheet3.addRow(["</w:t>
            </w:r>
            <w:r w:rsidRPr="00F378DA">
              <w:rPr>
                <w:rFonts w:ascii="Times New Roman" w:hAnsi="Times New Roman" w:cs="Times New Roman"/>
                <w:bCs/>
                <w:sz w:val="28"/>
                <w:szCs w:val="28"/>
              </w:rPr>
              <w:t>ФИО</w:t>
            </w:r>
            <w:r w:rsidRPr="0008579F">
              <w:rPr>
                <w:rFonts w:ascii="Times New Roman" w:hAnsi="Times New Roman" w:cs="Times New Roman"/>
                <w:bCs/>
                <w:sz w:val="28"/>
                <w:szCs w:val="28"/>
                <w:lang w:val="en-US"/>
              </w:rPr>
              <w:t>:",fio_chuv,"</w:t>
            </w:r>
            <w:r w:rsidRPr="00F378DA">
              <w:rPr>
                <w:rFonts w:ascii="Times New Roman" w:hAnsi="Times New Roman" w:cs="Times New Roman"/>
                <w:bCs/>
                <w:sz w:val="28"/>
                <w:szCs w:val="28"/>
              </w:rPr>
              <w:t>ФИО</w:t>
            </w:r>
            <w:r w:rsidRPr="0008579F">
              <w:rPr>
                <w:rFonts w:ascii="Times New Roman" w:hAnsi="Times New Roman" w:cs="Times New Roman"/>
                <w:bCs/>
                <w:sz w:val="28"/>
                <w:szCs w:val="28"/>
                <w:lang w:val="en-US"/>
              </w:rPr>
              <w:t>:",fio_alb]);</w:t>
            </w:r>
          </w:p>
          <w:p w14:paraId="426BBA35"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sheet3.addRow(["</w:t>
            </w:r>
            <w:r w:rsidRPr="00F378DA">
              <w:rPr>
                <w:rFonts w:ascii="Times New Roman" w:hAnsi="Times New Roman" w:cs="Times New Roman"/>
                <w:bCs/>
                <w:sz w:val="28"/>
                <w:szCs w:val="28"/>
              </w:rPr>
              <w:t>Двоичное</w:t>
            </w:r>
            <w:r w:rsidRPr="0008579F">
              <w:rPr>
                <w:rFonts w:ascii="Times New Roman" w:hAnsi="Times New Roman" w:cs="Times New Roman"/>
                <w:bCs/>
                <w:sz w:val="28"/>
                <w:szCs w:val="28"/>
                <w:lang w:val="en-US"/>
              </w:rPr>
              <w:t>:",fio_chuv_binary,"</w:t>
            </w:r>
            <w:r w:rsidRPr="00F378DA">
              <w:rPr>
                <w:rFonts w:ascii="Times New Roman" w:hAnsi="Times New Roman" w:cs="Times New Roman"/>
                <w:bCs/>
                <w:sz w:val="28"/>
                <w:szCs w:val="28"/>
              </w:rPr>
              <w:t>Двоичное</w:t>
            </w:r>
            <w:r w:rsidRPr="0008579F">
              <w:rPr>
                <w:rFonts w:ascii="Times New Roman" w:hAnsi="Times New Roman" w:cs="Times New Roman"/>
                <w:bCs/>
                <w:sz w:val="28"/>
                <w:szCs w:val="28"/>
                <w:lang w:val="en-US"/>
              </w:rPr>
              <w:t>:",fio_alb_binary]);</w:t>
            </w:r>
          </w:p>
          <w:p w14:paraId="39D3615D"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sheet3.addRow(["</w:t>
            </w:r>
            <w:r w:rsidRPr="00F378DA">
              <w:rPr>
                <w:rFonts w:ascii="Times New Roman" w:hAnsi="Times New Roman" w:cs="Times New Roman"/>
                <w:bCs/>
                <w:sz w:val="28"/>
                <w:szCs w:val="28"/>
              </w:rPr>
              <w:t>Битов</w:t>
            </w:r>
            <w:r w:rsidRPr="0008579F">
              <w:rPr>
                <w:rFonts w:ascii="Times New Roman" w:hAnsi="Times New Roman" w:cs="Times New Roman"/>
                <w:bCs/>
                <w:sz w:val="28"/>
                <w:szCs w:val="28"/>
                <w:lang w:val="en-US"/>
              </w:rPr>
              <w:t>:",bit_count_chuv,"</w:t>
            </w:r>
            <w:r w:rsidRPr="00F378DA">
              <w:rPr>
                <w:rFonts w:ascii="Times New Roman" w:hAnsi="Times New Roman" w:cs="Times New Roman"/>
                <w:bCs/>
                <w:sz w:val="28"/>
                <w:szCs w:val="28"/>
              </w:rPr>
              <w:t>Битов</w:t>
            </w:r>
            <w:r w:rsidRPr="0008579F">
              <w:rPr>
                <w:rFonts w:ascii="Times New Roman" w:hAnsi="Times New Roman" w:cs="Times New Roman"/>
                <w:bCs/>
                <w:sz w:val="28"/>
                <w:szCs w:val="28"/>
                <w:lang w:val="en-US"/>
              </w:rPr>
              <w:t>:",bit_count_alb]);</w:t>
            </w:r>
          </w:p>
          <w:p w14:paraId="7D4B0C04"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sheet3.addRow(["</w:t>
            </w:r>
            <w:r w:rsidRPr="00F378DA">
              <w:rPr>
                <w:rFonts w:ascii="Times New Roman" w:hAnsi="Times New Roman" w:cs="Times New Roman"/>
                <w:bCs/>
                <w:sz w:val="28"/>
                <w:szCs w:val="28"/>
              </w:rPr>
              <w:t>Информация</w:t>
            </w:r>
            <w:r w:rsidRPr="0008579F">
              <w:rPr>
                <w:rFonts w:ascii="Times New Roman" w:hAnsi="Times New Roman" w:cs="Times New Roman"/>
                <w:bCs/>
                <w:sz w:val="28"/>
                <w:szCs w:val="28"/>
                <w:lang w:val="en-US"/>
              </w:rPr>
              <w:t xml:space="preserve"> (</w:t>
            </w:r>
            <w:r w:rsidRPr="00F378DA">
              <w:rPr>
                <w:rFonts w:ascii="Times New Roman" w:hAnsi="Times New Roman" w:cs="Times New Roman"/>
                <w:bCs/>
                <w:sz w:val="28"/>
                <w:szCs w:val="28"/>
              </w:rPr>
              <w:t>биты</w:t>
            </w:r>
            <w:r w:rsidRPr="0008579F">
              <w:rPr>
                <w:rFonts w:ascii="Times New Roman" w:hAnsi="Times New Roman" w:cs="Times New Roman"/>
                <w:bCs/>
                <w:sz w:val="28"/>
                <w:szCs w:val="28"/>
                <w:lang w:val="en-US"/>
              </w:rPr>
              <w:t>):",bit_count_chuv * chuv_binary_entropy,"</w:t>
            </w:r>
            <w:r w:rsidRPr="00F378DA">
              <w:rPr>
                <w:rFonts w:ascii="Times New Roman" w:hAnsi="Times New Roman" w:cs="Times New Roman"/>
                <w:bCs/>
                <w:sz w:val="28"/>
                <w:szCs w:val="28"/>
              </w:rPr>
              <w:t>Информация</w:t>
            </w:r>
            <w:r w:rsidRPr="0008579F">
              <w:rPr>
                <w:rFonts w:ascii="Times New Roman" w:hAnsi="Times New Roman" w:cs="Times New Roman"/>
                <w:bCs/>
                <w:sz w:val="28"/>
                <w:szCs w:val="28"/>
                <w:lang w:val="en-US"/>
              </w:rPr>
              <w:t xml:space="preserve"> (</w:t>
            </w:r>
            <w:r w:rsidRPr="00F378DA">
              <w:rPr>
                <w:rFonts w:ascii="Times New Roman" w:hAnsi="Times New Roman" w:cs="Times New Roman"/>
                <w:bCs/>
                <w:sz w:val="28"/>
                <w:szCs w:val="28"/>
              </w:rPr>
              <w:t>биты</w:t>
            </w:r>
            <w:r w:rsidRPr="0008579F">
              <w:rPr>
                <w:rFonts w:ascii="Times New Roman" w:hAnsi="Times New Roman" w:cs="Times New Roman"/>
                <w:bCs/>
                <w:sz w:val="28"/>
                <w:szCs w:val="28"/>
                <w:lang w:val="en-US"/>
              </w:rPr>
              <w:t>):",bit_count_alb * alban_binary_entropy]);</w:t>
            </w:r>
          </w:p>
          <w:p w14:paraId="4318F07C"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xml:space="preserve">        </w:t>
            </w:r>
          </w:p>
          <w:p w14:paraId="2ECEA8C7" w14:textId="77777777" w:rsidR="00F378DA" w:rsidRPr="00F378DA" w:rsidRDefault="00F378DA" w:rsidP="00F378DA">
            <w:pPr>
              <w:pStyle w:val="a3"/>
              <w:jc w:val="both"/>
              <w:rPr>
                <w:rFonts w:ascii="Times New Roman" w:hAnsi="Times New Roman" w:cs="Times New Roman"/>
                <w:bCs/>
                <w:sz w:val="28"/>
                <w:szCs w:val="28"/>
              </w:rPr>
            </w:pPr>
            <w:r w:rsidRPr="0008579F">
              <w:rPr>
                <w:rFonts w:ascii="Times New Roman" w:hAnsi="Times New Roman" w:cs="Times New Roman"/>
                <w:bCs/>
                <w:sz w:val="28"/>
                <w:szCs w:val="28"/>
                <w:lang w:val="en-US"/>
              </w:rPr>
              <w:t xml:space="preserve">        </w:t>
            </w:r>
            <w:r w:rsidRPr="00F378DA">
              <w:rPr>
                <w:rFonts w:ascii="Times New Roman" w:hAnsi="Times New Roman" w:cs="Times New Roman"/>
                <w:bCs/>
                <w:sz w:val="28"/>
                <w:szCs w:val="28"/>
              </w:rPr>
              <w:t>sheet3.addRow([]);</w:t>
            </w:r>
          </w:p>
          <w:p w14:paraId="492DAB11"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        sheet3.addRow(["Вероятность ошибки","H канала","Информация (Чувашский)","Информация (Албанский)"]);</w:t>
            </w:r>
          </w:p>
          <w:p w14:paraId="78087DAB"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 xml:space="preserve">        </w:t>
            </w:r>
          </w:p>
          <w:p w14:paraId="78CA08CC" w14:textId="77777777" w:rsidR="00F378DA" w:rsidRPr="0008579F" w:rsidRDefault="00F378DA" w:rsidP="00F378DA">
            <w:pPr>
              <w:pStyle w:val="a3"/>
              <w:jc w:val="both"/>
              <w:rPr>
                <w:rFonts w:ascii="Times New Roman" w:hAnsi="Times New Roman" w:cs="Times New Roman"/>
                <w:bCs/>
                <w:sz w:val="28"/>
                <w:szCs w:val="28"/>
                <w:lang w:val="en-US"/>
              </w:rPr>
            </w:pPr>
            <w:r w:rsidRPr="00F378DA">
              <w:rPr>
                <w:rFonts w:ascii="Times New Roman" w:hAnsi="Times New Roman" w:cs="Times New Roman"/>
                <w:bCs/>
                <w:sz w:val="28"/>
                <w:szCs w:val="28"/>
              </w:rPr>
              <w:t xml:space="preserve">        </w:t>
            </w:r>
            <w:r w:rsidRPr="0008579F">
              <w:rPr>
                <w:rFonts w:ascii="Times New Roman" w:hAnsi="Times New Roman" w:cs="Times New Roman"/>
                <w:bCs/>
                <w:sz w:val="28"/>
                <w:szCs w:val="28"/>
                <w:lang w:val="en-US"/>
              </w:rPr>
              <w:t>[0.1, 0.5, 1.0].forEach(p =&gt; {</w:t>
            </w:r>
          </w:p>
          <w:p w14:paraId="79C067BA"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const H_channel = p === 0 || p === 1 ? 0 : -p*Math.log2(p) - (1-p)*Math.log2(1-p);</w:t>
            </w:r>
          </w:p>
          <w:p w14:paraId="655840E1"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const info_chuv = bit_count_chuv * (chuv_binary_entropy - H_channel);</w:t>
            </w:r>
          </w:p>
          <w:p w14:paraId="05BDF0C0"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const info_alban = bit_count_alb * (alban_binary_entropy - H_channel);</w:t>
            </w:r>
          </w:p>
          <w:p w14:paraId="62C9B6A3"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lastRenderedPageBreak/>
              <w:t>            sheet3.addRow([p, H_channel, info_chuv, info_alban]);</w:t>
            </w:r>
          </w:p>
          <w:p w14:paraId="6F707097"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w:t>
            </w:r>
          </w:p>
          <w:p w14:paraId="479C47D7"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w:t>
            </w:r>
          </w:p>
          <w:p w14:paraId="517CEE07"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w:t>
            </w:r>
          </w:p>
          <w:p w14:paraId="40C4641A"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br/>
            </w:r>
          </w:p>
          <w:p w14:paraId="4940FFF4"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xml:space="preserve">await </w:t>
            </w:r>
            <w:proofErr w:type="gramStart"/>
            <w:r w:rsidRPr="0008579F">
              <w:rPr>
                <w:rFonts w:ascii="Times New Roman" w:hAnsi="Times New Roman" w:cs="Times New Roman"/>
                <w:bCs/>
                <w:sz w:val="28"/>
                <w:szCs w:val="28"/>
                <w:lang w:val="en-US"/>
              </w:rPr>
              <w:t>chuvashia(</w:t>
            </w:r>
            <w:proofErr w:type="gramEnd"/>
            <w:r w:rsidRPr="0008579F">
              <w:rPr>
                <w:rFonts w:ascii="Times New Roman" w:hAnsi="Times New Roman" w:cs="Times New Roman"/>
                <w:bCs/>
                <w:sz w:val="28"/>
                <w:szCs w:val="28"/>
                <w:lang w:val="en-US"/>
              </w:rPr>
              <w:t>);</w:t>
            </w:r>
          </w:p>
          <w:p w14:paraId="5DA80A8E"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xml:space="preserve">await </w:t>
            </w:r>
            <w:proofErr w:type="gramStart"/>
            <w:r w:rsidRPr="0008579F">
              <w:rPr>
                <w:rFonts w:ascii="Times New Roman" w:hAnsi="Times New Roman" w:cs="Times New Roman"/>
                <w:bCs/>
                <w:sz w:val="28"/>
                <w:szCs w:val="28"/>
                <w:lang w:val="en-US"/>
              </w:rPr>
              <w:t>albania(</w:t>
            </w:r>
            <w:proofErr w:type="gramEnd"/>
            <w:r w:rsidRPr="0008579F">
              <w:rPr>
                <w:rFonts w:ascii="Times New Roman" w:hAnsi="Times New Roman" w:cs="Times New Roman"/>
                <w:bCs/>
                <w:sz w:val="28"/>
                <w:szCs w:val="28"/>
                <w:lang w:val="en-US"/>
              </w:rPr>
              <w:t>);</w:t>
            </w:r>
          </w:p>
          <w:p w14:paraId="12A9DE67"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xml:space="preserve">await </w:t>
            </w:r>
            <w:proofErr w:type="gramStart"/>
            <w:r w:rsidRPr="0008579F">
              <w:rPr>
                <w:rFonts w:ascii="Times New Roman" w:hAnsi="Times New Roman" w:cs="Times New Roman"/>
                <w:bCs/>
                <w:sz w:val="28"/>
                <w:szCs w:val="28"/>
                <w:lang w:val="en-US"/>
              </w:rPr>
              <w:t>bin(</w:t>
            </w:r>
            <w:proofErr w:type="gramEnd"/>
            <w:r w:rsidRPr="0008579F">
              <w:rPr>
                <w:rFonts w:ascii="Times New Roman" w:hAnsi="Times New Roman" w:cs="Times New Roman"/>
                <w:bCs/>
                <w:sz w:val="28"/>
                <w:szCs w:val="28"/>
                <w:lang w:val="en-US"/>
              </w:rPr>
              <w:t>);</w:t>
            </w:r>
          </w:p>
          <w:p w14:paraId="19C5CFB7" w14:textId="77777777" w:rsidR="00F378DA" w:rsidRPr="0008579F" w:rsidRDefault="00F378DA" w:rsidP="00F378DA">
            <w:pPr>
              <w:pStyle w:val="a3"/>
              <w:jc w:val="both"/>
              <w:rPr>
                <w:rFonts w:ascii="Times New Roman" w:hAnsi="Times New Roman" w:cs="Times New Roman"/>
                <w:bCs/>
                <w:sz w:val="28"/>
                <w:szCs w:val="28"/>
                <w:lang w:val="en-US"/>
              </w:rPr>
            </w:pPr>
          </w:p>
          <w:p w14:paraId="54BE5F18"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xml:space="preserve">const files = await </w:t>
            </w:r>
            <w:proofErr w:type="gramStart"/>
            <w:r w:rsidRPr="0008579F">
              <w:rPr>
                <w:rFonts w:ascii="Times New Roman" w:hAnsi="Times New Roman" w:cs="Times New Roman"/>
                <w:bCs/>
                <w:sz w:val="28"/>
                <w:szCs w:val="28"/>
                <w:lang w:val="en-US"/>
              </w:rPr>
              <w:t>fs.readdir</w:t>
            </w:r>
            <w:proofErr w:type="gramEnd"/>
            <w:r w:rsidRPr="0008579F">
              <w:rPr>
                <w:rFonts w:ascii="Times New Roman" w:hAnsi="Times New Roman" w:cs="Times New Roman"/>
                <w:bCs/>
                <w:sz w:val="28"/>
                <w:szCs w:val="28"/>
                <w:lang w:val="en-US"/>
              </w:rPr>
              <w:t>("Reports")</w:t>
            </w:r>
          </w:p>
          <w:p w14:paraId="2652FDBA"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xml:space="preserve">const COUNT = </w:t>
            </w:r>
            <w:proofErr w:type="gramStart"/>
            <w:r w:rsidRPr="0008579F">
              <w:rPr>
                <w:rFonts w:ascii="Times New Roman" w:hAnsi="Times New Roman" w:cs="Times New Roman"/>
                <w:bCs/>
                <w:sz w:val="28"/>
                <w:szCs w:val="28"/>
                <w:lang w:val="en-US"/>
              </w:rPr>
              <w:t>files.length</w:t>
            </w:r>
            <w:proofErr w:type="gramEnd"/>
            <w:r w:rsidRPr="0008579F">
              <w:rPr>
                <w:rFonts w:ascii="Times New Roman" w:hAnsi="Times New Roman" w:cs="Times New Roman"/>
                <w:bCs/>
                <w:sz w:val="28"/>
                <w:szCs w:val="28"/>
                <w:lang w:val="en-US"/>
              </w:rPr>
              <w:t>;</w:t>
            </w:r>
          </w:p>
          <w:p w14:paraId="58DC9286" w14:textId="77777777" w:rsidR="00F378DA" w:rsidRPr="0008579F" w:rsidRDefault="00F378DA" w:rsidP="00F378DA">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xml:space="preserve">await </w:t>
            </w:r>
            <w:proofErr w:type="gramStart"/>
            <w:r w:rsidRPr="0008579F">
              <w:rPr>
                <w:rFonts w:ascii="Times New Roman" w:hAnsi="Times New Roman" w:cs="Times New Roman"/>
                <w:bCs/>
                <w:sz w:val="28"/>
                <w:szCs w:val="28"/>
                <w:lang w:val="en-US"/>
              </w:rPr>
              <w:t>workbook.xlsx.writeFile</w:t>
            </w:r>
            <w:proofErr w:type="gramEnd"/>
            <w:r w:rsidRPr="0008579F">
              <w:rPr>
                <w:rFonts w:ascii="Times New Roman" w:hAnsi="Times New Roman" w:cs="Times New Roman"/>
                <w:bCs/>
                <w:sz w:val="28"/>
                <w:szCs w:val="28"/>
                <w:lang w:val="en-US"/>
              </w:rPr>
              <w:t>(`Reports/report${COUNT}.xlsx`)</w:t>
            </w:r>
          </w:p>
          <w:p w14:paraId="257ADF51" w14:textId="77777777" w:rsidR="00F378DA" w:rsidRPr="0008579F" w:rsidRDefault="00F378DA" w:rsidP="00282DB4">
            <w:pPr>
              <w:pStyle w:val="a3"/>
              <w:ind w:left="0"/>
              <w:jc w:val="both"/>
              <w:rPr>
                <w:rFonts w:ascii="Times New Roman" w:hAnsi="Times New Roman" w:cs="Times New Roman"/>
                <w:bCs/>
                <w:sz w:val="28"/>
                <w:szCs w:val="28"/>
                <w:lang w:val="en-US"/>
              </w:rPr>
            </w:pPr>
          </w:p>
        </w:tc>
      </w:tr>
    </w:tbl>
    <w:p w14:paraId="22FAE53A" w14:textId="77777777" w:rsidR="00B56535" w:rsidRPr="00A315D5" w:rsidRDefault="00B56535" w:rsidP="007A0E7A">
      <w:pPr>
        <w:pStyle w:val="1"/>
        <w:spacing w:before="0" w:after="240"/>
        <w:jc w:val="center"/>
        <w:rPr>
          <w:rFonts w:ascii="Times New Roman" w:hAnsi="Times New Roman" w:cs="Times New Roman"/>
          <w:b/>
          <w:color w:val="auto"/>
          <w:sz w:val="28"/>
          <w:szCs w:val="28"/>
          <w:lang w:val="en-US"/>
        </w:rPr>
      </w:pPr>
    </w:p>
    <w:p w14:paraId="31262FF9" w14:textId="77777777" w:rsidR="00B56535" w:rsidRPr="00A315D5" w:rsidRDefault="00B56535">
      <w:pPr>
        <w:rPr>
          <w:rFonts w:ascii="Times New Roman" w:eastAsiaTheme="majorEastAsia" w:hAnsi="Times New Roman" w:cs="Times New Roman"/>
          <w:b/>
          <w:sz w:val="28"/>
          <w:szCs w:val="28"/>
          <w:lang w:val="en-US"/>
        </w:rPr>
      </w:pPr>
      <w:r w:rsidRPr="00A315D5">
        <w:rPr>
          <w:rFonts w:ascii="Times New Roman" w:hAnsi="Times New Roman" w:cs="Times New Roman"/>
          <w:b/>
          <w:sz w:val="28"/>
          <w:szCs w:val="28"/>
          <w:lang w:val="en-US"/>
        </w:rPr>
        <w:br w:type="page"/>
      </w:r>
    </w:p>
    <w:p w14:paraId="258B74C0" w14:textId="0E38B937" w:rsidR="007A0E7A" w:rsidRPr="007A0E7A" w:rsidRDefault="007A0E7A" w:rsidP="007A0E7A">
      <w:pPr>
        <w:pStyle w:val="1"/>
        <w:spacing w:before="0" w:after="240"/>
        <w:jc w:val="center"/>
        <w:rPr>
          <w:rFonts w:ascii="Times New Roman" w:hAnsi="Times New Roman" w:cs="Times New Roman"/>
          <w:b/>
          <w:color w:val="auto"/>
          <w:sz w:val="28"/>
          <w:szCs w:val="28"/>
          <w:lang w:val="en-US"/>
        </w:rPr>
      </w:pPr>
      <w:r>
        <w:rPr>
          <w:rFonts w:ascii="Times New Roman" w:hAnsi="Times New Roman" w:cs="Times New Roman"/>
          <w:b/>
          <w:color w:val="auto"/>
          <w:sz w:val="28"/>
          <w:szCs w:val="28"/>
        </w:rPr>
        <w:lastRenderedPageBreak/>
        <w:t>Приложение</w:t>
      </w:r>
      <w:r>
        <w:rPr>
          <w:rFonts w:ascii="Times New Roman" w:hAnsi="Times New Roman" w:cs="Times New Roman"/>
          <w:b/>
          <w:color w:val="auto"/>
          <w:sz w:val="28"/>
          <w:szCs w:val="28"/>
          <w:lang w:val="en-US"/>
        </w:rPr>
        <w:t xml:space="preserve"> </w:t>
      </w:r>
      <w:r w:rsidR="00662CAF">
        <w:rPr>
          <w:rFonts w:ascii="Times New Roman" w:hAnsi="Times New Roman" w:cs="Times New Roman"/>
          <w:b/>
          <w:color w:val="auto"/>
          <w:sz w:val="28"/>
          <w:szCs w:val="28"/>
          <w:lang w:val="en-US"/>
        </w:rPr>
        <w:t>B</w:t>
      </w:r>
    </w:p>
    <w:tbl>
      <w:tblPr>
        <w:tblStyle w:val="a4"/>
        <w:tblW w:w="0" w:type="auto"/>
        <w:tblLook w:val="04A0" w:firstRow="1" w:lastRow="0" w:firstColumn="1" w:lastColumn="0" w:noHBand="0" w:noVBand="1"/>
      </w:tblPr>
      <w:tblGrid>
        <w:gridCol w:w="9345"/>
      </w:tblGrid>
      <w:tr w:rsidR="00F378DA" w14:paraId="7F2CF76D" w14:textId="77777777" w:rsidTr="00F378DA">
        <w:tc>
          <w:tcPr>
            <w:tcW w:w="9345" w:type="dxa"/>
          </w:tcPr>
          <w:p w14:paraId="73F4CE61" w14:textId="77777777" w:rsidR="00F378DA" w:rsidRPr="00662CAF" w:rsidRDefault="00F378DA" w:rsidP="00F378DA">
            <w:pPr>
              <w:pStyle w:val="a3"/>
              <w:jc w:val="both"/>
              <w:rPr>
                <w:rFonts w:ascii="Times New Roman" w:hAnsi="Times New Roman" w:cs="Times New Roman"/>
                <w:bCs/>
                <w:sz w:val="28"/>
                <w:szCs w:val="28"/>
                <w:lang w:val="en-US"/>
              </w:rPr>
            </w:pPr>
            <w:r w:rsidRPr="00662CAF">
              <w:rPr>
                <w:rFonts w:ascii="Times New Roman" w:hAnsi="Times New Roman" w:cs="Times New Roman"/>
                <w:bCs/>
                <w:sz w:val="28"/>
                <w:szCs w:val="28"/>
                <w:lang w:val="en-US"/>
              </w:rPr>
              <w:t>«</w:t>
            </w:r>
            <w:r w:rsidRPr="00F378DA">
              <w:rPr>
                <w:rFonts w:ascii="Times New Roman" w:hAnsi="Times New Roman" w:cs="Times New Roman"/>
                <w:bCs/>
                <w:sz w:val="28"/>
                <w:szCs w:val="28"/>
              </w:rPr>
              <w:t>Ч</w:t>
            </w:r>
            <w:r w:rsidRPr="00662CAF">
              <w:rPr>
                <w:rFonts w:ascii="Times New Roman" w:hAnsi="Times New Roman" w:cs="Times New Roman"/>
                <w:bCs/>
                <w:sz w:val="28"/>
                <w:szCs w:val="28"/>
                <w:lang w:val="en-US"/>
              </w:rPr>
              <w:t>ă</w:t>
            </w:r>
            <w:r w:rsidRPr="00F378DA">
              <w:rPr>
                <w:rFonts w:ascii="Times New Roman" w:hAnsi="Times New Roman" w:cs="Times New Roman"/>
                <w:bCs/>
                <w:sz w:val="28"/>
                <w:szCs w:val="28"/>
              </w:rPr>
              <w:t>ваш</w:t>
            </w:r>
            <w:r w:rsidRPr="00662CAF">
              <w:rPr>
                <w:rFonts w:ascii="Times New Roman" w:hAnsi="Times New Roman" w:cs="Times New Roman"/>
                <w:bCs/>
                <w:sz w:val="28"/>
                <w:szCs w:val="28"/>
                <w:lang w:val="en-US"/>
              </w:rPr>
              <w:t xml:space="preserve"> </w:t>
            </w:r>
            <w:r w:rsidRPr="00F378DA">
              <w:rPr>
                <w:rFonts w:ascii="Times New Roman" w:hAnsi="Times New Roman" w:cs="Times New Roman"/>
                <w:bCs/>
                <w:sz w:val="28"/>
                <w:szCs w:val="28"/>
              </w:rPr>
              <w:t>ч</w:t>
            </w:r>
            <w:r w:rsidRPr="00662CAF">
              <w:rPr>
                <w:rFonts w:ascii="Times New Roman" w:hAnsi="Times New Roman" w:cs="Times New Roman"/>
                <w:bCs/>
                <w:sz w:val="28"/>
                <w:szCs w:val="28"/>
                <w:lang w:val="en-US"/>
              </w:rPr>
              <w:t>ĕ</w:t>
            </w:r>
            <w:r w:rsidRPr="00F378DA">
              <w:rPr>
                <w:rFonts w:ascii="Times New Roman" w:hAnsi="Times New Roman" w:cs="Times New Roman"/>
                <w:bCs/>
                <w:sz w:val="28"/>
                <w:szCs w:val="28"/>
              </w:rPr>
              <w:t>лхи</w:t>
            </w:r>
            <w:r w:rsidRPr="00662CAF">
              <w:rPr>
                <w:rFonts w:ascii="Times New Roman" w:hAnsi="Times New Roman" w:cs="Times New Roman"/>
                <w:bCs/>
                <w:sz w:val="28"/>
                <w:szCs w:val="28"/>
                <w:lang w:val="en-US"/>
              </w:rPr>
              <w:t xml:space="preserve">» </w:t>
            </w:r>
            <w:r w:rsidRPr="00F378DA">
              <w:rPr>
                <w:rFonts w:ascii="Times New Roman" w:hAnsi="Times New Roman" w:cs="Times New Roman"/>
                <w:bCs/>
                <w:sz w:val="28"/>
                <w:szCs w:val="28"/>
              </w:rPr>
              <w:t>секций</w:t>
            </w:r>
            <w:r w:rsidRPr="00662CAF">
              <w:rPr>
                <w:rFonts w:ascii="Times New Roman" w:hAnsi="Times New Roman" w:cs="Times New Roman"/>
                <w:bCs/>
                <w:sz w:val="28"/>
                <w:szCs w:val="28"/>
                <w:lang w:val="en-US"/>
              </w:rPr>
              <w:t xml:space="preserve">ĕ </w:t>
            </w:r>
            <w:r w:rsidRPr="00F378DA">
              <w:rPr>
                <w:rFonts w:ascii="Times New Roman" w:hAnsi="Times New Roman" w:cs="Times New Roman"/>
                <w:bCs/>
                <w:sz w:val="28"/>
                <w:szCs w:val="28"/>
              </w:rPr>
              <w:t>феврал</w:t>
            </w:r>
            <w:r w:rsidRPr="00662CAF">
              <w:rPr>
                <w:rFonts w:ascii="Times New Roman" w:hAnsi="Times New Roman" w:cs="Times New Roman"/>
                <w:bCs/>
                <w:sz w:val="28"/>
                <w:szCs w:val="28"/>
                <w:lang w:val="en-US"/>
              </w:rPr>
              <w:t>ĕ</w:t>
            </w:r>
            <w:r w:rsidRPr="00F378DA">
              <w:rPr>
                <w:rFonts w:ascii="Times New Roman" w:hAnsi="Times New Roman" w:cs="Times New Roman"/>
                <w:bCs/>
                <w:sz w:val="28"/>
                <w:szCs w:val="28"/>
              </w:rPr>
              <w:t>н</w:t>
            </w:r>
            <w:r w:rsidRPr="00662CAF">
              <w:rPr>
                <w:rFonts w:ascii="Times New Roman" w:hAnsi="Times New Roman" w:cs="Times New Roman"/>
                <w:bCs/>
                <w:sz w:val="28"/>
                <w:szCs w:val="28"/>
                <w:lang w:val="en-US"/>
              </w:rPr>
              <w:t xml:space="preserve"> 1-7-</w:t>
            </w:r>
            <w:r w:rsidRPr="00F378DA">
              <w:rPr>
                <w:rFonts w:ascii="Times New Roman" w:hAnsi="Times New Roman" w:cs="Times New Roman"/>
                <w:bCs/>
                <w:sz w:val="28"/>
                <w:szCs w:val="28"/>
              </w:rPr>
              <w:t>м</w:t>
            </w:r>
            <w:r w:rsidRPr="00662CAF">
              <w:rPr>
                <w:rFonts w:ascii="Times New Roman" w:hAnsi="Times New Roman" w:cs="Times New Roman"/>
                <w:bCs/>
                <w:sz w:val="28"/>
                <w:szCs w:val="28"/>
                <w:lang w:val="en-US"/>
              </w:rPr>
              <w:t>ĕ</w:t>
            </w:r>
            <w:r w:rsidRPr="00F378DA">
              <w:rPr>
                <w:rFonts w:ascii="Times New Roman" w:hAnsi="Times New Roman" w:cs="Times New Roman"/>
                <w:bCs/>
                <w:sz w:val="28"/>
                <w:szCs w:val="28"/>
              </w:rPr>
              <w:t>ш</w:t>
            </w:r>
            <w:r w:rsidRPr="00662CAF">
              <w:rPr>
                <w:rFonts w:ascii="Times New Roman" w:hAnsi="Times New Roman" w:cs="Times New Roman"/>
                <w:bCs/>
                <w:sz w:val="28"/>
                <w:szCs w:val="28"/>
                <w:lang w:val="en-US"/>
              </w:rPr>
              <w:t>ĕ</w:t>
            </w:r>
            <w:r w:rsidRPr="00F378DA">
              <w:rPr>
                <w:rFonts w:ascii="Times New Roman" w:hAnsi="Times New Roman" w:cs="Times New Roman"/>
                <w:bCs/>
                <w:sz w:val="28"/>
                <w:szCs w:val="28"/>
              </w:rPr>
              <w:t>сенче</w:t>
            </w:r>
            <w:r w:rsidRPr="00662CAF">
              <w:rPr>
                <w:rFonts w:ascii="Times New Roman" w:hAnsi="Times New Roman" w:cs="Times New Roman"/>
                <w:bCs/>
                <w:sz w:val="28"/>
                <w:szCs w:val="28"/>
                <w:lang w:val="en-US"/>
              </w:rPr>
              <w:t xml:space="preserve"> </w:t>
            </w:r>
            <w:r w:rsidRPr="00F378DA">
              <w:rPr>
                <w:rFonts w:ascii="Times New Roman" w:hAnsi="Times New Roman" w:cs="Times New Roman"/>
                <w:bCs/>
                <w:sz w:val="28"/>
                <w:szCs w:val="28"/>
              </w:rPr>
              <w:t>дистанци</w:t>
            </w:r>
            <w:r w:rsidRPr="00662CAF">
              <w:rPr>
                <w:rFonts w:ascii="Times New Roman" w:hAnsi="Times New Roman" w:cs="Times New Roman"/>
                <w:bCs/>
                <w:sz w:val="28"/>
                <w:szCs w:val="28"/>
                <w:lang w:val="en-US"/>
              </w:rPr>
              <w:t xml:space="preserve"> </w:t>
            </w:r>
            <w:r w:rsidRPr="00F378DA">
              <w:rPr>
                <w:rFonts w:ascii="Times New Roman" w:hAnsi="Times New Roman" w:cs="Times New Roman"/>
                <w:bCs/>
                <w:sz w:val="28"/>
                <w:szCs w:val="28"/>
              </w:rPr>
              <w:t>мел</w:t>
            </w:r>
            <w:r w:rsidRPr="00662CAF">
              <w:rPr>
                <w:rFonts w:ascii="Times New Roman" w:hAnsi="Times New Roman" w:cs="Times New Roman"/>
                <w:bCs/>
                <w:sz w:val="28"/>
                <w:szCs w:val="28"/>
                <w:lang w:val="en-US"/>
              </w:rPr>
              <w:t>ĕ</w:t>
            </w:r>
            <w:r w:rsidRPr="00F378DA">
              <w:rPr>
                <w:rFonts w:ascii="Times New Roman" w:hAnsi="Times New Roman" w:cs="Times New Roman"/>
                <w:bCs/>
                <w:sz w:val="28"/>
                <w:szCs w:val="28"/>
              </w:rPr>
              <w:t>пе</w:t>
            </w:r>
            <w:r w:rsidRPr="00662CAF">
              <w:rPr>
                <w:rFonts w:ascii="Times New Roman" w:hAnsi="Times New Roman" w:cs="Times New Roman"/>
                <w:bCs/>
                <w:sz w:val="28"/>
                <w:szCs w:val="28"/>
                <w:lang w:val="en-US"/>
              </w:rPr>
              <w:t xml:space="preserve"> </w:t>
            </w:r>
            <w:r w:rsidRPr="00F378DA">
              <w:rPr>
                <w:rFonts w:ascii="Times New Roman" w:hAnsi="Times New Roman" w:cs="Times New Roman"/>
                <w:bCs/>
                <w:sz w:val="28"/>
                <w:szCs w:val="28"/>
              </w:rPr>
              <w:t>иртр</w:t>
            </w:r>
            <w:r w:rsidRPr="00662CAF">
              <w:rPr>
                <w:rFonts w:ascii="Times New Roman" w:hAnsi="Times New Roman" w:cs="Times New Roman"/>
                <w:bCs/>
                <w:sz w:val="28"/>
                <w:szCs w:val="28"/>
                <w:lang w:val="en-US"/>
              </w:rPr>
              <w:t xml:space="preserve">ĕ. </w:t>
            </w:r>
            <w:r w:rsidRPr="00F378DA">
              <w:rPr>
                <w:rFonts w:ascii="Times New Roman" w:hAnsi="Times New Roman" w:cs="Times New Roman"/>
                <w:bCs/>
                <w:sz w:val="28"/>
                <w:szCs w:val="28"/>
              </w:rPr>
              <w:t>Тест</w:t>
            </w:r>
            <w:r w:rsidRPr="00662CAF">
              <w:rPr>
                <w:rFonts w:ascii="Times New Roman" w:hAnsi="Times New Roman" w:cs="Times New Roman"/>
                <w:bCs/>
                <w:sz w:val="28"/>
                <w:szCs w:val="28"/>
                <w:lang w:val="en-US"/>
              </w:rPr>
              <w:t xml:space="preserve"> </w:t>
            </w:r>
            <w:r w:rsidRPr="00F378DA">
              <w:rPr>
                <w:rFonts w:ascii="Times New Roman" w:hAnsi="Times New Roman" w:cs="Times New Roman"/>
                <w:bCs/>
                <w:sz w:val="28"/>
                <w:szCs w:val="28"/>
              </w:rPr>
              <w:t>ыйт</w:t>
            </w:r>
            <w:r w:rsidRPr="00662CAF">
              <w:rPr>
                <w:rFonts w:ascii="Times New Roman" w:hAnsi="Times New Roman" w:cs="Times New Roman"/>
                <w:bCs/>
                <w:sz w:val="28"/>
                <w:szCs w:val="28"/>
                <w:lang w:val="en-US"/>
              </w:rPr>
              <w:t>ă</w:t>
            </w:r>
            <w:r w:rsidRPr="00F378DA">
              <w:rPr>
                <w:rFonts w:ascii="Times New Roman" w:hAnsi="Times New Roman" w:cs="Times New Roman"/>
                <w:bCs/>
                <w:sz w:val="28"/>
                <w:szCs w:val="28"/>
              </w:rPr>
              <w:t>в</w:t>
            </w:r>
            <w:r w:rsidRPr="00662CAF">
              <w:rPr>
                <w:rFonts w:ascii="Times New Roman" w:hAnsi="Times New Roman" w:cs="Times New Roman"/>
                <w:bCs/>
                <w:sz w:val="28"/>
                <w:szCs w:val="28"/>
                <w:lang w:val="en-US"/>
              </w:rPr>
              <w:t>ĕ</w:t>
            </w:r>
            <w:r w:rsidRPr="00F378DA">
              <w:rPr>
                <w:rFonts w:ascii="Times New Roman" w:hAnsi="Times New Roman" w:cs="Times New Roman"/>
                <w:bCs/>
                <w:sz w:val="28"/>
                <w:szCs w:val="28"/>
              </w:rPr>
              <w:t>семпе</w:t>
            </w:r>
          </w:p>
          <w:p w14:paraId="119E5A0D"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творчество заданийĕсене шкул ачисем чăваш чĕлхипе усă курма хăш шайра пултарнине çак параметрсем тăрăх палăртас тĕллевпе йĕркеленĕ: тĕнчекурăм анлăшĕ, чăваш чĕлхипе çырулăх</w:t>
            </w:r>
          </w:p>
          <w:p w14:paraId="02F14D1D"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ыйтăвĕсене ăнланни, шкул ачисем чăваш чĕлхипе çыхăннă историпе культура сведенийĕсене чухлани. Икĕ тата нумай чĕлхелĕх условийĕсенче чĕлхепе калаçаканшăн çакнашкал ыйтусем те пысăк</w:t>
            </w:r>
          </w:p>
          <w:p w14:paraId="7E280156"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пĕлтерĕшлĕ: сăмах енчĕкĕн пуянлăхĕ, стилистика тата лексикăпа грамматика уçлăхĕнче харкама</w:t>
            </w:r>
          </w:p>
          <w:p w14:paraId="5FC83C19"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шанчăклă туйни, грамматика нормисене пĕлни тата орфографипе пунктуаци правилисемпе пуплевре</w:t>
            </w:r>
          </w:p>
          <w:p w14:paraId="1FB68598"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тĕрĕс усă курас ăслайсемпе хăнăхусем. Мониторинг çăлкуçĕ вырăнне тупмалли юмахсемпе, ваттисен</w:t>
            </w:r>
          </w:p>
          <w:p w14:paraId="382FCB05"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сăмахĕсемпе, каларăшсемпе, çунатлă сăмахсемпе, сăмах майлашăвĕсемпе, предложенисемпе тата ытти программа материалĕпе усă курнă.</w:t>
            </w:r>
          </w:p>
          <w:p w14:paraId="1C8C5E81"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3 тупмалли юмах («Ирпе тăватă уран, кăнтăрла икĕ уран, каçпа виçĕ уран». – 3-мĕш класс; «Урлă ура</w:t>
            </w:r>
          </w:p>
          <w:p w14:paraId="50122C9D"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утаман». – 6-мĕш класс; «Икĕ вĕçлĕ, икĕ ункă, варринче – пăта». – 7-мĕш класс. Тупсăмĕсем: этем; упа;</w:t>
            </w:r>
          </w:p>
          <w:p w14:paraId="64467440"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хачă) ачасемшĕн ансат пулчĕ, пурте тĕрĕс хуравланă. «Хĕрлĕ хĕр пĕлĕт тăрăх çÿрет» тупмалли юмах</w:t>
            </w:r>
          </w:p>
          <w:p w14:paraId="7DE6A6B2"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тупсăмне чухласа илменнисем 3-ĕн пулчĕç (вĕсем «хĕвел» вырăнне «уйăх» çырнă). Ваттисен</w:t>
            </w:r>
          </w:p>
          <w:p w14:paraId="1495E6A4"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сăмахĕсемпе тата каларăшсемпе ĕçлемелли инструкци вырăнне сиктерсе хăварнă сăмаха кĕртсе лартма</w:t>
            </w:r>
          </w:p>
          <w:p w14:paraId="55BDCB50"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хушнăччĕ. Çак тĕслĕхсене пурте пурнăçланă: «Улми (йывăççинчен) аякка ÿкмест». – 2-мĕш класс; «Паян тумалли ĕçе (ырана) ан хăвар». – 4-мĕш класс; «Маччана сурса (вырт)». – 5-мĕш класс; «Уй пек асли,</w:t>
            </w:r>
          </w:p>
          <w:p w14:paraId="6D2D9C91"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(вăрман) пек пуянни çук». -7-мĕш класс; «(Çынни) мĕнле, ĕçĕ çапла». – 10-мĕш класс).</w:t>
            </w:r>
          </w:p>
          <w:p w14:paraId="09DC6515"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Предложенисенчи сиктерсе хăварнă вырăна хальхи вăхăтри глаголсен пурлă тата çуклă формисенчи аффиксĕсене кĕртсе лартма тата ку предложенисене чăвашларан вырăсла куçарма хушнине</w:t>
            </w:r>
          </w:p>
          <w:p w14:paraId="671E9A96"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8-мĕш классем пурте пурнăçланă.</w:t>
            </w:r>
          </w:p>
          <w:p w14:paraId="1C1D6308"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6-мĕш класра «Усал (хыпар) утпа çÿрет» каларăшра сиктерсе хăварнă сăмах вырăнне 2 ача «хĕр</w:t>
            </w:r>
          </w:p>
          <w:p w14:paraId="2E6CEB05"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арăм» лартнă.</w:t>
            </w:r>
          </w:p>
          <w:p w14:paraId="2380F2BD"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8-мĕш класра 3 каларăш предложенире сиктерсе хăварни вырăнне пĕртен-пĕр сăмах – «йытă» –</w:t>
            </w:r>
          </w:p>
          <w:p w14:paraId="24ED00EC"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лартмалла пулнă. 2 ача ку задание сиктерсе хăварнă.</w:t>
            </w:r>
          </w:p>
          <w:p w14:paraId="3349236B"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lastRenderedPageBreak/>
              <w:t>«Çын (япалине) ан хапсăн» – 1 заданири тĕрĕс предложени (9-мĕш класс).</w:t>
            </w:r>
          </w:p>
          <w:p w14:paraId="17E096DE"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10-11-мĕш классенче 1 заданири тĕрĕс хурав: «Ăсти мĕнле, ĕçĕ çапла». Темиçен çапла</w:t>
            </w:r>
          </w:p>
          <w:p w14:paraId="1E0871B5"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хуравланă: «Хуçи мĕнле, ĕçĕ çапла», «Çынни мĕнле, ĕçĕ çапла».</w:t>
            </w:r>
          </w:p>
          <w:p w14:paraId="44FEE2ED"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Фразеологизмсемпе çыхăннă çак заданисенче пĕлтерĕшĕсене ăнланнипе çыхăннă йăнăшсем çук:</w:t>
            </w:r>
          </w:p>
          <w:p w14:paraId="01548474"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«Хăйне мăнна хурать» тесе кам çинчен калаççĕ?» – 4-мĕш класс; «Тÿр пилĕк» тесе мĕнле çынна</w:t>
            </w:r>
          </w:p>
          <w:p w14:paraId="226A0E44"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калаççĕ?» – 7-мĕш класс; «Ылтăн алăллă» тесе мĕнле çынна калаççĕ?» – 9-мĕш класс; «Хурапа</w:t>
            </w:r>
          </w:p>
          <w:p w14:paraId="59B1FC0D"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 xml:space="preserve">шурра курнă çын» мĕнлескер вăл?» – 10-11-мĕш </w:t>
            </w:r>
            <w:proofErr w:type="gramStart"/>
            <w:r w:rsidRPr="00F378DA">
              <w:rPr>
                <w:rFonts w:ascii="Times New Roman" w:hAnsi="Times New Roman" w:cs="Times New Roman"/>
                <w:bCs/>
                <w:sz w:val="28"/>
                <w:szCs w:val="28"/>
              </w:rPr>
              <w:t>классем.Фразеологизм</w:t>
            </w:r>
            <w:proofErr w:type="gramEnd"/>
            <w:r w:rsidRPr="00F378DA">
              <w:rPr>
                <w:rFonts w:ascii="Times New Roman" w:hAnsi="Times New Roman" w:cs="Times New Roman"/>
                <w:bCs/>
                <w:sz w:val="28"/>
                <w:szCs w:val="28"/>
              </w:rPr>
              <w:t xml:space="preserve"> пĕлтерĕшне уçса парассипе 5-мĕш («Кам пирки «тăм пăшал» теççĕ?») тата 6-мĕш</w:t>
            </w:r>
          </w:p>
          <w:p w14:paraId="1C1F70A7"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(«Пĕр чĕлхе тупрĕç» тесе камсем çинчен калаççĕ?») классенче йăнăшнă. 5-мĕш класра 2 ача «Пеме</w:t>
            </w:r>
          </w:p>
          <w:p w14:paraId="7D318471"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пĕлменскер пирки» хурав панă, темиçе ача ку задание сиктернĕ. 6-мĕш класри заданире темиçе ача</w:t>
            </w:r>
          </w:p>
          <w:p w14:paraId="6FB2D1B8"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çакăн пек йăнăш хурав панă: «Чăвашла та, вырăсла та калаçма пĕлекенсем çинчен».</w:t>
            </w:r>
          </w:p>
          <w:p w14:paraId="3A24649F"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Чăваш чĕлхин графика никĕсĕсене пĕлни çинчен. 3-мĕш класра сăмахсене алфавит йĕркипе</w:t>
            </w:r>
          </w:p>
          <w:p w14:paraId="21350D71"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вырнаçтарас задание пурте пурнăçланă. Шел пулин те, кунашкал задани 5-мĕш класра вĕренекенсенчен</w:t>
            </w:r>
          </w:p>
          <w:p w14:paraId="0B516E30"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нумайăшĕшĕн шăл çемми пулман. Ку заданире пĕр сасăпа (л сасă) пуçланакан сăмахсем сĕннĕччĕ.</w:t>
            </w:r>
          </w:p>
          <w:p w14:paraId="4DFCDB83"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Вĕсене алфавит йĕркипе вырнаçтарас тесен, 7 сăмаха асра тытмалла та çак сăмахсенчи сасăсемпе сас</w:t>
            </w:r>
          </w:p>
          <w:p w14:paraId="787E13A4"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паллисене хушас-кăларас операцие пурнăçламалла. Ачасем алфавит йĕркине ăса çирĕп вырнаçтарман</w:t>
            </w:r>
          </w:p>
          <w:p w14:paraId="17C47FBA"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курăнать. Çавăн пекех хăш-пĕр ачасен самантлăх ас шайĕ палăрмаллах пĕчĕк пулмалла.</w:t>
            </w:r>
          </w:p>
          <w:p w14:paraId="6864D3DE"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4-мĕш классемшĕн 5 задани (хытă, çемçе тата хутăш сăмахсенчен юлашкисене суйласа илесси)</w:t>
            </w:r>
          </w:p>
          <w:p w14:paraId="7F20C88E"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йывăртарах пулчĕ. Виççĕшĕ «тăван» (ку хытă сăмах, мĕншĕн тесен пур уçă сасă та хытă е кайри</w:t>
            </w:r>
          </w:p>
          <w:p w14:paraId="27BAF8C8"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ретри сасă) сăмаха суйласа илнĕ, иккĕшĕ «асанне» сăмаха тĕрĕсех суйласа илнĕ те ун çумне тата</w:t>
            </w:r>
          </w:p>
          <w:p w14:paraId="4AE6DA9C"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тĕрĕс маррине («тăван») хушса хунă).</w:t>
            </w:r>
          </w:p>
          <w:p w14:paraId="155D773B"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9-мĕш классенчен виççĕшĕ сингармонизм саккунне пăхăнман сăмаха («асанне») палăртман.</w:t>
            </w:r>
          </w:p>
          <w:p w14:paraId="3DB3BCC5"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Граммматика тата орфографи. Предложенири пăтраштарнă сăмахсене йĕркелесе лартмалли задание 3-мĕш (1 задани) тата 4-мĕш (6 задани) классем пурте пурнăçланă. 3-мĕш классем пурте çемçетÿ</w:t>
            </w:r>
          </w:p>
          <w:p w14:paraId="335D9D18"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lastRenderedPageBreak/>
              <w:t>палли ытлашши сăмаха (4 задани) тата хупă сасă вăрăмланнине йăнăш палăртнă сăмаха (7 задани)</w:t>
            </w:r>
          </w:p>
          <w:p w14:paraId="29607F28"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тупассине çăмăллăнах пурнăçланă. 5-мĕш классемшĕн вырăс чĕлхинчен йышăннă сăмахсене</w:t>
            </w:r>
          </w:p>
          <w:p w14:paraId="75FAE869"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камăнлăх падежĕнче тĕрĕс вĕçленĕ варианта палăртасси йывăр пулман (4 задани). Вĕсем çăмăллăнах</w:t>
            </w:r>
          </w:p>
          <w:p w14:paraId="35B2FDE7"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хушу наклоненийĕнчи глагола 3 сăпати нумайлă хисеп форминче мĕнле çырмаллине палăртнă: -чч</w:t>
            </w:r>
          </w:p>
          <w:p w14:paraId="2EC36734"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сасă хыççăнхи хупă сасса çемçетет, çырура вара аффикс хытă е çемçе вариантлă пуласси тымар хытăçемçе пулнипе çыхăннă; хытă сăмахсенче çы, чы (çи, чи илтĕнсен те) çыраççĕ (3 задани).</w:t>
            </w:r>
          </w:p>
          <w:p w14:paraId="195AF907"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7-мĕш класра вĕренекенсем пурте 9 задание тĕрĕс пурнăçланă (япаласем нумай пулнине</w:t>
            </w:r>
          </w:p>
          <w:p w14:paraId="521051CA"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палăртнă чухне сăмах майлашăвĕн тĕп пайĕнчи япала ятне пĕрреллĕ хисепре лартмалла). 8-мĕш</w:t>
            </w:r>
          </w:p>
          <w:p w14:paraId="571EA0D3"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классемшĕн 4 задани йывăрах пулман: сăвăра сиктерсе хăварнисем вырăнне хальхи вăхăтри глагол</w:t>
            </w:r>
          </w:p>
          <w:p w14:paraId="4D0CB4D0"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аффиксĕсене кĕртсе лартасси (-аççĕ (-еççĕ). 10-мĕш класра вĕренекенсемшĕн япала ячĕсене</w:t>
            </w:r>
          </w:p>
          <w:p w14:paraId="7B817A8F"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камăнлăх форминче вĕçлесси йывăрах мар (9 задани).</w:t>
            </w:r>
          </w:p>
          <w:p w14:paraId="3147A87A"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4-мĕш класра вĕренекенсем 4 задание пурнăçлама йывăрланарах тăнă: «Хăш сăмахра çемçетÿ</w:t>
            </w:r>
          </w:p>
          <w:p w14:paraId="251712C9"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палли кирлĕ?» (Чăваш сăмахĕсенчи лч тата нч сасă майлашăвĕсенче тата çемçе уçă сасăсемпе</w:t>
            </w:r>
          </w:p>
          <w:p w14:paraId="013860EC"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юнашар çемçетÿ палли лартмаççĕ. Ку правилăна вырăс чĕлхинчен йышăннă сăмахсем пăхăнмаççĕ:</w:t>
            </w:r>
          </w:p>
          <w:p w14:paraId="6AEADE2D"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«шинельлĕ». Хăш-пĕрисем йăнăшпа «пăнчă» сăмаха суйласа илнĕ.</w:t>
            </w:r>
          </w:p>
          <w:p w14:paraId="4F5A5723"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5-мĕш класра вĕренекенсенчен пĕр пайĕ 9 задание пурнăçламан: «Хăш сăмахсене тĕрĕс мар</w:t>
            </w:r>
          </w:p>
          <w:p w14:paraId="57CDC995"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çырнă?» (Виççĕмĕш ушкăнри сăмахсене тĕрĕс мар çырнă: хĕвель (сăмахсенче çемçе уçă сасăсемпе</w:t>
            </w:r>
          </w:p>
          <w:p w14:paraId="0CBB3A3D"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юнашар çемçетÿ палли лартмаççĕ); кальча (лч сасă майлашăвĕнче çемçетÿ палли ытлашши); вутчул (ку хутлă сăмахра 3 сăпатăн камăнлăх аффиксĕ кĕскелсе çемçетÿ паллине куçнă: вут чулĕ –</w:t>
            </w:r>
          </w:p>
          <w:p w14:paraId="05B5F93A"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вутчуль). Пиллĕкĕшĕ ку задание сиктернĕ, тăваттăшĕ тĕрĕс хурав çумне тата пĕремĕш ушкăнри</w:t>
            </w:r>
          </w:p>
          <w:p w14:paraId="3126C8FD"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сăмахсене хушса хунă: шалча, калча, панча. Виççĕшĕ кашни ушкăнранах пĕрер е икшер сăмах суйласа илнĕ. Хăшĕсем пĕрремĕш ушкăнри сăмахсене суйланă.</w:t>
            </w:r>
          </w:p>
          <w:p w14:paraId="37F95E1D"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6-мĕш класра вĕренекенсенчен хăшĕ-пĕрисем вăйлă степеньри паллă ятне палăртма (4 задани)</w:t>
            </w:r>
          </w:p>
          <w:p w14:paraId="749C4DF5"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йывăрланса тăнă. (Тĕслĕхсенче сап-сарă сăмаха панă. Ку сăмах дефиспа çырăнать. Çак ретрех дефиспа çырăнакан тепĕр сăмах – мăшăр япала ячĕ – пур: им-çам. Япала ячĕпе паллă ятне дефиспа</w:t>
            </w:r>
          </w:p>
          <w:p w14:paraId="2B679E86"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lastRenderedPageBreak/>
              <w:t>çырни ку сăмахсен пуплев пайне тĕрĕс палăртма иккĕлентернĕ курăнать). Иккĕн им-çам сăмаха</w:t>
            </w:r>
          </w:p>
          <w:p w14:paraId="41395186"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суйланă. Пĕр вĕренекен вырăс чĕлхинчен йышăннă япала ятне камăнлăх падежĕнче вĕçленин тĕрĕс</w:t>
            </w:r>
          </w:p>
          <w:p w14:paraId="4EF94929"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мар вариантне суйласа илнĕ (8 задани).</w:t>
            </w:r>
          </w:p>
          <w:p w14:paraId="4C788EAC"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8-мĕш класра вĕренекенсенчен темиçен 2 задание («Хăш ушкăнра йăнăш çырнă сăмах пур?»)</w:t>
            </w:r>
          </w:p>
          <w:p w14:paraId="48064216"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тĕрĕс мар пурнăçланă. Тĕрĕс хурав (А вариант) вырăнне вĕсем е Ă, е Б вариантсем суйланă.</w:t>
            </w:r>
          </w:p>
          <w:p w14:paraId="33222B85"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(Йăнăш çырнă сăмах А вариантра – хутлă сăмахсене пĕрле çыраççĕ: литпĕрлешÿ). 8-мĕш класс</w:t>
            </w:r>
          </w:p>
          <w:p w14:paraId="40EC6BE0"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валли 9 задани: «Паллă тунă сăмахсем мĕнле пуплев пайĕ пулаççĕ?» Паллă тунă сăмахсем – пулмалли причастисем – сăвă çаврăмĕсенче. Хăшĕ-пĕрисемшĕн ку сăмахсем – деепричастисем, хăшĕпĕрисемшĕн – инфинитивсем, виççĕн пулас причасти тесе шутлаççĕ. Çакнашкал заданиех (5 задани) 9 класс валли те панă: «Палăртнă сăмах хăш пуплев пайĕ пулать?» Тĕрĕс хурав: татăк.</w:t>
            </w:r>
          </w:p>
          <w:p w14:paraId="48F3530E"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Вĕренекенсен пĕр пайĕ А хурав (союз), тепĕр пайĕ Б хурав (наречи) суйласа илнĕ.</w:t>
            </w:r>
          </w:p>
          <w:p w14:paraId="39C62264"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9-мĕш класра вĕренекенсенчен тăваттăшĕ 6 ыйтăва («Предложенири запятоя мĕнле пунктуаци</w:t>
            </w:r>
          </w:p>
          <w:p w14:paraId="01223C29"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правилине пăхăнса лартнă?») тĕрĕс мар хуравланă. Правили ансат: Сыпăнуллă хутлă предложени</w:t>
            </w:r>
          </w:p>
          <w:p w14:paraId="196A9E9A"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пайĕсене запятойпа уйăрса çыраççĕ (Тĕрĕс хурав: В</w:t>
            </w:r>
            <w:proofErr w:type="gramStart"/>
            <w:r w:rsidRPr="00F378DA">
              <w:rPr>
                <w:rFonts w:ascii="Times New Roman" w:hAnsi="Times New Roman" w:cs="Times New Roman"/>
                <w:bCs/>
                <w:sz w:val="28"/>
                <w:szCs w:val="28"/>
              </w:rPr>
              <w:t>).Кам</w:t>
            </w:r>
            <w:proofErr w:type="gramEnd"/>
            <w:r w:rsidRPr="00F378DA">
              <w:rPr>
                <w:rFonts w:ascii="Times New Roman" w:hAnsi="Times New Roman" w:cs="Times New Roman"/>
                <w:bCs/>
                <w:sz w:val="28"/>
                <w:szCs w:val="28"/>
              </w:rPr>
              <w:t>ăнлăх формипе тĕрĕс усă курнă варианта палăртасси (5 задани) 10-11-мĕш классенче</w:t>
            </w:r>
          </w:p>
          <w:p w14:paraId="2A534C25"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вĕренекенсенчен улттăшĕшĕн ытла кăткăс пулнă, вĕсем ăна тĕрĕс мар хуравланă. (Тĕрĕс хурав: Б</w:t>
            </w:r>
          </w:p>
          <w:p w14:paraId="589CF062"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(«Манăн аннемпе калаçать»).</w:t>
            </w:r>
          </w:p>
          <w:p w14:paraId="17BEC5FE"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Лексикăпа стилистика. 3-мĕш класс валли 6 («Ытлашши сăмахĕ хăшĕ?») тата 8 («Путмар» мĕн япала?»), 4-мĕш класс валли 1(«Хăш сăмахĕ ытлашши?») тата 2 («Хăш сăмахĕ глагол мар?»), 5-мĕш класс</w:t>
            </w:r>
          </w:p>
          <w:p w14:paraId="0CBE701A"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валли 8 («Хĕр ачасемпе арçын ачасен ячĕсене ушкăнласа çыр») заданисем палăрмаллах ансат пулчĕс.</w:t>
            </w:r>
          </w:p>
          <w:p w14:paraId="00DF4C39"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7-мĕш класран пĕр вĕренекен тăршшĕне пĕлтерекен («хăлаç») сăмаха пĕлмест, тепĕр вĕренекен</w:t>
            </w:r>
          </w:p>
          <w:p w14:paraId="117BD1B8"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«кĕ</w:t>
            </w:r>
            <w:proofErr w:type="gramStart"/>
            <w:r w:rsidRPr="00F378DA">
              <w:rPr>
                <w:rFonts w:ascii="Times New Roman" w:hAnsi="Times New Roman" w:cs="Times New Roman"/>
                <w:bCs/>
                <w:sz w:val="28"/>
                <w:szCs w:val="28"/>
              </w:rPr>
              <w:t>репенкке»(</w:t>
            </w:r>
            <w:proofErr w:type="gramEnd"/>
            <w:r w:rsidRPr="00F378DA">
              <w:rPr>
                <w:rFonts w:ascii="Times New Roman" w:hAnsi="Times New Roman" w:cs="Times New Roman"/>
                <w:bCs/>
                <w:sz w:val="28"/>
                <w:szCs w:val="28"/>
              </w:rPr>
              <w:t>фунт) сăмаха тăршшĕне палăртаканнисен йышне кĕртет. «Омоним» сăмах</w:t>
            </w:r>
          </w:p>
          <w:p w14:paraId="56293D5C"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пĕлтерĕшне пĕри пĕлмест.</w:t>
            </w:r>
          </w:p>
          <w:p w14:paraId="0723DCA3"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9-мĕш класра вĕренекенсенчен улттăшĕ диалект сăмахĕсене литература чĕлхинчисемпе</w:t>
            </w:r>
          </w:p>
          <w:p w14:paraId="05D40BB8"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пăтраштарать (9 задани).</w:t>
            </w:r>
          </w:p>
          <w:p w14:paraId="32D255A8"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10-11 классем валли 8 задани: «Çак сыпăк умне тивĕçлисене кĕртсе лартса 5 çĕнĕ сăмах ту: -ĕм».</w:t>
            </w:r>
          </w:p>
          <w:p w14:paraId="4A2CD044"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lastRenderedPageBreak/>
              <w:t>9 вĕренекен ку сыпăкпа сăмах тăвакан аффикс вырăнне мар, сăмаха тата формăна</w:t>
            </w:r>
          </w:p>
          <w:p w14:paraId="343EB06C"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улăштараканнисем вырăнне усă курнă: вĕренекенĕм, чĕлĕм, чĕппĕм т. ыт. те.</w:t>
            </w:r>
          </w:p>
          <w:p w14:paraId="6402F267"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Куçармалли заданисем. Куçару – чĕлхепе усă курассин репродукципе продукци шайне палăртмалли</w:t>
            </w:r>
          </w:p>
          <w:p w14:paraId="601A4B15"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питех те паха мел. Куçару вăл пысăк творчество ĕçĕ. 5-мĕш класра вĕренекенсем йывăрах мар «Пĕчĕк</w:t>
            </w:r>
          </w:p>
          <w:p w14:paraId="6BBF5385"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хуçа» текста япăх мар куçарнă. Вĕсем текст содержанине аван ăнланнипе пĕрлех çыру хăнăхăвĕсем</w:t>
            </w:r>
          </w:p>
          <w:p w14:paraId="25F40EED"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япăхрах пулнине кăтартрĕç. Тирпейлĕ, хитре почеркпа çырнă пĕр йăнăшсăр ĕçсем сахал. Офографи,</w:t>
            </w:r>
          </w:p>
          <w:p w14:paraId="1EED6C72"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пунктуаци, грамматика йăнăшĕсем кашни ĕçре тенĕ пекех тĕл пулаççĕ.</w:t>
            </w:r>
          </w:p>
          <w:p w14:paraId="15661CCB"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8-мĕш класра вĕренекенсем, пуплевре сахал усă курнăран пулас, сĕннĕ ретре вырăс чĕлхинчен</w:t>
            </w:r>
          </w:p>
          <w:p w14:paraId="096B6740"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йышăннă сăмаха тупма (3 задани) йывăрланнă. Хăшĕ-пĕрисем ку сăмаха «сысна» тесе палăртаççĕ.</w:t>
            </w:r>
          </w:p>
          <w:p w14:paraId="7864AB02"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Тăххăрмĕшсем чăваш пуплевне вырăсла шухăшласа çыраççĕ. Акă «играю на гармошке» çаврăнăша</w:t>
            </w:r>
          </w:p>
          <w:p w14:paraId="490164BC"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олимпиадăна хутшăнакансен пĕр пайĕ «купăс çинче вылятăп» тесе куçарать. Йăнăш куçарусем</w:t>
            </w:r>
          </w:p>
          <w:p w14:paraId="5582679F"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хушшинче çаксем те пур: купăспа калатăп, купăспа вылятăп.</w:t>
            </w:r>
          </w:p>
          <w:p w14:paraId="06CE2B1D"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10-11 классенче вĕренекенсенчен чылайăшĕ Иван Яковлевич Яковлев «Чăваш халăхне панă Халала» ним улăштармасăр çырса илнĕ. Хăшĕ-пĕрисем орфографине те иртнĕ ĕмĕрти 20-мĕш</w:t>
            </w:r>
          </w:p>
          <w:p w14:paraId="2E589DAD"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çултисенчинех хăварнă. Пысăк йăнăшсем шутне сăмах пĕлтерĕшĕсене тĕрĕс мар куçарнине,</w:t>
            </w:r>
          </w:p>
          <w:p w14:paraId="18A5BAC9"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сăмахсене сиктерсе хăварнине, чăваш предложенийĕнчи сăмахсен йĕркине шута илменнине</w:t>
            </w:r>
          </w:p>
          <w:p w14:paraId="28FB68B1"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кĕртмелле. Акă оригиналти предложени: «Чтите и любите великий, добрый и умный русский народ». Ача куçарăвĕ: «Упрăр тата юратăр ырă та ăслă вырăс халăхне». Оригинал: «Трудна была жизнь</w:t>
            </w:r>
          </w:p>
          <w:p w14:paraId="4FEC2691"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этого народа, много горестей и несчастий встретил он на своем долгом и скорбном пути, но не утратил понимания своего высокого призвания». Куçару: «Йывăр пулнă пурнăç ку халăхăн, нумай хуйхă</w:t>
            </w:r>
          </w:p>
          <w:p w14:paraId="31906178"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курнă вăл хăйĕн вăрăм кун-çулĕнче». Малалла: «Любите его и сближайтесь с ним» («Юратăр ăна,</w:t>
            </w:r>
          </w:p>
          <w:p w14:paraId="0AF7F570"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унпа пĕрле пулма тăрăшăр». Автор предложенири сăмахсен йĕркине вырăс чĕлхинчинех хăварса,</w:t>
            </w:r>
          </w:p>
          <w:p w14:paraId="658F900B"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кашни сăмаха йĕркешерен куçарма тăрăшни куçкĕрет. Çав вăхăтрах хăш-пĕр сăмахсене тĕрĕс мар</w:t>
            </w:r>
          </w:p>
          <w:p w14:paraId="4F95E557"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куçарнă (чтите – сума сăвăр, хисеплĕр!) е пачах сиктерсе хăварнă (великий – аслă!). «Много горестей</w:t>
            </w:r>
          </w:p>
          <w:p w14:paraId="448C114C"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и несчастий» тенине автор пĕр сăмахпа куçарать: «хуйхă», «призвание» тенине «чыс» сăмахпа</w:t>
            </w:r>
          </w:p>
          <w:p w14:paraId="4C807084"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lastRenderedPageBreak/>
              <w:t>куçарнă (тайăн, чун туртни). «Сближайтесь» – «çывăхланăр» сăмахпа куçарни тĕрĕсрех.</w:t>
            </w:r>
          </w:p>
          <w:p w14:paraId="766964F9"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Çакна палăртмалла: куçару тума пысăк шайри творчество кирлĕ. Пĕр текстах кашни автор</w:t>
            </w:r>
          </w:p>
          <w:p w14:paraId="44538950"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тĕрлĕрен куçарма пултарать. Чи кирли – текст содержанине май пур таран оригинала çывăх уçса</w:t>
            </w:r>
          </w:p>
          <w:p w14:paraId="53C7886B"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пани. Капи тĕлĕшĕнчен йăнăшсемпе çитменлĕхсем сахал мар пулин те, тишкернĕ ĕç оригинал</w:t>
            </w:r>
          </w:p>
          <w:p w14:paraId="28C96037"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ăшлăхне пĕтĕмĕшле тĕрĕс уçса парать.</w:t>
            </w:r>
          </w:p>
          <w:p w14:paraId="507CF4AC"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Текстпа ĕçлени. Çыхăнуллă пуплев. Виççĕмĕшсене 10 заданире «Пуçтах Тоня» текст тăрăх</w:t>
            </w:r>
          </w:p>
          <w:p w14:paraId="64C34A64"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лартнă ыйтусене хуравлама хушнă. Пĕрремĕш ыйтăва уйлав туса куçарма тивет. Иккĕмĕшпе</w:t>
            </w:r>
          </w:p>
          <w:p w14:paraId="3309CB5A"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виççĕмĕш ыйтусем – грамматика ыйтăвĕсем. 11 задани – текст содержанин изложенине çырни. Ку</w:t>
            </w:r>
          </w:p>
          <w:p w14:paraId="19CAFA30"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заданисене пĕтĕмĕшле илсен япăх мар пурнăçланă. Оригиналти предложенисенчи сăмахсен</w:t>
            </w:r>
          </w:p>
          <w:p w14:paraId="1AECC9A6"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йĕркинчен уйрăлайманни куçа тăрăнать. Харкам ăс-хакăл витĕр шăранса тухнă сăмахсем сахалтарах. Хăшĕ-пĕрисем текст содержанине кĕскен палăртаççĕ е пĕр предложенипех çырлааççĕ.</w:t>
            </w:r>
          </w:p>
          <w:p w14:paraId="0900A05A"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Сăмахран: «Ыттисене кÿентерекене, усал ĕç тăвакана пуçтах теççĕ». Пурте тенĕ пекех текстăн тĕп</w:t>
            </w:r>
          </w:p>
          <w:p w14:paraId="78145543"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шухăшĕпе дидактика пĕлтерĕшне ăнланса илнине палăртмалла. Сăмахран: «Текстра эпир пуçтах</w:t>
            </w:r>
          </w:p>
          <w:p w14:paraId="3F17F0DD"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Тоня çинчен вулатпăр. Вăл пурне те кÿрентерет. Юлашкинчен ăна çапăçакан хĕр ача теме пуçланă.</w:t>
            </w:r>
          </w:p>
          <w:p w14:paraId="14801C23"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Ку ĕнтĕ япăх ен. Ун пек нихăçан та пулмалла мар». Пĕр вĕренекен идея сĕмне пăснă: «Тоньăна ку</w:t>
            </w:r>
          </w:p>
          <w:p w14:paraId="11C439FE"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килĕшмен, вăл ăна тĕксе янă. Арçын ача уншăн та макăрма пуçланă».</w:t>
            </w:r>
          </w:p>
          <w:p w14:paraId="2FF17F7E"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4-мĕш класра вĕренекенсем «Катаччи чупни» текстпа ĕçленĕ (10 задани: Текст тăрăх лартнă ыйтусене хуравлани; 11 задани: Текст содержанийĕн изложенине çырни). 1, 2 тата 4 ыйтусене пĕрерпредложенипех хуравлама пулать. 3 ыйтăва уйлав туса хуравламалла: «Эсам çунана мĕн пирки</w:t>
            </w:r>
          </w:p>
          <w:p w14:paraId="5EB4E3C8"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туртайман?» («Çуна йытăшăн ытла та йывăр пулнă, çавăнпа та вăл ăна туртайман»). Нумайăшĕ ку</w:t>
            </w:r>
          </w:p>
          <w:p w14:paraId="5C9355C8"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ыйтăва кĕскен, пĕр предложенипе хуравланă: «Мĕншĕн тесен çуна йывăр пулнă». Хăшĕ-пĕрисем</w:t>
            </w:r>
          </w:p>
          <w:p w14:paraId="1B4EC99A"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факт йăнăшĕсем тăваççĕ: «Ванюкпа Эскам çуна кÿлсе катаччи чупаççĕ»; «Пĕррехинче Ванюк</w:t>
            </w:r>
          </w:p>
          <w:p w14:paraId="3898DAA9"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юлташĕсене катаччи чуптарчĕ»; «Ванюк Эскампа япăх вылять». Пуплев тата логика</w:t>
            </w:r>
          </w:p>
          <w:p w14:paraId="5B094455"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çитменлĕхĕсем тĕл пулаççĕ: «Ванюк Эскампа катаччи вылять»; «Пĕррехинче Ванюк хăйĕн</w:t>
            </w:r>
          </w:p>
          <w:p w14:paraId="0D8F60E6"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lastRenderedPageBreak/>
              <w:t>тусĕсене катаччи чуптарма шутлать. Çуна йывăр пулнă. Эскам юлашкинчен тарать».</w:t>
            </w:r>
          </w:p>
          <w:p w14:paraId="5085203C"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Пиллĕкмĕшсем «Чĕкеç курăкĕ» текст тăрăх лартнă ыйтусене хуравланă. Ыйтăвĕсем уйлавлă:</w:t>
            </w:r>
          </w:p>
          <w:p w14:paraId="1E327EFB"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«мĕншĕн?», «мĕн пирки?». Шел пулин те, ачасем текст оригиналĕнчен хăпайманни кунта та куçа</w:t>
            </w:r>
          </w:p>
          <w:p w14:paraId="123E2D37"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тăрăнать. Нумайăшĕ ыйтусене тивĕçекен предложенисене ним улăштармасăр çырса илнĕ. 4</w:t>
            </w:r>
          </w:p>
          <w:p w14:paraId="76595C23"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вĕренекен 10, 11, 12 заданисене пачах пурнăçламан. 11 ыйту: «Калавра ытлашши предложенисем</w:t>
            </w:r>
          </w:p>
          <w:p w14:paraId="5D309DA7"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хăшĕсем?». Темăпа содержани çыпăçуллă пулмаллине, çырура шухăш çыхăнулăхĕпе</w:t>
            </w:r>
          </w:p>
          <w:p w14:paraId="2D1D0216"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пĕрпĕтĕмлĕхне палăртмаллине 13 вĕренекен ĕçĕ çирĕплетмест. Ку класрах пуçламăшĕ тăрăх калава</w:t>
            </w:r>
          </w:p>
          <w:p w14:paraId="4CE5C77B"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вĕçлемелле пулнă (12 задани). Нумайăшĕ текст оригиналне шыраса тупнă та ним улăштармасăр</w:t>
            </w:r>
          </w:p>
          <w:p w14:paraId="26228A15"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çырса илнĕ. Çырса илнĕ чухне йăнăшсем туса тултарнă: сас паллисене, сас палли тăрринчи</w:t>
            </w:r>
          </w:p>
          <w:p w14:paraId="16181DA6"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паллăсене, орфограммăсемпе пунктограммăсене сиктерсе хăварни т. ыт.те. Çав вăхăтрах пурте</w:t>
            </w:r>
          </w:p>
          <w:p w14:paraId="363630DD"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тенĕ пекех хайлавăн сипет тĕшшине ваттисен сăмахĕпе палăртса хăварать: «Ахальтен каламан çав</w:t>
            </w:r>
          </w:p>
          <w:p w14:paraId="57FD53AB"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суяпа инçе каяймăн тесе» е «Пĕрре суятăн, тепре суятăн, виççĕмĕшĕнче ларса макăратăн».</w:t>
            </w:r>
          </w:p>
          <w:p w14:paraId="2C7FA89B"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Улттăмĕшсем тивĕçлĕ çĕре чарăну паллисем лартса текста юсанă (10 задани). Пур вĕренекен те</w:t>
            </w:r>
          </w:p>
          <w:p w14:paraId="387401D9"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ку задание аван пурнăçланă. 11 задани те улттăмĕшсемшĕн ансат пулнă («Пушă вырăнсене предложенисене çыăнтармалли сăмахсемпе тултар»).</w:t>
            </w:r>
          </w:p>
          <w:p w14:paraId="5577BCDE"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Çиччĕмĕшсемшĕн 10 («Пăтраштарнă предложенисенчен çыхăнуллă текст йĕркеле») тата 11</w:t>
            </w:r>
          </w:p>
          <w:p w14:paraId="6D958516"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(«Паллă тунă сăмахсене урăххисемпе улăштарса теста илемлет») заданисем палăрмаллах ансат</w:t>
            </w:r>
          </w:p>
          <w:p w14:paraId="1C1F812D"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пулнă. Вĕсем пурте ку заданисене аван пурнăçланă.</w:t>
            </w:r>
          </w:p>
          <w:p w14:paraId="7FAB4946"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10 задани («Сăмахсенчен предложенисем йĕркеле те вĕсене «Йăмра» çыхăнуллă текста</w:t>
            </w:r>
          </w:p>
          <w:p w14:paraId="69270FE4"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пĕрлештер») саккăрмĕшсемшĕн те çăмăл пулни курăнчĕ.</w:t>
            </w:r>
          </w:p>
          <w:p w14:paraId="1A999BA3"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Тăххăрмĕшсене 11 заданире «Филин» текст содержанине чăвашла çырса кăтартма ыйтнăччĕ.</w:t>
            </w:r>
          </w:p>
          <w:p w14:paraId="11F46EB8"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Вырăсла текстăн чăвашла изложенийĕ шухăшсене грамматикăпа логика тĕлĕшĕнчен тĕрĕс çырса</w:t>
            </w:r>
          </w:p>
          <w:p w14:paraId="69484CA7"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кăтартма пултарнине кăтартса парать. Шел пулин те, ку класра ачасен çыăнуллă пуплев ăслайхăнăхăвĕсен шайĕ кĕтнинчен пĕчĕкрех пулни палăрчĕ. Акă еплерех пуплев йăнăшĕсемпе стиль</w:t>
            </w:r>
          </w:p>
          <w:p w14:paraId="15B18B45"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lastRenderedPageBreak/>
              <w:t>шăйрăкĕсем тĕл пулаççĕ ачасен ĕçĕсенче: «Питĕ хăрушă саспа ÿхлет тата»; «Вăрманçă ÿхĕне</w:t>
            </w:r>
          </w:p>
          <w:p w14:paraId="57389F6C"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кураймасăр персе пăрахма шутлать»; «Унта пĕр пÿрт кирпĕч йăваланать»; «Тепĕр кĕтесре ÿхĕ</w:t>
            </w:r>
          </w:p>
          <w:p w14:paraId="3248C568"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çуначĕсемпе вĕçсе хăпарас пек хускалса тăрать»; «Кăмака мăрйи пÿрт виттипе маччана çĕмĕрсе</w:t>
            </w:r>
          </w:p>
          <w:p w14:paraId="2CC9F216"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урайне ÿкрĕ»; «Вăрманçă тĕллерĕ те пăшалăн икĕ кĕпçипе пĕр харăс печĕ»; «Ÿхĕ куç хĕсмесĕр</w:t>
            </w:r>
          </w:p>
          <w:p w14:paraId="5A58FE86"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пăхать»; «Кăмака мăрйи пÿрт маччине ÿксе çĕмĕрнĕ»; «Тепĕр кĕтессинче ÿхĕ чĕррипех утса</w:t>
            </w:r>
          </w:p>
          <w:p w14:paraId="23292DED"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çÿренĕ»; «Арăмĕ кĕтесе пытанса ларнă, тепĕр кĕтесре ÿхĕ çÿлте»; «Ку пулăм хыççăн ÿхĕ вăрманçă</w:t>
            </w:r>
          </w:p>
          <w:p w14:paraId="7DD3AF5E"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патĕнче пурăнма тытăнать»; «Çĕрле икĕ кĕпçеллĕ пăшалтан персе кăмака труби маччана çĕмĕрсе</w:t>
            </w:r>
          </w:p>
          <w:p w14:paraId="3CFB93EC"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урайне анса ÿкрĕ»; «Ÿхĕ тепĕр кĕтесре тăрать»; «Пăшалпа икĕ хут персе ячĕ»; «Ÿхĕ хăйĕн юррине</w:t>
            </w:r>
          </w:p>
          <w:p w14:paraId="1A66986F"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пуçлать»; «Тек хăйне лартăр» т. ыт. те.</w:t>
            </w:r>
          </w:p>
          <w:p w14:paraId="6CF289AD"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Вуннăмĕш-вунпĕрмĕшсемшĕн 11 задани питĕ ансат пулчĕ: «Сиктерсе хăварнисем вырăнне</w:t>
            </w:r>
          </w:p>
          <w:p w14:paraId="2F98AA42"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предложенисене çыхăнтаракан сăмахсем ларт».</w:t>
            </w:r>
          </w:p>
          <w:p w14:paraId="0EC87BEC"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Харкам текста ăслани. Виççĕмĕш класра вĕренекенсем «Манăн тус» калав çырчĕç. 25 ачаран 14-</w:t>
            </w:r>
          </w:p>
          <w:p w14:paraId="3C46CD53"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шĕ темăна туллинех уçнă. Уйрăмах анлă сарăлнă йăнăшсемпе çитменлĕхсен шутне çаксене</w:t>
            </w:r>
          </w:p>
          <w:p w14:paraId="033FB2A9"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кĕртмелле. Чăваш пуплевне калăпланă чухне авторсем вырăсла шухăшлаççĕ: «Ăна 9 çул»;</w:t>
            </w:r>
          </w:p>
          <w:p w14:paraId="3DB5B824"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«…куçĕсем кăвак, çÿçĕсем сарă тĕслĕ»; «Питĕ хытă юрататăп» т. ыт. те. «Вăл виççĕмĕш класра,</w:t>
            </w:r>
          </w:p>
          <w:p w14:paraId="7F660023"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çирĕммĕш шкулта вĕренет» (малтанах япалине, унтан унăн пайне асăнмалла); «Женя Шупашкарта</w:t>
            </w:r>
          </w:p>
          <w:p w14:paraId="0720455D"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виççĕмĕш класра вĕренет» (япалапа унăн пайĕсем хушшинчи çыхăну йĕркине шута илмен. Шкул</w:t>
            </w:r>
          </w:p>
          <w:p w14:paraId="7C11C3FE"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ятне сиктерсе хăварнă). «Настя шанчăклă тус», – тесе вĕçлет хăй калавне пĕр вĕренекен, анчах та</w:t>
            </w:r>
          </w:p>
          <w:p w14:paraId="5098E4DA"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калавĕнче çакна çирĕплетекен пĕр факт та çук. Тепĕр вĕренекен анлă текст вырăнне резюме çырса</w:t>
            </w:r>
          </w:p>
          <w:p w14:paraId="14906986"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панă: «Манăн тус пур. Вăл Яна ятлă. Яна тирпейлĕ, ĕçчен, ырă, хаваслă хĕр ача. Вăл мутанчăк мар».</w:t>
            </w:r>
          </w:p>
          <w:p w14:paraId="032CE37E"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Содержани çыхăнулăхĕпе пĕрпĕтĕмлĕхĕ тата çыру тирпейлĕхĕпе тĕрĕслĕхĕ тĕлĕшĕнчен çак авторсен</w:t>
            </w:r>
          </w:p>
          <w:p w14:paraId="6C2019E2"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ĕçĕсем ыттисемпе танлаштарсан пахарах: Сыбатова Валерия, Леонтьева Ольга, Ефимов Егор, Романова</w:t>
            </w:r>
          </w:p>
          <w:p w14:paraId="268DED64"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Тамара (Шупашкарти 49-мĕш вăтам шкул); Капитонова Татьяна, Яковлев Олег (Шупашкарти 20-мĕш</w:t>
            </w:r>
          </w:p>
          <w:p w14:paraId="2DD8CA4E"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lastRenderedPageBreak/>
              <w:t>вăтам шкул); Семенова Камилла (Шупашкарти 29-мĕш вăтам шкул); Андреев Дмитрий (Пушкăртстанри</w:t>
            </w:r>
          </w:p>
          <w:p w14:paraId="70D5D5EB"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Пишпÿлекри 1-мĕш вăтам шкул); Иливанова Ксения (Шупашкарти 27-мĕш вăтам шкул).4 класра вĕренекенсем «Эпĕ кушакпа (йытăпа) çапла вылятăп» (12 задани) калав çырчĕç. 32</w:t>
            </w:r>
          </w:p>
          <w:p w14:paraId="567C926E"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вĕренекентен 13-шĕ темăна туллинрех те тĕплĕнрех уçса панă. Куçа тăрăнакан йăнăшсем тĕпрен илсен ачасем черновиксăрах ĕçленипе çыхăннă. Çакна пула шухăш çыпăçулăхĕпе пĕрпĕтĕмлĕхĕ нумай</w:t>
            </w:r>
          </w:p>
          <w:p w14:paraId="040A5BC2"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чухне такăнать. «Упреждающий синтез» механизмне аталантарас тĕлĕшпе ятарласа ĕçлеме кирли</w:t>
            </w:r>
          </w:p>
          <w:p w14:paraId="1C6ED421"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куçкĕрет. Тÿрĕ пуплеве çырура палăртнă чухне кавычкăсене типографи шрифчĕсемпе усă курни</w:t>
            </w:r>
          </w:p>
          <w:p w14:paraId="62CCC7BC"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тĕлĕнтерчĕ. Çавăн пекех хăш-пĕр çĕрте йăнăш çырнă вырăнсене скобкăна хупасси йăлана кĕнĕ.</w:t>
            </w:r>
          </w:p>
          <w:p w14:paraId="651757A7"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Акă мĕнле содержани йăнăшĕсем тĕл пулаççĕ ачасен ĕçĕсенче: «Унăн çăмĕ çăмламас тата çемçе»</w:t>
            </w:r>
          </w:p>
          <w:p w14:paraId="4B8A9223"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(кирлĕ: тирĕ); «Кантăкран эпĕ килессе кĕтет» (кантăкран пăхаççĕ!); «Пирĕн Муся ытларах çывăрма</w:t>
            </w:r>
          </w:p>
          <w:p w14:paraId="1E1514D8"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юратать. Çавăнпа шкултан килсен эпĕ кушак çурисемпе вылятăп» (ăнлансах пĕтермелле мар: кушак</w:t>
            </w:r>
          </w:p>
          <w:p w14:paraId="29CD6AED"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çывăрма юратнăшăн автор унăн çурисемпе вылять-и?); «Кушак мунча кĕме юратать» (ку автор темскер пăтраштарать пулмалла). Пĕр автор калав вырăнне 7 пунктран тăракан отчет çырса панă.</w:t>
            </w:r>
          </w:p>
          <w:p w14:paraId="488BD260"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Паха текст требованийĕсене (шухăшлав харпăрлăхĕ, текст ячĕпе содержани çыхăнулăхĕ, план</w:t>
            </w:r>
          </w:p>
          <w:p w14:paraId="37128345"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тăрăх çырни, абзацсем пурри, шухăшсен çыхăнулăхĕ т. ыт. те) çак авторсен ĕçĕсем пăхăнарах</w:t>
            </w:r>
          </w:p>
          <w:p w14:paraId="5C42B21A"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параççĕ: Егорова Руслана (Вăрнарти 1-мĕш вăтам шкул); Петров Илья (Пушкăртстанри</w:t>
            </w:r>
          </w:p>
          <w:p w14:paraId="05B76697"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Пишпÿлекри 1-мĕш вăтам шкул); Фролова Софья (Хĕрлĕ Чутайри Хусанкасси пĕтĕмĕшле пĕлÿ паракан шкул); Петрова Софья (Шупашкарти 49-мĕш вăтам шкул); Васильев Кирилл (Шупашкарти</w:t>
            </w:r>
          </w:p>
          <w:p w14:paraId="67E76BD8"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1-мĕш гимнази); Васильева Ксения (Шупашкарти 2-мĕш пуçламăш шкул).</w:t>
            </w:r>
          </w:p>
          <w:p w14:paraId="34213821"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Пиллĕкмĕш класра вĕренекенсен 86 ĕçĕнчен пуçланă калава вĕçлеме никам пулăшмасăрах тăрăшни</w:t>
            </w:r>
          </w:p>
          <w:p w14:paraId="79730AB9"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ăнăçуллă пулнă тесе çаксене асăнмалла: Александрова Ксения, Сынков Максим (Шупашкарти 44-мĕш</w:t>
            </w:r>
          </w:p>
          <w:p w14:paraId="4D6F5903"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лицей); Михайлова Елизавета (Пушкăртстанри Пишпÿлекри 1-мĕш вăтам шкул); Головукина Мария</w:t>
            </w:r>
          </w:p>
          <w:p w14:paraId="43B6A108"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(Шупашкарти 46-мĕш гимнази); Любимова Анна (Çĕнĕ Шупашкарти 18-мĕш вăтам шкул); Кудряшова</w:t>
            </w:r>
          </w:p>
          <w:p w14:paraId="504C7AAF"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Александра (Шăмăршăри вăтам шкул); Кудрявцев Андрей (Шупашкарти 53-мĕш вăтам шкул).</w:t>
            </w:r>
          </w:p>
          <w:p w14:paraId="210B700E"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lastRenderedPageBreak/>
              <w:t>6-мĕш класра вĕренекенсем килĕшекен чĕрчун çинчен калав çырнă та ăна ят панă. Характерлă</w:t>
            </w:r>
          </w:p>
          <w:p w14:paraId="4ED692D1"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йăнăшсемпе шăйрăксенчен каллиграфипе графика правилисене шута илсех пĕтерменнине</w:t>
            </w:r>
          </w:p>
          <w:p w14:paraId="18CB2B94"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асăнмалла. Абзацсене уйăрмаççĕ. Ачасем кушак, йытă, пакша, чĕрĕп, çÿлевĕç, попугай çинчен</w:t>
            </w:r>
          </w:p>
          <w:p w14:paraId="45538377"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çыраççĕ. Хăшĕ-пĕрисем ют текстсене çырса илнĕ. Кунта та сас паллисене, чарăну паллисене сиктерсе хăваракансем пур. Анлă сарăлнă çитменлĕхсем тесе юнашар предложенисенчех пĕрешкел</w:t>
            </w:r>
          </w:p>
          <w:p w14:paraId="2FE736A3"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сăмахсемпе усă курнине каламалла. Синонимсемпе усă курманни, курмасăр иртнĕ вăхăт форминчи</w:t>
            </w:r>
          </w:p>
          <w:p w14:paraId="5427CCDA"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глаголсене вырăнсăр кĕртсе лартни çине-çинех тĕл пулать. Вĕсен сăлтавĕ – черновиксăрах çырни.</w:t>
            </w:r>
          </w:p>
          <w:p w14:paraId="15EAA588"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Акă хăш-пĕр йăнăшсем: «Куçĕсем пысăк, çăмламас хÿреллĕ» (предложение шухăшласа</w:t>
            </w:r>
          </w:p>
          <w:p w14:paraId="65DD202E"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çитермесĕрех çырса хунă); «Пирĕн пурăнакан çуртра кушак пур» (кирлĕ: Эпир пурăнакан</w:t>
            </w:r>
          </w:p>
          <w:p w14:paraId="6F287361"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çуртра…); «Эпĕ питĕ Темăна юрататăп» (кирлĕ: Эпĕ Темăна питĕ юрататăп); «Кушак çури хурапа</w:t>
            </w:r>
          </w:p>
          <w:p w14:paraId="7DDF34F0"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шурă тĕслĕ» (кирлĕ: Кушак çури хура шурă тĕслĕ); «Тепĕр такран» (кирлĕ: тепĕртакран) т. ыт. те.</w:t>
            </w:r>
          </w:p>
          <w:p w14:paraId="76FEE02F"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Ыттисенчен пахарах тесе çак авторсен калавĕсене асăнмалла: Игнатьева Анжелика, Чернов Павел</w:t>
            </w:r>
          </w:p>
          <w:p w14:paraId="2AEB54CD"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(Пушкăртстанри Пишпÿлекри 1-мĕш вăтам шкул).</w:t>
            </w:r>
          </w:p>
          <w:p w14:paraId="2120FB57"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7-мĕш класра вĕренекенсем вĕçĕ тăрăх калав пуçламăшĕпе тĕп пайне хайларĕç (12 задани):</w:t>
            </w:r>
          </w:p>
          <w:p w14:paraId="0956FB4C"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«Çапла иртсе кайрĕ канмалли кун». Типлă йăнăшсемпе çитменлĕхсем çаксем. Нумайăшĕ</w:t>
            </w:r>
          </w:p>
          <w:p w14:paraId="68F3390C"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плансăрах çыраççĕ. Çавна пула тепĕр хут каланисем, çине-çинех пĕр сăмахпа усă курни тĕл пулать.</w:t>
            </w:r>
          </w:p>
          <w:p w14:paraId="55E0622A"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Вырăсла шухăшласа чăвашла çырса хунине нимпе те пытараймăн: «Йĕлтĕрсем сыртăмăр»</w:t>
            </w:r>
          </w:p>
          <w:p w14:paraId="1C22D92D"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(«Йĕлтĕр сыртăмăр» темелле); «А эпир аннепе тĕрлĕ фигуристски пируэтсем тăватпă</w:t>
            </w:r>
            <w:proofErr w:type="gramStart"/>
            <w:r w:rsidRPr="00F378DA">
              <w:rPr>
                <w:rFonts w:ascii="Times New Roman" w:hAnsi="Times New Roman" w:cs="Times New Roman"/>
                <w:bCs/>
                <w:sz w:val="28"/>
                <w:szCs w:val="28"/>
              </w:rPr>
              <w:t>р»(?)</w:t>
            </w:r>
            <w:proofErr w:type="gramEnd"/>
            <w:r w:rsidRPr="00F378DA">
              <w:rPr>
                <w:rFonts w:ascii="Times New Roman" w:hAnsi="Times New Roman" w:cs="Times New Roman"/>
                <w:bCs/>
                <w:sz w:val="28"/>
                <w:szCs w:val="28"/>
              </w:rPr>
              <w:t>; «Уроксене çăмăллăн шутларăм» («Задачăсене…» темелле); «Ăшă чей ĕçрĕмĕр» («Вĕри чей…» темелле);</w:t>
            </w:r>
          </w:p>
          <w:p w14:paraId="7FF246BF"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«Ирех эпир асаттепе асанне пулăшма тытăнтăм» («упреждающий синтез» механизмĕ ĕçлемен);</w:t>
            </w:r>
          </w:p>
          <w:p w14:paraId="0C90FE75"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«Кăнтăрла иртни вунтăватă сехетре» («Кăнтăрла иртни икĕ сехетре» темелле) т. ыт. те.</w:t>
            </w:r>
          </w:p>
          <w:p w14:paraId="317E85BA"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44 вĕренекенрен 17-шĕ темăна ыттисенчен тарăнрах та туллинрех уçса панă. Харкамлăхпа</w:t>
            </w:r>
          </w:p>
          <w:p w14:paraId="5DDD0563"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шухăшлав чĕрĕлĕхĕ ыттисенчен çÿллĕрех шайра пулнипе çак авторсен хайлавĕсем уйрăларах</w:t>
            </w:r>
          </w:p>
          <w:p w14:paraId="0324987C"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lastRenderedPageBreak/>
              <w:t>тăраççĕ: Тиманова Светлана (Тутарстанри Емелькино вăтам шкулĕ); Морозова Софья, Макарова</w:t>
            </w:r>
          </w:p>
          <w:p w14:paraId="2DFA87A4"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Софья (Шупашкарти 53-мĕш вăтам шкул); Какшанова Настя (Шупашкарти 53-мĕш вăтам шкул).</w:t>
            </w:r>
          </w:p>
          <w:p w14:paraId="7F327A10"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Умĕнхи класри пекех, саккăрмĕшĕсемшĕн те çак задани палăрмаллах çăмăл пулчĕ: «Вĕçĕ тăрăх</w:t>
            </w:r>
          </w:p>
          <w:p w14:paraId="4E81C6B3"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калав пуçламăшĕпе варрине ăсла. Калава ят пар». Калав вĕçĕ тĕп пайĕнчи шухăшсене пĕр тĕвве</w:t>
            </w:r>
          </w:p>
          <w:p w14:paraId="63B0A9DA"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çыхать («пиллĕк» паллă илнин историне çырса кăтартмалла). Акă мĕнлерех çÿп-çап куçа тăрăнать</w:t>
            </w:r>
          </w:p>
          <w:p w14:paraId="0B70EE75"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ачасен ĕçĕсенче: «Иртнĕ урокра эпир çĕнĕ тема иртрĕмĕр» (вырăсла шухăшласа çырнă); «Тĕрĕс</w:t>
            </w:r>
          </w:p>
          <w:p w14:paraId="0678C551"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хуравласа, учительница мана «пиллĕк» паллă лартса пачĕ»; «Асаплансан-асаплансан çапах та икĕвиçĕ йĕр [рет!] çыхрăм» (сăмах нуски çыхни çинчен). Акă тепĕр ĕç: «Ÿкерчĕк доска çинче çакăнса</w:t>
            </w:r>
          </w:p>
          <w:p w14:paraId="62365A7D"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тăрать. Эпĕ доска патĕнче [умĕнче!]. Вĕсем [камсем?] предложенисем калаççĕ». (Автор мĕн</w:t>
            </w:r>
          </w:p>
          <w:p w14:paraId="5A3A51BD"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çинчен, мĕн çырнине, малалла мĕн çырмаллине чухламасть. Шухăшсене малтан черновик çинче сарса хуманни куçкĕрет. 7+асамлă формула ĕçлемест). Грамматикăпа орфографи йăнăшĕсенчен</w:t>
            </w:r>
          </w:p>
          <w:p w14:paraId="0A5EA1D2"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çаксем тăтăшах тĕл пулаççĕ: хупă сасăсем вăрăмланнине тĕрĕс палăртманни (паллаштарчĕ,</w:t>
            </w:r>
          </w:p>
          <w:p w14:paraId="6B72A6D0"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«пиллĕк» паллă т. ыт. те), çемçе сыпăксенче кирлĕ мар çĕртенех çемçетÿ палли лартни (тĕлĕнеть,</w:t>
            </w:r>
          </w:p>
          <w:p w14:paraId="28767C3D"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вĕренеть, йĕреть т. ыт. те). Саккăрмĕшсенчен 4-шĕ темăна туллинрех те тарăнрах уçса панă.</w:t>
            </w:r>
          </w:p>
          <w:p w14:paraId="6489019B"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Харкамлăх тата пурнăçа чĕрĕрех курассин шайĕ ыттисенчен пысăрах пулнипе Назарова Екатерина</w:t>
            </w:r>
          </w:p>
          <w:p w14:paraId="770F8227"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(Йĕпреç районĕнчи Хурамал вăтам шкулĕ) ĕçĕ уйрăлса тăрать.</w:t>
            </w:r>
          </w:p>
          <w:p w14:paraId="2901131F"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9-мĕш класра пĕр-пĕр чĕрчун çинчен калав çырса ăна ят памалла пулнă. 18 ĕçрен 5-шĕнче</w:t>
            </w:r>
          </w:p>
          <w:p w14:paraId="294756F8"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темăна туллинрех уçса панă. Харкамлăх шайĕ ыттисенчен çÿллĕрех пулнипе çак авторсем çырнă</w:t>
            </w:r>
          </w:p>
          <w:p w14:paraId="30E01F3E"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калавсем уйрăлса тăраççĕ: Григорьева Мария (Çĕнĕ Шупашкарти 8-мĕш вăтам шкул); Филиппова</w:t>
            </w:r>
          </w:p>
          <w:p w14:paraId="211B5B60"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Снежана (Шупашкарти 53-мĕш вăтам шкул). Вĕçне çитичченех шухăшласа çитермесĕр çырса хунă</w:t>
            </w:r>
          </w:p>
          <w:p w14:paraId="318D4126"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предложенисем: «Вăл питĕ ăслă кушак пулса»; «Апат çисен тасалма тытăнать, пĕр сехете яхăн</w:t>
            </w:r>
          </w:p>
          <w:p w14:paraId="13092F64"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илем кĕрет»; «Хăйĕн хуçине нихçан та пăшăрхантармаç»; «Вăл апрель вĕçнелле вĕçсе килет те пире уйăх ытла хăйсен юррипе савăнтараççĕ»; «Мулкачăн питĕ лайăх илтни»; «Хĕлле вăл шурă,</w:t>
            </w:r>
          </w:p>
          <w:p w14:paraId="626BC7F9"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çемçе, ăшă тата çăра пулать» т. ыт. те.</w:t>
            </w:r>
          </w:p>
          <w:p w14:paraId="5BE38195"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10-11-мĕш классенче вĕренекенсем ватă тăванĕсем çинчен калав ăсларĕç. Акă куçа тăрăнакан</w:t>
            </w:r>
          </w:p>
          <w:p w14:paraId="41EF2112"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lastRenderedPageBreak/>
              <w:t>йăнăшсемпе çитменлĕсем: «Эпир асаттепе асаннепе пĕр ялта пурăнатпăр»; «… пирĕн патне килет»; «Ултă мăнук астума пулăшаççĕ»; «Вăл тата чи тутлă куклисем пĕçерет»; «Вăл еплерех</w:t>
            </w:r>
          </w:p>
          <w:p w14:paraId="0DD4979E"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тараватлă, çут çанталăка юрататчĕ, çырла вырăнĕсене пĕлетчĕ»; «Эпир ял пуçламăшĕнче, вăл ял</w:t>
            </w:r>
          </w:p>
          <w:p w14:paraId="2FC94757"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вĕçĕнче пурăнатпăр»; «Вĕсем Челнара пурăнаççĕ»; «Кукамай патне килсен вăл пире хăмла</w:t>
            </w:r>
          </w:p>
          <w:p w14:paraId="57C29E42"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çырлипе [пĕçернĕ!] кукăльсемпе хăналаса ярать»; «Эпир ăна питĕ вăйлă юрататпăр»; «Выçлăха,</w:t>
            </w:r>
          </w:p>
          <w:p w14:paraId="603E3905"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сивĕлĕхе чăтса хĕллене каçнă» т. ыт. те.</w:t>
            </w:r>
          </w:p>
          <w:p w14:paraId="4E1E55FF"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Ку классенче хайланă калавсенчен Герасимова Екатерина (Йĕпреç районĕнчи Хурамал вăтам</w:t>
            </w:r>
          </w:p>
          <w:p w14:paraId="7CD60807"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шкулĕ) хайлавĕ ыттисенчен палăрмаллах уйрăлса тăрать.</w:t>
            </w:r>
          </w:p>
          <w:p w14:paraId="39FEE011"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Пĕтĕмлетÿсемпе сĕнÿсем. Олимпиада ĕçĕсен тишкерĕвĕ шкул ачисем программа материалне</w:t>
            </w:r>
          </w:p>
          <w:p w14:paraId="01E6B8D5"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пĕтĕмĕшле илсен аван ăса хывнине кăтартса пачĕ. Çырура тĕл пулакан йăнăшсемпе çитменлĕхсен</w:t>
            </w:r>
          </w:p>
          <w:p w14:paraId="0B4D6FE4"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сăлтавĕсем заданисене пурнăçланă чухне тимлĕхе вĕçне çити тытса пырайманнипе çыхăннă. Сас палли тăррисенчи паллăсене сиктерни çулсеренех тĕл пулать. Творчество заданийĕсене пурнăçланă чухне ачасем малтан мĕн çырнине, малалла мĕн çырмаллине шута илмеççĕ. Çавна пула шухăшсем</w:t>
            </w:r>
          </w:p>
          <w:p w14:paraId="34CA2D43"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таткаланчăк, çыхăнусăр пулса тухаççĕ. Творчество çыру ĕçĕсене черновиксăрах çырма хăнăхни</w:t>
            </w:r>
          </w:p>
          <w:p w14:paraId="4B372CFC"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çÿлерех асăннă çитменлĕхе пĕтерме мар, малалла аталантарма пулăшать. Çакна тепĕр хут палăртса</w:t>
            </w:r>
          </w:p>
          <w:p w14:paraId="1EC59F58"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хăварни вырăнлă пулма кирлĕ. Çырупа шухăшлав пĕр-пĕринпе тачă çыхăнура. Вĕсем пĕр-пĕрне</w:t>
            </w:r>
          </w:p>
          <w:p w14:paraId="1E7EC265"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витĕм кÿрсе аталанаççĕ, пĕр-пĕриншĕн сăлтавпа тĕллев пулса тăраççĕ. Çырура шухăш кÿлепине</w:t>
            </w:r>
          </w:p>
          <w:p w14:paraId="7FF464D8" w14:textId="77777777" w:rsidR="00F378DA" w:rsidRPr="00F378DA" w:rsidRDefault="00F378DA" w:rsidP="00F378DA">
            <w:pPr>
              <w:pStyle w:val="a3"/>
              <w:jc w:val="both"/>
              <w:rPr>
                <w:rFonts w:ascii="Times New Roman" w:hAnsi="Times New Roman" w:cs="Times New Roman"/>
                <w:bCs/>
                <w:sz w:val="28"/>
                <w:szCs w:val="28"/>
              </w:rPr>
            </w:pPr>
            <w:r w:rsidRPr="00F378DA">
              <w:rPr>
                <w:rFonts w:ascii="Times New Roman" w:hAnsi="Times New Roman" w:cs="Times New Roman"/>
                <w:bCs/>
                <w:sz w:val="28"/>
                <w:szCs w:val="28"/>
              </w:rPr>
              <w:t>сарса хурса ăна курăмлă тума, шухăш çипписене кирлĕ пек çыхăнтарса пыма пулать. Çакă вăл</w:t>
            </w:r>
          </w:p>
          <w:p w14:paraId="20A543F6" w14:textId="5DCDAF99" w:rsidR="00F378DA" w:rsidRDefault="00F378DA" w:rsidP="00F378DA">
            <w:pPr>
              <w:pStyle w:val="a3"/>
              <w:ind w:left="0"/>
              <w:jc w:val="both"/>
              <w:rPr>
                <w:rFonts w:ascii="Times New Roman" w:hAnsi="Times New Roman" w:cs="Times New Roman"/>
                <w:bCs/>
                <w:sz w:val="28"/>
                <w:szCs w:val="28"/>
              </w:rPr>
            </w:pPr>
            <w:r w:rsidRPr="00F378DA">
              <w:rPr>
                <w:rFonts w:ascii="Times New Roman" w:hAnsi="Times New Roman" w:cs="Times New Roman"/>
                <w:bCs/>
                <w:sz w:val="28"/>
                <w:szCs w:val="28"/>
              </w:rPr>
              <w:t>текст требованийĕсене туллин шута илме хушать.</w:t>
            </w:r>
          </w:p>
        </w:tc>
      </w:tr>
    </w:tbl>
    <w:p w14:paraId="71ACBA09" w14:textId="27FA3B16" w:rsidR="00F378DA" w:rsidRDefault="00F378DA" w:rsidP="00F378DA">
      <w:pPr>
        <w:pStyle w:val="a3"/>
        <w:spacing w:after="0"/>
        <w:ind w:left="0"/>
        <w:jc w:val="both"/>
        <w:rPr>
          <w:rFonts w:ascii="Times New Roman" w:hAnsi="Times New Roman" w:cs="Times New Roman"/>
          <w:bCs/>
          <w:sz w:val="28"/>
          <w:szCs w:val="28"/>
        </w:rPr>
      </w:pPr>
    </w:p>
    <w:p w14:paraId="31BEB7E2" w14:textId="77777777" w:rsidR="00773865" w:rsidRDefault="00773865">
      <w:pPr>
        <w:rPr>
          <w:rFonts w:ascii="Times New Roman" w:eastAsiaTheme="majorEastAsia" w:hAnsi="Times New Roman" w:cs="Times New Roman"/>
          <w:b/>
          <w:sz w:val="28"/>
          <w:szCs w:val="28"/>
        </w:rPr>
      </w:pPr>
      <w:r>
        <w:rPr>
          <w:rFonts w:ascii="Times New Roman" w:hAnsi="Times New Roman" w:cs="Times New Roman"/>
          <w:b/>
          <w:sz w:val="28"/>
          <w:szCs w:val="28"/>
        </w:rPr>
        <w:br w:type="page"/>
      </w:r>
    </w:p>
    <w:p w14:paraId="6D7AB5F0" w14:textId="1367963C" w:rsidR="00773865" w:rsidRPr="00A315D5" w:rsidRDefault="00773865" w:rsidP="00773865">
      <w:pPr>
        <w:pStyle w:val="1"/>
        <w:spacing w:before="0" w:after="240"/>
        <w:jc w:val="center"/>
        <w:rPr>
          <w:rFonts w:ascii="Times New Roman" w:hAnsi="Times New Roman" w:cs="Times New Roman"/>
          <w:b/>
          <w:color w:val="auto"/>
          <w:sz w:val="28"/>
          <w:szCs w:val="28"/>
        </w:rPr>
      </w:pPr>
      <w:r>
        <w:rPr>
          <w:rFonts w:ascii="Times New Roman" w:hAnsi="Times New Roman" w:cs="Times New Roman"/>
          <w:b/>
          <w:color w:val="auto"/>
          <w:sz w:val="28"/>
          <w:szCs w:val="28"/>
        </w:rPr>
        <w:lastRenderedPageBreak/>
        <w:t>Приложение</w:t>
      </w:r>
      <w:r>
        <w:rPr>
          <w:rFonts w:ascii="Times New Roman" w:hAnsi="Times New Roman" w:cs="Times New Roman"/>
          <w:b/>
          <w:color w:val="auto"/>
          <w:sz w:val="28"/>
          <w:szCs w:val="28"/>
          <w:lang w:val="en-US"/>
        </w:rPr>
        <w:t xml:space="preserve"> </w:t>
      </w:r>
      <w:r w:rsidR="00A315D5">
        <w:rPr>
          <w:rFonts w:ascii="Times New Roman" w:hAnsi="Times New Roman" w:cs="Times New Roman"/>
          <w:b/>
          <w:color w:val="auto"/>
          <w:sz w:val="28"/>
          <w:szCs w:val="28"/>
        </w:rPr>
        <w:t>С</w:t>
      </w:r>
    </w:p>
    <w:tbl>
      <w:tblPr>
        <w:tblStyle w:val="a4"/>
        <w:tblW w:w="0" w:type="auto"/>
        <w:tblLook w:val="04A0" w:firstRow="1" w:lastRow="0" w:firstColumn="1" w:lastColumn="0" w:noHBand="0" w:noVBand="1"/>
      </w:tblPr>
      <w:tblGrid>
        <w:gridCol w:w="9345"/>
      </w:tblGrid>
      <w:tr w:rsidR="0008579F" w14:paraId="088ECFFC" w14:textId="77777777" w:rsidTr="0008579F">
        <w:tc>
          <w:tcPr>
            <w:tcW w:w="9345" w:type="dxa"/>
          </w:tcPr>
          <w:p w14:paraId="6B87C9B7" w14:textId="77777777" w:rsidR="0008579F" w:rsidRPr="0008579F" w:rsidRDefault="0008579F" w:rsidP="0008579F">
            <w:pPr>
              <w:pStyle w:val="a3"/>
              <w:jc w:val="both"/>
              <w:rPr>
                <w:rFonts w:ascii="Times New Roman" w:hAnsi="Times New Roman" w:cs="Times New Roman"/>
                <w:bCs/>
                <w:sz w:val="28"/>
                <w:szCs w:val="28"/>
              </w:rPr>
            </w:pPr>
            <w:r w:rsidRPr="0008579F">
              <w:rPr>
                <w:rFonts w:ascii="Times New Roman" w:hAnsi="Times New Roman" w:cs="Times New Roman"/>
                <w:bCs/>
                <w:sz w:val="28"/>
                <w:szCs w:val="28"/>
              </w:rPr>
              <w:t>Përmbledhje</w:t>
            </w:r>
          </w:p>
          <w:p w14:paraId="53525AD5" w14:textId="77777777" w:rsidR="0008579F" w:rsidRPr="0008579F" w:rsidRDefault="0008579F" w:rsidP="0008579F">
            <w:pPr>
              <w:pStyle w:val="a3"/>
              <w:jc w:val="both"/>
              <w:rPr>
                <w:rFonts w:ascii="Times New Roman" w:hAnsi="Times New Roman" w:cs="Times New Roman"/>
                <w:bCs/>
                <w:sz w:val="28"/>
                <w:szCs w:val="28"/>
              </w:rPr>
            </w:pPr>
            <w:r w:rsidRPr="0008579F">
              <w:rPr>
                <w:rFonts w:ascii="Times New Roman" w:hAnsi="Times New Roman" w:cs="Times New Roman"/>
                <w:bCs/>
                <w:sz w:val="28"/>
                <w:szCs w:val="28"/>
              </w:rPr>
              <w:t>Në këtë shkrim janë përfshirë 100 fjalët më të shpeshta që përdoren aktualisht në</w:t>
            </w:r>
          </w:p>
          <w:p w14:paraId="197376C5" w14:textId="77777777" w:rsidR="0008579F" w:rsidRPr="0008579F" w:rsidRDefault="0008579F" w:rsidP="0008579F">
            <w:pPr>
              <w:pStyle w:val="a3"/>
              <w:jc w:val="both"/>
              <w:rPr>
                <w:rFonts w:ascii="Times New Roman" w:hAnsi="Times New Roman" w:cs="Times New Roman"/>
                <w:bCs/>
                <w:sz w:val="28"/>
                <w:szCs w:val="28"/>
              </w:rPr>
            </w:pPr>
            <w:r w:rsidRPr="0008579F">
              <w:rPr>
                <w:rFonts w:ascii="Times New Roman" w:hAnsi="Times New Roman" w:cs="Times New Roman"/>
                <w:bCs/>
                <w:sz w:val="28"/>
                <w:szCs w:val="28"/>
              </w:rPr>
              <w:t>gjuhën shqipe, të cilat janë sortuar prej një korpusi gjuhësor që ngërthen në vete mbi</w:t>
            </w:r>
          </w:p>
          <w:p w14:paraId="7DA031CA" w14:textId="77777777" w:rsidR="0008579F" w:rsidRPr="0008579F" w:rsidRDefault="0008579F" w:rsidP="0008579F">
            <w:pPr>
              <w:pStyle w:val="a3"/>
              <w:jc w:val="both"/>
              <w:rPr>
                <w:rFonts w:ascii="Times New Roman" w:hAnsi="Times New Roman" w:cs="Times New Roman"/>
                <w:bCs/>
                <w:sz w:val="28"/>
                <w:szCs w:val="28"/>
              </w:rPr>
            </w:pPr>
            <w:r w:rsidRPr="0008579F">
              <w:rPr>
                <w:rFonts w:ascii="Times New Roman" w:hAnsi="Times New Roman" w:cs="Times New Roman"/>
                <w:bCs/>
                <w:sz w:val="28"/>
                <w:szCs w:val="28"/>
              </w:rPr>
              <w:t>35 milion fjalë (në këtë korpus gjuhësor janë përfshirë qindra publikime elektronike</w:t>
            </w:r>
          </w:p>
          <w:p w14:paraId="05A30481" w14:textId="77777777" w:rsidR="0008579F" w:rsidRPr="0008579F" w:rsidRDefault="0008579F" w:rsidP="0008579F">
            <w:pPr>
              <w:pStyle w:val="a3"/>
              <w:jc w:val="both"/>
              <w:rPr>
                <w:rFonts w:ascii="Times New Roman" w:hAnsi="Times New Roman" w:cs="Times New Roman"/>
                <w:bCs/>
                <w:sz w:val="28"/>
                <w:szCs w:val="28"/>
              </w:rPr>
            </w:pPr>
            <w:r w:rsidRPr="0008579F">
              <w:rPr>
                <w:rFonts w:ascii="Times New Roman" w:hAnsi="Times New Roman" w:cs="Times New Roman"/>
                <w:bCs/>
                <w:sz w:val="28"/>
                <w:szCs w:val="28"/>
              </w:rPr>
              <w:t>nga fushat e ndryshme të dijes sonë, të shkencës, teknikës, të teknologjisë, të arsimit,</w:t>
            </w:r>
          </w:p>
          <w:p w14:paraId="59F06E8D" w14:textId="77777777" w:rsidR="0008579F" w:rsidRPr="00FB14BC" w:rsidRDefault="0008579F" w:rsidP="0008579F">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rPr>
              <w:t xml:space="preserve">të shëndetësisë, të historisë, të gjuhësisë, të ekonomisë etj.). </w:t>
            </w:r>
            <w:r w:rsidRPr="00FB14BC">
              <w:rPr>
                <w:rFonts w:ascii="Times New Roman" w:hAnsi="Times New Roman" w:cs="Times New Roman"/>
                <w:bCs/>
                <w:sz w:val="28"/>
                <w:szCs w:val="28"/>
                <w:lang w:val="en-US"/>
              </w:rPr>
              <w:t>Kjo përbërje e korpusit</w:t>
            </w:r>
          </w:p>
          <w:p w14:paraId="77CDFF12"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në terminologjinë gjuhësore angleze njihet me emrin Token. Dhe nga ky korpus</w:t>
            </w:r>
          </w:p>
          <w:p w14:paraId="34BF4C4D"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 xml:space="preserve">prej miliona fjalësh është kërkuar që të sortohen vetëm fjalët </w:t>
            </w:r>
            <w:proofErr w:type="gramStart"/>
            <w:r w:rsidRPr="00FB14BC">
              <w:rPr>
                <w:rFonts w:ascii="Times New Roman" w:hAnsi="Times New Roman" w:cs="Times New Roman"/>
                <w:bCs/>
                <w:sz w:val="28"/>
                <w:szCs w:val="28"/>
                <w:lang w:val="en-US"/>
              </w:rPr>
              <w:t>a</w:t>
            </w:r>
            <w:proofErr w:type="gramEnd"/>
            <w:r w:rsidRPr="00FB14BC">
              <w:rPr>
                <w:rFonts w:ascii="Times New Roman" w:hAnsi="Times New Roman" w:cs="Times New Roman"/>
                <w:bCs/>
                <w:sz w:val="28"/>
                <w:szCs w:val="28"/>
                <w:lang w:val="en-US"/>
              </w:rPr>
              <w:t xml:space="preserve"> elementet gjuhësore</w:t>
            </w:r>
          </w:p>
          <w:p w14:paraId="29DEFC11"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që kanë një përdorim më të shpeshtë. Pra është marrë për bazë vetëm elementi</w:t>
            </w:r>
          </w:p>
          <w:p w14:paraId="6A78E6B3"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i shpeshtësisë. Në këtë korpus janë përfshirë të gjitha stilet funksionale të gjuhës</w:t>
            </w:r>
          </w:p>
          <w:p w14:paraId="3B3748A7"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sonë.</w:t>
            </w:r>
          </w:p>
          <w:p w14:paraId="52EB1086"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Na është dukur me interes që nga gjithë ky material gjuhësor të sajojmë dhe të</w:t>
            </w:r>
          </w:p>
          <w:p w14:paraId="1EE5C710"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nxjerrim një listë me vetëm 100 fjalët që janë më të shpeshta në gjuhën tonë, sepse</w:t>
            </w:r>
          </w:p>
          <w:p w14:paraId="7012773E"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një listë e tillë tashmë sa vjet e decenie ekziston në gjuhët më të mëdha botërore, si:</w:t>
            </w:r>
          </w:p>
          <w:p w14:paraId="0F757BD7"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në anglishte, gjermanishte, frëngjishte, spanjishte etj.</w:t>
            </w:r>
          </w:p>
          <w:p w14:paraId="291C9364"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Ky material është mbledhur dhe seleksionuar në mënyrë të kujdesshme nga një</w:t>
            </w:r>
          </w:p>
          <w:p w14:paraId="484F2437"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ekip profesionist- shkencor i www.shkenca. org, për një periudhë të gjatë kohore,</w:t>
            </w:r>
          </w:p>
          <w:p w14:paraId="1F2D375C"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të cilin mendojmë se është me interes ta prezantojmë këtu në këtë shkrim.</w:t>
            </w:r>
          </w:p>
          <w:p w14:paraId="24B1950C"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Mbledhje dhe selektimi i këtij korpusi gjuhësor është bërë me anë të programeve</w:t>
            </w:r>
          </w:p>
          <w:p w14:paraId="4BAFB1EB"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të caktuara, në mënyrë elektronike. Të gjitha fjalët janë radhitur sipas frekuencës</w:t>
            </w:r>
          </w:p>
          <w:p w14:paraId="2E4965EE"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(shpeshtësisë) së përdorimit, duke i paraqitur të gjitha kuptimet dhe vlerat e tyre</w:t>
            </w:r>
          </w:p>
          <w:p w14:paraId="50D821F8"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gramatikore sipas kontekstit të tyre dhe janë ilustruar me shembuj konkretë nga</w:t>
            </w:r>
          </w:p>
          <w:p w14:paraId="0E9BFE04"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Fjalori i gjuhës së sotme shqipe i vitit 1980. Shembujt, në përgjithësi, janë</w:t>
            </w:r>
          </w:p>
          <w:p w14:paraId="116C878B"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reduktuar, ndërsa kuptimet dhe funksionet janë paraqitur sipas radhitjes numerike</w:t>
            </w:r>
          </w:p>
          <w:p w14:paraId="0B9899CB"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lastRenderedPageBreak/>
              <w:t>dhe alfabetike.</w:t>
            </w:r>
          </w:p>
          <w:p w14:paraId="7850C05B"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Fjalët që kanë shkallën më të lartë të shpeshtësisë, kuptohet, shënohen në llim,</w:t>
            </w:r>
          </w:p>
          <w:p w14:paraId="4CF06B6D"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kurse ato më një shkallë më të ulët, në vazhdimësi. Dhe çdo fjalë anash mban numrin</w:t>
            </w:r>
          </w:p>
          <w:p w14:paraId="3E5624EA"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rendor dhe një numër shumëshifror që dëshmon këtë shkallë të shpeshtësisë.</w:t>
            </w:r>
          </w:p>
          <w:p w14:paraId="09D30991"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Sa i përket vlerës leksiko- gramatikore të këtyre fjalëve, sikurse në gjuhët: gjermane, angleze etj., ashtu edhe në gjuhën tonë, fjalë më të shpeshta janë ato shërbyese a funksionale nga pjesët e pandryshueshme të ligjëratës. Kurse më të rralla</w:t>
            </w:r>
          </w:p>
          <w:p w14:paraId="0022AA04"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janë foljet, mbiemrat, përemrat, numërorët, emrat etj., si pjesë të ndryshueshme të</w:t>
            </w:r>
          </w:p>
          <w:p w14:paraId="4CE1009E" w14:textId="77777777" w:rsidR="0008579F" w:rsidRPr="00FB14BC" w:rsidRDefault="0008579F" w:rsidP="0008579F">
            <w:pPr>
              <w:pStyle w:val="a3"/>
              <w:jc w:val="both"/>
              <w:rPr>
                <w:rFonts w:ascii="Times New Roman" w:hAnsi="Times New Roman" w:cs="Times New Roman"/>
                <w:bCs/>
                <w:sz w:val="28"/>
                <w:szCs w:val="28"/>
                <w:lang w:val="en-US"/>
              </w:rPr>
            </w:pPr>
            <w:proofErr w:type="gramStart"/>
            <w:r w:rsidRPr="00FB14BC">
              <w:rPr>
                <w:rFonts w:ascii="Times New Roman" w:hAnsi="Times New Roman" w:cs="Times New Roman"/>
                <w:bCs/>
                <w:sz w:val="28"/>
                <w:szCs w:val="28"/>
                <w:lang w:val="en-US"/>
              </w:rPr>
              <w:t>ligjëratës.Është</w:t>
            </w:r>
            <w:proofErr w:type="gramEnd"/>
            <w:r w:rsidRPr="00FB14BC">
              <w:rPr>
                <w:rFonts w:ascii="Times New Roman" w:hAnsi="Times New Roman" w:cs="Times New Roman"/>
                <w:bCs/>
                <w:sz w:val="28"/>
                <w:szCs w:val="28"/>
                <w:lang w:val="en-US"/>
              </w:rPr>
              <w:t xml:space="preserve"> me rëndësi të ceket se nëntë (9) fjalët e para, pra deri te fjalëza -një, janë</w:t>
            </w:r>
          </w:p>
          <w:p w14:paraId="6EE18AD5"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fjalët që përdorem më së shpeshti në gjuhën shqipe dhe kjo përbën diku 1/4 (ose</w:t>
            </w:r>
          </w:p>
          <w:p w14:paraId="5D980902"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25%) të tërë korpusit gjuhësor.</w:t>
            </w:r>
          </w:p>
          <w:p w14:paraId="2C9E86D7"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Se cilat janë fjalët më të sheshta të gjuhës sonë, këtë mund të shihni nga ky shkrim</w:t>
            </w:r>
          </w:p>
          <w:p w14:paraId="58A7BC46"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në vazhdim:</w:t>
            </w:r>
          </w:p>
          <w:p w14:paraId="35EE9EEC"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(1)2461640 TË: 1. Trajtë e shkurtër e përemrave vetorë të vetës së dytë në rasën</w:t>
            </w:r>
          </w:p>
          <w:p w14:paraId="1E53A73E"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dhanore e kallëzore të numrit njëjës. Të pashë nga larg (ty). 2. përem. Trajtë e shkurtuar e përemrave vetorë e dëftorë AI/AJO, ajo, në rasën kallëzore; atë (në bashkëvajtje</w:t>
            </w:r>
          </w:p>
          <w:p w14:paraId="0A43B165"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me parafjalë). E pashë me të. 3. Nyjë e përparme e gjinisë mashkullore a femërore në</w:t>
            </w:r>
          </w:p>
          <w:p w14:paraId="61F92830" w14:textId="77777777" w:rsidR="0008579F" w:rsidRPr="00A315D5" w:rsidRDefault="0008579F" w:rsidP="0008579F">
            <w:pPr>
              <w:pStyle w:val="a3"/>
              <w:jc w:val="both"/>
              <w:rPr>
                <w:rFonts w:ascii="Times New Roman" w:hAnsi="Times New Roman" w:cs="Times New Roman"/>
                <w:bCs/>
                <w:sz w:val="28"/>
                <w:szCs w:val="28"/>
                <w:lang w:val="en-US"/>
              </w:rPr>
            </w:pPr>
            <w:r w:rsidRPr="00A315D5">
              <w:rPr>
                <w:rFonts w:ascii="Times New Roman" w:hAnsi="Times New Roman" w:cs="Times New Roman"/>
                <w:bCs/>
                <w:sz w:val="28"/>
                <w:szCs w:val="28"/>
                <w:lang w:val="en-US"/>
              </w:rPr>
              <w:t>numrin njëjës ose shumës tek emrat e rasës gjinore, tek emrat e mbiemrat e nyjshëm,</w:t>
            </w:r>
          </w:p>
          <w:p w14:paraId="2E8791A1" w14:textId="77777777" w:rsidR="0008579F" w:rsidRPr="00A315D5" w:rsidRDefault="0008579F" w:rsidP="0008579F">
            <w:pPr>
              <w:pStyle w:val="a3"/>
              <w:jc w:val="both"/>
              <w:rPr>
                <w:rFonts w:ascii="Times New Roman" w:hAnsi="Times New Roman" w:cs="Times New Roman"/>
                <w:bCs/>
                <w:sz w:val="28"/>
                <w:szCs w:val="28"/>
                <w:lang w:val="en-US"/>
              </w:rPr>
            </w:pPr>
            <w:r w:rsidRPr="00A315D5">
              <w:rPr>
                <w:rFonts w:ascii="Times New Roman" w:hAnsi="Times New Roman" w:cs="Times New Roman"/>
                <w:bCs/>
                <w:sz w:val="28"/>
                <w:szCs w:val="28"/>
                <w:lang w:val="en-US"/>
              </w:rPr>
              <w:t>te mbiemrat e emërzuar, te numërorët rreshtorë dhe te disa përemra; nyjë e përparme</w:t>
            </w:r>
          </w:p>
          <w:p w14:paraId="21EA9F50" w14:textId="77777777" w:rsidR="0008579F" w:rsidRPr="00A315D5" w:rsidRDefault="0008579F" w:rsidP="0008579F">
            <w:pPr>
              <w:pStyle w:val="a3"/>
              <w:jc w:val="both"/>
              <w:rPr>
                <w:rFonts w:ascii="Times New Roman" w:hAnsi="Times New Roman" w:cs="Times New Roman"/>
                <w:bCs/>
                <w:sz w:val="28"/>
                <w:szCs w:val="28"/>
                <w:lang w:val="en-US"/>
              </w:rPr>
            </w:pPr>
            <w:r w:rsidRPr="00A315D5">
              <w:rPr>
                <w:rFonts w:ascii="Times New Roman" w:hAnsi="Times New Roman" w:cs="Times New Roman"/>
                <w:bCs/>
                <w:sz w:val="28"/>
                <w:szCs w:val="28"/>
                <w:lang w:val="en-US"/>
              </w:rPr>
              <w:t>e emrave prejpjesorë të gjinisë asnjanëse. Nxënësve të shkollës sonë. Të dashur, shokë!</w:t>
            </w:r>
          </w:p>
          <w:p w14:paraId="40EE8107" w14:textId="77777777" w:rsidR="0008579F" w:rsidRPr="00FB14BC" w:rsidRDefault="0008579F" w:rsidP="0008579F">
            <w:pPr>
              <w:pStyle w:val="a3"/>
              <w:jc w:val="both"/>
              <w:rPr>
                <w:rFonts w:ascii="Times New Roman" w:hAnsi="Times New Roman" w:cs="Times New Roman"/>
                <w:bCs/>
                <w:sz w:val="28"/>
                <w:szCs w:val="28"/>
                <w:lang w:val="en-US"/>
              </w:rPr>
            </w:pPr>
            <w:r w:rsidRPr="00A315D5">
              <w:rPr>
                <w:rFonts w:ascii="Times New Roman" w:hAnsi="Times New Roman" w:cs="Times New Roman"/>
                <w:bCs/>
                <w:sz w:val="28"/>
                <w:szCs w:val="28"/>
                <w:lang w:val="en-US"/>
              </w:rPr>
              <w:t xml:space="preserve">Të parët, në punë. Djemve të tij (të saj, të vet). Njerëz të tillë. Të dhëna të përpikta. </w:t>
            </w:r>
            <w:r w:rsidRPr="00FB14BC">
              <w:rPr>
                <w:rFonts w:ascii="Times New Roman" w:hAnsi="Times New Roman" w:cs="Times New Roman"/>
                <w:bCs/>
                <w:sz w:val="28"/>
                <w:szCs w:val="28"/>
                <w:lang w:val="en-US"/>
              </w:rPr>
              <w:t>I</w:t>
            </w:r>
          </w:p>
          <w:p w14:paraId="18D8AF87"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foli me të butë. Procesi i të menduarit. 4. Nyjë e përparme me kuptimin e përemrave</w:t>
            </w:r>
          </w:p>
          <w:p w14:paraId="4BD29A8B"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pronorë të vetës së tretë, e cila përdoret me emra që shënojnë njerëz sipas lidhjeve të</w:t>
            </w:r>
          </w:p>
          <w:p w14:paraId="697FB1CB"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 xml:space="preserve">gjakut, sipas lidhjeve familjare etj.; të tij, të saj. I tha të birit (të </w:t>
            </w:r>
            <w:proofErr w:type="gramStart"/>
            <w:r w:rsidRPr="00FB14BC">
              <w:rPr>
                <w:rFonts w:ascii="Times New Roman" w:hAnsi="Times New Roman" w:cs="Times New Roman"/>
                <w:bCs/>
                <w:sz w:val="28"/>
                <w:szCs w:val="28"/>
                <w:lang w:val="en-US"/>
              </w:rPr>
              <w:t>vëllait,të</w:t>
            </w:r>
            <w:proofErr w:type="gramEnd"/>
            <w:r w:rsidRPr="00FB14BC">
              <w:rPr>
                <w:rFonts w:ascii="Times New Roman" w:hAnsi="Times New Roman" w:cs="Times New Roman"/>
                <w:bCs/>
                <w:sz w:val="28"/>
                <w:szCs w:val="28"/>
                <w:lang w:val="en-US"/>
              </w:rPr>
              <w:t xml:space="preserve"> vjehrrit, të</w:t>
            </w:r>
          </w:p>
          <w:p w14:paraId="62D496C8"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shoqit, të nipit, të kushëririt, të kunatit). 5.Pjesëz trajtëformuese, që shërben për të</w:t>
            </w:r>
          </w:p>
          <w:p w14:paraId="10A94EED"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lastRenderedPageBreak/>
              <w:t>ndërtuar kohët e ndryshme të mënyrës lidhore dhe të së ashtuquajturës mënyrë lidhorehabitore të foljeve. Më mirë të vete vetë. Të jetë edhe ai. Të asin të gjithë! Të mos e</w:t>
            </w:r>
          </w:p>
          <w:p w14:paraId="4A458C86"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harrojmë këtë. Duhet të vish edhe ti. Të kishte ardhur më parë! të paskësha qenë dhe</w:t>
            </w:r>
          </w:p>
          <w:p w14:paraId="692CD3E2"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unë!</w:t>
            </w:r>
          </w:p>
          <w:p w14:paraId="77C971D2"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(2)1883356 E: 1. Nyjë e përparme e gjinisë femërore tek emrat e rasës gjinore, tek</w:t>
            </w:r>
          </w:p>
          <w:p w14:paraId="062074A3" w14:textId="77777777" w:rsidR="0008579F" w:rsidRPr="00A315D5" w:rsidRDefault="0008579F" w:rsidP="0008579F">
            <w:pPr>
              <w:pStyle w:val="a3"/>
              <w:jc w:val="both"/>
              <w:rPr>
                <w:rFonts w:ascii="Times New Roman" w:hAnsi="Times New Roman" w:cs="Times New Roman"/>
                <w:bCs/>
                <w:sz w:val="28"/>
                <w:szCs w:val="28"/>
                <w:lang w:val="en-US"/>
              </w:rPr>
            </w:pPr>
            <w:r w:rsidRPr="00A315D5">
              <w:rPr>
                <w:rFonts w:ascii="Times New Roman" w:hAnsi="Times New Roman" w:cs="Times New Roman"/>
                <w:bCs/>
                <w:sz w:val="28"/>
                <w:szCs w:val="28"/>
                <w:lang w:val="en-US"/>
              </w:rPr>
              <w:t>emrat e mbiemrat e nyjshëm, te numërorët rreshtorë dhe te disa përemra, kur emri me të</w:t>
            </w:r>
          </w:p>
          <w:p w14:paraId="262741B2" w14:textId="77777777" w:rsidR="0008579F" w:rsidRPr="00A315D5" w:rsidRDefault="0008579F" w:rsidP="0008579F">
            <w:pPr>
              <w:pStyle w:val="a3"/>
              <w:jc w:val="both"/>
              <w:rPr>
                <w:rFonts w:ascii="Times New Roman" w:hAnsi="Times New Roman" w:cs="Times New Roman"/>
                <w:bCs/>
                <w:sz w:val="28"/>
                <w:szCs w:val="28"/>
                <w:lang w:val="en-US"/>
              </w:rPr>
            </w:pPr>
            <w:r w:rsidRPr="00A315D5">
              <w:rPr>
                <w:rFonts w:ascii="Times New Roman" w:hAnsi="Times New Roman" w:cs="Times New Roman"/>
                <w:bCs/>
                <w:sz w:val="28"/>
                <w:szCs w:val="28"/>
                <w:lang w:val="en-US"/>
              </w:rPr>
              <w:t>cilin lidhen është në rasën emërore ose kallëzore; nyjë e përparme e gjinisë mashkullore</w:t>
            </w:r>
          </w:p>
          <w:p w14:paraId="4B101125"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tek emrat e rasës gjinore, te mbiemrat e te disa përemra, kur emri me të cilin lidhen</w:t>
            </w:r>
          </w:p>
          <w:p w14:paraId="426E9D38"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është në trajtën e shquar dhe në rasën kallëzore të numrit njëjës ose në rasën emërore a</w:t>
            </w:r>
          </w:p>
          <w:p w14:paraId="289252F3"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kallëzore të numrit shumës. Vajzë e mirë. Lugina e Drinit. E reja mirditore. Nga e hëna</w:t>
            </w:r>
          </w:p>
          <w:p w14:paraId="1084F372"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tek e diela. Klasa e parë (e dytë, e pestë). Doli e para e klasës. E mira s'ka fund. Erdhën</w:t>
            </w:r>
          </w:p>
          <w:p w14:paraId="577C149C"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të gjitha shoqet e saj. Një punë e tillë të nderon. Shprehu mendimin e vet. Thirri djalin</w:t>
            </w:r>
          </w:p>
          <w:p w14:paraId="4E2F875A"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e madh. Të njohim heronjtë e pavdekshëm. I këshilloi djemtë e tij (e tyre). 2. Nyjë</w:t>
            </w:r>
          </w:p>
          <w:p w14:paraId="10686A01"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e përparme me kuptimin e përemrave pronorë të vetës së tretë të numrit njëjës, e cila</w:t>
            </w:r>
          </w:p>
          <w:p w14:paraId="10B767D5"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përdoret me emrat femërorë që tregojnë lidhje gjaku a gjinie ose lidhje familjare; e tij,</w:t>
            </w:r>
          </w:p>
          <w:p w14:paraId="67170415"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e saj. E ëma. E bija. E motra. E mbesa. 3. Trajtë e shkurtër e përemrave vetorë të</w:t>
            </w:r>
          </w:p>
          <w:p w14:paraId="7904922F"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vetës së tretë në rasën kallëzore të numrit njëjës. E plotësoi detyrën. Merre (merreni)</w:t>
            </w:r>
          </w:p>
          <w:p w14:paraId="3F691F3E"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me vete! Thuaje hapur! 4. Përdoret për të lidhur dy gjymtyrë fjalie a dy fjali të një fare</w:t>
            </w:r>
          </w:p>
          <w:p w14:paraId="3EE06544"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ose dy fjali të bashkërenditura këpujore a shtuese; dhe. Klasa punëtore e fshatarësia</w:t>
            </w:r>
          </w:p>
          <w:p w14:paraId="4199B014"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kooperativiste. Shkoi e u kthye shpejt. Të vriste natën e të qante ditën. 5. Përdoret për</w:t>
            </w:r>
          </w:p>
          <w:p w14:paraId="4004C8F5"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të lidhur dy fjalë a dy trajta të së njëjtës fjalë në togje me bashkërenditje, që tregojnë</w:t>
            </w:r>
          </w:p>
          <w:p w14:paraId="129E22BE"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zakonisht përsëritje ose vijimësi veprimi a gjendjeje, që shprehin përforcim etj. Tani e</w:t>
            </w:r>
          </w:p>
          <w:p w14:paraId="57A78E4A"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tutje. Një herë e përgjithmonë. 6. Përdoret për të kundërvënë dy gjymtyrë të një fjalie a</w:t>
            </w:r>
          </w:p>
          <w:p w14:paraId="520AA0B9"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lastRenderedPageBreak/>
              <w:t>dy fjali të një fare; dhe, edhe. Duhet punë e jo fjalë. 7. Përdoret te numërorët e përbërë</w:t>
            </w:r>
          </w:p>
          <w:p w14:paraId="7CC4AC00" w14:textId="77777777" w:rsidR="0008579F" w:rsidRPr="0008579F" w:rsidRDefault="0008579F" w:rsidP="0008579F">
            <w:pPr>
              <w:pStyle w:val="a3"/>
              <w:jc w:val="both"/>
              <w:rPr>
                <w:rFonts w:ascii="Times New Roman" w:hAnsi="Times New Roman" w:cs="Times New Roman"/>
                <w:bCs/>
                <w:sz w:val="28"/>
                <w:szCs w:val="28"/>
              </w:rPr>
            </w:pPr>
            <w:r w:rsidRPr="00FB14BC">
              <w:rPr>
                <w:rFonts w:ascii="Times New Roman" w:hAnsi="Times New Roman" w:cs="Times New Roman"/>
                <w:bCs/>
                <w:sz w:val="28"/>
                <w:szCs w:val="28"/>
                <w:lang w:val="en-US"/>
              </w:rPr>
              <w:t xml:space="preserve">për të lidhur klasat e ndryshme të tyre (njëshet, dhjetëshet etj.). </w:t>
            </w:r>
            <w:r w:rsidRPr="0008579F">
              <w:rPr>
                <w:rFonts w:ascii="Times New Roman" w:hAnsi="Times New Roman" w:cs="Times New Roman"/>
                <w:bCs/>
                <w:sz w:val="28"/>
                <w:szCs w:val="28"/>
              </w:rPr>
              <w:t>Njëzet e dy. Një mijë</w:t>
            </w:r>
          </w:p>
          <w:p w14:paraId="20077131" w14:textId="77777777" w:rsidR="0008579F" w:rsidRPr="0008579F" w:rsidRDefault="0008579F" w:rsidP="0008579F">
            <w:pPr>
              <w:pStyle w:val="a3"/>
              <w:jc w:val="both"/>
              <w:rPr>
                <w:rFonts w:ascii="Times New Roman" w:hAnsi="Times New Roman" w:cs="Times New Roman"/>
                <w:bCs/>
                <w:sz w:val="28"/>
                <w:szCs w:val="28"/>
              </w:rPr>
            </w:pPr>
            <w:r w:rsidRPr="0008579F">
              <w:rPr>
                <w:rFonts w:ascii="Times New Roman" w:hAnsi="Times New Roman" w:cs="Times New Roman"/>
                <w:bCs/>
                <w:sz w:val="28"/>
                <w:szCs w:val="28"/>
              </w:rPr>
              <w:t>e nëntëqind e shtatëdhjetë e tre. 8. përd. pj. Përdoret në llim të një togfjalëshi a tënjë fjalie për të theksuar kuptimin që shprehet prej tyre. E sot fshati duket si në festë.</w:t>
            </w:r>
          </w:p>
          <w:p w14:paraId="588E1B92" w14:textId="77777777" w:rsidR="0008579F" w:rsidRPr="0008579F" w:rsidRDefault="0008579F" w:rsidP="0008579F">
            <w:pPr>
              <w:pStyle w:val="a3"/>
              <w:jc w:val="both"/>
              <w:rPr>
                <w:rFonts w:ascii="Times New Roman" w:hAnsi="Times New Roman" w:cs="Times New Roman"/>
                <w:bCs/>
                <w:sz w:val="28"/>
                <w:szCs w:val="28"/>
              </w:rPr>
            </w:pPr>
            <w:r w:rsidRPr="0008579F">
              <w:rPr>
                <w:rFonts w:ascii="Times New Roman" w:hAnsi="Times New Roman" w:cs="Times New Roman"/>
                <w:bCs/>
                <w:sz w:val="28"/>
                <w:szCs w:val="28"/>
              </w:rPr>
              <w:t>9. pj. bised. Përdoret në llim të një fjalie pyetëse për të theksuar më shumë pyetjen</w:t>
            </w:r>
          </w:p>
          <w:p w14:paraId="5EC4A7C6" w14:textId="77777777" w:rsidR="0008579F" w:rsidRPr="0008579F" w:rsidRDefault="0008579F" w:rsidP="0008579F">
            <w:pPr>
              <w:pStyle w:val="a3"/>
              <w:jc w:val="both"/>
              <w:rPr>
                <w:rFonts w:ascii="Times New Roman" w:hAnsi="Times New Roman" w:cs="Times New Roman"/>
                <w:bCs/>
                <w:sz w:val="28"/>
                <w:szCs w:val="28"/>
              </w:rPr>
            </w:pPr>
            <w:r w:rsidRPr="0008579F">
              <w:rPr>
                <w:rFonts w:ascii="Times New Roman" w:hAnsi="Times New Roman" w:cs="Times New Roman"/>
                <w:bCs/>
                <w:sz w:val="28"/>
                <w:szCs w:val="28"/>
              </w:rPr>
              <w:t>ose për të tërhequr vëmendjen e bashkëbiseduesit përpara pyetjes. E, do të vish? 10.</w:t>
            </w:r>
          </w:p>
          <w:p w14:paraId="39653ACF" w14:textId="77777777" w:rsidR="0008579F" w:rsidRPr="0008579F" w:rsidRDefault="0008579F" w:rsidP="0008579F">
            <w:pPr>
              <w:pStyle w:val="a3"/>
              <w:jc w:val="both"/>
              <w:rPr>
                <w:rFonts w:ascii="Times New Roman" w:hAnsi="Times New Roman" w:cs="Times New Roman"/>
                <w:bCs/>
                <w:sz w:val="28"/>
                <w:szCs w:val="28"/>
              </w:rPr>
            </w:pPr>
            <w:r w:rsidRPr="0008579F">
              <w:rPr>
                <w:rFonts w:ascii="Times New Roman" w:hAnsi="Times New Roman" w:cs="Times New Roman"/>
                <w:bCs/>
                <w:sz w:val="28"/>
                <w:szCs w:val="28"/>
              </w:rPr>
              <w:t>Përdoret për të pohuar a për të miratuar diçka; po. - Nesër do të shkosh? - E, nesër.</w:t>
            </w:r>
          </w:p>
          <w:p w14:paraId="7B8DF5E8"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11. pasth. Përdoret kur shprehim habi, kur ndodhemi para një të papriture a para</w:t>
            </w:r>
          </w:p>
          <w:p w14:paraId="101FB5E7"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diçkaje të padëshirueshme, kur kujtohemi papandehur për diçka etj. E, kush na erdhi!</w:t>
            </w:r>
          </w:p>
          <w:p w14:paraId="2B9212B2"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12. Përdoret kur shprehim gëzim, kënaqësi, miratim ose ndonjë ndjenjë tjetër; hë. E,</w:t>
            </w:r>
          </w:p>
          <w:p w14:paraId="1DE3FDD9"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më ju lumtë dora! 13. Përdoret kur shprehim dhembje, hidhërim a pikëllim, keqardhje,</w:t>
            </w:r>
          </w:p>
          <w:p w14:paraId="4E8E36BD"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dëshpërim, qortim, zemërim, urrejtje etj.; ah. E, ç'e gjeti të ziun! E, mor i shkretë! E,</w:t>
            </w:r>
          </w:p>
          <w:p w14:paraId="40D6C062"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po e zura, ç'do t'i bëj!</w:t>
            </w:r>
          </w:p>
          <w:p w14:paraId="099F53A2"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 xml:space="preserve">(3)1199646 NË: </w:t>
            </w:r>
            <w:proofErr w:type="gramStart"/>
            <w:r w:rsidRPr="00FB14BC">
              <w:rPr>
                <w:rFonts w:ascii="Times New Roman" w:hAnsi="Times New Roman" w:cs="Times New Roman"/>
                <w:bCs/>
                <w:sz w:val="28"/>
                <w:szCs w:val="28"/>
                <w:lang w:val="en-US"/>
              </w:rPr>
              <w:t>1.Parafj</w:t>
            </w:r>
            <w:proofErr w:type="gramEnd"/>
            <w:r w:rsidRPr="00FB14BC">
              <w:rPr>
                <w:rFonts w:ascii="Times New Roman" w:hAnsi="Times New Roman" w:cs="Times New Roman"/>
                <w:bCs/>
                <w:sz w:val="28"/>
                <w:szCs w:val="28"/>
                <w:lang w:val="en-US"/>
              </w:rPr>
              <w:t>. Përdoret me një emër në rasën kallëzore për të treguar:</w:t>
            </w:r>
          </w:p>
          <w:p w14:paraId="40583422"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Vendin ku ndodhet dikush a diçka, ku bëhet një veprim. Në qendër (në mes, në anë);</w:t>
            </w:r>
          </w:p>
          <w:p w14:paraId="12D4E4BB"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a. Vendin drejt të cilit lëviz dikush a diçka ose vendin ku futet a mbyllet diçka. Shkoj</w:t>
            </w:r>
          </w:p>
          <w:p w14:paraId="0C578E63"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në Durrës. U ngjitën në majë. b. Një send a frymor, me të cilin ndeshemi a takohemi</w:t>
            </w:r>
          </w:p>
          <w:p w14:paraId="15FE2523"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gjatë lëvizjes, kërkimit etj. Ndeshi në një gur (në pengesa, në vështirësi). c. Një send,</w:t>
            </w:r>
          </w:p>
          <w:p w14:paraId="51E379E5"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nëpërmjet të cilit kalon diçka a bëhet një veprim. Shkoj perin në gjilpërë. d. Një send,</w:t>
            </w:r>
          </w:p>
          <w:p w14:paraId="1EC8194A"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veprimit të të cilit i nënshtrohet diçka. E nxori në diell (në dritë). dh. Mënyrën se si</w:t>
            </w:r>
          </w:p>
          <w:p w14:paraId="7D7EF037"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bëhet diçka. Eci në këmbë. e. Gjendjen e re tek e cila kalon diçka. E ktheu në gaz (në ujë,</w:t>
            </w:r>
          </w:p>
          <w:p w14:paraId="09D26100"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 xml:space="preserve">në lëng). f. Punën, veprimtarinë, grupin </w:t>
            </w:r>
            <w:proofErr w:type="gramStart"/>
            <w:r w:rsidRPr="00FB14BC">
              <w:rPr>
                <w:rFonts w:ascii="Times New Roman" w:hAnsi="Times New Roman" w:cs="Times New Roman"/>
                <w:bCs/>
                <w:sz w:val="28"/>
                <w:szCs w:val="28"/>
                <w:lang w:val="en-US"/>
              </w:rPr>
              <w:t>a</w:t>
            </w:r>
            <w:proofErr w:type="gramEnd"/>
            <w:r w:rsidRPr="00FB14BC">
              <w:rPr>
                <w:rFonts w:ascii="Times New Roman" w:hAnsi="Times New Roman" w:cs="Times New Roman"/>
                <w:bCs/>
                <w:sz w:val="28"/>
                <w:szCs w:val="28"/>
                <w:lang w:val="en-US"/>
              </w:rPr>
              <w:t xml:space="preserve"> organizatën, ku përfshihet ose është dikush</w:t>
            </w:r>
          </w:p>
          <w:p w14:paraId="66DFE995"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a diçka. Punon në ndërmarrje. g. Diçka që merret si bartëse e veprimtarisë mendore</w:t>
            </w:r>
          </w:p>
          <w:p w14:paraId="3710D5E4"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lastRenderedPageBreak/>
              <w:t>e shpirtërore ose shfaqje të ndryshme të kësaj veprimtarie. Në zemër. Në mendje. gj.</w:t>
            </w:r>
          </w:p>
          <w:p w14:paraId="1BEA60B9"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Kohën kur kryhet ose brenda së cilës kryhet një punë a një veprim. Në verë (në dimër). h.</w:t>
            </w:r>
          </w:p>
          <w:p w14:paraId="098D6B55"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Qëllimin përse bëhet diçka; për. Në shenjë kujtimi (nderimi, miqësie). i. Sasinë e njësive</w:t>
            </w:r>
          </w:p>
          <w:p w14:paraId="115B525B"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nga të cilat përbëhet diçka ose në të cilat ndahet diçka. Komedi në dy akte. j. Sendin a</w:t>
            </w:r>
          </w:p>
          <w:p w14:paraId="7773228E"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dukurinë që shërben për të përcaktuar dikë a diçka. Në sasi (në cilësi). k. Marrëdhënie</w:t>
            </w:r>
          </w:p>
          <w:p w14:paraId="170195F4"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me diçka. Në marrëveshje (në lidhje, në krahasim, në grindje, në kundërshtim) me një</w:t>
            </w:r>
          </w:p>
          <w:p w14:paraId="32E26890"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tjetër. Në gjak me dikë. l. Diçka të cilën e mbikëqyrim, e kemi nën kujdes etj.; nën. E ka</w:t>
            </w:r>
          </w:p>
          <w:p w14:paraId="32D23B9F" w14:textId="77777777" w:rsidR="0008579F" w:rsidRPr="0008579F" w:rsidRDefault="0008579F" w:rsidP="0008579F">
            <w:pPr>
              <w:pStyle w:val="a3"/>
              <w:jc w:val="both"/>
              <w:rPr>
                <w:rFonts w:ascii="Times New Roman" w:hAnsi="Times New Roman" w:cs="Times New Roman"/>
                <w:bCs/>
                <w:sz w:val="28"/>
                <w:szCs w:val="28"/>
              </w:rPr>
            </w:pPr>
            <w:r w:rsidRPr="00FB14BC">
              <w:rPr>
                <w:rFonts w:ascii="Times New Roman" w:hAnsi="Times New Roman" w:cs="Times New Roman"/>
                <w:bCs/>
                <w:sz w:val="28"/>
                <w:szCs w:val="28"/>
                <w:lang w:val="en-US"/>
              </w:rPr>
              <w:t xml:space="preserve">në kujdestari. ll. Një ngjarje ku merr pjesë dikush a diçka. </w:t>
            </w:r>
            <w:r w:rsidRPr="0008579F">
              <w:rPr>
                <w:rFonts w:ascii="Times New Roman" w:hAnsi="Times New Roman" w:cs="Times New Roman"/>
                <w:bCs/>
                <w:sz w:val="28"/>
                <w:szCs w:val="28"/>
              </w:rPr>
              <w:t>Në festën tonë. m. Ngjyrën</w:t>
            </w:r>
          </w:p>
          <w:p w14:paraId="46461E66" w14:textId="77777777" w:rsidR="0008579F" w:rsidRPr="0008579F" w:rsidRDefault="0008579F" w:rsidP="0008579F">
            <w:pPr>
              <w:pStyle w:val="a3"/>
              <w:jc w:val="both"/>
              <w:rPr>
                <w:rFonts w:ascii="Times New Roman" w:hAnsi="Times New Roman" w:cs="Times New Roman"/>
                <w:bCs/>
                <w:sz w:val="28"/>
                <w:szCs w:val="28"/>
              </w:rPr>
            </w:pPr>
            <w:r w:rsidRPr="0008579F">
              <w:rPr>
                <w:rFonts w:ascii="Times New Roman" w:hAnsi="Times New Roman" w:cs="Times New Roman"/>
                <w:bCs/>
                <w:sz w:val="28"/>
                <w:szCs w:val="28"/>
              </w:rPr>
              <w:t>e diçkaje ose ngjyrën me të cilën ajo afrohet. Në ngjyrë trëndali. nj. Ndër. Në të rinjtë.</w:t>
            </w:r>
          </w:p>
          <w:p w14:paraId="0B090E84" w14:textId="77777777" w:rsidR="0008579F" w:rsidRPr="0008579F" w:rsidRDefault="0008579F" w:rsidP="0008579F">
            <w:pPr>
              <w:pStyle w:val="a3"/>
              <w:jc w:val="both"/>
              <w:rPr>
                <w:rFonts w:ascii="Times New Roman" w:hAnsi="Times New Roman" w:cs="Times New Roman"/>
                <w:bCs/>
                <w:sz w:val="28"/>
                <w:szCs w:val="28"/>
              </w:rPr>
            </w:pPr>
            <w:r w:rsidRPr="0008579F">
              <w:rPr>
                <w:rFonts w:ascii="Times New Roman" w:hAnsi="Times New Roman" w:cs="Times New Roman"/>
                <w:bCs/>
                <w:sz w:val="28"/>
                <w:szCs w:val="28"/>
              </w:rPr>
              <w:t>Në të sëmurët. Në të parët. Në më të mirët. o. Përdoret me një emër në rasën kallëzore,</w:t>
            </w:r>
          </w:p>
          <w:p w14:paraId="757EA129"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i cili bën pjesë në një tog që ka kuptim foljor. Vë në dijeni njoftoj. Vë në dyshim dyshoj</w:t>
            </w:r>
          </w:p>
          <w:p w14:paraId="15F99F7A"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për diçka. Vë në lidhje lidh. Vë në zbatim zbatoj. p. Përdoret në një varg togjesh me</w:t>
            </w:r>
          </w:p>
          <w:p w14:paraId="2467CF48"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kuptim ndajfoljor. Në përgjithësi, përgjithësisht. Në veçanti veçanërisht. q. Përdoret në</w:t>
            </w:r>
          </w:p>
          <w:p w14:paraId="3D87CD54"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një varg shprehjesh, që luajnë rolin e parafjalëve. Në kundërshtim me... Në bashkëpunim</w:t>
            </w:r>
          </w:p>
          <w:p w14:paraId="1DDCF6FE"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me... Në krahasim me... Në lidhje me... Në drejtim të...Në sajë të... Në emër të... Në</w:t>
            </w:r>
          </w:p>
          <w:p w14:paraId="40FC4232"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bazë të... Në mes të... r. Përdoret për të shënuar pikën e mbarimit (në bashkëlidhje me</w:t>
            </w:r>
          </w:p>
          <w:p w14:paraId="28843C6D" w14:textId="77777777" w:rsidR="0008579F" w:rsidRPr="0008579F" w:rsidRDefault="0008579F" w:rsidP="0008579F">
            <w:pPr>
              <w:pStyle w:val="a3"/>
              <w:jc w:val="both"/>
              <w:rPr>
                <w:rFonts w:ascii="Times New Roman" w:hAnsi="Times New Roman" w:cs="Times New Roman"/>
                <w:bCs/>
                <w:sz w:val="28"/>
                <w:szCs w:val="28"/>
              </w:rPr>
            </w:pPr>
            <w:r w:rsidRPr="0008579F">
              <w:rPr>
                <w:rFonts w:ascii="Times New Roman" w:hAnsi="Times New Roman" w:cs="Times New Roman"/>
                <w:bCs/>
                <w:sz w:val="28"/>
                <w:szCs w:val="28"/>
              </w:rPr>
              <w:t>parafjalën "nga") në togje që kanë një gjymtyrë të përsëritur a përemrat "njëri... tjetri"</w:t>
            </w:r>
          </w:p>
          <w:p w14:paraId="740EE747" w14:textId="77777777" w:rsidR="0008579F" w:rsidRPr="0008579F" w:rsidRDefault="0008579F" w:rsidP="0008579F">
            <w:pPr>
              <w:pStyle w:val="a3"/>
              <w:jc w:val="both"/>
              <w:rPr>
                <w:rFonts w:ascii="Times New Roman" w:hAnsi="Times New Roman" w:cs="Times New Roman"/>
                <w:bCs/>
                <w:sz w:val="28"/>
                <w:szCs w:val="28"/>
              </w:rPr>
            </w:pPr>
            <w:r w:rsidRPr="0008579F">
              <w:rPr>
                <w:rFonts w:ascii="Times New Roman" w:hAnsi="Times New Roman" w:cs="Times New Roman"/>
                <w:bCs/>
                <w:sz w:val="28"/>
                <w:szCs w:val="28"/>
              </w:rPr>
              <w:t>dhe që tregojnë një shtrirje a një lëvizje të pandërprerë në hapësirë dhe në kohë ose një</w:t>
            </w:r>
          </w:p>
          <w:p w14:paraId="7ACB8C25"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përsëritje të veprimit a të gjendjes. Nga mali në mal. 2. lidh. a. Përdoret në llim të</w:t>
            </w:r>
          </w:p>
          <w:p w14:paraId="6DCC634C"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një fjalie të varur kushtore; nëse. Në e di, ma thuaj! b. Përdoret në krye të një fjalie</w:t>
            </w:r>
          </w:p>
          <w:p w14:paraId="550A3E30"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pyetëse të zhdrejtë. Nuk e di në vjen apo jo. c. Përdoret në disa shprehje lidhëzore. Në</w:t>
            </w:r>
          </w:p>
          <w:p w14:paraId="0500A0B7"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 xml:space="preserve">qoftë se. Në rast se. Në është se. Në mënyrë </w:t>
            </w:r>
            <w:proofErr w:type="gramStart"/>
            <w:r w:rsidRPr="00FB14BC">
              <w:rPr>
                <w:rFonts w:ascii="Times New Roman" w:hAnsi="Times New Roman" w:cs="Times New Roman"/>
                <w:bCs/>
                <w:sz w:val="28"/>
                <w:szCs w:val="28"/>
                <w:lang w:val="en-US"/>
              </w:rPr>
              <w:t>që.(</w:t>
            </w:r>
            <w:proofErr w:type="gramEnd"/>
            <w:r w:rsidRPr="00FB14BC">
              <w:rPr>
                <w:rFonts w:ascii="Times New Roman" w:hAnsi="Times New Roman" w:cs="Times New Roman"/>
                <w:bCs/>
                <w:sz w:val="28"/>
                <w:szCs w:val="28"/>
                <w:lang w:val="en-US"/>
              </w:rPr>
              <w:t>4)831025 I: 1.Nyjë e përparme e gjinisë mashkullore tek emrat e rasës gjinore, tek</w:t>
            </w:r>
          </w:p>
          <w:p w14:paraId="042247D4" w14:textId="77777777" w:rsidR="0008579F" w:rsidRPr="00FB14BC" w:rsidRDefault="0008579F" w:rsidP="0008579F">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rPr>
              <w:lastRenderedPageBreak/>
              <w:t xml:space="preserve">emrat dhe mbiemrat e nyjshëm, te numërorët rreshtorë dhe te disa përemra. </w:t>
            </w:r>
            <w:r w:rsidRPr="00FB14BC">
              <w:rPr>
                <w:rFonts w:ascii="Times New Roman" w:hAnsi="Times New Roman" w:cs="Times New Roman"/>
                <w:bCs/>
                <w:sz w:val="28"/>
                <w:szCs w:val="28"/>
                <w:lang w:val="en-US"/>
              </w:rPr>
              <w:t>Këshilli i</w:t>
            </w:r>
          </w:p>
          <w:p w14:paraId="322A3E19"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fshatit tonë. I zoti i punës. Qyteti i ri. I dashur shok! I pari në punë. I tij. I saj. I tillë.</w:t>
            </w:r>
          </w:p>
          <w:p w14:paraId="199D13C2"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I cili. 2. Nyje e përparme me kuptimin e përemrave pronorë të vetës së tretë të numrit</w:t>
            </w:r>
          </w:p>
          <w:p w14:paraId="3A0BC8AD"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njëjës, e cila përdoret me emrat mashkullorë, që tregojnë lidhje gjaku a gjinie ose lidhje</w:t>
            </w:r>
          </w:p>
          <w:p w14:paraId="711E6E76"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familjare; i tij, i saj. I ati. I biri. I vëllai. 3. Trajtë e shkurtër e përemrave vetorë të vetës</w:t>
            </w:r>
          </w:p>
          <w:p w14:paraId="37808800"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së tretë në rasën dhanore të numrit njëjës. I them (atij, asaj). 4. Trajtë e shkurtër e</w:t>
            </w:r>
          </w:p>
          <w:p w14:paraId="58EE2777"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përemrave vetorë të vetës së tretë në rasën kallëzore të numrit shumës. I pashë (ata, ato).</w:t>
            </w:r>
          </w:p>
          <w:p w14:paraId="436CD44D"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(5)746450 DHE: 1. lidh. a. Përdoret për të lidhur dy gjymtyrë fjalie të një fare</w:t>
            </w:r>
          </w:p>
          <w:p w14:paraId="4119602B"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ose dy fjali të bashkërenditura këpujore a shtuese; e. Punëtorë dhe fshatarë. b. Përdoret</w:t>
            </w:r>
          </w:p>
          <w:p w14:paraId="058B356E"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e përsëritur përpara dy a me shumë gjymtyrëve a fjalive të një fare, kur ato numërohen</w:t>
            </w:r>
          </w:p>
          <w:p w14:paraId="488D6E57"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me radhë njëra pas tjetrës ose kur shënojnë a tregojnë sende, dukuri, veprime që kanë të</w:t>
            </w:r>
          </w:p>
          <w:p w14:paraId="74CECDFA"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njëjtën rëndësi, vlerë etj., që janë të njëkohshme etj.; edhe. Dhe i aftë, dhe i palodhur.</w:t>
            </w:r>
          </w:p>
          <w:p w14:paraId="3CC0EFE0"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Dhe për të sotmen, dhe për të nesërmen. c. Gjithashtu, po ashtu, ashtu edhe, edhe. Si</w:t>
            </w:r>
          </w:p>
          <w:p w14:paraId="50BF282F"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ai dhe ti. Si i ati dhe i biri. ç. Përdoret për të kundërvënë dy gjymtyrë të një fjalie a dy</w:t>
            </w:r>
          </w:p>
          <w:p w14:paraId="50757BAC"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fjali të një fare; e, edhe. Duhet punë dhe jo fjalë. d. Përdoret për të lidhur dy fjalë a dy</w:t>
            </w:r>
          </w:p>
          <w:p w14:paraId="46166534"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trajta të së njëjtës fjalë në togje me bashkërenditje, që tregojnë përsëritje a vazhdimësi</w:t>
            </w:r>
          </w:p>
          <w:p w14:paraId="64354F0F"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veprimi ose gjendjeje, që shprehin përforcim etj. Mirë dhe me mirë. dh. Përdoret për të</w:t>
            </w:r>
          </w:p>
          <w:p w14:paraId="6C26E41D"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lidhur trajtat e njëjta të një foljeje (një herë me pjesëzën mohuese "s" ose "nuk" dhe një</w:t>
            </w:r>
          </w:p>
          <w:p w14:paraId="2B0A1B6E"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herë pa të) për ta paraqitur veprimin a gjendjen e shprehur prej saj si jo të sigurt, jo të</w:t>
            </w:r>
          </w:p>
          <w:p w14:paraId="3DCB1E35"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prerë etj. Dhe e bën, dhe s'e bën. Dhe e thotë, dhe s'e thotë. Dhe është, dhe s'është.</w:t>
            </w:r>
          </w:p>
          <w:p w14:paraId="3452A987"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e. Përdoret në llim të një fjalie që plotëson, zhvillon a sqaron një mendim të shprehur</w:t>
            </w:r>
          </w:p>
          <w:p w14:paraId="623E6473"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nga një fjali tjetër para saj. Shkuan të gjithë. Dhe fëmijët. 2. përd. pj. Përdoret</w:t>
            </w:r>
          </w:p>
          <w:p w14:paraId="0EA089C4"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lastRenderedPageBreak/>
              <w:t>në llim të një togfjalëshi a të një fjalie për të përforcuar ose për të theksuar kuptimin</w:t>
            </w:r>
          </w:p>
          <w:p w14:paraId="3FD1CC97"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që shprehet prej tyre ose për t'i dhënë gjallëri e bukuri ligjërimit a për të rritur fuqinë</w:t>
            </w:r>
          </w:p>
          <w:p w14:paraId="6EA29305"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shprehëse të tij. Dhe pranvera erdhi. Dhe sot fshati lulëzon. 3. përd. ndajf. Përdoret</w:t>
            </w:r>
          </w:p>
          <w:p w14:paraId="6DEF22AC"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përpara mbiemrave dhe ndajfoljeve në shkallën krahasore me kuptimin "në një shkallë</w:t>
            </w:r>
          </w:p>
          <w:p w14:paraId="0A120411"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me të lartë, me shumë, me tepër, ca". Dhe me të mëdha. 3. pj. Përdoret për të theksuar</w:t>
            </w:r>
          </w:p>
          <w:p w14:paraId="7032C316"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a për të përforcuar kuptimin e një fjale, të një togfjalëshi a të një fjalie. Dhe atje nuk u</w:t>
            </w:r>
          </w:p>
          <w:p w14:paraId="667304B2"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mësua.</w:t>
            </w:r>
          </w:p>
          <w:p w14:paraId="65881B78"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(6)645186 PËR: 1. parafj. Përdoret me një emër në rasën kallëzore për të treguar</w:t>
            </w:r>
          </w:p>
          <w:p w14:paraId="3192BFA2"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së bashku me të: a. Qëllimin a synimin e një veprimi; qëllimin a sendin përse shërben a</w:t>
            </w:r>
          </w:p>
          <w:p w14:paraId="65CE790C"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duhet diçka; frymorin ose sendin, në dobi a në dëm të të cilit bëhet diçka; objektin mbi</w:t>
            </w:r>
          </w:p>
          <w:p w14:paraId="3D06C156"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të cilin shtrihet një veprim a një gjendje. Lufta për çlirim. b. Temën e një shkrimi a të</w:t>
            </w:r>
          </w:p>
          <w:p w14:paraId="4733E35F"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një ligjërate, çështjen për të cilën bëhet fjalë në një ligjëratë, në një artikull ose studim;</w:t>
            </w:r>
          </w:p>
          <w:p w14:paraId="2CA69944"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rreth, mbi. Foli për jetën dhe veprën e Migjenit. c. Njeriun që është në marrëdhënie të</w:t>
            </w:r>
          </w:p>
          <w:p w14:paraId="0E5292CF"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caktuara me dikë; cilësinë në të cilën vepron dikush, pozitën a shkallën e dikujt (me kuptimin "si"). E mori për grua (për burrë). ç. Kuzimin e një tipari a të një veprimi (me</w:t>
            </w:r>
          </w:p>
          <w:p w14:paraId="10D6BF28"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kuptimin "nga", "përsa i takon"). I dalluar për guxim (për trimëri). d. Mënyrën si bëhet</w:t>
            </w:r>
          </w:p>
          <w:p w14:paraId="19701E9A"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a si paraqitet diçka; shkallën cilësinë e përfundimit të një veprimi. Punë për merak. dh.</w:t>
            </w:r>
          </w:p>
          <w:p w14:paraId="7D52AED7"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(edhe me një emër në r. rrjedhore). Sendin me të cilin ndesh ose tek i cili kapet e mbahet</w:t>
            </w:r>
          </w:p>
          <w:p w14:paraId="680A7772"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dikush a diçka gjatë një veprimi ose lëvizjeje, me kuptimin "pas, te"; sendin që shërbensi mbështetje; njeriun a sendin, me të cilin afrohet a puqet dikush gjatë një veprimi a</w:t>
            </w:r>
          </w:p>
          <w:p w14:paraId="74954EAA"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gjendjeje. Shkrepi për gur. U përplas për mur. e. Diçka, për të cilën ndihet nevojë a</w:t>
            </w:r>
          </w:p>
          <w:p w14:paraId="1EF7D26F"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tregohet dëshirë. I etshëm për dituri (për punë). ë. Dikë a diçka që nuk përputhet me</w:t>
            </w:r>
          </w:p>
          <w:p w14:paraId="2450BDC6"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atë që duhej të ishte a me atë që pritej të ishte. Shtëpi tepër e ngushtë për gjashtë veta. f.</w:t>
            </w:r>
          </w:p>
          <w:p w14:paraId="488D196A"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Njeriun, organin shtetëror etj., në vend të të cilit a në emër të të cilit vepron dikush, atë</w:t>
            </w:r>
          </w:p>
          <w:p w14:paraId="6814D218"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lastRenderedPageBreak/>
              <w:t>që zëvendësohet a përfaqësohet në një punë ose në një veprim nga një tjetër (me kuptimin</w:t>
            </w:r>
          </w:p>
          <w:p w14:paraId="01CCD3B7"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"në vend të..."). Nënshkroi për kryetarin. g. Frymorin a sendin, që merret gabimisht në</w:t>
            </w:r>
          </w:p>
          <w:p w14:paraId="29E2C3A9"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vend të një tjetri, me kuptimin "si, në vend të". E mori bajukën për rosë (bakrin për</w:t>
            </w:r>
          </w:p>
          <w:p w14:paraId="7B78FC5D"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ori). Nuk e ha sapunin për djathë. gj. Secilin nga pjesëtarët e një grupi, që merr diçka</w:t>
            </w:r>
          </w:p>
          <w:p w14:paraId="6B76880C"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a të cilit i takon diçka në sasi të barabartë. Të ardhurat për frymë. h. Sendin, me të</w:t>
            </w:r>
          </w:p>
          <w:p w14:paraId="3D4E35C3"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cilin këmbehet a zëvendësohet diçka; vlerën a çmimin e diçkaje. I dha misër për grurë.</w:t>
            </w:r>
          </w:p>
          <w:p w14:paraId="7C7147FD"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i. Njeriun a sendin, për të cilin betohet dikush. Për besë! Për nder! j. Kohën sa zgjat</w:t>
            </w:r>
          </w:p>
          <w:p w14:paraId="20E3A00F"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diçka, kur përsëritet, kohën që duhet për të bërë një punë etj. (e shoqëruar zakonisht</w:t>
            </w:r>
          </w:p>
          <w:p w14:paraId="57802FB2"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edhe me një numëror a me një fjalë tjetër që tregon sasi); kohën, pas së cilës do të bëhet</w:t>
            </w:r>
          </w:p>
          <w:p w14:paraId="6BB2AE1B"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diçka (me kuptimin "pas"). Erdhi për disa ditë. k. (edhe me një ndajfolje). Kohën, për</w:t>
            </w:r>
          </w:p>
          <w:p w14:paraId="40CE37F9"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të cilën ruhet diçka, kohën e caktuar për diçka; një kohë të dhënë. E ruaj për dimër (për</w:t>
            </w:r>
          </w:p>
          <w:p w14:paraId="4246102B"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verë). l. Vendin, drejt të cilit shkon ose lëviz dikush a diçka (nganjëherë e shoqëruar edhe</w:t>
            </w:r>
          </w:p>
          <w:p w14:paraId="14E70AC1"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me parafjalën në); vendin, nëpër të cilin lëviz dikush a diçka; vendin a drejtimin. Rruga</w:t>
            </w:r>
          </w:p>
          <w:p w14:paraId="7E944C60"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për në kombinat. U nisën për Durrës. ll. (me rasën rrjedhore). Vendin nga del dikush a</w:t>
            </w:r>
          </w:p>
          <w:p w14:paraId="1A42FCE8"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diçka. Doli për dere (për dritareje). m. Përdoret për të treguar kohë, vend, mënyrë etj.</w:t>
            </w:r>
          </w:p>
          <w:p w14:paraId="16ED17D7"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në togje që formohen nga përsëritja e një fjale ose nga dy fjalë të afërta. Ditë për ditë çdo</w:t>
            </w:r>
          </w:p>
          <w:p w14:paraId="20B8587E"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ditë. m. Përdoret zakonisht si fjalëz përforcuese me emra asnjanës në rasën rrjedhore,</w:t>
            </w:r>
          </w:p>
          <w:p w14:paraId="5B2794E4"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në shprehje ndajfoljore me kuptime të ndryshme. Vjen (për) së shpejti. n. Përdoret</w:t>
            </w:r>
          </w:p>
          <w:p w14:paraId="1887D4BC"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me një numëror themelor për të treguar veprime aritmetike, mënyrë renditjeje etj. E</w:t>
            </w:r>
          </w:p>
          <w:p w14:paraId="2DF8E4F9"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shumëzoi për katër. nj. si ndajf. Në anën e dikujt a të diçkaje, në të mirë të dikujt, pro;</w:t>
            </w:r>
          </w:p>
          <w:p w14:paraId="4074F288"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kund. kundër. Votuan për 98 për qind. 2. pj. a. Përdoret para një emri a mbiemri në</w:t>
            </w:r>
          </w:p>
          <w:p w14:paraId="61892F95"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rasën emërore a kallëzore për të shprehur një vlerësim (në kuptimin "si"). Mbahej për i</w:t>
            </w:r>
          </w:p>
          <w:p w14:paraId="66F361B6"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lastRenderedPageBreak/>
              <w:t>ditur (për trim). b. Përdoret për të ndërtuar paskajoren e foljeve. Shkuan për të punuar.</w:t>
            </w:r>
          </w:p>
          <w:p w14:paraId="21F86341"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(7)535180 ME: 1. parafj. Përdoret me një emër ose me një përemër në rasën kallëzore për të treguar: a. Praninë e dy a më shumë vetave a sendeve së bashku në një vend,</w:t>
            </w:r>
          </w:p>
          <w:p w14:paraId="510469D0"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qenien e tyre së bashku në një gjendje të caktuar ose pjesëmarrjen e tyre të përbashkët</w:t>
            </w:r>
          </w:p>
          <w:p w14:paraId="315C290E"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në një veprim; shoqërimin e dikujt a të diçkaje nga dikush a diçka tjetër kur ndodhet në</w:t>
            </w:r>
          </w:p>
          <w:p w14:paraId="379FC56B"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një gjendje të caktuar ose kur kryen një veprim. Motra me vëllanë janë në një klasë. b.</w:t>
            </w:r>
          </w:p>
          <w:p w14:paraId="076570B7"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Afrinë a takimin në hapësirë ose lidhjen e dikujt a të diçkaje me dikë a me diçka tjetër.</w:t>
            </w:r>
          </w:p>
          <w:p w14:paraId="59A1E3F6"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Kuzohet me det. c. Praninë e një pjese a të një shtese ose qenien e një tipari të jashtëm</w:t>
            </w:r>
          </w:p>
          <w:p w14:paraId="32B33926"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a të brendshëm, e një vetie a cilësie te dikush a te diçka. Këpucë me qafa. Shtëpi me</w:t>
            </w:r>
          </w:p>
          <w:p w14:paraId="20A4260C"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oborr (me ballkon). ç. Lëndën a diçka tjetër, me të cilën është bërë, është mbushur a</w:t>
            </w:r>
          </w:p>
          <w:p w14:paraId="54545986"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është lyer diçka ose është mbështjellë, veshur a mbuluar dikush a diçka. Mur me tulla.</w:t>
            </w:r>
          </w:p>
          <w:p w14:paraId="42FB483D"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d. Një dukuri, gjendje a tipar, që shoqëron një veprim dhe përcakton mënyrën si bëhet</w:t>
            </w:r>
          </w:p>
          <w:p w14:paraId="3D0F2ED7"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ose si shfaqet diçka, si vepron dikush etj. E priti me kënaqësi (me gëzim, me padurim,</w:t>
            </w:r>
          </w:p>
          <w:p w14:paraId="0A84D06A"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me dyshim, me gjakftohtësi, me mirënjohje). dh. Mjetin me të cilin a nëpërmjet të cilit</w:t>
            </w:r>
          </w:p>
          <w:p w14:paraId="243C31F9"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kryhet një veprim a një punë. E preu me thikë. e. Njeriun, sendin a dukurinë, që i</w:t>
            </w:r>
          </w:p>
          <w:p w14:paraId="3455F187"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 xml:space="preserve">nënshtrohet një veprimi a gjendjeje; qenien, gjënë a çështjen me të cilën kemi të </w:t>
            </w:r>
            <w:proofErr w:type="gramStart"/>
            <w:r w:rsidRPr="00FB14BC">
              <w:rPr>
                <w:rFonts w:ascii="Times New Roman" w:hAnsi="Times New Roman" w:cs="Times New Roman"/>
                <w:bCs/>
                <w:sz w:val="28"/>
                <w:szCs w:val="28"/>
                <w:lang w:val="en-US"/>
              </w:rPr>
              <w:t>bëjmë.Ngjau</w:t>
            </w:r>
            <w:proofErr w:type="gramEnd"/>
            <w:r w:rsidRPr="00FB14BC">
              <w:rPr>
                <w:rFonts w:ascii="Times New Roman" w:hAnsi="Times New Roman" w:cs="Times New Roman"/>
                <w:bCs/>
                <w:sz w:val="28"/>
                <w:szCs w:val="28"/>
                <w:lang w:val="en-US"/>
              </w:rPr>
              <w:t xml:space="preserve"> një fatkeqësi (një e papritur) me të. ë. Kuzim për dikë a për diçka, përcaktimin</w:t>
            </w:r>
          </w:p>
          <w:p w14:paraId="601F9A3D"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se nga ç'anë e shohim a e vlerësojmë atë etj. I vogël me trup, por i madh me zemër. f.</w:t>
            </w:r>
          </w:p>
          <w:p w14:paraId="376CF9F7"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Gjendjen në të cilën ndodhet ose vihet dikush a diçka. Është me leje (me pushime). g.</w:t>
            </w:r>
          </w:p>
          <w:p w14:paraId="6ABE5078"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Shkakun ose arsyen e një veprimi a të një gjendjeje ose llojin e veprimeve që kryejmë</w:t>
            </w:r>
          </w:p>
          <w:p w14:paraId="22220056"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për t'ia arritur një qëllimi. Me atë shi që ra s`ka se si të mos rritet bari. gj. Qëllimin</w:t>
            </w:r>
          </w:p>
          <w:p w14:paraId="0D739692"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a synimin e një veprimi. Erdhi me qëllime të mira (të këqija). U paraqit me kërkesa</w:t>
            </w:r>
          </w:p>
          <w:p w14:paraId="266422C7"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të reja. h. Kohën a diçka tjetër, nga e cila nis një veprim etj. ose së bashku me të</w:t>
            </w:r>
          </w:p>
          <w:p w14:paraId="6A96E78F"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lastRenderedPageBreak/>
              <w:t>cilën zhvillohet një veprim, shfaqet një dukuri etj. Që me ditët e para (me fëmijërinë).</w:t>
            </w:r>
          </w:p>
          <w:p w14:paraId="3A3E4CCA"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i. (edhe me numërorë). Sasi ose masë të caktuar a të pacaktuar, të përafërt, të madhe</w:t>
            </w:r>
          </w:p>
          <w:p w14:paraId="0314B42F"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etj. Klasë me tridhjetë nxënës. j. Krahasimin e një numërori themelor, që vihet në një</w:t>
            </w:r>
          </w:p>
          <w:p w14:paraId="4C511789" w14:textId="77777777" w:rsidR="0008579F" w:rsidRPr="00FB14BC" w:rsidRDefault="0008579F" w:rsidP="0008579F">
            <w:pPr>
              <w:pStyle w:val="a3"/>
              <w:jc w:val="both"/>
              <w:rPr>
                <w:rFonts w:ascii="Times New Roman" w:hAnsi="Times New Roman" w:cs="Times New Roman"/>
                <w:bCs/>
                <w:sz w:val="28"/>
                <w:szCs w:val="28"/>
                <w:lang w:val="en-US"/>
              </w:rPr>
            </w:pPr>
            <w:r w:rsidRPr="0008579F">
              <w:rPr>
                <w:rFonts w:ascii="Times New Roman" w:hAnsi="Times New Roman" w:cs="Times New Roman"/>
                <w:bCs/>
                <w:sz w:val="28"/>
                <w:szCs w:val="28"/>
                <w:lang w:val="en-US"/>
              </w:rPr>
              <w:t xml:space="preserve">marrëdhënie të caktuar me një tjetër. </w:t>
            </w:r>
            <w:r w:rsidRPr="00FB14BC">
              <w:rPr>
                <w:rFonts w:ascii="Times New Roman" w:hAnsi="Times New Roman" w:cs="Times New Roman"/>
                <w:bCs/>
                <w:sz w:val="28"/>
                <w:szCs w:val="28"/>
                <w:lang w:val="en-US"/>
              </w:rPr>
              <w:t>Në përpjesëtimin dy me tre. k. Kohë, mënyrë etj.,</w:t>
            </w:r>
          </w:p>
          <w:p w14:paraId="5E00BFE8"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në togje që formohen nga përsëritja e një fjale ose nga dy fjalë të afërta. E prisnin dita</w:t>
            </w:r>
          </w:p>
          <w:p w14:paraId="5DCF0FA8"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me ditë (me sot me nesër). 2. pj. a. Përdoret me një emër foljor asnjanës për të formuar</w:t>
            </w:r>
          </w:p>
          <w:p w14:paraId="6B987AD8"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një trajtë të pashtjelluar, me kuptimin kohor, "sapo, sa". Me të dëgjuar thirrjen, u ngrit.</w:t>
            </w:r>
          </w:p>
          <w:p w14:paraId="53AD9000"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b. Përdoret zakonisht në të folmet e Veriut me pjesoren për të formuar një nga trajtat e</w:t>
            </w:r>
          </w:p>
          <w:p w14:paraId="447A409E"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paskajores. Me qenë. Me marrë. Me dalë.</w:t>
            </w:r>
          </w:p>
          <w:p w14:paraId="210DC777"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 xml:space="preserve">(8)518378 QË: </w:t>
            </w:r>
            <w:proofErr w:type="gramStart"/>
            <w:r w:rsidRPr="00FB14BC">
              <w:rPr>
                <w:rFonts w:ascii="Times New Roman" w:hAnsi="Times New Roman" w:cs="Times New Roman"/>
                <w:bCs/>
                <w:sz w:val="28"/>
                <w:szCs w:val="28"/>
                <w:lang w:val="en-US"/>
              </w:rPr>
              <w:t>1.Përem</w:t>
            </w:r>
            <w:proofErr w:type="gramEnd"/>
            <w:r w:rsidRPr="00FB14BC">
              <w:rPr>
                <w:rFonts w:ascii="Times New Roman" w:hAnsi="Times New Roman" w:cs="Times New Roman"/>
                <w:bCs/>
                <w:sz w:val="28"/>
                <w:szCs w:val="28"/>
                <w:lang w:val="en-US"/>
              </w:rPr>
              <w:t>. a. Përdoret në vend të një emri a të një përemri tjetër</w:t>
            </w:r>
          </w:p>
          <w:p w14:paraId="28A9E072"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njësoj në të gjitha gjinitë në njëjës e në shumës për të lidhur një fjali të varur përcaktore,</w:t>
            </w:r>
          </w:p>
          <w:p w14:paraId="18144271"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duke treguar frymorin a sendin që është përmendur, i shënuar nga një emër a përemër</w:t>
            </w:r>
          </w:p>
          <w:p w14:paraId="5C45B866"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në fjalinë e mëparshme, i cili. Ai që erdhi, ishte shoku im. b. bised. Përdoret në rasa</w:t>
            </w:r>
          </w:p>
          <w:p w14:paraId="79C0089A"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të zhdrejta me ose pa parafjalë dhe me kuptimin e fjalëve lidhëse: ku, kur. Ai që i fole</w:t>
            </w:r>
          </w:p>
          <w:p w14:paraId="5716FD32"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ti, ishte miku im. 2. lidh. a. Përdoret për të lidhur një fjali kryefjalore, kallëzuesore,</w:t>
            </w:r>
          </w:p>
          <w:p w14:paraId="27FC4DBE"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kundrinore ose përcaktore me fjalinë drejtuese. E di që thua të vërtetën. b. Përdoret në</w:t>
            </w:r>
          </w:p>
          <w:p w14:paraId="153F3F0D"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llim të një fjalie ta varur kohore, e cila tregon kohën që ka kaluar (ose po kalon) prej</w:t>
            </w:r>
          </w:p>
          <w:p w14:paraId="3662A513"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pikënisjes së gjendjes a të shtjellimit të veprimit të shprehur në fjalinë drejtuese. Sa vite</w:t>
            </w:r>
          </w:p>
          <w:p w14:paraId="01638B18"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kishin kaluar që nuk i kishte parë. c. Përdoret përpara një fjalie të varur shkakore, e</w:t>
            </w:r>
          </w:p>
          <w:p w14:paraId="62DBCC3E"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cila tregon zakonisht shkakun e një ndjenje të shprehur në fjalinë drejtuese; sepse. Ai</w:t>
            </w:r>
          </w:p>
          <w:p w14:paraId="25374D07"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kënaqej që më në fund njerëzit nuk e kishin harruar. ç. Përdoret në llim të një fjalie</w:t>
            </w:r>
          </w:p>
          <w:p w14:paraId="5592D710"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të varur rrjedhimore, e cila tregon pasojën ose rrjedhimin e një veprimi të shprehur në</w:t>
            </w:r>
          </w:p>
          <w:p w14:paraId="7D5172A0"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lastRenderedPageBreak/>
              <w:t>fjalinë drejtuese. Kishte ndryshuar sa që nuk njihej. d. Përdoret në togfjalësha të ndërtuar nëpërmjet përsëritjes së një trajte të së njëjtës folje për të theksuar se një veprim</w:t>
            </w:r>
          </w:p>
          <w:p w14:paraId="38A760F5"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a gjendje që kryhet, ndodh pavarësisht nga kushtet, nga dëshirat a nga parashikimet.</w:t>
            </w:r>
          </w:p>
          <w:p w14:paraId="083F6229"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Shkoi që shkoi. Erdhi që erdhi. dh. Përdoret në disa lokucione lidhëzore, të cilat vihen</w:t>
            </w:r>
          </w:p>
          <w:p w14:paraId="02A5797E" w14:textId="77777777" w:rsidR="0008579F" w:rsidRPr="00FB14BC" w:rsidRDefault="0008579F" w:rsidP="0008579F">
            <w:pPr>
              <w:pStyle w:val="a3"/>
              <w:jc w:val="both"/>
              <w:rPr>
                <w:rFonts w:ascii="Times New Roman" w:hAnsi="Times New Roman" w:cs="Times New Roman"/>
                <w:bCs/>
                <w:sz w:val="28"/>
                <w:szCs w:val="28"/>
                <w:lang w:val="en-US"/>
              </w:rPr>
            </w:pPr>
            <w:r w:rsidRPr="00FB14BC">
              <w:rPr>
                <w:rFonts w:ascii="Times New Roman" w:hAnsi="Times New Roman" w:cs="Times New Roman"/>
                <w:bCs/>
                <w:sz w:val="28"/>
                <w:szCs w:val="28"/>
                <w:lang w:val="en-US"/>
              </w:rPr>
              <w:t>në krye të fjalive të varura, që tregojnë vendin, kohën, kushtin, qëllimin, shkakun etj. të</w:t>
            </w:r>
          </w:p>
          <w:p w14:paraId="18477637" w14:textId="21328BE6" w:rsidR="0008579F" w:rsidRDefault="0008579F" w:rsidP="0008579F">
            <w:pPr>
              <w:pStyle w:val="a3"/>
              <w:ind w:left="0"/>
              <w:jc w:val="both"/>
              <w:rPr>
                <w:rFonts w:ascii="Times New Roman" w:hAnsi="Times New Roman" w:cs="Times New Roman"/>
                <w:bCs/>
                <w:sz w:val="28"/>
                <w:szCs w:val="28"/>
              </w:rPr>
            </w:pPr>
            <w:r w:rsidRPr="00FB14BC">
              <w:rPr>
                <w:rFonts w:ascii="Times New Roman" w:hAnsi="Times New Roman" w:cs="Times New Roman"/>
                <w:bCs/>
                <w:sz w:val="28"/>
                <w:szCs w:val="28"/>
                <w:lang w:val="en-US"/>
              </w:rPr>
              <w:t xml:space="preserve">një veprimi të shprehur në fjalinë drejtuese. Që nga. Që ku. Që kur. </w:t>
            </w:r>
            <w:r w:rsidRPr="0008579F">
              <w:rPr>
                <w:rFonts w:ascii="Times New Roman" w:hAnsi="Times New Roman" w:cs="Times New Roman"/>
                <w:bCs/>
                <w:sz w:val="28"/>
                <w:szCs w:val="28"/>
              </w:rPr>
              <w:t>Që se. Ashtu që.</w:t>
            </w:r>
          </w:p>
        </w:tc>
      </w:tr>
    </w:tbl>
    <w:p w14:paraId="67C8DE18" w14:textId="77777777" w:rsidR="0008579F" w:rsidRPr="00F378DA" w:rsidRDefault="0008579F" w:rsidP="00F378DA">
      <w:pPr>
        <w:pStyle w:val="a3"/>
        <w:spacing w:after="0"/>
        <w:ind w:left="0"/>
        <w:jc w:val="both"/>
        <w:rPr>
          <w:rFonts w:ascii="Times New Roman" w:hAnsi="Times New Roman" w:cs="Times New Roman"/>
          <w:bCs/>
          <w:sz w:val="28"/>
          <w:szCs w:val="28"/>
        </w:rPr>
      </w:pPr>
    </w:p>
    <w:sectPr w:rsidR="0008579F" w:rsidRPr="00F378D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F1482"/>
    <w:multiLevelType w:val="hybridMultilevel"/>
    <w:tmpl w:val="341C6DB6"/>
    <w:lvl w:ilvl="0" w:tplc="596E469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1000088F"/>
    <w:multiLevelType w:val="hybridMultilevel"/>
    <w:tmpl w:val="23783338"/>
    <w:lvl w:ilvl="0" w:tplc="AA9CC77C">
      <w:start w:val="1"/>
      <w:numFmt w:val="bullet"/>
      <w:lvlText w:val="–"/>
      <w:lvlJc w:val="left"/>
      <w:pPr>
        <w:ind w:left="720" w:hanging="360"/>
      </w:pPr>
      <w:rPr>
        <w:rFonts w:ascii="Times New Roman"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156D2B0C"/>
    <w:multiLevelType w:val="hybridMultilevel"/>
    <w:tmpl w:val="581EE656"/>
    <w:lvl w:ilvl="0" w:tplc="AA9CC77C">
      <w:start w:val="1"/>
      <w:numFmt w:val="bullet"/>
      <w:lvlText w:val="–"/>
      <w:lvlJc w:val="left"/>
      <w:pPr>
        <w:ind w:left="2148"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D63056C"/>
    <w:multiLevelType w:val="hybridMultilevel"/>
    <w:tmpl w:val="64D22250"/>
    <w:lvl w:ilvl="0" w:tplc="AA9CC77C">
      <w:start w:val="1"/>
      <w:numFmt w:val="bullet"/>
      <w:lvlText w:val="–"/>
      <w:lvlJc w:val="left"/>
      <w:pPr>
        <w:ind w:left="1931" w:hanging="360"/>
      </w:pPr>
      <w:rPr>
        <w:rFonts w:ascii="Times New Roman" w:hAnsi="Times New Roman" w:cs="Times New Roman" w:hint="default"/>
      </w:rPr>
    </w:lvl>
    <w:lvl w:ilvl="1" w:tplc="04190003" w:tentative="1">
      <w:start w:val="1"/>
      <w:numFmt w:val="bullet"/>
      <w:lvlText w:val="o"/>
      <w:lvlJc w:val="left"/>
      <w:pPr>
        <w:ind w:left="2651" w:hanging="360"/>
      </w:pPr>
      <w:rPr>
        <w:rFonts w:ascii="Courier New" w:hAnsi="Courier New" w:cs="Courier New" w:hint="default"/>
      </w:rPr>
    </w:lvl>
    <w:lvl w:ilvl="2" w:tplc="04190005" w:tentative="1">
      <w:start w:val="1"/>
      <w:numFmt w:val="bullet"/>
      <w:lvlText w:val=""/>
      <w:lvlJc w:val="left"/>
      <w:pPr>
        <w:ind w:left="3371" w:hanging="360"/>
      </w:pPr>
      <w:rPr>
        <w:rFonts w:ascii="Wingdings" w:hAnsi="Wingdings" w:hint="default"/>
      </w:rPr>
    </w:lvl>
    <w:lvl w:ilvl="3" w:tplc="04190001" w:tentative="1">
      <w:start w:val="1"/>
      <w:numFmt w:val="bullet"/>
      <w:lvlText w:val=""/>
      <w:lvlJc w:val="left"/>
      <w:pPr>
        <w:ind w:left="4091" w:hanging="360"/>
      </w:pPr>
      <w:rPr>
        <w:rFonts w:ascii="Symbol" w:hAnsi="Symbol" w:hint="default"/>
      </w:rPr>
    </w:lvl>
    <w:lvl w:ilvl="4" w:tplc="04190003" w:tentative="1">
      <w:start w:val="1"/>
      <w:numFmt w:val="bullet"/>
      <w:lvlText w:val="o"/>
      <w:lvlJc w:val="left"/>
      <w:pPr>
        <w:ind w:left="4811" w:hanging="360"/>
      </w:pPr>
      <w:rPr>
        <w:rFonts w:ascii="Courier New" w:hAnsi="Courier New" w:cs="Courier New" w:hint="default"/>
      </w:rPr>
    </w:lvl>
    <w:lvl w:ilvl="5" w:tplc="04190005" w:tentative="1">
      <w:start w:val="1"/>
      <w:numFmt w:val="bullet"/>
      <w:lvlText w:val=""/>
      <w:lvlJc w:val="left"/>
      <w:pPr>
        <w:ind w:left="5531" w:hanging="360"/>
      </w:pPr>
      <w:rPr>
        <w:rFonts w:ascii="Wingdings" w:hAnsi="Wingdings" w:hint="default"/>
      </w:rPr>
    </w:lvl>
    <w:lvl w:ilvl="6" w:tplc="04190001" w:tentative="1">
      <w:start w:val="1"/>
      <w:numFmt w:val="bullet"/>
      <w:lvlText w:val=""/>
      <w:lvlJc w:val="left"/>
      <w:pPr>
        <w:ind w:left="6251" w:hanging="360"/>
      </w:pPr>
      <w:rPr>
        <w:rFonts w:ascii="Symbol" w:hAnsi="Symbol" w:hint="default"/>
      </w:rPr>
    </w:lvl>
    <w:lvl w:ilvl="7" w:tplc="04190003" w:tentative="1">
      <w:start w:val="1"/>
      <w:numFmt w:val="bullet"/>
      <w:lvlText w:val="o"/>
      <w:lvlJc w:val="left"/>
      <w:pPr>
        <w:ind w:left="6971" w:hanging="360"/>
      </w:pPr>
      <w:rPr>
        <w:rFonts w:ascii="Courier New" w:hAnsi="Courier New" w:cs="Courier New" w:hint="default"/>
      </w:rPr>
    </w:lvl>
    <w:lvl w:ilvl="8" w:tplc="04190005" w:tentative="1">
      <w:start w:val="1"/>
      <w:numFmt w:val="bullet"/>
      <w:lvlText w:val=""/>
      <w:lvlJc w:val="left"/>
      <w:pPr>
        <w:ind w:left="7691" w:hanging="360"/>
      </w:pPr>
      <w:rPr>
        <w:rFonts w:ascii="Wingdings" w:hAnsi="Wingdings" w:hint="default"/>
      </w:rPr>
    </w:lvl>
  </w:abstractNum>
  <w:abstractNum w:abstractNumId="4" w15:restartNumberingAfterBreak="0">
    <w:nsid w:val="2AB22E87"/>
    <w:multiLevelType w:val="hybridMultilevel"/>
    <w:tmpl w:val="7966A5B8"/>
    <w:lvl w:ilvl="0" w:tplc="AA9CC77C">
      <w:start w:val="1"/>
      <w:numFmt w:val="bullet"/>
      <w:lvlText w:val="–"/>
      <w:lvlJc w:val="left"/>
      <w:pPr>
        <w:ind w:left="1778" w:hanging="360"/>
      </w:pPr>
      <w:rPr>
        <w:rFonts w:ascii="Times New Roman" w:hAnsi="Times New Roman" w:cs="Times New Roman" w:hint="default"/>
      </w:rPr>
    </w:lvl>
    <w:lvl w:ilvl="1" w:tplc="04190003" w:tentative="1">
      <w:start w:val="1"/>
      <w:numFmt w:val="bullet"/>
      <w:lvlText w:val="o"/>
      <w:lvlJc w:val="left"/>
      <w:pPr>
        <w:ind w:left="2498" w:hanging="360"/>
      </w:pPr>
      <w:rPr>
        <w:rFonts w:ascii="Courier New" w:hAnsi="Courier New" w:cs="Courier New" w:hint="default"/>
      </w:rPr>
    </w:lvl>
    <w:lvl w:ilvl="2" w:tplc="04190005" w:tentative="1">
      <w:start w:val="1"/>
      <w:numFmt w:val="bullet"/>
      <w:lvlText w:val=""/>
      <w:lvlJc w:val="left"/>
      <w:pPr>
        <w:ind w:left="3218" w:hanging="360"/>
      </w:pPr>
      <w:rPr>
        <w:rFonts w:ascii="Wingdings" w:hAnsi="Wingdings" w:hint="default"/>
      </w:rPr>
    </w:lvl>
    <w:lvl w:ilvl="3" w:tplc="04190001" w:tentative="1">
      <w:start w:val="1"/>
      <w:numFmt w:val="bullet"/>
      <w:lvlText w:val=""/>
      <w:lvlJc w:val="left"/>
      <w:pPr>
        <w:ind w:left="3938" w:hanging="360"/>
      </w:pPr>
      <w:rPr>
        <w:rFonts w:ascii="Symbol" w:hAnsi="Symbol" w:hint="default"/>
      </w:rPr>
    </w:lvl>
    <w:lvl w:ilvl="4" w:tplc="04190003" w:tentative="1">
      <w:start w:val="1"/>
      <w:numFmt w:val="bullet"/>
      <w:lvlText w:val="o"/>
      <w:lvlJc w:val="left"/>
      <w:pPr>
        <w:ind w:left="4658" w:hanging="360"/>
      </w:pPr>
      <w:rPr>
        <w:rFonts w:ascii="Courier New" w:hAnsi="Courier New" w:cs="Courier New" w:hint="default"/>
      </w:rPr>
    </w:lvl>
    <w:lvl w:ilvl="5" w:tplc="04190005" w:tentative="1">
      <w:start w:val="1"/>
      <w:numFmt w:val="bullet"/>
      <w:lvlText w:val=""/>
      <w:lvlJc w:val="left"/>
      <w:pPr>
        <w:ind w:left="5378" w:hanging="360"/>
      </w:pPr>
      <w:rPr>
        <w:rFonts w:ascii="Wingdings" w:hAnsi="Wingdings" w:hint="default"/>
      </w:rPr>
    </w:lvl>
    <w:lvl w:ilvl="6" w:tplc="04190001" w:tentative="1">
      <w:start w:val="1"/>
      <w:numFmt w:val="bullet"/>
      <w:lvlText w:val=""/>
      <w:lvlJc w:val="left"/>
      <w:pPr>
        <w:ind w:left="6098" w:hanging="360"/>
      </w:pPr>
      <w:rPr>
        <w:rFonts w:ascii="Symbol" w:hAnsi="Symbol" w:hint="default"/>
      </w:rPr>
    </w:lvl>
    <w:lvl w:ilvl="7" w:tplc="04190003" w:tentative="1">
      <w:start w:val="1"/>
      <w:numFmt w:val="bullet"/>
      <w:lvlText w:val="o"/>
      <w:lvlJc w:val="left"/>
      <w:pPr>
        <w:ind w:left="6818" w:hanging="360"/>
      </w:pPr>
      <w:rPr>
        <w:rFonts w:ascii="Courier New" w:hAnsi="Courier New" w:cs="Courier New" w:hint="default"/>
      </w:rPr>
    </w:lvl>
    <w:lvl w:ilvl="8" w:tplc="04190005" w:tentative="1">
      <w:start w:val="1"/>
      <w:numFmt w:val="bullet"/>
      <w:lvlText w:val=""/>
      <w:lvlJc w:val="left"/>
      <w:pPr>
        <w:ind w:left="7538" w:hanging="360"/>
      </w:pPr>
      <w:rPr>
        <w:rFonts w:ascii="Wingdings" w:hAnsi="Wingdings" w:hint="default"/>
      </w:rPr>
    </w:lvl>
  </w:abstractNum>
  <w:abstractNum w:abstractNumId="5" w15:restartNumberingAfterBreak="0">
    <w:nsid w:val="3CE26721"/>
    <w:multiLevelType w:val="hybridMultilevel"/>
    <w:tmpl w:val="55EE20A4"/>
    <w:lvl w:ilvl="0" w:tplc="04190001">
      <w:start w:val="1"/>
      <w:numFmt w:val="bullet"/>
      <w:lvlText w:val=""/>
      <w:lvlJc w:val="left"/>
      <w:pPr>
        <w:ind w:left="2844" w:hanging="360"/>
      </w:pPr>
      <w:rPr>
        <w:rFonts w:ascii="Symbol" w:hAnsi="Symbol" w:hint="default"/>
      </w:rPr>
    </w:lvl>
    <w:lvl w:ilvl="1" w:tplc="04190003" w:tentative="1">
      <w:start w:val="1"/>
      <w:numFmt w:val="bullet"/>
      <w:lvlText w:val="o"/>
      <w:lvlJc w:val="left"/>
      <w:pPr>
        <w:ind w:left="3564" w:hanging="360"/>
      </w:pPr>
      <w:rPr>
        <w:rFonts w:ascii="Courier New" w:hAnsi="Courier New" w:cs="Courier New" w:hint="default"/>
      </w:rPr>
    </w:lvl>
    <w:lvl w:ilvl="2" w:tplc="04190005" w:tentative="1">
      <w:start w:val="1"/>
      <w:numFmt w:val="bullet"/>
      <w:lvlText w:val=""/>
      <w:lvlJc w:val="left"/>
      <w:pPr>
        <w:ind w:left="4284" w:hanging="360"/>
      </w:pPr>
      <w:rPr>
        <w:rFonts w:ascii="Wingdings" w:hAnsi="Wingdings" w:hint="default"/>
      </w:rPr>
    </w:lvl>
    <w:lvl w:ilvl="3" w:tplc="04190001" w:tentative="1">
      <w:start w:val="1"/>
      <w:numFmt w:val="bullet"/>
      <w:lvlText w:val=""/>
      <w:lvlJc w:val="left"/>
      <w:pPr>
        <w:ind w:left="5004" w:hanging="360"/>
      </w:pPr>
      <w:rPr>
        <w:rFonts w:ascii="Symbol" w:hAnsi="Symbol" w:hint="default"/>
      </w:rPr>
    </w:lvl>
    <w:lvl w:ilvl="4" w:tplc="04190003" w:tentative="1">
      <w:start w:val="1"/>
      <w:numFmt w:val="bullet"/>
      <w:lvlText w:val="o"/>
      <w:lvlJc w:val="left"/>
      <w:pPr>
        <w:ind w:left="5724" w:hanging="360"/>
      </w:pPr>
      <w:rPr>
        <w:rFonts w:ascii="Courier New" w:hAnsi="Courier New" w:cs="Courier New" w:hint="default"/>
      </w:rPr>
    </w:lvl>
    <w:lvl w:ilvl="5" w:tplc="04190005" w:tentative="1">
      <w:start w:val="1"/>
      <w:numFmt w:val="bullet"/>
      <w:lvlText w:val=""/>
      <w:lvlJc w:val="left"/>
      <w:pPr>
        <w:ind w:left="6444" w:hanging="360"/>
      </w:pPr>
      <w:rPr>
        <w:rFonts w:ascii="Wingdings" w:hAnsi="Wingdings" w:hint="default"/>
      </w:rPr>
    </w:lvl>
    <w:lvl w:ilvl="6" w:tplc="04190001" w:tentative="1">
      <w:start w:val="1"/>
      <w:numFmt w:val="bullet"/>
      <w:lvlText w:val=""/>
      <w:lvlJc w:val="left"/>
      <w:pPr>
        <w:ind w:left="7164" w:hanging="360"/>
      </w:pPr>
      <w:rPr>
        <w:rFonts w:ascii="Symbol" w:hAnsi="Symbol" w:hint="default"/>
      </w:rPr>
    </w:lvl>
    <w:lvl w:ilvl="7" w:tplc="04190003" w:tentative="1">
      <w:start w:val="1"/>
      <w:numFmt w:val="bullet"/>
      <w:lvlText w:val="o"/>
      <w:lvlJc w:val="left"/>
      <w:pPr>
        <w:ind w:left="7884" w:hanging="360"/>
      </w:pPr>
      <w:rPr>
        <w:rFonts w:ascii="Courier New" w:hAnsi="Courier New" w:cs="Courier New" w:hint="default"/>
      </w:rPr>
    </w:lvl>
    <w:lvl w:ilvl="8" w:tplc="04190005" w:tentative="1">
      <w:start w:val="1"/>
      <w:numFmt w:val="bullet"/>
      <w:lvlText w:val=""/>
      <w:lvlJc w:val="left"/>
      <w:pPr>
        <w:ind w:left="8604" w:hanging="360"/>
      </w:pPr>
      <w:rPr>
        <w:rFonts w:ascii="Wingdings" w:hAnsi="Wingdings" w:hint="default"/>
      </w:rPr>
    </w:lvl>
  </w:abstractNum>
  <w:abstractNum w:abstractNumId="6" w15:restartNumberingAfterBreak="0">
    <w:nsid w:val="492B35B5"/>
    <w:multiLevelType w:val="hybridMultilevel"/>
    <w:tmpl w:val="AD9E2A92"/>
    <w:lvl w:ilvl="0" w:tplc="AA9CC77C">
      <w:start w:val="1"/>
      <w:numFmt w:val="bullet"/>
      <w:lvlText w:val="–"/>
      <w:lvlJc w:val="left"/>
      <w:pPr>
        <w:ind w:left="1428" w:hanging="360"/>
      </w:pPr>
      <w:rPr>
        <w:rFonts w:ascii="Times New Roman" w:hAnsi="Times New Roman" w:cs="Times New Roman" w:hint="default"/>
      </w:rPr>
    </w:lvl>
    <w:lvl w:ilvl="1" w:tplc="04190001">
      <w:start w:val="1"/>
      <w:numFmt w:val="bullet"/>
      <w:lvlText w:val=""/>
      <w:lvlJc w:val="left"/>
      <w:pPr>
        <w:ind w:left="2148" w:hanging="360"/>
      </w:pPr>
      <w:rPr>
        <w:rFonts w:ascii="Symbol" w:hAnsi="Symbol"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49691303"/>
    <w:multiLevelType w:val="hybridMultilevel"/>
    <w:tmpl w:val="0854B80A"/>
    <w:lvl w:ilvl="0" w:tplc="AA9CC77C">
      <w:start w:val="1"/>
      <w:numFmt w:val="bullet"/>
      <w:lvlText w:val="–"/>
      <w:lvlJc w:val="left"/>
      <w:pPr>
        <w:ind w:left="1211" w:hanging="360"/>
      </w:pPr>
      <w:rPr>
        <w:rFonts w:ascii="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8" w15:restartNumberingAfterBreak="0">
    <w:nsid w:val="65914788"/>
    <w:multiLevelType w:val="hybridMultilevel"/>
    <w:tmpl w:val="DD9C6C2C"/>
    <w:lvl w:ilvl="0" w:tplc="AA9CC77C">
      <w:start w:val="1"/>
      <w:numFmt w:val="bullet"/>
      <w:lvlText w:val="–"/>
      <w:lvlJc w:val="left"/>
      <w:pPr>
        <w:ind w:left="720" w:hanging="360"/>
      </w:pPr>
      <w:rPr>
        <w:rFonts w:ascii="Times New Roman"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667033C8"/>
    <w:multiLevelType w:val="hybridMultilevel"/>
    <w:tmpl w:val="9A401DEA"/>
    <w:lvl w:ilvl="0" w:tplc="0419000F">
      <w:start w:val="1"/>
      <w:numFmt w:val="decimal"/>
      <w:lvlText w:val="%1."/>
      <w:lvlJc w:val="left"/>
      <w:pPr>
        <w:ind w:left="2124" w:hanging="360"/>
      </w:pPr>
      <w:rPr>
        <w:rFonts w:hint="default"/>
      </w:rPr>
    </w:lvl>
    <w:lvl w:ilvl="1" w:tplc="04190019" w:tentative="1">
      <w:start w:val="1"/>
      <w:numFmt w:val="lowerLetter"/>
      <w:lvlText w:val="%2."/>
      <w:lvlJc w:val="left"/>
      <w:pPr>
        <w:ind w:left="2844" w:hanging="360"/>
      </w:pPr>
    </w:lvl>
    <w:lvl w:ilvl="2" w:tplc="0419001B" w:tentative="1">
      <w:start w:val="1"/>
      <w:numFmt w:val="lowerRoman"/>
      <w:lvlText w:val="%3."/>
      <w:lvlJc w:val="right"/>
      <w:pPr>
        <w:ind w:left="3564" w:hanging="180"/>
      </w:pPr>
    </w:lvl>
    <w:lvl w:ilvl="3" w:tplc="0419000F" w:tentative="1">
      <w:start w:val="1"/>
      <w:numFmt w:val="decimal"/>
      <w:lvlText w:val="%4."/>
      <w:lvlJc w:val="left"/>
      <w:pPr>
        <w:ind w:left="4284" w:hanging="360"/>
      </w:pPr>
    </w:lvl>
    <w:lvl w:ilvl="4" w:tplc="04190019" w:tentative="1">
      <w:start w:val="1"/>
      <w:numFmt w:val="lowerLetter"/>
      <w:lvlText w:val="%5."/>
      <w:lvlJc w:val="left"/>
      <w:pPr>
        <w:ind w:left="5004" w:hanging="360"/>
      </w:pPr>
    </w:lvl>
    <w:lvl w:ilvl="5" w:tplc="0419001B" w:tentative="1">
      <w:start w:val="1"/>
      <w:numFmt w:val="lowerRoman"/>
      <w:lvlText w:val="%6."/>
      <w:lvlJc w:val="right"/>
      <w:pPr>
        <w:ind w:left="5724" w:hanging="180"/>
      </w:pPr>
    </w:lvl>
    <w:lvl w:ilvl="6" w:tplc="0419000F" w:tentative="1">
      <w:start w:val="1"/>
      <w:numFmt w:val="decimal"/>
      <w:lvlText w:val="%7."/>
      <w:lvlJc w:val="left"/>
      <w:pPr>
        <w:ind w:left="6444" w:hanging="360"/>
      </w:pPr>
    </w:lvl>
    <w:lvl w:ilvl="7" w:tplc="04190019" w:tentative="1">
      <w:start w:val="1"/>
      <w:numFmt w:val="lowerLetter"/>
      <w:lvlText w:val="%8."/>
      <w:lvlJc w:val="left"/>
      <w:pPr>
        <w:ind w:left="7164" w:hanging="360"/>
      </w:pPr>
    </w:lvl>
    <w:lvl w:ilvl="8" w:tplc="0419001B" w:tentative="1">
      <w:start w:val="1"/>
      <w:numFmt w:val="lowerRoman"/>
      <w:lvlText w:val="%9."/>
      <w:lvlJc w:val="right"/>
      <w:pPr>
        <w:ind w:left="7884" w:hanging="180"/>
      </w:pPr>
    </w:lvl>
  </w:abstractNum>
  <w:abstractNum w:abstractNumId="10" w15:restartNumberingAfterBreak="0">
    <w:nsid w:val="66B86DCE"/>
    <w:multiLevelType w:val="hybridMultilevel"/>
    <w:tmpl w:val="93A6C81E"/>
    <w:lvl w:ilvl="0" w:tplc="AA9CC77C">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1" w15:restartNumberingAfterBreak="0">
    <w:nsid w:val="684C6B9F"/>
    <w:multiLevelType w:val="hybridMultilevel"/>
    <w:tmpl w:val="D578E866"/>
    <w:lvl w:ilvl="0" w:tplc="AA9CC77C">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6BE03C24"/>
    <w:multiLevelType w:val="hybridMultilevel"/>
    <w:tmpl w:val="CC86B750"/>
    <w:lvl w:ilvl="0" w:tplc="4C7A3B28">
      <w:start w:val="1"/>
      <w:numFmt w:val="bullet"/>
      <w:suff w:val="space"/>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730435AC"/>
    <w:multiLevelType w:val="hybridMultilevel"/>
    <w:tmpl w:val="82FA44E6"/>
    <w:lvl w:ilvl="0" w:tplc="BF582D3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75F62B77"/>
    <w:multiLevelType w:val="hybridMultilevel"/>
    <w:tmpl w:val="45960E2A"/>
    <w:lvl w:ilvl="0" w:tplc="AA9CC77C">
      <w:start w:val="1"/>
      <w:numFmt w:val="bullet"/>
      <w:lvlText w:val="–"/>
      <w:lvlJc w:val="left"/>
      <w:pPr>
        <w:ind w:left="1440" w:hanging="360"/>
      </w:pPr>
      <w:rPr>
        <w:rFonts w:ascii="Times New Roman" w:hAnsi="Times New Roman" w:cs="Times New Roman"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5" w15:restartNumberingAfterBreak="0">
    <w:nsid w:val="78C72B69"/>
    <w:multiLevelType w:val="hybridMultilevel"/>
    <w:tmpl w:val="29BC607A"/>
    <w:lvl w:ilvl="0" w:tplc="95C8A9B4">
      <w:start w:val="1"/>
      <w:numFmt w:val="bullet"/>
      <w:lvlText w:val="–"/>
      <w:lvlJc w:val="left"/>
      <w:pPr>
        <w:ind w:left="720" w:hanging="360"/>
      </w:pPr>
      <w:rPr>
        <w:rFonts w:ascii="Times New Roman" w:hAnsi="Times New Roman" w:cs="Times New Roman" w:hint="default"/>
        <w:lang w:val="en-US"/>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7E2E0D23"/>
    <w:multiLevelType w:val="hybridMultilevel"/>
    <w:tmpl w:val="66FE7B0C"/>
    <w:lvl w:ilvl="0" w:tplc="AA9CC77C">
      <w:start w:val="1"/>
      <w:numFmt w:val="bullet"/>
      <w:lvlText w:val="–"/>
      <w:lvlJc w:val="left"/>
      <w:pPr>
        <w:ind w:left="2148"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544175974">
    <w:abstractNumId w:val="9"/>
  </w:num>
  <w:num w:numId="2" w16cid:durableId="2089225173">
    <w:abstractNumId w:val="0"/>
  </w:num>
  <w:num w:numId="3" w16cid:durableId="1355618451">
    <w:abstractNumId w:val="11"/>
  </w:num>
  <w:num w:numId="4" w16cid:durableId="311373133">
    <w:abstractNumId w:val="6"/>
  </w:num>
  <w:num w:numId="5" w16cid:durableId="698744939">
    <w:abstractNumId w:val="5"/>
  </w:num>
  <w:num w:numId="6" w16cid:durableId="1554585794">
    <w:abstractNumId w:val="2"/>
  </w:num>
  <w:num w:numId="7" w16cid:durableId="1353728769">
    <w:abstractNumId w:val="16"/>
  </w:num>
  <w:num w:numId="8" w16cid:durableId="2036274944">
    <w:abstractNumId w:val="15"/>
  </w:num>
  <w:num w:numId="9" w16cid:durableId="545138427">
    <w:abstractNumId w:val="4"/>
  </w:num>
  <w:num w:numId="10" w16cid:durableId="1792939358">
    <w:abstractNumId w:val="12"/>
  </w:num>
  <w:num w:numId="11" w16cid:durableId="536163046">
    <w:abstractNumId w:val="10"/>
  </w:num>
  <w:num w:numId="12" w16cid:durableId="426003149">
    <w:abstractNumId w:val="7"/>
  </w:num>
  <w:num w:numId="13" w16cid:durableId="665666703">
    <w:abstractNumId w:val="3"/>
  </w:num>
  <w:num w:numId="14" w16cid:durableId="591936901">
    <w:abstractNumId w:val="13"/>
  </w:num>
  <w:num w:numId="15" w16cid:durableId="194588458">
    <w:abstractNumId w:val="1"/>
  </w:num>
  <w:num w:numId="16" w16cid:durableId="1056244211">
    <w:abstractNumId w:val="14"/>
  </w:num>
  <w:num w:numId="17" w16cid:durableId="6328269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094"/>
    <w:rsid w:val="00023C96"/>
    <w:rsid w:val="00041C91"/>
    <w:rsid w:val="00043103"/>
    <w:rsid w:val="00045C03"/>
    <w:rsid w:val="0008579F"/>
    <w:rsid w:val="000C0BD0"/>
    <w:rsid w:val="000D0FFE"/>
    <w:rsid w:val="000F6358"/>
    <w:rsid w:val="00142AC4"/>
    <w:rsid w:val="00146498"/>
    <w:rsid w:val="001921CB"/>
    <w:rsid w:val="00193274"/>
    <w:rsid w:val="001C4830"/>
    <w:rsid w:val="001E2434"/>
    <w:rsid w:val="00282DB4"/>
    <w:rsid w:val="002C152C"/>
    <w:rsid w:val="003379BB"/>
    <w:rsid w:val="00352A3A"/>
    <w:rsid w:val="003C35D9"/>
    <w:rsid w:val="00437D2F"/>
    <w:rsid w:val="004646EB"/>
    <w:rsid w:val="00486775"/>
    <w:rsid w:val="004E5094"/>
    <w:rsid w:val="004F0E81"/>
    <w:rsid w:val="00590807"/>
    <w:rsid w:val="005A151C"/>
    <w:rsid w:val="005E0BC8"/>
    <w:rsid w:val="005E645A"/>
    <w:rsid w:val="00601DDA"/>
    <w:rsid w:val="00604966"/>
    <w:rsid w:val="0063138F"/>
    <w:rsid w:val="00662CAF"/>
    <w:rsid w:val="006706B3"/>
    <w:rsid w:val="006F2AF5"/>
    <w:rsid w:val="006F665A"/>
    <w:rsid w:val="0073153E"/>
    <w:rsid w:val="007375E5"/>
    <w:rsid w:val="00747C29"/>
    <w:rsid w:val="007734BD"/>
    <w:rsid w:val="00773865"/>
    <w:rsid w:val="007A0E7A"/>
    <w:rsid w:val="007A533F"/>
    <w:rsid w:val="007A66C1"/>
    <w:rsid w:val="007C3CDA"/>
    <w:rsid w:val="007F22A8"/>
    <w:rsid w:val="00834259"/>
    <w:rsid w:val="008476C6"/>
    <w:rsid w:val="00847D8E"/>
    <w:rsid w:val="008904F5"/>
    <w:rsid w:val="008959C8"/>
    <w:rsid w:val="00915971"/>
    <w:rsid w:val="00973419"/>
    <w:rsid w:val="00A00783"/>
    <w:rsid w:val="00A1275B"/>
    <w:rsid w:val="00A1521F"/>
    <w:rsid w:val="00A315D5"/>
    <w:rsid w:val="00A54E2C"/>
    <w:rsid w:val="00A54ED3"/>
    <w:rsid w:val="00A56618"/>
    <w:rsid w:val="00A65391"/>
    <w:rsid w:val="00A710AB"/>
    <w:rsid w:val="00AA12FF"/>
    <w:rsid w:val="00B0349D"/>
    <w:rsid w:val="00B24725"/>
    <w:rsid w:val="00B472E7"/>
    <w:rsid w:val="00B523A8"/>
    <w:rsid w:val="00B56535"/>
    <w:rsid w:val="00C12A85"/>
    <w:rsid w:val="00C83E38"/>
    <w:rsid w:val="00CA1E0A"/>
    <w:rsid w:val="00CB0B8C"/>
    <w:rsid w:val="00CB703E"/>
    <w:rsid w:val="00CC1181"/>
    <w:rsid w:val="00CC5F07"/>
    <w:rsid w:val="00D0696F"/>
    <w:rsid w:val="00DA7F74"/>
    <w:rsid w:val="00DB6FD9"/>
    <w:rsid w:val="00DC2F26"/>
    <w:rsid w:val="00DD5FAD"/>
    <w:rsid w:val="00DE0FC2"/>
    <w:rsid w:val="00DF425D"/>
    <w:rsid w:val="00E131F3"/>
    <w:rsid w:val="00E52EFB"/>
    <w:rsid w:val="00EF0C8D"/>
    <w:rsid w:val="00F1281E"/>
    <w:rsid w:val="00F334E8"/>
    <w:rsid w:val="00F378DA"/>
    <w:rsid w:val="00F73E5B"/>
    <w:rsid w:val="00F76318"/>
    <w:rsid w:val="00FB14BC"/>
    <w:rsid w:val="00FB20EA"/>
    <w:rsid w:val="00FC29F7"/>
    <w:rsid w:val="00FC6273"/>
    <w:rsid w:val="00FD3C6D"/>
    <w:rsid w:val="00FD5212"/>
    <w:rsid w:val="00FE63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76B31"/>
  <w15:chartTrackingRefBased/>
  <w15:docId w15:val="{A1905A26-85C8-4FFE-A7F9-ED1A5B7B6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1E0A"/>
    <w:rPr>
      <w:kern w:val="2"/>
      <w14:ligatures w14:val="standardContextual"/>
    </w:rPr>
  </w:style>
  <w:style w:type="paragraph" w:styleId="1">
    <w:name w:val="heading 1"/>
    <w:basedOn w:val="a"/>
    <w:next w:val="a"/>
    <w:link w:val="10"/>
    <w:uiPriority w:val="9"/>
    <w:qFormat/>
    <w:rsid w:val="00601DD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01DDA"/>
    <w:rPr>
      <w:rFonts w:asciiTheme="majorHAnsi" w:eastAsiaTheme="majorEastAsia" w:hAnsiTheme="majorHAnsi" w:cstheme="majorBidi"/>
      <w:color w:val="2E74B5" w:themeColor="accent1" w:themeShade="BF"/>
      <w:kern w:val="2"/>
      <w:sz w:val="32"/>
      <w:szCs w:val="32"/>
      <w14:ligatures w14:val="standardContextual"/>
    </w:rPr>
  </w:style>
  <w:style w:type="paragraph" w:styleId="a3">
    <w:name w:val="List Paragraph"/>
    <w:basedOn w:val="a"/>
    <w:uiPriority w:val="34"/>
    <w:qFormat/>
    <w:rsid w:val="00CC5F07"/>
    <w:pPr>
      <w:ind w:left="720"/>
      <w:contextualSpacing/>
    </w:pPr>
    <w:rPr>
      <w:kern w:val="0"/>
      <w14:ligatures w14:val="none"/>
    </w:rPr>
  </w:style>
  <w:style w:type="table" w:styleId="a4">
    <w:name w:val="Table Grid"/>
    <w:basedOn w:val="a1"/>
    <w:uiPriority w:val="39"/>
    <w:rsid w:val="00B523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TOC Heading"/>
    <w:basedOn w:val="1"/>
    <w:next w:val="a"/>
    <w:uiPriority w:val="39"/>
    <w:unhideWhenUsed/>
    <w:qFormat/>
    <w:rsid w:val="004F0E81"/>
    <w:pPr>
      <w:outlineLvl w:val="9"/>
    </w:pPr>
    <w:rPr>
      <w:kern w:val="0"/>
      <w:lang w:eastAsia="ru-RU"/>
      <w14:ligatures w14:val="none"/>
    </w:rPr>
  </w:style>
  <w:style w:type="paragraph" w:styleId="11">
    <w:name w:val="toc 1"/>
    <w:basedOn w:val="a"/>
    <w:next w:val="a"/>
    <w:autoRedefine/>
    <w:uiPriority w:val="39"/>
    <w:unhideWhenUsed/>
    <w:rsid w:val="004F0E81"/>
    <w:pPr>
      <w:spacing w:after="100"/>
    </w:pPr>
  </w:style>
  <w:style w:type="character" w:styleId="a6">
    <w:name w:val="Hyperlink"/>
    <w:basedOn w:val="a0"/>
    <w:uiPriority w:val="99"/>
    <w:unhideWhenUsed/>
    <w:rsid w:val="004F0E81"/>
    <w:rPr>
      <w:color w:val="0563C1" w:themeColor="hyperlink"/>
      <w:u w:val="single"/>
    </w:rPr>
  </w:style>
  <w:style w:type="paragraph" w:customStyle="1" w:styleId="msonormal0">
    <w:name w:val="msonormal"/>
    <w:basedOn w:val="a"/>
    <w:rsid w:val="00F378D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124593">
      <w:bodyDiv w:val="1"/>
      <w:marLeft w:val="0"/>
      <w:marRight w:val="0"/>
      <w:marTop w:val="0"/>
      <w:marBottom w:val="0"/>
      <w:divBdr>
        <w:top w:val="none" w:sz="0" w:space="0" w:color="auto"/>
        <w:left w:val="none" w:sz="0" w:space="0" w:color="auto"/>
        <w:bottom w:val="none" w:sz="0" w:space="0" w:color="auto"/>
        <w:right w:val="none" w:sz="0" w:space="0" w:color="auto"/>
      </w:divBdr>
      <w:divsChild>
        <w:div w:id="1376125225">
          <w:marLeft w:val="0"/>
          <w:marRight w:val="0"/>
          <w:marTop w:val="0"/>
          <w:marBottom w:val="0"/>
          <w:divBdr>
            <w:top w:val="none" w:sz="0" w:space="0" w:color="auto"/>
            <w:left w:val="none" w:sz="0" w:space="0" w:color="auto"/>
            <w:bottom w:val="none" w:sz="0" w:space="0" w:color="auto"/>
            <w:right w:val="none" w:sz="0" w:space="0" w:color="auto"/>
          </w:divBdr>
          <w:divsChild>
            <w:div w:id="186145623">
              <w:marLeft w:val="0"/>
              <w:marRight w:val="0"/>
              <w:marTop w:val="0"/>
              <w:marBottom w:val="0"/>
              <w:divBdr>
                <w:top w:val="none" w:sz="0" w:space="0" w:color="auto"/>
                <w:left w:val="none" w:sz="0" w:space="0" w:color="auto"/>
                <w:bottom w:val="none" w:sz="0" w:space="0" w:color="auto"/>
                <w:right w:val="none" w:sz="0" w:space="0" w:color="auto"/>
              </w:divBdr>
            </w:div>
            <w:div w:id="1311986481">
              <w:marLeft w:val="0"/>
              <w:marRight w:val="0"/>
              <w:marTop w:val="0"/>
              <w:marBottom w:val="0"/>
              <w:divBdr>
                <w:top w:val="none" w:sz="0" w:space="0" w:color="auto"/>
                <w:left w:val="none" w:sz="0" w:space="0" w:color="auto"/>
                <w:bottom w:val="none" w:sz="0" w:space="0" w:color="auto"/>
                <w:right w:val="none" w:sz="0" w:space="0" w:color="auto"/>
              </w:divBdr>
            </w:div>
            <w:div w:id="564141134">
              <w:marLeft w:val="0"/>
              <w:marRight w:val="0"/>
              <w:marTop w:val="0"/>
              <w:marBottom w:val="0"/>
              <w:divBdr>
                <w:top w:val="none" w:sz="0" w:space="0" w:color="auto"/>
                <w:left w:val="none" w:sz="0" w:space="0" w:color="auto"/>
                <w:bottom w:val="none" w:sz="0" w:space="0" w:color="auto"/>
                <w:right w:val="none" w:sz="0" w:space="0" w:color="auto"/>
              </w:divBdr>
            </w:div>
            <w:div w:id="1794713753">
              <w:marLeft w:val="0"/>
              <w:marRight w:val="0"/>
              <w:marTop w:val="0"/>
              <w:marBottom w:val="0"/>
              <w:divBdr>
                <w:top w:val="none" w:sz="0" w:space="0" w:color="auto"/>
                <w:left w:val="none" w:sz="0" w:space="0" w:color="auto"/>
                <w:bottom w:val="none" w:sz="0" w:space="0" w:color="auto"/>
                <w:right w:val="none" w:sz="0" w:space="0" w:color="auto"/>
              </w:divBdr>
            </w:div>
            <w:div w:id="386805383">
              <w:marLeft w:val="0"/>
              <w:marRight w:val="0"/>
              <w:marTop w:val="0"/>
              <w:marBottom w:val="0"/>
              <w:divBdr>
                <w:top w:val="none" w:sz="0" w:space="0" w:color="auto"/>
                <w:left w:val="none" w:sz="0" w:space="0" w:color="auto"/>
                <w:bottom w:val="none" w:sz="0" w:space="0" w:color="auto"/>
                <w:right w:val="none" w:sz="0" w:space="0" w:color="auto"/>
              </w:divBdr>
            </w:div>
            <w:div w:id="308630886">
              <w:marLeft w:val="0"/>
              <w:marRight w:val="0"/>
              <w:marTop w:val="0"/>
              <w:marBottom w:val="0"/>
              <w:divBdr>
                <w:top w:val="none" w:sz="0" w:space="0" w:color="auto"/>
                <w:left w:val="none" w:sz="0" w:space="0" w:color="auto"/>
                <w:bottom w:val="none" w:sz="0" w:space="0" w:color="auto"/>
                <w:right w:val="none" w:sz="0" w:space="0" w:color="auto"/>
              </w:divBdr>
            </w:div>
            <w:div w:id="1299648736">
              <w:marLeft w:val="0"/>
              <w:marRight w:val="0"/>
              <w:marTop w:val="0"/>
              <w:marBottom w:val="0"/>
              <w:divBdr>
                <w:top w:val="none" w:sz="0" w:space="0" w:color="auto"/>
                <w:left w:val="none" w:sz="0" w:space="0" w:color="auto"/>
                <w:bottom w:val="none" w:sz="0" w:space="0" w:color="auto"/>
                <w:right w:val="none" w:sz="0" w:space="0" w:color="auto"/>
              </w:divBdr>
            </w:div>
            <w:div w:id="1573657020">
              <w:marLeft w:val="0"/>
              <w:marRight w:val="0"/>
              <w:marTop w:val="0"/>
              <w:marBottom w:val="0"/>
              <w:divBdr>
                <w:top w:val="none" w:sz="0" w:space="0" w:color="auto"/>
                <w:left w:val="none" w:sz="0" w:space="0" w:color="auto"/>
                <w:bottom w:val="none" w:sz="0" w:space="0" w:color="auto"/>
                <w:right w:val="none" w:sz="0" w:space="0" w:color="auto"/>
              </w:divBdr>
            </w:div>
            <w:div w:id="1093471310">
              <w:marLeft w:val="0"/>
              <w:marRight w:val="0"/>
              <w:marTop w:val="0"/>
              <w:marBottom w:val="0"/>
              <w:divBdr>
                <w:top w:val="none" w:sz="0" w:space="0" w:color="auto"/>
                <w:left w:val="none" w:sz="0" w:space="0" w:color="auto"/>
                <w:bottom w:val="none" w:sz="0" w:space="0" w:color="auto"/>
                <w:right w:val="none" w:sz="0" w:space="0" w:color="auto"/>
              </w:divBdr>
            </w:div>
            <w:div w:id="114257350">
              <w:marLeft w:val="0"/>
              <w:marRight w:val="0"/>
              <w:marTop w:val="0"/>
              <w:marBottom w:val="0"/>
              <w:divBdr>
                <w:top w:val="none" w:sz="0" w:space="0" w:color="auto"/>
                <w:left w:val="none" w:sz="0" w:space="0" w:color="auto"/>
                <w:bottom w:val="none" w:sz="0" w:space="0" w:color="auto"/>
                <w:right w:val="none" w:sz="0" w:space="0" w:color="auto"/>
              </w:divBdr>
            </w:div>
            <w:div w:id="1768231916">
              <w:marLeft w:val="0"/>
              <w:marRight w:val="0"/>
              <w:marTop w:val="0"/>
              <w:marBottom w:val="0"/>
              <w:divBdr>
                <w:top w:val="none" w:sz="0" w:space="0" w:color="auto"/>
                <w:left w:val="none" w:sz="0" w:space="0" w:color="auto"/>
                <w:bottom w:val="none" w:sz="0" w:space="0" w:color="auto"/>
                <w:right w:val="none" w:sz="0" w:space="0" w:color="auto"/>
              </w:divBdr>
            </w:div>
            <w:div w:id="1447236540">
              <w:marLeft w:val="0"/>
              <w:marRight w:val="0"/>
              <w:marTop w:val="0"/>
              <w:marBottom w:val="0"/>
              <w:divBdr>
                <w:top w:val="none" w:sz="0" w:space="0" w:color="auto"/>
                <w:left w:val="none" w:sz="0" w:space="0" w:color="auto"/>
                <w:bottom w:val="none" w:sz="0" w:space="0" w:color="auto"/>
                <w:right w:val="none" w:sz="0" w:space="0" w:color="auto"/>
              </w:divBdr>
            </w:div>
            <w:div w:id="481195682">
              <w:marLeft w:val="0"/>
              <w:marRight w:val="0"/>
              <w:marTop w:val="0"/>
              <w:marBottom w:val="0"/>
              <w:divBdr>
                <w:top w:val="none" w:sz="0" w:space="0" w:color="auto"/>
                <w:left w:val="none" w:sz="0" w:space="0" w:color="auto"/>
                <w:bottom w:val="none" w:sz="0" w:space="0" w:color="auto"/>
                <w:right w:val="none" w:sz="0" w:space="0" w:color="auto"/>
              </w:divBdr>
            </w:div>
            <w:div w:id="1643654979">
              <w:marLeft w:val="0"/>
              <w:marRight w:val="0"/>
              <w:marTop w:val="0"/>
              <w:marBottom w:val="0"/>
              <w:divBdr>
                <w:top w:val="none" w:sz="0" w:space="0" w:color="auto"/>
                <w:left w:val="none" w:sz="0" w:space="0" w:color="auto"/>
                <w:bottom w:val="none" w:sz="0" w:space="0" w:color="auto"/>
                <w:right w:val="none" w:sz="0" w:space="0" w:color="auto"/>
              </w:divBdr>
            </w:div>
            <w:div w:id="819543592">
              <w:marLeft w:val="0"/>
              <w:marRight w:val="0"/>
              <w:marTop w:val="0"/>
              <w:marBottom w:val="0"/>
              <w:divBdr>
                <w:top w:val="none" w:sz="0" w:space="0" w:color="auto"/>
                <w:left w:val="none" w:sz="0" w:space="0" w:color="auto"/>
                <w:bottom w:val="none" w:sz="0" w:space="0" w:color="auto"/>
                <w:right w:val="none" w:sz="0" w:space="0" w:color="auto"/>
              </w:divBdr>
            </w:div>
            <w:div w:id="242181713">
              <w:marLeft w:val="0"/>
              <w:marRight w:val="0"/>
              <w:marTop w:val="0"/>
              <w:marBottom w:val="0"/>
              <w:divBdr>
                <w:top w:val="none" w:sz="0" w:space="0" w:color="auto"/>
                <w:left w:val="none" w:sz="0" w:space="0" w:color="auto"/>
                <w:bottom w:val="none" w:sz="0" w:space="0" w:color="auto"/>
                <w:right w:val="none" w:sz="0" w:space="0" w:color="auto"/>
              </w:divBdr>
            </w:div>
            <w:div w:id="1768959362">
              <w:marLeft w:val="0"/>
              <w:marRight w:val="0"/>
              <w:marTop w:val="0"/>
              <w:marBottom w:val="0"/>
              <w:divBdr>
                <w:top w:val="none" w:sz="0" w:space="0" w:color="auto"/>
                <w:left w:val="none" w:sz="0" w:space="0" w:color="auto"/>
                <w:bottom w:val="none" w:sz="0" w:space="0" w:color="auto"/>
                <w:right w:val="none" w:sz="0" w:space="0" w:color="auto"/>
              </w:divBdr>
            </w:div>
            <w:div w:id="1901790133">
              <w:marLeft w:val="0"/>
              <w:marRight w:val="0"/>
              <w:marTop w:val="0"/>
              <w:marBottom w:val="0"/>
              <w:divBdr>
                <w:top w:val="none" w:sz="0" w:space="0" w:color="auto"/>
                <w:left w:val="none" w:sz="0" w:space="0" w:color="auto"/>
                <w:bottom w:val="none" w:sz="0" w:space="0" w:color="auto"/>
                <w:right w:val="none" w:sz="0" w:space="0" w:color="auto"/>
              </w:divBdr>
            </w:div>
            <w:div w:id="865362951">
              <w:marLeft w:val="0"/>
              <w:marRight w:val="0"/>
              <w:marTop w:val="0"/>
              <w:marBottom w:val="0"/>
              <w:divBdr>
                <w:top w:val="none" w:sz="0" w:space="0" w:color="auto"/>
                <w:left w:val="none" w:sz="0" w:space="0" w:color="auto"/>
                <w:bottom w:val="none" w:sz="0" w:space="0" w:color="auto"/>
                <w:right w:val="none" w:sz="0" w:space="0" w:color="auto"/>
              </w:divBdr>
            </w:div>
            <w:div w:id="219093336">
              <w:marLeft w:val="0"/>
              <w:marRight w:val="0"/>
              <w:marTop w:val="0"/>
              <w:marBottom w:val="0"/>
              <w:divBdr>
                <w:top w:val="none" w:sz="0" w:space="0" w:color="auto"/>
                <w:left w:val="none" w:sz="0" w:space="0" w:color="auto"/>
                <w:bottom w:val="none" w:sz="0" w:space="0" w:color="auto"/>
                <w:right w:val="none" w:sz="0" w:space="0" w:color="auto"/>
              </w:divBdr>
            </w:div>
            <w:div w:id="1723408263">
              <w:marLeft w:val="0"/>
              <w:marRight w:val="0"/>
              <w:marTop w:val="0"/>
              <w:marBottom w:val="0"/>
              <w:divBdr>
                <w:top w:val="none" w:sz="0" w:space="0" w:color="auto"/>
                <w:left w:val="none" w:sz="0" w:space="0" w:color="auto"/>
                <w:bottom w:val="none" w:sz="0" w:space="0" w:color="auto"/>
                <w:right w:val="none" w:sz="0" w:space="0" w:color="auto"/>
              </w:divBdr>
            </w:div>
            <w:div w:id="130365027">
              <w:marLeft w:val="0"/>
              <w:marRight w:val="0"/>
              <w:marTop w:val="0"/>
              <w:marBottom w:val="0"/>
              <w:divBdr>
                <w:top w:val="none" w:sz="0" w:space="0" w:color="auto"/>
                <w:left w:val="none" w:sz="0" w:space="0" w:color="auto"/>
                <w:bottom w:val="none" w:sz="0" w:space="0" w:color="auto"/>
                <w:right w:val="none" w:sz="0" w:space="0" w:color="auto"/>
              </w:divBdr>
            </w:div>
            <w:div w:id="359744321">
              <w:marLeft w:val="0"/>
              <w:marRight w:val="0"/>
              <w:marTop w:val="0"/>
              <w:marBottom w:val="0"/>
              <w:divBdr>
                <w:top w:val="none" w:sz="0" w:space="0" w:color="auto"/>
                <w:left w:val="none" w:sz="0" w:space="0" w:color="auto"/>
                <w:bottom w:val="none" w:sz="0" w:space="0" w:color="auto"/>
                <w:right w:val="none" w:sz="0" w:space="0" w:color="auto"/>
              </w:divBdr>
            </w:div>
            <w:div w:id="969479077">
              <w:marLeft w:val="0"/>
              <w:marRight w:val="0"/>
              <w:marTop w:val="0"/>
              <w:marBottom w:val="0"/>
              <w:divBdr>
                <w:top w:val="none" w:sz="0" w:space="0" w:color="auto"/>
                <w:left w:val="none" w:sz="0" w:space="0" w:color="auto"/>
                <w:bottom w:val="none" w:sz="0" w:space="0" w:color="auto"/>
                <w:right w:val="none" w:sz="0" w:space="0" w:color="auto"/>
              </w:divBdr>
            </w:div>
            <w:div w:id="789937381">
              <w:marLeft w:val="0"/>
              <w:marRight w:val="0"/>
              <w:marTop w:val="0"/>
              <w:marBottom w:val="0"/>
              <w:divBdr>
                <w:top w:val="none" w:sz="0" w:space="0" w:color="auto"/>
                <w:left w:val="none" w:sz="0" w:space="0" w:color="auto"/>
                <w:bottom w:val="none" w:sz="0" w:space="0" w:color="auto"/>
                <w:right w:val="none" w:sz="0" w:space="0" w:color="auto"/>
              </w:divBdr>
            </w:div>
            <w:div w:id="303004545">
              <w:marLeft w:val="0"/>
              <w:marRight w:val="0"/>
              <w:marTop w:val="0"/>
              <w:marBottom w:val="0"/>
              <w:divBdr>
                <w:top w:val="none" w:sz="0" w:space="0" w:color="auto"/>
                <w:left w:val="none" w:sz="0" w:space="0" w:color="auto"/>
                <w:bottom w:val="none" w:sz="0" w:space="0" w:color="auto"/>
                <w:right w:val="none" w:sz="0" w:space="0" w:color="auto"/>
              </w:divBdr>
            </w:div>
            <w:div w:id="985278576">
              <w:marLeft w:val="0"/>
              <w:marRight w:val="0"/>
              <w:marTop w:val="0"/>
              <w:marBottom w:val="0"/>
              <w:divBdr>
                <w:top w:val="none" w:sz="0" w:space="0" w:color="auto"/>
                <w:left w:val="none" w:sz="0" w:space="0" w:color="auto"/>
                <w:bottom w:val="none" w:sz="0" w:space="0" w:color="auto"/>
                <w:right w:val="none" w:sz="0" w:space="0" w:color="auto"/>
              </w:divBdr>
            </w:div>
            <w:div w:id="1582132666">
              <w:marLeft w:val="0"/>
              <w:marRight w:val="0"/>
              <w:marTop w:val="0"/>
              <w:marBottom w:val="0"/>
              <w:divBdr>
                <w:top w:val="none" w:sz="0" w:space="0" w:color="auto"/>
                <w:left w:val="none" w:sz="0" w:space="0" w:color="auto"/>
                <w:bottom w:val="none" w:sz="0" w:space="0" w:color="auto"/>
                <w:right w:val="none" w:sz="0" w:space="0" w:color="auto"/>
              </w:divBdr>
            </w:div>
            <w:div w:id="715548404">
              <w:marLeft w:val="0"/>
              <w:marRight w:val="0"/>
              <w:marTop w:val="0"/>
              <w:marBottom w:val="0"/>
              <w:divBdr>
                <w:top w:val="none" w:sz="0" w:space="0" w:color="auto"/>
                <w:left w:val="none" w:sz="0" w:space="0" w:color="auto"/>
                <w:bottom w:val="none" w:sz="0" w:space="0" w:color="auto"/>
                <w:right w:val="none" w:sz="0" w:space="0" w:color="auto"/>
              </w:divBdr>
            </w:div>
            <w:div w:id="886795187">
              <w:marLeft w:val="0"/>
              <w:marRight w:val="0"/>
              <w:marTop w:val="0"/>
              <w:marBottom w:val="0"/>
              <w:divBdr>
                <w:top w:val="none" w:sz="0" w:space="0" w:color="auto"/>
                <w:left w:val="none" w:sz="0" w:space="0" w:color="auto"/>
                <w:bottom w:val="none" w:sz="0" w:space="0" w:color="auto"/>
                <w:right w:val="none" w:sz="0" w:space="0" w:color="auto"/>
              </w:divBdr>
            </w:div>
            <w:div w:id="1808739683">
              <w:marLeft w:val="0"/>
              <w:marRight w:val="0"/>
              <w:marTop w:val="0"/>
              <w:marBottom w:val="0"/>
              <w:divBdr>
                <w:top w:val="none" w:sz="0" w:space="0" w:color="auto"/>
                <w:left w:val="none" w:sz="0" w:space="0" w:color="auto"/>
                <w:bottom w:val="none" w:sz="0" w:space="0" w:color="auto"/>
                <w:right w:val="none" w:sz="0" w:space="0" w:color="auto"/>
              </w:divBdr>
            </w:div>
            <w:div w:id="924461775">
              <w:marLeft w:val="0"/>
              <w:marRight w:val="0"/>
              <w:marTop w:val="0"/>
              <w:marBottom w:val="0"/>
              <w:divBdr>
                <w:top w:val="none" w:sz="0" w:space="0" w:color="auto"/>
                <w:left w:val="none" w:sz="0" w:space="0" w:color="auto"/>
                <w:bottom w:val="none" w:sz="0" w:space="0" w:color="auto"/>
                <w:right w:val="none" w:sz="0" w:space="0" w:color="auto"/>
              </w:divBdr>
            </w:div>
            <w:div w:id="1489712335">
              <w:marLeft w:val="0"/>
              <w:marRight w:val="0"/>
              <w:marTop w:val="0"/>
              <w:marBottom w:val="0"/>
              <w:divBdr>
                <w:top w:val="none" w:sz="0" w:space="0" w:color="auto"/>
                <w:left w:val="none" w:sz="0" w:space="0" w:color="auto"/>
                <w:bottom w:val="none" w:sz="0" w:space="0" w:color="auto"/>
                <w:right w:val="none" w:sz="0" w:space="0" w:color="auto"/>
              </w:divBdr>
            </w:div>
            <w:div w:id="1940407469">
              <w:marLeft w:val="0"/>
              <w:marRight w:val="0"/>
              <w:marTop w:val="0"/>
              <w:marBottom w:val="0"/>
              <w:divBdr>
                <w:top w:val="none" w:sz="0" w:space="0" w:color="auto"/>
                <w:left w:val="none" w:sz="0" w:space="0" w:color="auto"/>
                <w:bottom w:val="none" w:sz="0" w:space="0" w:color="auto"/>
                <w:right w:val="none" w:sz="0" w:space="0" w:color="auto"/>
              </w:divBdr>
            </w:div>
            <w:div w:id="831020677">
              <w:marLeft w:val="0"/>
              <w:marRight w:val="0"/>
              <w:marTop w:val="0"/>
              <w:marBottom w:val="0"/>
              <w:divBdr>
                <w:top w:val="none" w:sz="0" w:space="0" w:color="auto"/>
                <w:left w:val="none" w:sz="0" w:space="0" w:color="auto"/>
                <w:bottom w:val="none" w:sz="0" w:space="0" w:color="auto"/>
                <w:right w:val="none" w:sz="0" w:space="0" w:color="auto"/>
              </w:divBdr>
            </w:div>
            <w:div w:id="1088618850">
              <w:marLeft w:val="0"/>
              <w:marRight w:val="0"/>
              <w:marTop w:val="0"/>
              <w:marBottom w:val="0"/>
              <w:divBdr>
                <w:top w:val="none" w:sz="0" w:space="0" w:color="auto"/>
                <w:left w:val="none" w:sz="0" w:space="0" w:color="auto"/>
                <w:bottom w:val="none" w:sz="0" w:space="0" w:color="auto"/>
                <w:right w:val="none" w:sz="0" w:space="0" w:color="auto"/>
              </w:divBdr>
            </w:div>
            <w:div w:id="504444188">
              <w:marLeft w:val="0"/>
              <w:marRight w:val="0"/>
              <w:marTop w:val="0"/>
              <w:marBottom w:val="0"/>
              <w:divBdr>
                <w:top w:val="none" w:sz="0" w:space="0" w:color="auto"/>
                <w:left w:val="none" w:sz="0" w:space="0" w:color="auto"/>
                <w:bottom w:val="none" w:sz="0" w:space="0" w:color="auto"/>
                <w:right w:val="none" w:sz="0" w:space="0" w:color="auto"/>
              </w:divBdr>
            </w:div>
            <w:div w:id="181360220">
              <w:marLeft w:val="0"/>
              <w:marRight w:val="0"/>
              <w:marTop w:val="0"/>
              <w:marBottom w:val="0"/>
              <w:divBdr>
                <w:top w:val="none" w:sz="0" w:space="0" w:color="auto"/>
                <w:left w:val="none" w:sz="0" w:space="0" w:color="auto"/>
                <w:bottom w:val="none" w:sz="0" w:space="0" w:color="auto"/>
                <w:right w:val="none" w:sz="0" w:space="0" w:color="auto"/>
              </w:divBdr>
            </w:div>
            <w:div w:id="443574389">
              <w:marLeft w:val="0"/>
              <w:marRight w:val="0"/>
              <w:marTop w:val="0"/>
              <w:marBottom w:val="0"/>
              <w:divBdr>
                <w:top w:val="none" w:sz="0" w:space="0" w:color="auto"/>
                <w:left w:val="none" w:sz="0" w:space="0" w:color="auto"/>
                <w:bottom w:val="none" w:sz="0" w:space="0" w:color="auto"/>
                <w:right w:val="none" w:sz="0" w:space="0" w:color="auto"/>
              </w:divBdr>
            </w:div>
            <w:div w:id="1775902422">
              <w:marLeft w:val="0"/>
              <w:marRight w:val="0"/>
              <w:marTop w:val="0"/>
              <w:marBottom w:val="0"/>
              <w:divBdr>
                <w:top w:val="none" w:sz="0" w:space="0" w:color="auto"/>
                <w:left w:val="none" w:sz="0" w:space="0" w:color="auto"/>
                <w:bottom w:val="none" w:sz="0" w:space="0" w:color="auto"/>
                <w:right w:val="none" w:sz="0" w:space="0" w:color="auto"/>
              </w:divBdr>
            </w:div>
            <w:div w:id="42292875">
              <w:marLeft w:val="0"/>
              <w:marRight w:val="0"/>
              <w:marTop w:val="0"/>
              <w:marBottom w:val="0"/>
              <w:divBdr>
                <w:top w:val="none" w:sz="0" w:space="0" w:color="auto"/>
                <w:left w:val="none" w:sz="0" w:space="0" w:color="auto"/>
                <w:bottom w:val="none" w:sz="0" w:space="0" w:color="auto"/>
                <w:right w:val="none" w:sz="0" w:space="0" w:color="auto"/>
              </w:divBdr>
            </w:div>
            <w:div w:id="601039155">
              <w:marLeft w:val="0"/>
              <w:marRight w:val="0"/>
              <w:marTop w:val="0"/>
              <w:marBottom w:val="0"/>
              <w:divBdr>
                <w:top w:val="none" w:sz="0" w:space="0" w:color="auto"/>
                <w:left w:val="none" w:sz="0" w:space="0" w:color="auto"/>
                <w:bottom w:val="none" w:sz="0" w:space="0" w:color="auto"/>
                <w:right w:val="none" w:sz="0" w:space="0" w:color="auto"/>
              </w:divBdr>
            </w:div>
            <w:div w:id="870343741">
              <w:marLeft w:val="0"/>
              <w:marRight w:val="0"/>
              <w:marTop w:val="0"/>
              <w:marBottom w:val="0"/>
              <w:divBdr>
                <w:top w:val="none" w:sz="0" w:space="0" w:color="auto"/>
                <w:left w:val="none" w:sz="0" w:space="0" w:color="auto"/>
                <w:bottom w:val="none" w:sz="0" w:space="0" w:color="auto"/>
                <w:right w:val="none" w:sz="0" w:space="0" w:color="auto"/>
              </w:divBdr>
            </w:div>
            <w:div w:id="360475861">
              <w:marLeft w:val="0"/>
              <w:marRight w:val="0"/>
              <w:marTop w:val="0"/>
              <w:marBottom w:val="0"/>
              <w:divBdr>
                <w:top w:val="none" w:sz="0" w:space="0" w:color="auto"/>
                <w:left w:val="none" w:sz="0" w:space="0" w:color="auto"/>
                <w:bottom w:val="none" w:sz="0" w:space="0" w:color="auto"/>
                <w:right w:val="none" w:sz="0" w:space="0" w:color="auto"/>
              </w:divBdr>
            </w:div>
            <w:div w:id="1571883467">
              <w:marLeft w:val="0"/>
              <w:marRight w:val="0"/>
              <w:marTop w:val="0"/>
              <w:marBottom w:val="0"/>
              <w:divBdr>
                <w:top w:val="none" w:sz="0" w:space="0" w:color="auto"/>
                <w:left w:val="none" w:sz="0" w:space="0" w:color="auto"/>
                <w:bottom w:val="none" w:sz="0" w:space="0" w:color="auto"/>
                <w:right w:val="none" w:sz="0" w:space="0" w:color="auto"/>
              </w:divBdr>
            </w:div>
            <w:div w:id="694118331">
              <w:marLeft w:val="0"/>
              <w:marRight w:val="0"/>
              <w:marTop w:val="0"/>
              <w:marBottom w:val="0"/>
              <w:divBdr>
                <w:top w:val="none" w:sz="0" w:space="0" w:color="auto"/>
                <w:left w:val="none" w:sz="0" w:space="0" w:color="auto"/>
                <w:bottom w:val="none" w:sz="0" w:space="0" w:color="auto"/>
                <w:right w:val="none" w:sz="0" w:space="0" w:color="auto"/>
              </w:divBdr>
            </w:div>
            <w:div w:id="196166385">
              <w:marLeft w:val="0"/>
              <w:marRight w:val="0"/>
              <w:marTop w:val="0"/>
              <w:marBottom w:val="0"/>
              <w:divBdr>
                <w:top w:val="none" w:sz="0" w:space="0" w:color="auto"/>
                <w:left w:val="none" w:sz="0" w:space="0" w:color="auto"/>
                <w:bottom w:val="none" w:sz="0" w:space="0" w:color="auto"/>
                <w:right w:val="none" w:sz="0" w:space="0" w:color="auto"/>
              </w:divBdr>
            </w:div>
            <w:div w:id="1094284118">
              <w:marLeft w:val="0"/>
              <w:marRight w:val="0"/>
              <w:marTop w:val="0"/>
              <w:marBottom w:val="0"/>
              <w:divBdr>
                <w:top w:val="none" w:sz="0" w:space="0" w:color="auto"/>
                <w:left w:val="none" w:sz="0" w:space="0" w:color="auto"/>
                <w:bottom w:val="none" w:sz="0" w:space="0" w:color="auto"/>
                <w:right w:val="none" w:sz="0" w:space="0" w:color="auto"/>
              </w:divBdr>
            </w:div>
            <w:div w:id="1581980535">
              <w:marLeft w:val="0"/>
              <w:marRight w:val="0"/>
              <w:marTop w:val="0"/>
              <w:marBottom w:val="0"/>
              <w:divBdr>
                <w:top w:val="none" w:sz="0" w:space="0" w:color="auto"/>
                <w:left w:val="none" w:sz="0" w:space="0" w:color="auto"/>
                <w:bottom w:val="none" w:sz="0" w:space="0" w:color="auto"/>
                <w:right w:val="none" w:sz="0" w:space="0" w:color="auto"/>
              </w:divBdr>
            </w:div>
            <w:div w:id="614823081">
              <w:marLeft w:val="0"/>
              <w:marRight w:val="0"/>
              <w:marTop w:val="0"/>
              <w:marBottom w:val="0"/>
              <w:divBdr>
                <w:top w:val="none" w:sz="0" w:space="0" w:color="auto"/>
                <w:left w:val="none" w:sz="0" w:space="0" w:color="auto"/>
                <w:bottom w:val="none" w:sz="0" w:space="0" w:color="auto"/>
                <w:right w:val="none" w:sz="0" w:space="0" w:color="auto"/>
              </w:divBdr>
            </w:div>
            <w:div w:id="808133164">
              <w:marLeft w:val="0"/>
              <w:marRight w:val="0"/>
              <w:marTop w:val="0"/>
              <w:marBottom w:val="0"/>
              <w:divBdr>
                <w:top w:val="none" w:sz="0" w:space="0" w:color="auto"/>
                <w:left w:val="none" w:sz="0" w:space="0" w:color="auto"/>
                <w:bottom w:val="none" w:sz="0" w:space="0" w:color="auto"/>
                <w:right w:val="none" w:sz="0" w:space="0" w:color="auto"/>
              </w:divBdr>
            </w:div>
            <w:div w:id="27147103">
              <w:marLeft w:val="0"/>
              <w:marRight w:val="0"/>
              <w:marTop w:val="0"/>
              <w:marBottom w:val="0"/>
              <w:divBdr>
                <w:top w:val="none" w:sz="0" w:space="0" w:color="auto"/>
                <w:left w:val="none" w:sz="0" w:space="0" w:color="auto"/>
                <w:bottom w:val="none" w:sz="0" w:space="0" w:color="auto"/>
                <w:right w:val="none" w:sz="0" w:space="0" w:color="auto"/>
              </w:divBdr>
            </w:div>
            <w:div w:id="1399941773">
              <w:marLeft w:val="0"/>
              <w:marRight w:val="0"/>
              <w:marTop w:val="0"/>
              <w:marBottom w:val="0"/>
              <w:divBdr>
                <w:top w:val="none" w:sz="0" w:space="0" w:color="auto"/>
                <w:left w:val="none" w:sz="0" w:space="0" w:color="auto"/>
                <w:bottom w:val="none" w:sz="0" w:space="0" w:color="auto"/>
                <w:right w:val="none" w:sz="0" w:space="0" w:color="auto"/>
              </w:divBdr>
            </w:div>
            <w:div w:id="942689461">
              <w:marLeft w:val="0"/>
              <w:marRight w:val="0"/>
              <w:marTop w:val="0"/>
              <w:marBottom w:val="0"/>
              <w:divBdr>
                <w:top w:val="none" w:sz="0" w:space="0" w:color="auto"/>
                <w:left w:val="none" w:sz="0" w:space="0" w:color="auto"/>
                <w:bottom w:val="none" w:sz="0" w:space="0" w:color="auto"/>
                <w:right w:val="none" w:sz="0" w:space="0" w:color="auto"/>
              </w:divBdr>
            </w:div>
            <w:div w:id="1716347080">
              <w:marLeft w:val="0"/>
              <w:marRight w:val="0"/>
              <w:marTop w:val="0"/>
              <w:marBottom w:val="0"/>
              <w:divBdr>
                <w:top w:val="none" w:sz="0" w:space="0" w:color="auto"/>
                <w:left w:val="none" w:sz="0" w:space="0" w:color="auto"/>
                <w:bottom w:val="none" w:sz="0" w:space="0" w:color="auto"/>
                <w:right w:val="none" w:sz="0" w:space="0" w:color="auto"/>
              </w:divBdr>
            </w:div>
            <w:div w:id="1800106759">
              <w:marLeft w:val="0"/>
              <w:marRight w:val="0"/>
              <w:marTop w:val="0"/>
              <w:marBottom w:val="0"/>
              <w:divBdr>
                <w:top w:val="none" w:sz="0" w:space="0" w:color="auto"/>
                <w:left w:val="none" w:sz="0" w:space="0" w:color="auto"/>
                <w:bottom w:val="none" w:sz="0" w:space="0" w:color="auto"/>
                <w:right w:val="none" w:sz="0" w:space="0" w:color="auto"/>
              </w:divBdr>
            </w:div>
            <w:div w:id="170921287">
              <w:marLeft w:val="0"/>
              <w:marRight w:val="0"/>
              <w:marTop w:val="0"/>
              <w:marBottom w:val="0"/>
              <w:divBdr>
                <w:top w:val="none" w:sz="0" w:space="0" w:color="auto"/>
                <w:left w:val="none" w:sz="0" w:space="0" w:color="auto"/>
                <w:bottom w:val="none" w:sz="0" w:space="0" w:color="auto"/>
                <w:right w:val="none" w:sz="0" w:space="0" w:color="auto"/>
              </w:divBdr>
            </w:div>
            <w:div w:id="1558205224">
              <w:marLeft w:val="0"/>
              <w:marRight w:val="0"/>
              <w:marTop w:val="0"/>
              <w:marBottom w:val="0"/>
              <w:divBdr>
                <w:top w:val="none" w:sz="0" w:space="0" w:color="auto"/>
                <w:left w:val="none" w:sz="0" w:space="0" w:color="auto"/>
                <w:bottom w:val="none" w:sz="0" w:space="0" w:color="auto"/>
                <w:right w:val="none" w:sz="0" w:space="0" w:color="auto"/>
              </w:divBdr>
            </w:div>
            <w:div w:id="998002469">
              <w:marLeft w:val="0"/>
              <w:marRight w:val="0"/>
              <w:marTop w:val="0"/>
              <w:marBottom w:val="0"/>
              <w:divBdr>
                <w:top w:val="none" w:sz="0" w:space="0" w:color="auto"/>
                <w:left w:val="none" w:sz="0" w:space="0" w:color="auto"/>
                <w:bottom w:val="none" w:sz="0" w:space="0" w:color="auto"/>
                <w:right w:val="none" w:sz="0" w:space="0" w:color="auto"/>
              </w:divBdr>
            </w:div>
            <w:div w:id="1662344115">
              <w:marLeft w:val="0"/>
              <w:marRight w:val="0"/>
              <w:marTop w:val="0"/>
              <w:marBottom w:val="0"/>
              <w:divBdr>
                <w:top w:val="none" w:sz="0" w:space="0" w:color="auto"/>
                <w:left w:val="none" w:sz="0" w:space="0" w:color="auto"/>
                <w:bottom w:val="none" w:sz="0" w:space="0" w:color="auto"/>
                <w:right w:val="none" w:sz="0" w:space="0" w:color="auto"/>
              </w:divBdr>
            </w:div>
            <w:div w:id="1968899185">
              <w:marLeft w:val="0"/>
              <w:marRight w:val="0"/>
              <w:marTop w:val="0"/>
              <w:marBottom w:val="0"/>
              <w:divBdr>
                <w:top w:val="none" w:sz="0" w:space="0" w:color="auto"/>
                <w:left w:val="none" w:sz="0" w:space="0" w:color="auto"/>
                <w:bottom w:val="none" w:sz="0" w:space="0" w:color="auto"/>
                <w:right w:val="none" w:sz="0" w:space="0" w:color="auto"/>
              </w:divBdr>
            </w:div>
            <w:div w:id="1897622954">
              <w:marLeft w:val="0"/>
              <w:marRight w:val="0"/>
              <w:marTop w:val="0"/>
              <w:marBottom w:val="0"/>
              <w:divBdr>
                <w:top w:val="none" w:sz="0" w:space="0" w:color="auto"/>
                <w:left w:val="none" w:sz="0" w:space="0" w:color="auto"/>
                <w:bottom w:val="none" w:sz="0" w:space="0" w:color="auto"/>
                <w:right w:val="none" w:sz="0" w:space="0" w:color="auto"/>
              </w:divBdr>
            </w:div>
            <w:div w:id="703287237">
              <w:marLeft w:val="0"/>
              <w:marRight w:val="0"/>
              <w:marTop w:val="0"/>
              <w:marBottom w:val="0"/>
              <w:divBdr>
                <w:top w:val="none" w:sz="0" w:space="0" w:color="auto"/>
                <w:left w:val="none" w:sz="0" w:space="0" w:color="auto"/>
                <w:bottom w:val="none" w:sz="0" w:space="0" w:color="auto"/>
                <w:right w:val="none" w:sz="0" w:space="0" w:color="auto"/>
              </w:divBdr>
            </w:div>
            <w:div w:id="1794783146">
              <w:marLeft w:val="0"/>
              <w:marRight w:val="0"/>
              <w:marTop w:val="0"/>
              <w:marBottom w:val="0"/>
              <w:divBdr>
                <w:top w:val="none" w:sz="0" w:space="0" w:color="auto"/>
                <w:left w:val="none" w:sz="0" w:space="0" w:color="auto"/>
                <w:bottom w:val="none" w:sz="0" w:space="0" w:color="auto"/>
                <w:right w:val="none" w:sz="0" w:space="0" w:color="auto"/>
              </w:divBdr>
            </w:div>
            <w:div w:id="56436415">
              <w:marLeft w:val="0"/>
              <w:marRight w:val="0"/>
              <w:marTop w:val="0"/>
              <w:marBottom w:val="0"/>
              <w:divBdr>
                <w:top w:val="none" w:sz="0" w:space="0" w:color="auto"/>
                <w:left w:val="none" w:sz="0" w:space="0" w:color="auto"/>
                <w:bottom w:val="none" w:sz="0" w:space="0" w:color="auto"/>
                <w:right w:val="none" w:sz="0" w:space="0" w:color="auto"/>
              </w:divBdr>
            </w:div>
            <w:div w:id="246496347">
              <w:marLeft w:val="0"/>
              <w:marRight w:val="0"/>
              <w:marTop w:val="0"/>
              <w:marBottom w:val="0"/>
              <w:divBdr>
                <w:top w:val="none" w:sz="0" w:space="0" w:color="auto"/>
                <w:left w:val="none" w:sz="0" w:space="0" w:color="auto"/>
                <w:bottom w:val="none" w:sz="0" w:space="0" w:color="auto"/>
                <w:right w:val="none" w:sz="0" w:space="0" w:color="auto"/>
              </w:divBdr>
            </w:div>
            <w:div w:id="2039815425">
              <w:marLeft w:val="0"/>
              <w:marRight w:val="0"/>
              <w:marTop w:val="0"/>
              <w:marBottom w:val="0"/>
              <w:divBdr>
                <w:top w:val="none" w:sz="0" w:space="0" w:color="auto"/>
                <w:left w:val="none" w:sz="0" w:space="0" w:color="auto"/>
                <w:bottom w:val="none" w:sz="0" w:space="0" w:color="auto"/>
                <w:right w:val="none" w:sz="0" w:space="0" w:color="auto"/>
              </w:divBdr>
            </w:div>
            <w:div w:id="1243568594">
              <w:marLeft w:val="0"/>
              <w:marRight w:val="0"/>
              <w:marTop w:val="0"/>
              <w:marBottom w:val="0"/>
              <w:divBdr>
                <w:top w:val="none" w:sz="0" w:space="0" w:color="auto"/>
                <w:left w:val="none" w:sz="0" w:space="0" w:color="auto"/>
                <w:bottom w:val="none" w:sz="0" w:space="0" w:color="auto"/>
                <w:right w:val="none" w:sz="0" w:space="0" w:color="auto"/>
              </w:divBdr>
            </w:div>
            <w:div w:id="2114132953">
              <w:marLeft w:val="0"/>
              <w:marRight w:val="0"/>
              <w:marTop w:val="0"/>
              <w:marBottom w:val="0"/>
              <w:divBdr>
                <w:top w:val="none" w:sz="0" w:space="0" w:color="auto"/>
                <w:left w:val="none" w:sz="0" w:space="0" w:color="auto"/>
                <w:bottom w:val="none" w:sz="0" w:space="0" w:color="auto"/>
                <w:right w:val="none" w:sz="0" w:space="0" w:color="auto"/>
              </w:divBdr>
            </w:div>
            <w:div w:id="1419251582">
              <w:marLeft w:val="0"/>
              <w:marRight w:val="0"/>
              <w:marTop w:val="0"/>
              <w:marBottom w:val="0"/>
              <w:divBdr>
                <w:top w:val="none" w:sz="0" w:space="0" w:color="auto"/>
                <w:left w:val="none" w:sz="0" w:space="0" w:color="auto"/>
                <w:bottom w:val="none" w:sz="0" w:space="0" w:color="auto"/>
                <w:right w:val="none" w:sz="0" w:space="0" w:color="auto"/>
              </w:divBdr>
            </w:div>
            <w:div w:id="1365591235">
              <w:marLeft w:val="0"/>
              <w:marRight w:val="0"/>
              <w:marTop w:val="0"/>
              <w:marBottom w:val="0"/>
              <w:divBdr>
                <w:top w:val="none" w:sz="0" w:space="0" w:color="auto"/>
                <w:left w:val="none" w:sz="0" w:space="0" w:color="auto"/>
                <w:bottom w:val="none" w:sz="0" w:space="0" w:color="auto"/>
                <w:right w:val="none" w:sz="0" w:space="0" w:color="auto"/>
              </w:divBdr>
            </w:div>
            <w:div w:id="258368110">
              <w:marLeft w:val="0"/>
              <w:marRight w:val="0"/>
              <w:marTop w:val="0"/>
              <w:marBottom w:val="0"/>
              <w:divBdr>
                <w:top w:val="none" w:sz="0" w:space="0" w:color="auto"/>
                <w:left w:val="none" w:sz="0" w:space="0" w:color="auto"/>
                <w:bottom w:val="none" w:sz="0" w:space="0" w:color="auto"/>
                <w:right w:val="none" w:sz="0" w:space="0" w:color="auto"/>
              </w:divBdr>
            </w:div>
            <w:div w:id="1298684850">
              <w:marLeft w:val="0"/>
              <w:marRight w:val="0"/>
              <w:marTop w:val="0"/>
              <w:marBottom w:val="0"/>
              <w:divBdr>
                <w:top w:val="none" w:sz="0" w:space="0" w:color="auto"/>
                <w:left w:val="none" w:sz="0" w:space="0" w:color="auto"/>
                <w:bottom w:val="none" w:sz="0" w:space="0" w:color="auto"/>
                <w:right w:val="none" w:sz="0" w:space="0" w:color="auto"/>
              </w:divBdr>
            </w:div>
            <w:div w:id="1364400828">
              <w:marLeft w:val="0"/>
              <w:marRight w:val="0"/>
              <w:marTop w:val="0"/>
              <w:marBottom w:val="0"/>
              <w:divBdr>
                <w:top w:val="none" w:sz="0" w:space="0" w:color="auto"/>
                <w:left w:val="none" w:sz="0" w:space="0" w:color="auto"/>
                <w:bottom w:val="none" w:sz="0" w:space="0" w:color="auto"/>
                <w:right w:val="none" w:sz="0" w:space="0" w:color="auto"/>
              </w:divBdr>
            </w:div>
            <w:div w:id="597104160">
              <w:marLeft w:val="0"/>
              <w:marRight w:val="0"/>
              <w:marTop w:val="0"/>
              <w:marBottom w:val="0"/>
              <w:divBdr>
                <w:top w:val="none" w:sz="0" w:space="0" w:color="auto"/>
                <w:left w:val="none" w:sz="0" w:space="0" w:color="auto"/>
                <w:bottom w:val="none" w:sz="0" w:space="0" w:color="auto"/>
                <w:right w:val="none" w:sz="0" w:space="0" w:color="auto"/>
              </w:divBdr>
            </w:div>
            <w:div w:id="1735473600">
              <w:marLeft w:val="0"/>
              <w:marRight w:val="0"/>
              <w:marTop w:val="0"/>
              <w:marBottom w:val="0"/>
              <w:divBdr>
                <w:top w:val="none" w:sz="0" w:space="0" w:color="auto"/>
                <w:left w:val="none" w:sz="0" w:space="0" w:color="auto"/>
                <w:bottom w:val="none" w:sz="0" w:space="0" w:color="auto"/>
                <w:right w:val="none" w:sz="0" w:space="0" w:color="auto"/>
              </w:divBdr>
            </w:div>
            <w:div w:id="56632636">
              <w:marLeft w:val="0"/>
              <w:marRight w:val="0"/>
              <w:marTop w:val="0"/>
              <w:marBottom w:val="0"/>
              <w:divBdr>
                <w:top w:val="none" w:sz="0" w:space="0" w:color="auto"/>
                <w:left w:val="none" w:sz="0" w:space="0" w:color="auto"/>
                <w:bottom w:val="none" w:sz="0" w:space="0" w:color="auto"/>
                <w:right w:val="none" w:sz="0" w:space="0" w:color="auto"/>
              </w:divBdr>
            </w:div>
            <w:div w:id="261111098">
              <w:marLeft w:val="0"/>
              <w:marRight w:val="0"/>
              <w:marTop w:val="0"/>
              <w:marBottom w:val="0"/>
              <w:divBdr>
                <w:top w:val="none" w:sz="0" w:space="0" w:color="auto"/>
                <w:left w:val="none" w:sz="0" w:space="0" w:color="auto"/>
                <w:bottom w:val="none" w:sz="0" w:space="0" w:color="auto"/>
                <w:right w:val="none" w:sz="0" w:space="0" w:color="auto"/>
              </w:divBdr>
            </w:div>
            <w:div w:id="1818915213">
              <w:marLeft w:val="0"/>
              <w:marRight w:val="0"/>
              <w:marTop w:val="0"/>
              <w:marBottom w:val="0"/>
              <w:divBdr>
                <w:top w:val="none" w:sz="0" w:space="0" w:color="auto"/>
                <w:left w:val="none" w:sz="0" w:space="0" w:color="auto"/>
                <w:bottom w:val="none" w:sz="0" w:space="0" w:color="auto"/>
                <w:right w:val="none" w:sz="0" w:space="0" w:color="auto"/>
              </w:divBdr>
            </w:div>
            <w:div w:id="1607227579">
              <w:marLeft w:val="0"/>
              <w:marRight w:val="0"/>
              <w:marTop w:val="0"/>
              <w:marBottom w:val="0"/>
              <w:divBdr>
                <w:top w:val="none" w:sz="0" w:space="0" w:color="auto"/>
                <w:left w:val="none" w:sz="0" w:space="0" w:color="auto"/>
                <w:bottom w:val="none" w:sz="0" w:space="0" w:color="auto"/>
                <w:right w:val="none" w:sz="0" w:space="0" w:color="auto"/>
              </w:divBdr>
            </w:div>
            <w:div w:id="225380212">
              <w:marLeft w:val="0"/>
              <w:marRight w:val="0"/>
              <w:marTop w:val="0"/>
              <w:marBottom w:val="0"/>
              <w:divBdr>
                <w:top w:val="none" w:sz="0" w:space="0" w:color="auto"/>
                <w:left w:val="none" w:sz="0" w:space="0" w:color="auto"/>
                <w:bottom w:val="none" w:sz="0" w:space="0" w:color="auto"/>
                <w:right w:val="none" w:sz="0" w:space="0" w:color="auto"/>
              </w:divBdr>
            </w:div>
            <w:div w:id="2116050219">
              <w:marLeft w:val="0"/>
              <w:marRight w:val="0"/>
              <w:marTop w:val="0"/>
              <w:marBottom w:val="0"/>
              <w:divBdr>
                <w:top w:val="none" w:sz="0" w:space="0" w:color="auto"/>
                <w:left w:val="none" w:sz="0" w:space="0" w:color="auto"/>
                <w:bottom w:val="none" w:sz="0" w:space="0" w:color="auto"/>
                <w:right w:val="none" w:sz="0" w:space="0" w:color="auto"/>
              </w:divBdr>
            </w:div>
            <w:div w:id="1563515225">
              <w:marLeft w:val="0"/>
              <w:marRight w:val="0"/>
              <w:marTop w:val="0"/>
              <w:marBottom w:val="0"/>
              <w:divBdr>
                <w:top w:val="none" w:sz="0" w:space="0" w:color="auto"/>
                <w:left w:val="none" w:sz="0" w:space="0" w:color="auto"/>
                <w:bottom w:val="none" w:sz="0" w:space="0" w:color="auto"/>
                <w:right w:val="none" w:sz="0" w:space="0" w:color="auto"/>
              </w:divBdr>
            </w:div>
            <w:div w:id="1338312304">
              <w:marLeft w:val="0"/>
              <w:marRight w:val="0"/>
              <w:marTop w:val="0"/>
              <w:marBottom w:val="0"/>
              <w:divBdr>
                <w:top w:val="none" w:sz="0" w:space="0" w:color="auto"/>
                <w:left w:val="none" w:sz="0" w:space="0" w:color="auto"/>
                <w:bottom w:val="none" w:sz="0" w:space="0" w:color="auto"/>
                <w:right w:val="none" w:sz="0" w:space="0" w:color="auto"/>
              </w:divBdr>
            </w:div>
            <w:div w:id="303849897">
              <w:marLeft w:val="0"/>
              <w:marRight w:val="0"/>
              <w:marTop w:val="0"/>
              <w:marBottom w:val="0"/>
              <w:divBdr>
                <w:top w:val="none" w:sz="0" w:space="0" w:color="auto"/>
                <w:left w:val="none" w:sz="0" w:space="0" w:color="auto"/>
                <w:bottom w:val="none" w:sz="0" w:space="0" w:color="auto"/>
                <w:right w:val="none" w:sz="0" w:space="0" w:color="auto"/>
              </w:divBdr>
            </w:div>
            <w:div w:id="840661564">
              <w:marLeft w:val="0"/>
              <w:marRight w:val="0"/>
              <w:marTop w:val="0"/>
              <w:marBottom w:val="0"/>
              <w:divBdr>
                <w:top w:val="none" w:sz="0" w:space="0" w:color="auto"/>
                <w:left w:val="none" w:sz="0" w:space="0" w:color="auto"/>
                <w:bottom w:val="none" w:sz="0" w:space="0" w:color="auto"/>
                <w:right w:val="none" w:sz="0" w:space="0" w:color="auto"/>
              </w:divBdr>
            </w:div>
            <w:div w:id="82335267">
              <w:marLeft w:val="0"/>
              <w:marRight w:val="0"/>
              <w:marTop w:val="0"/>
              <w:marBottom w:val="0"/>
              <w:divBdr>
                <w:top w:val="none" w:sz="0" w:space="0" w:color="auto"/>
                <w:left w:val="none" w:sz="0" w:space="0" w:color="auto"/>
                <w:bottom w:val="none" w:sz="0" w:space="0" w:color="auto"/>
                <w:right w:val="none" w:sz="0" w:space="0" w:color="auto"/>
              </w:divBdr>
            </w:div>
            <w:div w:id="316496167">
              <w:marLeft w:val="0"/>
              <w:marRight w:val="0"/>
              <w:marTop w:val="0"/>
              <w:marBottom w:val="0"/>
              <w:divBdr>
                <w:top w:val="none" w:sz="0" w:space="0" w:color="auto"/>
                <w:left w:val="none" w:sz="0" w:space="0" w:color="auto"/>
                <w:bottom w:val="none" w:sz="0" w:space="0" w:color="auto"/>
                <w:right w:val="none" w:sz="0" w:space="0" w:color="auto"/>
              </w:divBdr>
            </w:div>
            <w:div w:id="1456407930">
              <w:marLeft w:val="0"/>
              <w:marRight w:val="0"/>
              <w:marTop w:val="0"/>
              <w:marBottom w:val="0"/>
              <w:divBdr>
                <w:top w:val="none" w:sz="0" w:space="0" w:color="auto"/>
                <w:left w:val="none" w:sz="0" w:space="0" w:color="auto"/>
                <w:bottom w:val="none" w:sz="0" w:space="0" w:color="auto"/>
                <w:right w:val="none" w:sz="0" w:space="0" w:color="auto"/>
              </w:divBdr>
            </w:div>
            <w:div w:id="640883020">
              <w:marLeft w:val="0"/>
              <w:marRight w:val="0"/>
              <w:marTop w:val="0"/>
              <w:marBottom w:val="0"/>
              <w:divBdr>
                <w:top w:val="none" w:sz="0" w:space="0" w:color="auto"/>
                <w:left w:val="none" w:sz="0" w:space="0" w:color="auto"/>
                <w:bottom w:val="none" w:sz="0" w:space="0" w:color="auto"/>
                <w:right w:val="none" w:sz="0" w:space="0" w:color="auto"/>
              </w:divBdr>
            </w:div>
            <w:div w:id="408116426">
              <w:marLeft w:val="0"/>
              <w:marRight w:val="0"/>
              <w:marTop w:val="0"/>
              <w:marBottom w:val="0"/>
              <w:divBdr>
                <w:top w:val="none" w:sz="0" w:space="0" w:color="auto"/>
                <w:left w:val="none" w:sz="0" w:space="0" w:color="auto"/>
                <w:bottom w:val="none" w:sz="0" w:space="0" w:color="auto"/>
                <w:right w:val="none" w:sz="0" w:space="0" w:color="auto"/>
              </w:divBdr>
            </w:div>
            <w:div w:id="1602956150">
              <w:marLeft w:val="0"/>
              <w:marRight w:val="0"/>
              <w:marTop w:val="0"/>
              <w:marBottom w:val="0"/>
              <w:divBdr>
                <w:top w:val="none" w:sz="0" w:space="0" w:color="auto"/>
                <w:left w:val="none" w:sz="0" w:space="0" w:color="auto"/>
                <w:bottom w:val="none" w:sz="0" w:space="0" w:color="auto"/>
                <w:right w:val="none" w:sz="0" w:space="0" w:color="auto"/>
              </w:divBdr>
            </w:div>
            <w:div w:id="1829785730">
              <w:marLeft w:val="0"/>
              <w:marRight w:val="0"/>
              <w:marTop w:val="0"/>
              <w:marBottom w:val="0"/>
              <w:divBdr>
                <w:top w:val="none" w:sz="0" w:space="0" w:color="auto"/>
                <w:left w:val="none" w:sz="0" w:space="0" w:color="auto"/>
                <w:bottom w:val="none" w:sz="0" w:space="0" w:color="auto"/>
                <w:right w:val="none" w:sz="0" w:space="0" w:color="auto"/>
              </w:divBdr>
            </w:div>
            <w:div w:id="801964740">
              <w:marLeft w:val="0"/>
              <w:marRight w:val="0"/>
              <w:marTop w:val="0"/>
              <w:marBottom w:val="0"/>
              <w:divBdr>
                <w:top w:val="none" w:sz="0" w:space="0" w:color="auto"/>
                <w:left w:val="none" w:sz="0" w:space="0" w:color="auto"/>
                <w:bottom w:val="none" w:sz="0" w:space="0" w:color="auto"/>
                <w:right w:val="none" w:sz="0" w:space="0" w:color="auto"/>
              </w:divBdr>
            </w:div>
            <w:div w:id="468473500">
              <w:marLeft w:val="0"/>
              <w:marRight w:val="0"/>
              <w:marTop w:val="0"/>
              <w:marBottom w:val="0"/>
              <w:divBdr>
                <w:top w:val="none" w:sz="0" w:space="0" w:color="auto"/>
                <w:left w:val="none" w:sz="0" w:space="0" w:color="auto"/>
                <w:bottom w:val="none" w:sz="0" w:space="0" w:color="auto"/>
                <w:right w:val="none" w:sz="0" w:space="0" w:color="auto"/>
              </w:divBdr>
            </w:div>
            <w:div w:id="917402883">
              <w:marLeft w:val="0"/>
              <w:marRight w:val="0"/>
              <w:marTop w:val="0"/>
              <w:marBottom w:val="0"/>
              <w:divBdr>
                <w:top w:val="none" w:sz="0" w:space="0" w:color="auto"/>
                <w:left w:val="none" w:sz="0" w:space="0" w:color="auto"/>
                <w:bottom w:val="none" w:sz="0" w:space="0" w:color="auto"/>
                <w:right w:val="none" w:sz="0" w:space="0" w:color="auto"/>
              </w:divBdr>
            </w:div>
            <w:div w:id="546719878">
              <w:marLeft w:val="0"/>
              <w:marRight w:val="0"/>
              <w:marTop w:val="0"/>
              <w:marBottom w:val="0"/>
              <w:divBdr>
                <w:top w:val="none" w:sz="0" w:space="0" w:color="auto"/>
                <w:left w:val="none" w:sz="0" w:space="0" w:color="auto"/>
                <w:bottom w:val="none" w:sz="0" w:space="0" w:color="auto"/>
                <w:right w:val="none" w:sz="0" w:space="0" w:color="auto"/>
              </w:divBdr>
            </w:div>
            <w:div w:id="1689869981">
              <w:marLeft w:val="0"/>
              <w:marRight w:val="0"/>
              <w:marTop w:val="0"/>
              <w:marBottom w:val="0"/>
              <w:divBdr>
                <w:top w:val="none" w:sz="0" w:space="0" w:color="auto"/>
                <w:left w:val="none" w:sz="0" w:space="0" w:color="auto"/>
                <w:bottom w:val="none" w:sz="0" w:space="0" w:color="auto"/>
                <w:right w:val="none" w:sz="0" w:space="0" w:color="auto"/>
              </w:divBdr>
            </w:div>
            <w:div w:id="1294287466">
              <w:marLeft w:val="0"/>
              <w:marRight w:val="0"/>
              <w:marTop w:val="0"/>
              <w:marBottom w:val="0"/>
              <w:divBdr>
                <w:top w:val="none" w:sz="0" w:space="0" w:color="auto"/>
                <w:left w:val="none" w:sz="0" w:space="0" w:color="auto"/>
                <w:bottom w:val="none" w:sz="0" w:space="0" w:color="auto"/>
                <w:right w:val="none" w:sz="0" w:space="0" w:color="auto"/>
              </w:divBdr>
            </w:div>
            <w:div w:id="21053529">
              <w:marLeft w:val="0"/>
              <w:marRight w:val="0"/>
              <w:marTop w:val="0"/>
              <w:marBottom w:val="0"/>
              <w:divBdr>
                <w:top w:val="none" w:sz="0" w:space="0" w:color="auto"/>
                <w:left w:val="none" w:sz="0" w:space="0" w:color="auto"/>
                <w:bottom w:val="none" w:sz="0" w:space="0" w:color="auto"/>
                <w:right w:val="none" w:sz="0" w:space="0" w:color="auto"/>
              </w:divBdr>
            </w:div>
            <w:div w:id="1045251399">
              <w:marLeft w:val="0"/>
              <w:marRight w:val="0"/>
              <w:marTop w:val="0"/>
              <w:marBottom w:val="0"/>
              <w:divBdr>
                <w:top w:val="none" w:sz="0" w:space="0" w:color="auto"/>
                <w:left w:val="none" w:sz="0" w:space="0" w:color="auto"/>
                <w:bottom w:val="none" w:sz="0" w:space="0" w:color="auto"/>
                <w:right w:val="none" w:sz="0" w:space="0" w:color="auto"/>
              </w:divBdr>
            </w:div>
            <w:div w:id="1651594121">
              <w:marLeft w:val="0"/>
              <w:marRight w:val="0"/>
              <w:marTop w:val="0"/>
              <w:marBottom w:val="0"/>
              <w:divBdr>
                <w:top w:val="none" w:sz="0" w:space="0" w:color="auto"/>
                <w:left w:val="none" w:sz="0" w:space="0" w:color="auto"/>
                <w:bottom w:val="none" w:sz="0" w:space="0" w:color="auto"/>
                <w:right w:val="none" w:sz="0" w:space="0" w:color="auto"/>
              </w:divBdr>
            </w:div>
            <w:div w:id="1248155493">
              <w:marLeft w:val="0"/>
              <w:marRight w:val="0"/>
              <w:marTop w:val="0"/>
              <w:marBottom w:val="0"/>
              <w:divBdr>
                <w:top w:val="none" w:sz="0" w:space="0" w:color="auto"/>
                <w:left w:val="none" w:sz="0" w:space="0" w:color="auto"/>
                <w:bottom w:val="none" w:sz="0" w:space="0" w:color="auto"/>
                <w:right w:val="none" w:sz="0" w:space="0" w:color="auto"/>
              </w:divBdr>
            </w:div>
            <w:div w:id="1577400888">
              <w:marLeft w:val="0"/>
              <w:marRight w:val="0"/>
              <w:marTop w:val="0"/>
              <w:marBottom w:val="0"/>
              <w:divBdr>
                <w:top w:val="none" w:sz="0" w:space="0" w:color="auto"/>
                <w:left w:val="none" w:sz="0" w:space="0" w:color="auto"/>
                <w:bottom w:val="none" w:sz="0" w:space="0" w:color="auto"/>
                <w:right w:val="none" w:sz="0" w:space="0" w:color="auto"/>
              </w:divBdr>
            </w:div>
            <w:div w:id="107118381">
              <w:marLeft w:val="0"/>
              <w:marRight w:val="0"/>
              <w:marTop w:val="0"/>
              <w:marBottom w:val="0"/>
              <w:divBdr>
                <w:top w:val="none" w:sz="0" w:space="0" w:color="auto"/>
                <w:left w:val="none" w:sz="0" w:space="0" w:color="auto"/>
                <w:bottom w:val="none" w:sz="0" w:space="0" w:color="auto"/>
                <w:right w:val="none" w:sz="0" w:space="0" w:color="auto"/>
              </w:divBdr>
            </w:div>
            <w:div w:id="36205288">
              <w:marLeft w:val="0"/>
              <w:marRight w:val="0"/>
              <w:marTop w:val="0"/>
              <w:marBottom w:val="0"/>
              <w:divBdr>
                <w:top w:val="none" w:sz="0" w:space="0" w:color="auto"/>
                <w:left w:val="none" w:sz="0" w:space="0" w:color="auto"/>
                <w:bottom w:val="none" w:sz="0" w:space="0" w:color="auto"/>
                <w:right w:val="none" w:sz="0" w:space="0" w:color="auto"/>
              </w:divBdr>
            </w:div>
            <w:div w:id="1286083168">
              <w:marLeft w:val="0"/>
              <w:marRight w:val="0"/>
              <w:marTop w:val="0"/>
              <w:marBottom w:val="0"/>
              <w:divBdr>
                <w:top w:val="none" w:sz="0" w:space="0" w:color="auto"/>
                <w:left w:val="none" w:sz="0" w:space="0" w:color="auto"/>
                <w:bottom w:val="none" w:sz="0" w:space="0" w:color="auto"/>
                <w:right w:val="none" w:sz="0" w:space="0" w:color="auto"/>
              </w:divBdr>
            </w:div>
            <w:div w:id="83576842">
              <w:marLeft w:val="0"/>
              <w:marRight w:val="0"/>
              <w:marTop w:val="0"/>
              <w:marBottom w:val="0"/>
              <w:divBdr>
                <w:top w:val="none" w:sz="0" w:space="0" w:color="auto"/>
                <w:left w:val="none" w:sz="0" w:space="0" w:color="auto"/>
                <w:bottom w:val="none" w:sz="0" w:space="0" w:color="auto"/>
                <w:right w:val="none" w:sz="0" w:space="0" w:color="auto"/>
              </w:divBdr>
            </w:div>
            <w:div w:id="1207140336">
              <w:marLeft w:val="0"/>
              <w:marRight w:val="0"/>
              <w:marTop w:val="0"/>
              <w:marBottom w:val="0"/>
              <w:divBdr>
                <w:top w:val="none" w:sz="0" w:space="0" w:color="auto"/>
                <w:left w:val="none" w:sz="0" w:space="0" w:color="auto"/>
                <w:bottom w:val="none" w:sz="0" w:space="0" w:color="auto"/>
                <w:right w:val="none" w:sz="0" w:space="0" w:color="auto"/>
              </w:divBdr>
            </w:div>
            <w:div w:id="1507205100">
              <w:marLeft w:val="0"/>
              <w:marRight w:val="0"/>
              <w:marTop w:val="0"/>
              <w:marBottom w:val="0"/>
              <w:divBdr>
                <w:top w:val="none" w:sz="0" w:space="0" w:color="auto"/>
                <w:left w:val="none" w:sz="0" w:space="0" w:color="auto"/>
                <w:bottom w:val="none" w:sz="0" w:space="0" w:color="auto"/>
                <w:right w:val="none" w:sz="0" w:space="0" w:color="auto"/>
              </w:divBdr>
            </w:div>
            <w:div w:id="541065790">
              <w:marLeft w:val="0"/>
              <w:marRight w:val="0"/>
              <w:marTop w:val="0"/>
              <w:marBottom w:val="0"/>
              <w:divBdr>
                <w:top w:val="none" w:sz="0" w:space="0" w:color="auto"/>
                <w:left w:val="none" w:sz="0" w:space="0" w:color="auto"/>
                <w:bottom w:val="none" w:sz="0" w:space="0" w:color="auto"/>
                <w:right w:val="none" w:sz="0" w:space="0" w:color="auto"/>
              </w:divBdr>
            </w:div>
            <w:div w:id="286399526">
              <w:marLeft w:val="0"/>
              <w:marRight w:val="0"/>
              <w:marTop w:val="0"/>
              <w:marBottom w:val="0"/>
              <w:divBdr>
                <w:top w:val="none" w:sz="0" w:space="0" w:color="auto"/>
                <w:left w:val="none" w:sz="0" w:space="0" w:color="auto"/>
                <w:bottom w:val="none" w:sz="0" w:space="0" w:color="auto"/>
                <w:right w:val="none" w:sz="0" w:space="0" w:color="auto"/>
              </w:divBdr>
            </w:div>
            <w:div w:id="2091072227">
              <w:marLeft w:val="0"/>
              <w:marRight w:val="0"/>
              <w:marTop w:val="0"/>
              <w:marBottom w:val="0"/>
              <w:divBdr>
                <w:top w:val="none" w:sz="0" w:space="0" w:color="auto"/>
                <w:left w:val="none" w:sz="0" w:space="0" w:color="auto"/>
                <w:bottom w:val="none" w:sz="0" w:space="0" w:color="auto"/>
                <w:right w:val="none" w:sz="0" w:space="0" w:color="auto"/>
              </w:divBdr>
            </w:div>
            <w:div w:id="741761266">
              <w:marLeft w:val="0"/>
              <w:marRight w:val="0"/>
              <w:marTop w:val="0"/>
              <w:marBottom w:val="0"/>
              <w:divBdr>
                <w:top w:val="none" w:sz="0" w:space="0" w:color="auto"/>
                <w:left w:val="none" w:sz="0" w:space="0" w:color="auto"/>
                <w:bottom w:val="none" w:sz="0" w:space="0" w:color="auto"/>
                <w:right w:val="none" w:sz="0" w:space="0" w:color="auto"/>
              </w:divBdr>
            </w:div>
            <w:div w:id="1540584693">
              <w:marLeft w:val="0"/>
              <w:marRight w:val="0"/>
              <w:marTop w:val="0"/>
              <w:marBottom w:val="0"/>
              <w:divBdr>
                <w:top w:val="none" w:sz="0" w:space="0" w:color="auto"/>
                <w:left w:val="none" w:sz="0" w:space="0" w:color="auto"/>
                <w:bottom w:val="none" w:sz="0" w:space="0" w:color="auto"/>
                <w:right w:val="none" w:sz="0" w:space="0" w:color="auto"/>
              </w:divBdr>
            </w:div>
            <w:div w:id="2121142084">
              <w:marLeft w:val="0"/>
              <w:marRight w:val="0"/>
              <w:marTop w:val="0"/>
              <w:marBottom w:val="0"/>
              <w:divBdr>
                <w:top w:val="none" w:sz="0" w:space="0" w:color="auto"/>
                <w:left w:val="none" w:sz="0" w:space="0" w:color="auto"/>
                <w:bottom w:val="none" w:sz="0" w:space="0" w:color="auto"/>
                <w:right w:val="none" w:sz="0" w:space="0" w:color="auto"/>
              </w:divBdr>
            </w:div>
            <w:div w:id="935862727">
              <w:marLeft w:val="0"/>
              <w:marRight w:val="0"/>
              <w:marTop w:val="0"/>
              <w:marBottom w:val="0"/>
              <w:divBdr>
                <w:top w:val="none" w:sz="0" w:space="0" w:color="auto"/>
                <w:left w:val="none" w:sz="0" w:space="0" w:color="auto"/>
                <w:bottom w:val="none" w:sz="0" w:space="0" w:color="auto"/>
                <w:right w:val="none" w:sz="0" w:space="0" w:color="auto"/>
              </w:divBdr>
            </w:div>
            <w:div w:id="1563060653">
              <w:marLeft w:val="0"/>
              <w:marRight w:val="0"/>
              <w:marTop w:val="0"/>
              <w:marBottom w:val="0"/>
              <w:divBdr>
                <w:top w:val="none" w:sz="0" w:space="0" w:color="auto"/>
                <w:left w:val="none" w:sz="0" w:space="0" w:color="auto"/>
                <w:bottom w:val="none" w:sz="0" w:space="0" w:color="auto"/>
                <w:right w:val="none" w:sz="0" w:space="0" w:color="auto"/>
              </w:divBdr>
            </w:div>
            <w:div w:id="910965033">
              <w:marLeft w:val="0"/>
              <w:marRight w:val="0"/>
              <w:marTop w:val="0"/>
              <w:marBottom w:val="0"/>
              <w:divBdr>
                <w:top w:val="none" w:sz="0" w:space="0" w:color="auto"/>
                <w:left w:val="none" w:sz="0" w:space="0" w:color="auto"/>
                <w:bottom w:val="none" w:sz="0" w:space="0" w:color="auto"/>
                <w:right w:val="none" w:sz="0" w:space="0" w:color="auto"/>
              </w:divBdr>
            </w:div>
            <w:div w:id="2017227553">
              <w:marLeft w:val="0"/>
              <w:marRight w:val="0"/>
              <w:marTop w:val="0"/>
              <w:marBottom w:val="0"/>
              <w:divBdr>
                <w:top w:val="none" w:sz="0" w:space="0" w:color="auto"/>
                <w:left w:val="none" w:sz="0" w:space="0" w:color="auto"/>
                <w:bottom w:val="none" w:sz="0" w:space="0" w:color="auto"/>
                <w:right w:val="none" w:sz="0" w:space="0" w:color="auto"/>
              </w:divBdr>
            </w:div>
            <w:div w:id="1791321796">
              <w:marLeft w:val="0"/>
              <w:marRight w:val="0"/>
              <w:marTop w:val="0"/>
              <w:marBottom w:val="0"/>
              <w:divBdr>
                <w:top w:val="none" w:sz="0" w:space="0" w:color="auto"/>
                <w:left w:val="none" w:sz="0" w:space="0" w:color="auto"/>
                <w:bottom w:val="none" w:sz="0" w:space="0" w:color="auto"/>
                <w:right w:val="none" w:sz="0" w:space="0" w:color="auto"/>
              </w:divBdr>
            </w:div>
            <w:div w:id="125855015">
              <w:marLeft w:val="0"/>
              <w:marRight w:val="0"/>
              <w:marTop w:val="0"/>
              <w:marBottom w:val="0"/>
              <w:divBdr>
                <w:top w:val="none" w:sz="0" w:space="0" w:color="auto"/>
                <w:left w:val="none" w:sz="0" w:space="0" w:color="auto"/>
                <w:bottom w:val="none" w:sz="0" w:space="0" w:color="auto"/>
                <w:right w:val="none" w:sz="0" w:space="0" w:color="auto"/>
              </w:divBdr>
            </w:div>
            <w:div w:id="596716267">
              <w:marLeft w:val="0"/>
              <w:marRight w:val="0"/>
              <w:marTop w:val="0"/>
              <w:marBottom w:val="0"/>
              <w:divBdr>
                <w:top w:val="none" w:sz="0" w:space="0" w:color="auto"/>
                <w:left w:val="none" w:sz="0" w:space="0" w:color="auto"/>
                <w:bottom w:val="none" w:sz="0" w:space="0" w:color="auto"/>
                <w:right w:val="none" w:sz="0" w:space="0" w:color="auto"/>
              </w:divBdr>
            </w:div>
            <w:div w:id="500774440">
              <w:marLeft w:val="0"/>
              <w:marRight w:val="0"/>
              <w:marTop w:val="0"/>
              <w:marBottom w:val="0"/>
              <w:divBdr>
                <w:top w:val="none" w:sz="0" w:space="0" w:color="auto"/>
                <w:left w:val="none" w:sz="0" w:space="0" w:color="auto"/>
                <w:bottom w:val="none" w:sz="0" w:space="0" w:color="auto"/>
                <w:right w:val="none" w:sz="0" w:space="0" w:color="auto"/>
              </w:divBdr>
            </w:div>
            <w:div w:id="732384731">
              <w:marLeft w:val="0"/>
              <w:marRight w:val="0"/>
              <w:marTop w:val="0"/>
              <w:marBottom w:val="0"/>
              <w:divBdr>
                <w:top w:val="none" w:sz="0" w:space="0" w:color="auto"/>
                <w:left w:val="none" w:sz="0" w:space="0" w:color="auto"/>
                <w:bottom w:val="none" w:sz="0" w:space="0" w:color="auto"/>
                <w:right w:val="none" w:sz="0" w:space="0" w:color="auto"/>
              </w:divBdr>
            </w:div>
            <w:div w:id="2001688986">
              <w:marLeft w:val="0"/>
              <w:marRight w:val="0"/>
              <w:marTop w:val="0"/>
              <w:marBottom w:val="0"/>
              <w:divBdr>
                <w:top w:val="none" w:sz="0" w:space="0" w:color="auto"/>
                <w:left w:val="none" w:sz="0" w:space="0" w:color="auto"/>
                <w:bottom w:val="none" w:sz="0" w:space="0" w:color="auto"/>
                <w:right w:val="none" w:sz="0" w:space="0" w:color="auto"/>
              </w:divBdr>
            </w:div>
            <w:div w:id="137958473">
              <w:marLeft w:val="0"/>
              <w:marRight w:val="0"/>
              <w:marTop w:val="0"/>
              <w:marBottom w:val="0"/>
              <w:divBdr>
                <w:top w:val="none" w:sz="0" w:space="0" w:color="auto"/>
                <w:left w:val="none" w:sz="0" w:space="0" w:color="auto"/>
                <w:bottom w:val="none" w:sz="0" w:space="0" w:color="auto"/>
                <w:right w:val="none" w:sz="0" w:space="0" w:color="auto"/>
              </w:divBdr>
            </w:div>
            <w:div w:id="879513032">
              <w:marLeft w:val="0"/>
              <w:marRight w:val="0"/>
              <w:marTop w:val="0"/>
              <w:marBottom w:val="0"/>
              <w:divBdr>
                <w:top w:val="none" w:sz="0" w:space="0" w:color="auto"/>
                <w:left w:val="none" w:sz="0" w:space="0" w:color="auto"/>
                <w:bottom w:val="none" w:sz="0" w:space="0" w:color="auto"/>
                <w:right w:val="none" w:sz="0" w:space="0" w:color="auto"/>
              </w:divBdr>
            </w:div>
            <w:div w:id="286085501">
              <w:marLeft w:val="0"/>
              <w:marRight w:val="0"/>
              <w:marTop w:val="0"/>
              <w:marBottom w:val="0"/>
              <w:divBdr>
                <w:top w:val="none" w:sz="0" w:space="0" w:color="auto"/>
                <w:left w:val="none" w:sz="0" w:space="0" w:color="auto"/>
                <w:bottom w:val="none" w:sz="0" w:space="0" w:color="auto"/>
                <w:right w:val="none" w:sz="0" w:space="0" w:color="auto"/>
              </w:divBdr>
            </w:div>
            <w:div w:id="1314602426">
              <w:marLeft w:val="0"/>
              <w:marRight w:val="0"/>
              <w:marTop w:val="0"/>
              <w:marBottom w:val="0"/>
              <w:divBdr>
                <w:top w:val="none" w:sz="0" w:space="0" w:color="auto"/>
                <w:left w:val="none" w:sz="0" w:space="0" w:color="auto"/>
                <w:bottom w:val="none" w:sz="0" w:space="0" w:color="auto"/>
                <w:right w:val="none" w:sz="0" w:space="0" w:color="auto"/>
              </w:divBdr>
            </w:div>
            <w:div w:id="397826480">
              <w:marLeft w:val="0"/>
              <w:marRight w:val="0"/>
              <w:marTop w:val="0"/>
              <w:marBottom w:val="0"/>
              <w:divBdr>
                <w:top w:val="none" w:sz="0" w:space="0" w:color="auto"/>
                <w:left w:val="none" w:sz="0" w:space="0" w:color="auto"/>
                <w:bottom w:val="none" w:sz="0" w:space="0" w:color="auto"/>
                <w:right w:val="none" w:sz="0" w:space="0" w:color="auto"/>
              </w:divBdr>
            </w:div>
            <w:div w:id="1563633445">
              <w:marLeft w:val="0"/>
              <w:marRight w:val="0"/>
              <w:marTop w:val="0"/>
              <w:marBottom w:val="0"/>
              <w:divBdr>
                <w:top w:val="none" w:sz="0" w:space="0" w:color="auto"/>
                <w:left w:val="none" w:sz="0" w:space="0" w:color="auto"/>
                <w:bottom w:val="none" w:sz="0" w:space="0" w:color="auto"/>
                <w:right w:val="none" w:sz="0" w:space="0" w:color="auto"/>
              </w:divBdr>
            </w:div>
            <w:div w:id="1477529670">
              <w:marLeft w:val="0"/>
              <w:marRight w:val="0"/>
              <w:marTop w:val="0"/>
              <w:marBottom w:val="0"/>
              <w:divBdr>
                <w:top w:val="none" w:sz="0" w:space="0" w:color="auto"/>
                <w:left w:val="none" w:sz="0" w:space="0" w:color="auto"/>
                <w:bottom w:val="none" w:sz="0" w:space="0" w:color="auto"/>
                <w:right w:val="none" w:sz="0" w:space="0" w:color="auto"/>
              </w:divBdr>
            </w:div>
            <w:div w:id="1037001568">
              <w:marLeft w:val="0"/>
              <w:marRight w:val="0"/>
              <w:marTop w:val="0"/>
              <w:marBottom w:val="0"/>
              <w:divBdr>
                <w:top w:val="none" w:sz="0" w:space="0" w:color="auto"/>
                <w:left w:val="none" w:sz="0" w:space="0" w:color="auto"/>
                <w:bottom w:val="none" w:sz="0" w:space="0" w:color="auto"/>
                <w:right w:val="none" w:sz="0" w:space="0" w:color="auto"/>
              </w:divBdr>
            </w:div>
            <w:div w:id="2124491655">
              <w:marLeft w:val="0"/>
              <w:marRight w:val="0"/>
              <w:marTop w:val="0"/>
              <w:marBottom w:val="0"/>
              <w:divBdr>
                <w:top w:val="none" w:sz="0" w:space="0" w:color="auto"/>
                <w:left w:val="none" w:sz="0" w:space="0" w:color="auto"/>
                <w:bottom w:val="none" w:sz="0" w:space="0" w:color="auto"/>
                <w:right w:val="none" w:sz="0" w:space="0" w:color="auto"/>
              </w:divBdr>
            </w:div>
            <w:div w:id="1868831526">
              <w:marLeft w:val="0"/>
              <w:marRight w:val="0"/>
              <w:marTop w:val="0"/>
              <w:marBottom w:val="0"/>
              <w:divBdr>
                <w:top w:val="none" w:sz="0" w:space="0" w:color="auto"/>
                <w:left w:val="none" w:sz="0" w:space="0" w:color="auto"/>
                <w:bottom w:val="none" w:sz="0" w:space="0" w:color="auto"/>
                <w:right w:val="none" w:sz="0" w:space="0" w:color="auto"/>
              </w:divBdr>
            </w:div>
            <w:div w:id="63141192">
              <w:marLeft w:val="0"/>
              <w:marRight w:val="0"/>
              <w:marTop w:val="0"/>
              <w:marBottom w:val="0"/>
              <w:divBdr>
                <w:top w:val="none" w:sz="0" w:space="0" w:color="auto"/>
                <w:left w:val="none" w:sz="0" w:space="0" w:color="auto"/>
                <w:bottom w:val="none" w:sz="0" w:space="0" w:color="auto"/>
                <w:right w:val="none" w:sz="0" w:space="0" w:color="auto"/>
              </w:divBdr>
            </w:div>
            <w:div w:id="2090809213">
              <w:marLeft w:val="0"/>
              <w:marRight w:val="0"/>
              <w:marTop w:val="0"/>
              <w:marBottom w:val="0"/>
              <w:divBdr>
                <w:top w:val="none" w:sz="0" w:space="0" w:color="auto"/>
                <w:left w:val="none" w:sz="0" w:space="0" w:color="auto"/>
                <w:bottom w:val="none" w:sz="0" w:space="0" w:color="auto"/>
                <w:right w:val="none" w:sz="0" w:space="0" w:color="auto"/>
              </w:divBdr>
            </w:div>
            <w:div w:id="1606183527">
              <w:marLeft w:val="0"/>
              <w:marRight w:val="0"/>
              <w:marTop w:val="0"/>
              <w:marBottom w:val="0"/>
              <w:divBdr>
                <w:top w:val="none" w:sz="0" w:space="0" w:color="auto"/>
                <w:left w:val="none" w:sz="0" w:space="0" w:color="auto"/>
                <w:bottom w:val="none" w:sz="0" w:space="0" w:color="auto"/>
                <w:right w:val="none" w:sz="0" w:space="0" w:color="auto"/>
              </w:divBdr>
            </w:div>
            <w:div w:id="617030392">
              <w:marLeft w:val="0"/>
              <w:marRight w:val="0"/>
              <w:marTop w:val="0"/>
              <w:marBottom w:val="0"/>
              <w:divBdr>
                <w:top w:val="none" w:sz="0" w:space="0" w:color="auto"/>
                <w:left w:val="none" w:sz="0" w:space="0" w:color="auto"/>
                <w:bottom w:val="none" w:sz="0" w:space="0" w:color="auto"/>
                <w:right w:val="none" w:sz="0" w:space="0" w:color="auto"/>
              </w:divBdr>
            </w:div>
            <w:div w:id="671295544">
              <w:marLeft w:val="0"/>
              <w:marRight w:val="0"/>
              <w:marTop w:val="0"/>
              <w:marBottom w:val="0"/>
              <w:divBdr>
                <w:top w:val="none" w:sz="0" w:space="0" w:color="auto"/>
                <w:left w:val="none" w:sz="0" w:space="0" w:color="auto"/>
                <w:bottom w:val="none" w:sz="0" w:space="0" w:color="auto"/>
                <w:right w:val="none" w:sz="0" w:space="0" w:color="auto"/>
              </w:divBdr>
            </w:div>
            <w:div w:id="1975527868">
              <w:marLeft w:val="0"/>
              <w:marRight w:val="0"/>
              <w:marTop w:val="0"/>
              <w:marBottom w:val="0"/>
              <w:divBdr>
                <w:top w:val="none" w:sz="0" w:space="0" w:color="auto"/>
                <w:left w:val="none" w:sz="0" w:space="0" w:color="auto"/>
                <w:bottom w:val="none" w:sz="0" w:space="0" w:color="auto"/>
                <w:right w:val="none" w:sz="0" w:space="0" w:color="auto"/>
              </w:divBdr>
            </w:div>
            <w:div w:id="870998238">
              <w:marLeft w:val="0"/>
              <w:marRight w:val="0"/>
              <w:marTop w:val="0"/>
              <w:marBottom w:val="0"/>
              <w:divBdr>
                <w:top w:val="none" w:sz="0" w:space="0" w:color="auto"/>
                <w:left w:val="none" w:sz="0" w:space="0" w:color="auto"/>
                <w:bottom w:val="none" w:sz="0" w:space="0" w:color="auto"/>
                <w:right w:val="none" w:sz="0" w:space="0" w:color="auto"/>
              </w:divBdr>
            </w:div>
            <w:div w:id="1261062837">
              <w:marLeft w:val="0"/>
              <w:marRight w:val="0"/>
              <w:marTop w:val="0"/>
              <w:marBottom w:val="0"/>
              <w:divBdr>
                <w:top w:val="none" w:sz="0" w:space="0" w:color="auto"/>
                <w:left w:val="none" w:sz="0" w:space="0" w:color="auto"/>
                <w:bottom w:val="none" w:sz="0" w:space="0" w:color="auto"/>
                <w:right w:val="none" w:sz="0" w:space="0" w:color="auto"/>
              </w:divBdr>
            </w:div>
            <w:div w:id="408619426">
              <w:marLeft w:val="0"/>
              <w:marRight w:val="0"/>
              <w:marTop w:val="0"/>
              <w:marBottom w:val="0"/>
              <w:divBdr>
                <w:top w:val="none" w:sz="0" w:space="0" w:color="auto"/>
                <w:left w:val="none" w:sz="0" w:space="0" w:color="auto"/>
                <w:bottom w:val="none" w:sz="0" w:space="0" w:color="auto"/>
                <w:right w:val="none" w:sz="0" w:space="0" w:color="auto"/>
              </w:divBdr>
            </w:div>
            <w:div w:id="101268701">
              <w:marLeft w:val="0"/>
              <w:marRight w:val="0"/>
              <w:marTop w:val="0"/>
              <w:marBottom w:val="0"/>
              <w:divBdr>
                <w:top w:val="none" w:sz="0" w:space="0" w:color="auto"/>
                <w:left w:val="none" w:sz="0" w:space="0" w:color="auto"/>
                <w:bottom w:val="none" w:sz="0" w:space="0" w:color="auto"/>
                <w:right w:val="none" w:sz="0" w:space="0" w:color="auto"/>
              </w:divBdr>
            </w:div>
            <w:div w:id="213859692">
              <w:marLeft w:val="0"/>
              <w:marRight w:val="0"/>
              <w:marTop w:val="0"/>
              <w:marBottom w:val="0"/>
              <w:divBdr>
                <w:top w:val="none" w:sz="0" w:space="0" w:color="auto"/>
                <w:left w:val="none" w:sz="0" w:space="0" w:color="auto"/>
                <w:bottom w:val="none" w:sz="0" w:space="0" w:color="auto"/>
                <w:right w:val="none" w:sz="0" w:space="0" w:color="auto"/>
              </w:divBdr>
            </w:div>
            <w:div w:id="1706176264">
              <w:marLeft w:val="0"/>
              <w:marRight w:val="0"/>
              <w:marTop w:val="0"/>
              <w:marBottom w:val="0"/>
              <w:divBdr>
                <w:top w:val="none" w:sz="0" w:space="0" w:color="auto"/>
                <w:left w:val="none" w:sz="0" w:space="0" w:color="auto"/>
                <w:bottom w:val="none" w:sz="0" w:space="0" w:color="auto"/>
                <w:right w:val="none" w:sz="0" w:space="0" w:color="auto"/>
              </w:divBdr>
            </w:div>
            <w:div w:id="1405764966">
              <w:marLeft w:val="0"/>
              <w:marRight w:val="0"/>
              <w:marTop w:val="0"/>
              <w:marBottom w:val="0"/>
              <w:divBdr>
                <w:top w:val="none" w:sz="0" w:space="0" w:color="auto"/>
                <w:left w:val="none" w:sz="0" w:space="0" w:color="auto"/>
                <w:bottom w:val="none" w:sz="0" w:space="0" w:color="auto"/>
                <w:right w:val="none" w:sz="0" w:space="0" w:color="auto"/>
              </w:divBdr>
            </w:div>
            <w:div w:id="1742823201">
              <w:marLeft w:val="0"/>
              <w:marRight w:val="0"/>
              <w:marTop w:val="0"/>
              <w:marBottom w:val="0"/>
              <w:divBdr>
                <w:top w:val="none" w:sz="0" w:space="0" w:color="auto"/>
                <w:left w:val="none" w:sz="0" w:space="0" w:color="auto"/>
                <w:bottom w:val="none" w:sz="0" w:space="0" w:color="auto"/>
                <w:right w:val="none" w:sz="0" w:space="0" w:color="auto"/>
              </w:divBdr>
            </w:div>
            <w:div w:id="644242625">
              <w:marLeft w:val="0"/>
              <w:marRight w:val="0"/>
              <w:marTop w:val="0"/>
              <w:marBottom w:val="0"/>
              <w:divBdr>
                <w:top w:val="none" w:sz="0" w:space="0" w:color="auto"/>
                <w:left w:val="none" w:sz="0" w:space="0" w:color="auto"/>
                <w:bottom w:val="none" w:sz="0" w:space="0" w:color="auto"/>
                <w:right w:val="none" w:sz="0" w:space="0" w:color="auto"/>
              </w:divBdr>
            </w:div>
            <w:div w:id="1994410463">
              <w:marLeft w:val="0"/>
              <w:marRight w:val="0"/>
              <w:marTop w:val="0"/>
              <w:marBottom w:val="0"/>
              <w:divBdr>
                <w:top w:val="none" w:sz="0" w:space="0" w:color="auto"/>
                <w:left w:val="none" w:sz="0" w:space="0" w:color="auto"/>
                <w:bottom w:val="none" w:sz="0" w:space="0" w:color="auto"/>
                <w:right w:val="none" w:sz="0" w:space="0" w:color="auto"/>
              </w:divBdr>
            </w:div>
            <w:div w:id="65153743">
              <w:marLeft w:val="0"/>
              <w:marRight w:val="0"/>
              <w:marTop w:val="0"/>
              <w:marBottom w:val="0"/>
              <w:divBdr>
                <w:top w:val="none" w:sz="0" w:space="0" w:color="auto"/>
                <w:left w:val="none" w:sz="0" w:space="0" w:color="auto"/>
                <w:bottom w:val="none" w:sz="0" w:space="0" w:color="auto"/>
                <w:right w:val="none" w:sz="0" w:space="0" w:color="auto"/>
              </w:divBdr>
            </w:div>
            <w:div w:id="1836871937">
              <w:marLeft w:val="0"/>
              <w:marRight w:val="0"/>
              <w:marTop w:val="0"/>
              <w:marBottom w:val="0"/>
              <w:divBdr>
                <w:top w:val="none" w:sz="0" w:space="0" w:color="auto"/>
                <w:left w:val="none" w:sz="0" w:space="0" w:color="auto"/>
                <w:bottom w:val="none" w:sz="0" w:space="0" w:color="auto"/>
                <w:right w:val="none" w:sz="0" w:space="0" w:color="auto"/>
              </w:divBdr>
            </w:div>
            <w:div w:id="1383023207">
              <w:marLeft w:val="0"/>
              <w:marRight w:val="0"/>
              <w:marTop w:val="0"/>
              <w:marBottom w:val="0"/>
              <w:divBdr>
                <w:top w:val="none" w:sz="0" w:space="0" w:color="auto"/>
                <w:left w:val="none" w:sz="0" w:space="0" w:color="auto"/>
                <w:bottom w:val="none" w:sz="0" w:space="0" w:color="auto"/>
                <w:right w:val="none" w:sz="0" w:space="0" w:color="auto"/>
              </w:divBdr>
            </w:div>
            <w:div w:id="15934036">
              <w:marLeft w:val="0"/>
              <w:marRight w:val="0"/>
              <w:marTop w:val="0"/>
              <w:marBottom w:val="0"/>
              <w:divBdr>
                <w:top w:val="none" w:sz="0" w:space="0" w:color="auto"/>
                <w:left w:val="none" w:sz="0" w:space="0" w:color="auto"/>
                <w:bottom w:val="none" w:sz="0" w:space="0" w:color="auto"/>
                <w:right w:val="none" w:sz="0" w:space="0" w:color="auto"/>
              </w:divBdr>
            </w:div>
            <w:div w:id="2055040797">
              <w:marLeft w:val="0"/>
              <w:marRight w:val="0"/>
              <w:marTop w:val="0"/>
              <w:marBottom w:val="0"/>
              <w:divBdr>
                <w:top w:val="none" w:sz="0" w:space="0" w:color="auto"/>
                <w:left w:val="none" w:sz="0" w:space="0" w:color="auto"/>
                <w:bottom w:val="none" w:sz="0" w:space="0" w:color="auto"/>
                <w:right w:val="none" w:sz="0" w:space="0" w:color="auto"/>
              </w:divBdr>
            </w:div>
            <w:div w:id="1445227056">
              <w:marLeft w:val="0"/>
              <w:marRight w:val="0"/>
              <w:marTop w:val="0"/>
              <w:marBottom w:val="0"/>
              <w:divBdr>
                <w:top w:val="none" w:sz="0" w:space="0" w:color="auto"/>
                <w:left w:val="none" w:sz="0" w:space="0" w:color="auto"/>
                <w:bottom w:val="none" w:sz="0" w:space="0" w:color="auto"/>
                <w:right w:val="none" w:sz="0" w:space="0" w:color="auto"/>
              </w:divBdr>
            </w:div>
            <w:div w:id="1778523767">
              <w:marLeft w:val="0"/>
              <w:marRight w:val="0"/>
              <w:marTop w:val="0"/>
              <w:marBottom w:val="0"/>
              <w:divBdr>
                <w:top w:val="none" w:sz="0" w:space="0" w:color="auto"/>
                <w:left w:val="none" w:sz="0" w:space="0" w:color="auto"/>
                <w:bottom w:val="none" w:sz="0" w:space="0" w:color="auto"/>
                <w:right w:val="none" w:sz="0" w:space="0" w:color="auto"/>
              </w:divBdr>
            </w:div>
            <w:div w:id="1274051472">
              <w:marLeft w:val="0"/>
              <w:marRight w:val="0"/>
              <w:marTop w:val="0"/>
              <w:marBottom w:val="0"/>
              <w:divBdr>
                <w:top w:val="none" w:sz="0" w:space="0" w:color="auto"/>
                <w:left w:val="none" w:sz="0" w:space="0" w:color="auto"/>
                <w:bottom w:val="none" w:sz="0" w:space="0" w:color="auto"/>
                <w:right w:val="none" w:sz="0" w:space="0" w:color="auto"/>
              </w:divBdr>
            </w:div>
            <w:div w:id="1595478944">
              <w:marLeft w:val="0"/>
              <w:marRight w:val="0"/>
              <w:marTop w:val="0"/>
              <w:marBottom w:val="0"/>
              <w:divBdr>
                <w:top w:val="none" w:sz="0" w:space="0" w:color="auto"/>
                <w:left w:val="none" w:sz="0" w:space="0" w:color="auto"/>
                <w:bottom w:val="none" w:sz="0" w:space="0" w:color="auto"/>
                <w:right w:val="none" w:sz="0" w:space="0" w:color="auto"/>
              </w:divBdr>
            </w:div>
            <w:div w:id="1632595829">
              <w:marLeft w:val="0"/>
              <w:marRight w:val="0"/>
              <w:marTop w:val="0"/>
              <w:marBottom w:val="0"/>
              <w:divBdr>
                <w:top w:val="none" w:sz="0" w:space="0" w:color="auto"/>
                <w:left w:val="none" w:sz="0" w:space="0" w:color="auto"/>
                <w:bottom w:val="none" w:sz="0" w:space="0" w:color="auto"/>
                <w:right w:val="none" w:sz="0" w:space="0" w:color="auto"/>
              </w:divBdr>
            </w:div>
            <w:div w:id="2132088860">
              <w:marLeft w:val="0"/>
              <w:marRight w:val="0"/>
              <w:marTop w:val="0"/>
              <w:marBottom w:val="0"/>
              <w:divBdr>
                <w:top w:val="none" w:sz="0" w:space="0" w:color="auto"/>
                <w:left w:val="none" w:sz="0" w:space="0" w:color="auto"/>
                <w:bottom w:val="none" w:sz="0" w:space="0" w:color="auto"/>
                <w:right w:val="none" w:sz="0" w:space="0" w:color="auto"/>
              </w:divBdr>
            </w:div>
            <w:div w:id="1772510106">
              <w:marLeft w:val="0"/>
              <w:marRight w:val="0"/>
              <w:marTop w:val="0"/>
              <w:marBottom w:val="0"/>
              <w:divBdr>
                <w:top w:val="none" w:sz="0" w:space="0" w:color="auto"/>
                <w:left w:val="none" w:sz="0" w:space="0" w:color="auto"/>
                <w:bottom w:val="none" w:sz="0" w:space="0" w:color="auto"/>
                <w:right w:val="none" w:sz="0" w:space="0" w:color="auto"/>
              </w:divBdr>
            </w:div>
            <w:div w:id="1199856045">
              <w:marLeft w:val="0"/>
              <w:marRight w:val="0"/>
              <w:marTop w:val="0"/>
              <w:marBottom w:val="0"/>
              <w:divBdr>
                <w:top w:val="none" w:sz="0" w:space="0" w:color="auto"/>
                <w:left w:val="none" w:sz="0" w:space="0" w:color="auto"/>
                <w:bottom w:val="none" w:sz="0" w:space="0" w:color="auto"/>
                <w:right w:val="none" w:sz="0" w:space="0" w:color="auto"/>
              </w:divBdr>
            </w:div>
            <w:div w:id="1975139964">
              <w:marLeft w:val="0"/>
              <w:marRight w:val="0"/>
              <w:marTop w:val="0"/>
              <w:marBottom w:val="0"/>
              <w:divBdr>
                <w:top w:val="none" w:sz="0" w:space="0" w:color="auto"/>
                <w:left w:val="none" w:sz="0" w:space="0" w:color="auto"/>
                <w:bottom w:val="none" w:sz="0" w:space="0" w:color="auto"/>
                <w:right w:val="none" w:sz="0" w:space="0" w:color="auto"/>
              </w:divBdr>
            </w:div>
            <w:div w:id="1022363453">
              <w:marLeft w:val="0"/>
              <w:marRight w:val="0"/>
              <w:marTop w:val="0"/>
              <w:marBottom w:val="0"/>
              <w:divBdr>
                <w:top w:val="none" w:sz="0" w:space="0" w:color="auto"/>
                <w:left w:val="none" w:sz="0" w:space="0" w:color="auto"/>
                <w:bottom w:val="none" w:sz="0" w:space="0" w:color="auto"/>
                <w:right w:val="none" w:sz="0" w:space="0" w:color="auto"/>
              </w:divBdr>
            </w:div>
            <w:div w:id="1277516201">
              <w:marLeft w:val="0"/>
              <w:marRight w:val="0"/>
              <w:marTop w:val="0"/>
              <w:marBottom w:val="0"/>
              <w:divBdr>
                <w:top w:val="none" w:sz="0" w:space="0" w:color="auto"/>
                <w:left w:val="none" w:sz="0" w:space="0" w:color="auto"/>
                <w:bottom w:val="none" w:sz="0" w:space="0" w:color="auto"/>
                <w:right w:val="none" w:sz="0" w:space="0" w:color="auto"/>
              </w:divBdr>
            </w:div>
            <w:div w:id="1422944866">
              <w:marLeft w:val="0"/>
              <w:marRight w:val="0"/>
              <w:marTop w:val="0"/>
              <w:marBottom w:val="0"/>
              <w:divBdr>
                <w:top w:val="none" w:sz="0" w:space="0" w:color="auto"/>
                <w:left w:val="none" w:sz="0" w:space="0" w:color="auto"/>
                <w:bottom w:val="none" w:sz="0" w:space="0" w:color="auto"/>
                <w:right w:val="none" w:sz="0" w:space="0" w:color="auto"/>
              </w:divBdr>
            </w:div>
            <w:div w:id="1548757756">
              <w:marLeft w:val="0"/>
              <w:marRight w:val="0"/>
              <w:marTop w:val="0"/>
              <w:marBottom w:val="0"/>
              <w:divBdr>
                <w:top w:val="none" w:sz="0" w:space="0" w:color="auto"/>
                <w:left w:val="none" w:sz="0" w:space="0" w:color="auto"/>
                <w:bottom w:val="none" w:sz="0" w:space="0" w:color="auto"/>
                <w:right w:val="none" w:sz="0" w:space="0" w:color="auto"/>
              </w:divBdr>
            </w:div>
            <w:div w:id="610473425">
              <w:marLeft w:val="0"/>
              <w:marRight w:val="0"/>
              <w:marTop w:val="0"/>
              <w:marBottom w:val="0"/>
              <w:divBdr>
                <w:top w:val="none" w:sz="0" w:space="0" w:color="auto"/>
                <w:left w:val="none" w:sz="0" w:space="0" w:color="auto"/>
                <w:bottom w:val="none" w:sz="0" w:space="0" w:color="auto"/>
                <w:right w:val="none" w:sz="0" w:space="0" w:color="auto"/>
              </w:divBdr>
            </w:div>
            <w:div w:id="325523293">
              <w:marLeft w:val="0"/>
              <w:marRight w:val="0"/>
              <w:marTop w:val="0"/>
              <w:marBottom w:val="0"/>
              <w:divBdr>
                <w:top w:val="none" w:sz="0" w:space="0" w:color="auto"/>
                <w:left w:val="none" w:sz="0" w:space="0" w:color="auto"/>
                <w:bottom w:val="none" w:sz="0" w:space="0" w:color="auto"/>
                <w:right w:val="none" w:sz="0" w:space="0" w:color="auto"/>
              </w:divBdr>
            </w:div>
            <w:div w:id="1547909429">
              <w:marLeft w:val="0"/>
              <w:marRight w:val="0"/>
              <w:marTop w:val="0"/>
              <w:marBottom w:val="0"/>
              <w:divBdr>
                <w:top w:val="none" w:sz="0" w:space="0" w:color="auto"/>
                <w:left w:val="none" w:sz="0" w:space="0" w:color="auto"/>
                <w:bottom w:val="none" w:sz="0" w:space="0" w:color="auto"/>
                <w:right w:val="none" w:sz="0" w:space="0" w:color="auto"/>
              </w:divBdr>
            </w:div>
            <w:div w:id="1247493447">
              <w:marLeft w:val="0"/>
              <w:marRight w:val="0"/>
              <w:marTop w:val="0"/>
              <w:marBottom w:val="0"/>
              <w:divBdr>
                <w:top w:val="none" w:sz="0" w:space="0" w:color="auto"/>
                <w:left w:val="none" w:sz="0" w:space="0" w:color="auto"/>
                <w:bottom w:val="none" w:sz="0" w:space="0" w:color="auto"/>
                <w:right w:val="none" w:sz="0" w:space="0" w:color="auto"/>
              </w:divBdr>
            </w:div>
            <w:div w:id="1690329027">
              <w:marLeft w:val="0"/>
              <w:marRight w:val="0"/>
              <w:marTop w:val="0"/>
              <w:marBottom w:val="0"/>
              <w:divBdr>
                <w:top w:val="none" w:sz="0" w:space="0" w:color="auto"/>
                <w:left w:val="none" w:sz="0" w:space="0" w:color="auto"/>
                <w:bottom w:val="none" w:sz="0" w:space="0" w:color="auto"/>
                <w:right w:val="none" w:sz="0" w:space="0" w:color="auto"/>
              </w:divBdr>
            </w:div>
            <w:div w:id="1566062720">
              <w:marLeft w:val="0"/>
              <w:marRight w:val="0"/>
              <w:marTop w:val="0"/>
              <w:marBottom w:val="0"/>
              <w:divBdr>
                <w:top w:val="none" w:sz="0" w:space="0" w:color="auto"/>
                <w:left w:val="none" w:sz="0" w:space="0" w:color="auto"/>
                <w:bottom w:val="none" w:sz="0" w:space="0" w:color="auto"/>
                <w:right w:val="none" w:sz="0" w:space="0" w:color="auto"/>
              </w:divBdr>
            </w:div>
            <w:div w:id="483933609">
              <w:marLeft w:val="0"/>
              <w:marRight w:val="0"/>
              <w:marTop w:val="0"/>
              <w:marBottom w:val="0"/>
              <w:divBdr>
                <w:top w:val="none" w:sz="0" w:space="0" w:color="auto"/>
                <w:left w:val="none" w:sz="0" w:space="0" w:color="auto"/>
                <w:bottom w:val="none" w:sz="0" w:space="0" w:color="auto"/>
                <w:right w:val="none" w:sz="0" w:space="0" w:color="auto"/>
              </w:divBdr>
            </w:div>
            <w:div w:id="619265875">
              <w:marLeft w:val="0"/>
              <w:marRight w:val="0"/>
              <w:marTop w:val="0"/>
              <w:marBottom w:val="0"/>
              <w:divBdr>
                <w:top w:val="none" w:sz="0" w:space="0" w:color="auto"/>
                <w:left w:val="none" w:sz="0" w:space="0" w:color="auto"/>
                <w:bottom w:val="none" w:sz="0" w:space="0" w:color="auto"/>
                <w:right w:val="none" w:sz="0" w:space="0" w:color="auto"/>
              </w:divBdr>
            </w:div>
            <w:div w:id="1954434700">
              <w:marLeft w:val="0"/>
              <w:marRight w:val="0"/>
              <w:marTop w:val="0"/>
              <w:marBottom w:val="0"/>
              <w:divBdr>
                <w:top w:val="none" w:sz="0" w:space="0" w:color="auto"/>
                <w:left w:val="none" w:sz="0" w:space="0" w:color="auto"/>
                <w:bottom w:val="none" w:sz="0" w:space="0" w:color="auto"/>
                <w:right w:val="none" w:sz="0" w:space="0" w:color="auto"/>
              </w:divBdr>
            </w:div>
            <w:div w:id="1941182797">
              <w:marLeft w:val="0"/>
              <w:marRight w:val="0"/>
              <w:marTop w:val="0"/>
              <w:marBottom w:val="0"/>
              <w:divBdr>
                <w:top w:val="none" w:sz="0" w:space="0" w:color="auto"/>
                <w:left w:val="none" w:sz="0" w:space="0" w:color="auto"/>
                <w:bottom w:val="none" w:sz="0" w:space="0" w:color="auto"/>
                <w:right w:val="none" w:sz="0" w:space="0" w:color="auto"/>
              </w:divBdr>
            </w:div>
            <w:div w:id="631794349">
              <w:marLeft w:val="0"/>
              <w:marRight w:val="0"/>
              <w:marTop w:val="0"/>
              <w:marBottom w:val="0"/>
              <w:divBdr>
                <w:top w:val="none" w:sz="0" w:space="0" w:color="auto"/>
                <w:left w:val="none" w:sz="0" w:space="0" w:color="auto"/>
                <w:bottom w:val="none" w:sz="0" w:space="0" w:color="auto"/>
                <w:right w:val="none" w:sz="0" w:space="0" w:color="auto"/>
              </w:divBdr>
            </w:div>
            <w:div w:id="308369726">
              <w:marLeft w:val="0"/>
              <w:marRight w:val="0"/>
              <w:marTop w:val="0"/>
              <w:marBottom w:val="0"/>
              <w:divBdr>
                <w:top w:val="none" w:sz="0" w:space="0" w:color="auto"/>
                <w:left w:val="none" w:sz="0" w:space="0" w:color="auto"/>
                <w:bottom w:val="none" w:sz="0" w:space="0" w:color="auto"/>
                <w:right w:val="none" w:sz="0" w:space="0" w:color="auto"/>
              </w:divBdr>
            </w:div>
            <w:div w:id="850487798">
              <w:marLeft w:val="0"/>
              <w:marRight w:val="0"/>
              <w:marTop w:val="0"/>
              <w:marBottom w:val="0"/>
              <w:divBdr>
                <w:top w:val="none" w:sz="0" w:space="0" w:color="auto"/>
                <w:left w:val="none" w:sz="0" w:space="0" w:color="auto"/>
                <w:bottom w:val="none" w:sz="0" w:space="0" w:color="auto"/>
                <w:right w:val="none" w:sz="0" w:space="0" w:color="auto"/>
              </w:divBdr>
            </w:div>
            <w:div w:id="68290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12961">
      <w:bodyDiv w:val="1"/>
      <w:marLeft w:val="0"/>
      <w:marRight w:val="0"/>
      <w:marTop w:val="0"/>
      <w:marBottom w:val="0"/>
      <w:divBdr>
        <w:top w:val="none" w:sz="0" w:space="0" w:color="auto"/>
        <w:left w:val="none" w:sz="0" w:space="0" w:color="auto"/>
        <w:bottom w:val="none" w:sz="0" w:space="0" w:color="auto"/>
        <w:right w:val="none" w:sz="0" w:space="0" w:color="auto"/>
      </w:divBdr>
      <w:divsChild>
        <w:div w:id="1397244922">
          <w:marLeft w:val="0"/>
          <w:marRight w:val="0"/>
          <w:marTop w:val="0"/>
          <w:marBottom w:val="0"/>
          <w:divBdr>
            <w:top w:val="none" w:sz="0" w:space="0" w:color="auto"/>
            <w:left w:val="none" w:sz="0" w:space="0" w:color="auto"/>
            <w:bottom w:val="none" w:sz="0" w:space="0" w:color="auto"/>
            <w:right w:val="none" w:sz="0" w:space="0" w:color="auto"/>
          </w:divBdr>
          <w:divsChild>
            <w:div w:id="56363905">
              <w:marLeft w:val="0"/>
              <w:marRight w:val="0"/>
              <w:marTop w:val="0"/>
              <w:marBottom w:val="0"/>
              <w:divBdr>
                <w:top w:val="none" w:sz="0" w:space="0" w:color="auto"/>
                <w:left w:val="none" w:sz="0" w:space="0" w:color="auto"/>
                <w:bottom w:val="none" w:sz="0" w:space="0" w:color="auto"/>
                <w:right w:val="none" w:sz="0" w:space="0" w:color="auto"/>
              </w:divBdr>
            </w:div>
            <w:div w:id="1723753737">
              <w:marLeft w:val="0"/>
              <w:marRight w:val="0"/>
              <w:marTop w:val="0"/>
              <w:marBottom w:val="0"/>
              <w:divBdr>
                <w:top w:val="none" w:sz="0" w:space="0" w:color="auto"/>
                <w:left w:val="none" w:sz="0" w:space="0" w:color="auto"/>
                <w:bottom w:val="none" w:sz="0" w:space="0" w:color="auto"/>
                <w:right w:val="none" w:sz="0" w:space="0" w:color="auto"/>
              </w:divBdr>
            </w:div>
            <w:div w:id="791753276">
              <w:marLeft w:val="0"/>
              <w:marRight w:val="0"/>
              <w:marTop w:val="0"/>
              <w:marBottom w:val="0"/>
              <w:divBdr>
                <w:top w:val="none" w:sz="0" w:space="0" w:color="auto"/>
                <w:left w:val="none" w:sz="0" w:space="0" w:color="auto"/>
                <w:bottom w:val="none" w:sz="0" w:space="0" w:color="auto"/>
                <w:right w:val="none" w:sz="0" w:space="0" w:color="auto"/>
              </w:divBdr>
            </w:div>
            <w:div w:id="896822394">
              <w:marLeft w:val="0"/>
              <w:marRight w:val="0"/>
              <w:marTop w:val="0"/>
              <w:marBottom w:val="0"/>
              <w:divBdr>
                <w:top w:val="none" w:sz="0" w:space="0" w:color="auto"/>
                <w:left w:val="none" w:sz="0" w:space="0" w:color="auto"/>
                <w:bottom w:val="none" w:sz="0" w:space="0" w:color="auto"/>
                <w:right w:val="none" w:sz="0" w:space="0" w:color="auto"/>
              </w:divBdr>
            </w:div>
            <w:div w:id="747270985">
              <w:marLeft w:val="0"/>
              <w:marRight w:val="0"/>
              <w:marTop w:val="0"/>
              <w:marBottom w:val="0"/>
              <w:divBdr>
                <w:top w:val="none" w:sz="0" w:space="0" w:color="auto"/>
                <w:left w:val="none" w:sz="0" w:space="0" w:color="auto"/>
                <w:bottom w:val="none" w:sz="0" w:space="0" w:color="auto"/>
                <w:right w:val="none" w:sz="0" w:space="0" w:color="auto"/>
              </w:divBdr>
            </w:div>
            <w:div w:id="1600286172">
              <w:marLeft w:val="0"/>
              <w:marRight w:val="0"/>
              <w:marTop w:val="0"/>
              <w:marBottom w:val="0"/>
              <w:divBdr>
                <w:top w:val="none" w:sz="0" w:space="0" w:color="auto"/>
                <w:left w:val="none" w:sz="0" w:space="0" w:color="auto"/>
                <w:bottom w:val="none" w:sz="0" w:space="0" w:color="auto"/>
                <w:right w:val="none" w:sz="0" w:space="0" w:color="auto"/>
              </w:divBdr>
            </w:div>
            <w:div w:id="1075400426">
              <w:marLeft w:val="0"/>
              <w:marRight w:val="0"/>
              <w:marTop w:val="0"/>
              <w:marBottom w:val="0"/>
              <w:divBdr>
                <w:top w:val="none" w:sz="0" w:space="0" w:color="auto"/>
                <w:left w:val="none" w:sz="0" w:space="0" w:color="auto"/>
                <w:bottom w:val="none" w:sz="0" w:space="0" w:color="auto"/>
                <w:right w:val="none" w:sz="0" w:space="0" w:color="auto"/>
              </w:divBdr>
            </w:div>
            <w:div w:id="57636604">
              <w:marLeft w:val="0"/>
              <w:marRight w:val="0"/>
              <w:marTop w:val="0"/>
              <w:marBottom w:val="0"/>
              <w:divBdr>
                <w:top w:val="none" w:sz="0" w:space="0" w:color="auto"/>
                <w:left w:val="none" w:sz="0" w:space="0" w:color="auto"/>
                <w:bottom w:val="none" w:sz="0" w:space="0" w:color="auto"/>
                <w:right w:val="none" w:sz="0" w:space="0" w:color="auto"/>
              </w:divBdr>
            </w:div>
            <w:div w:id="1100563728">
              <w:marLeft w:val="0"/>
              <w:marRight w:val="0"/>
              <w:marTop w:val="0"/>
              <w:marBottom w:val="0"/>
              <w:divBdr>
                <w:top w:val="none" w:sz="0" w:space="0" w:color="auto"/>
                <w:left w:val="none" w:sz="0" w:space="0" w:color="auto"/>
                <w:bottom w:val="none" w:sz="0" w:space="0" w:color="auto"/>
                <w:right w:val="none" w:sz="0" w:space="0" w:color="auto"/>
              </w:divBdr>
            </w:div>
            <w:div w:id="492641519">
              <w:marLeft w:val="0"/>
              <w:marRight w:val="0"/>
              <w:marTop w:val="0"/>
              <w:marBottom w:val="0"/>
              <w:divBdr>
                <w:top w:val="none" w:sz="0" w:space="0" w:color="auto"/>
                <w:left w:val="none" w:sz="0" w:space="0" w:color="auto"/>
                <w:bottom w:val="none" w:sz="0" w:space="0" w:color="auto"/>
                <w:right w:val="none" w:sz="0" w:space="0" w:color="auto"/>
              </w:divBdr>
            </w:div>
            <w:div w:id="399450747">
              <w:marLeft w:val="0"/>
              <w:marRight w:val="0"/>
              <w:marTop w:val="0"/>
              <w:marBottom w:val="0"/>
              <w:divBdr>
                <w:top w:val="none" w:sz="0" w:space="0" w:color="auto"/>
                <w:left w:val="none" w:sz="0" w:space="0" w:color="auto"/>
                <w:bottom w:val="none" w:sz="0" w:space="0" w:color="auto"/>
                <w:right w:val="none" w:sz="0" w:space="0" w:color="auto"/>
              </w:divBdr>
            </w:div>
            <w:div w:id="1714887183">
              <w:marLeft w:val="0"/>
              <w:marRight w:val="0"/>
              <w:marTop w:val="0"/>
              <w:marBottom w:val="0"/>
              <w:divBdr>
                <w:top w:val="none" w:sz="0" w:space="0" w:color="auto"/>
                <w:left w:val="none" w:sz="0" w:space="0" w:color="auto"/>
                <w:bottom w:val="none" w:sz="0" w:space="0" w:color="auto"/>
                <w:right w:val="none" w:sz="0" w:space="0" w:color="auto"/>
              </w:divBdr>
            </w:div>
            <w:div w:id="1241671780">
              <w:marLeft w:val="0"/>
              <w:marRight w:val="0"/>
              <w:marTop w:val="0"/>
              <w:marBottom w:val="0"/>
              <w:divBdr>
                <w:top w:val="none" w:sz="0" w:space="0" w:color="auto"/>
                <w:left w:val="none" w:sz="0" w:space="0" w:color="auto"/>
                <w:bottom w:val="none" w:sz="0" w:space="0" w:color="auto"/>
                <w:right w:val="none" w:sz="0" w:space="0" w:color="auto"/>
              </w:divBdr>
            </w:div>
            <w:div w:id="2112117156">
              <w:marLeft w:val="0"/>
              <w:marRight w:val="0"/>
              <w:marTop w:val="0"/>
              <w:marBottom w:val="0"/>
              <w:divBdr>
                <w:top w:val="none" w:sz="0" w:space="0" w:color="auto"/>
                <w:left w:val="none" w:sz="0" w:space="0" w:color="auto"/>
                <w:bottom w:val="none" w:sz="0" w:space="0" w:color="auto"/>
                <w:right w:val="none" w:sz="0" w:space="0" w:color="auto"/>
              </w:divBdr>
            </w:div>
            <w:div w:id="102457251">
              <w:marLeft w:val="0"/>
              <w:marRight w:val="0"/>
              <w:marTop w:val="0"/>
              <w:marBottom w:val="0"/>
              <w:divBdr>
                <w:top w:val="none" w:sz="0" w:space="0" w:color="auto"/>
                <w:left w:val="none" w:sz="0" w:space="0" w:color="auto"/>
                <w:bottom w:val="none" w:sz="0" w:space="0" w:color="auto"/>
                <w:right w:val="none" w:sz="0" w:space="0" w:color="auto"/>
              </w:divBdr>
            </w:div>
            <w:div w:id="573128160">
              <w:marLeft w:val="0"/>
              <w:marRight w:val="0"/>
              <w:marTop w:val="0"/>
              <w:marBottom w:val="0"/>
              <w:divBdr>
                <w:top w:val="none" w:sz="0" w:space="0" w:color="auto"/>
                <w:left w:val="none" w:sz="0" w:space="0" w:color="auto"/>
                <w:bottom w:val="none" w:sz="0" w:space="0" w:color="auto"/>
                <w:right w:val="none" w:sz="0" w:space="0" w:color="auto"/>
              </w:divBdr>
            </w:div>
            <w:div w:id="1714886666">
              <w:marLeft w:val="0"/>
              <w:marRight w:val="0"/>
              <w:marTop w:val="0"/>
              <w:marBottom w:val="0"/>
              <w:divBdr>
                <w:top w:val="none" w:sz="0" w:space="0" w:color="auto"/>
                <w:left w:val="none" w:sz="0" w:space="0" w:color="auto"/>
                <w:bottom w:val="none" w:sz="0" w:space="0" w:color="auto"/>
                <w:right w:val="none" w:sz="0" w:space="0" w:color="auto"/>
              </w:divBdr>
            </w:div>
            <w:div w:id="956065977">
              <w:marLeft w:val="0"/>
              <w:marRight w:val="0"/>
              <w:marTop w:val="0"/>
              <w:marBottom w:val="0"/>
              <w:divBdr>
                <w:top w:val="none" w:sz="0" w:space="0" w:color="auto"/>
                <w:left w:val="none" w:sz="0" w:space="0" w:color="auto"/>
                <w:bottom w:val="none" w:sz="0" w:space="0" w:color="auto"/>
                <w:right w:val="none" w:sz="0" w:space="0" w:color="auto"/>
              </w:divBdr>
            </w:div>
            <w:div w:id="912203626">
              <w:marLeft w:val="0"/>
              <w:marRight w:val="0"/>
              <w:marTop w:val="0"/>
              <w:marBottom w:val="0"/>
              <w:divBdr>
                <w:top w:val="none" w:sz="0" w:space="0" w:color="auto"/>
                <w:left w:val="none" w:sz="0" w:space="0" w:color="auto"/>
                <w:bottom w:val="none" w:sz="0" w:space="0" w:color="auto"/>
                <w:right w:val="none" w:sz="0" w:space="0" w:color="auto"/>
              </w:divBdr>
            </w:div>
            <w:div w:id="1212576609">
              <w:marLeft w:val="0"/>
              <w:marRight w:val="0"/>
              <w:marTop w:val="0"/>
              <w:marBottom w:val="0"/>
              <w:divBdr>
                <w:top w:val="none" w:sz="0" w:space="0" w:color="auto"/>
                <w:left w:val="none" w:sz="0" w:space="0" w:color="auto"/>
                <w:bottom w:val="none" w:sz="0" w:space="0" w:color="auto"/>
                <w:right w:val="none" w:sz="0" w:space="0" w:color="auto"/>
              </w:divBdr>
            </w:div>
            <w:div w:id="1788500292">
              <w:marLeft w:val="0"/>
              <w:marRight w:val="0"/>
              <w:marTop w:val="0"/>
              <w:marBottom w:val="0"/>
              <w:divBdr>
                <w:top w:val="none" w:sz="0" w:space="0" w:color="auto"/>
                <w:left w:val="none" w:sz="0" w:space="0" w:color="auto"/>
                <w:bottom w:val="none" w:sz="0" w:space="0" w:color="auto"/>
                <w:right w:val="none" w:sz="0" w:space="0" w:color="auto"/>
              </w:divBdr>
            </w:div>
            <w:div w:id="437911792">
              <w:marLeft w:val="0"/>
              <w:marRight w:val="0"/>
              <w:marTop w:val="0"/>
              <w:marBottom w:val="0"/>
              <w:divBdr>
                <w:top w:val="none" w:sz="0" w:space="0" w:color="auto"/>
                <w:left w:val="none" w:sz="0" w:space="0" w:color="auto"/>
                <w:bottom w:val="none" w:sz="0" w:space="0" w:color="auto"/>
                <w:right w:val="none" w:sz="0" w:space="0" w:color="auto"/>
              </w:divBdr>
            </w:div>
            <w:div w:id="118186884">
              <w:marLeft w:val="0"/>
              <w:marRight w:val="0"/>
              <w:marTop w:val="0"/>
              <w:marBottom w:val="0"/>
              <w:divBdr>
                <w:top w:val="none" w:sz="0" w:space="0" w:color="auto"/>
                <w:left w:val="none" w:sz="0" w:space="0" w:color="auto"/>
                <w:bottom w:val="none" w:sz="0" w:space="0" w:color="auto"/>
                <w:right w:val="none" w:sz="0" w:space="0" w:color="auto"/>
              </w:divBdr>
            </w:div>
            <w:div w:id="1757438201">
              <w:marLeft w:val="0"/>
              <w:marRight w:val="0"/>
              <w:marTop w:val="0"/>
              <w:marBottom w:val="0"/>
              <w:divBdr>
                <w:top w:val="none" w:sz="0" w:space="0" w:color="auto"/>
                <w:left w:val="none" w:sz="0" w:space="0" w:color="auto"/>
                <w:bottom w:val="none" w:sz="0" w:space="0" w:color="auto"/>
                <w:right w:val="none" w:sz="0" w:space="0" w:color="auto"/>
              </w:divBdr>
            </w:div>
            <w:div w:id="1679040753">
              <w:marLeft w:val="0"/>
              <w:marRight w:val="0"/>
              <w:marTop w:val="0"/>
              <w:marBottom w:val="0"/>
              <w:divBdr>
                <w:top w:val="none" w:sz="0" w:space="0" w:color="auto"/>
                <w:left w:val="none" w:sz="0" w:space="0" w:color="auto"/>
                <w:bottom w:val="none" w:sz="0" w:space="0" w:color="auto"/>
                <w:right w:val="none" w:sz="0" w:space="0" w:color="auto"/>
              </w:divBdr>
            </w:div>
            <w:div w:id="1212764960">
              <w:marLeft w:val="0"/>
              <w:marRight w:val="0"/>
              <w:marTop w:val="0"/>
              <w:marBottom w:val="0"/>
              <w:divBdr>
                <w:top w:val="none" w:sz="0" w:space="0" w:color="auto"/>
                <w:left w:val="none" w:sz="0" w:space="0" w:color="auto"/>
                <w:bottom w:val="none" w:sz="0" w:space="0" w:color="auto"/>
                <w:right w:val="none" w:sz="0" w:space="0" w:color="auto"/>
              </w:divBdr>
            </w:div>
            <w:div w:id="342440857">
              <w:marLeft w:val="0"/>
              <w:marRight w:val="0"/>
              <w:marTop w:val="0"/>
              <w:marBottom w:val="0"/>
              <w:divBdr>
                <w:top w:val="none" w:sz="0" w:space="0" w:color="auto"/>
                <w:left w:val="none" w:sz="0" w:space="0" w:color="auto"/>
                <w:bottom w:val="none" w:sz="0" w:space="0" w:color="auto"/>
                <w:right w:val="none" w:sz="0" w:space="0" w:color="auto"/>
              </w:divBdr>
            </w:div>
            <w:div w:id="1871339057">
              <w:marLeft w:val="0"/>
              <w:marRight w:val="0"/>
              <w:marTop w:val="0"/>
              <w:marBottom w:val="0"/>
              <w:divBdr>
                <w:top w:val="none" w:sz="0" w:space="0" w:color="auto"/>
                <w:left w:val="none" w:sz="0" w:space="0" w:color="auto"/>
                <w:bottom w:val="none" w:sz="0" w:space="0" w:color="auto"/>
                <w:right w:val="none" w:sz="0" w:space="0" w:color="auto"/>
              </w:divBdr>
            </w:div>
            <w:div w:id="356080434">
              <w:marLeft w:val="0"/>
              <w:marRight w:val="0"/>
              <w:marTop w:val="0"/>
              <w:marBottom w:val="0"/>
              <w:divBdr>
                <w:top w:val="none" w:sz="0" w:space="0" w:color="auto"/>
                <w:left w:val="none" w:sz="0" w:space="0" w:color="auto"/>
                <w:bottom w:val="none" w:sz="0" w:space="0" w:color="auto"/>
                <w:right w:val="none" w:sz="0" w:space="0" w:color="auto"/>
              </w:divBdr>
            </w:div>
            <w:div w:id="1088428866">
              <w:marLeft w:val="0"/>
              <w:marRight w:val="0"/>
              <w:marTop w:val="0"/>
              <w:marBottom w:val="0"/>
              <w:divBdr>
                <w:top w:val="none" w:sz="0" w:space="0" w:color="auto"/>
                <w:left w:val="none" w:sz="0" w:space="0" w:color="auto"/>
                <w:bottom w:val="none" w:sz="0" w:space="0" w:color="auto"/>
                <w:right w:val="none" w:sz="0" w:space="0" w:color="auto"/>
              </w:divBdr>
            </w:div>
            <w:div w:id="1017778971">
              <w:marLeft w:val="0"/>
              <w:marRight w:val="0"/>
              <w:marTop w:val="0"/>
              <w:marBottom w:val="0"/>
              <w:divBdr>
                <w:top w:val="none" w:sz="0" w:space="0" w:color="auto"/>
                <w:left w:val="none" w:sz="0" w:space="0" w:color="auto"/>
                <w:bottom w:val="none" w:sz="0" w:space="0" w:color="auto"/>
                <w:right w:val="none" w:sz="0" w:space="0" w:color="auto"/>
              </w:divBdr>
            </w:div>
            <w:div w:id="1993290339">
              <w:marLeft w:val="0"/>
              <w:marRight w:val="0"/>
              <w:marTop w:val="0"/>
              <w:marBottom w:val="0"/>
              <w:divBdr>
                <w:top w:val="none" w:sz="0" w:space="0" w:color="auto"/>
                <w:left w:val="none" w:sz="0" w:space="0" w:color="auto"/>
                <w:bottom w:val="none" w:sz="0" w:space="0" w:color="auto"/>
                <w:right w:val="none" w:sz="0" w:space="0" w:color="auto"/>
              </w:divBdr>
            </w:div>
            <w:div w:id="527570715">
              <w:marLeft w:val="0"/>
              <w:marRight w:val="0"/>
              <w:marTop w:val="0"/>
              <w:marBottom w:val="0"/>
              <w:divBdr>
                <w:top w:val="none" w:sz="0" w:space="0" w:color="auto"/>
                <w:left w:val="none" w:sz="0" w:space="0" w:color="auto"/>
                <w:bottom w:val="none" w:sz="0" w:space="0" w:color="auto"/>
                <w:right w:val="none" w:sz="0" w:space="0" w:color="auto"/>
              </w:divBdr>
            </w:div>
            <w:div w:id="1683582714">
              <w:marLeft w:val="0"/>
              <w:marRight w:val="0"/>
              <w:marTop w:val="0"/>
              <w:marBottom w:val="0"/>
              <w:divBdr>
                <w:top w:val="none" w:sz="0" w:space="0" w:color="auto"/>
                <w:left w:val="none" w:sz="0" w:space="0" w:color="auto"/>
                <w:bottom w:val="none" w:sz="0" w:space="0" w:color="auto"/>
                <w:right w:val="none" w:sz="0" w:space="0" w:color="auto"/>
              </w:divBdr>
            </w:div>
            <w:div w:id="58790373">
              <w:marLeft w:val="0"/>
              <w:marRight w:val="0"/>
              <w:marTop w:val="0"/>
              <w:marBottom w:val="0"/>
              <w:divBdr>
                <w:top w:val="none" w:sz="0" w:space="0" w:color="auto"/>
                <w:left w:val="none" w:sz="0" w:space="0" w:color="auto"/>
                <w:bottom w:val="none" w:sz="0" w:space="0" w:color="auto"/>
                <w:right w:val="none" w:sz="0" w:space="0" w:color="auto"/>
              </w:divBdr>
            </w:div>
            <w:div w:id="283121641">
              <w:marLeft w:val="0"/>
              <w:marRight w:val="0"/>
              <w:marTop w:val="0"/>
              <w:marBottom w:val="0"/>
              <w:divBdr>
                <w:top w:val="none" w:sz="0" w:space="0" w:color="auto"/>
                <w:left w:val="none" w:sz="0" w:space="0" w:color="auto"/>
                <w:bottom w:val="none" w:sz="0" w:space="0" w:color="auto"/>
                <w:right w:val="none" w:sz="0" w:space="0" w:color="auto"/>
              </w:divBdr>
            </w:div>
            <w:div w:id="1354040203">
              <w:marLeft w:val="0"/>
              <w:marRight w:val="0"/>
              <w:marTop w:val="0"/>
              <w:marBottom w:val="0"/>
              <w:divBdr>
                <w:top w:val="none" w:sz="0" w:space="0" w:color="auto"/>
                <w:left w:val="none" w:sz="0" w:space="0" w:color="auto"/>
                <w:bottom w:val="none" w:sz="0" w:space="0" w:color="auto"/>
                <w:right w:val="none" w:sz="0" w:space="0" w:color="auto"/>
              </w:divBdr>
            </w:div>
            <w:div w:id="1893036100">
              <w:marLeft w:val="0"/>
              <w:marRight w:val="0"/>
              <w:marTop w:val="0"/>
              <w:marBottom w:val="0"/>
              <w:divBdr>
                <w:top w:val="none" w:sz="0" w:space="0" w:color="auto"/>
                <w:left w:val="none" w:sz="0" w:space="0" w:color="auto"/>
                <w:bottom w:val="none" w:sz="0" w:space="0" w:color="auto"/>
                <w:right w:val="none" w:sz="0" w:space="0" w:color="auto"/>
              </w:divBdr>
            </w:div>
            <w:div w:id="214316691">
              <w:marLeft w:val="0"/>
              <w:marRight w:val="0"/>
              <w:marTop w:val="0"/>
              <w:marBottom w:val="0"/>
              <w:divBdr>
                <w:top w:val="none" w:sz="0" w:space="0" w:color="auto"/>
                <w:left w:val="none" w:sz="0" w:space="0" w:color="auto"/>
                <w:bottom w:val="none" w:sz="0" w:space="0" w:color="auto"/>
                <w:right w:val="none" w:sz="0" w:space="0" w:color="auto"/>
              </w:divBdr>
            </w:div>
            <w:div w:id="965506144">
              <w:marLeft w:val="0"/>
              <w:marRight w:val="0"/>
              <w:marTop w:val="0"/>
              <w:marBottom w:val="0"/>
              <w:divBdr>
                <w:top w:val="none" w:sz="0" w:space="0" w:color="auto"/>
                <w:left w:val="none" w:sz="0" w:space="0" w:color="auto"/>
                <w:bottom w:val="none" w:sz="0" w:space="0" w:color="auto"/>
                <w:right w:val="none" w:sz="0" w:space="0" w:color="auto"/>
              </w:divBdr>
            </w:div>
            <w:div w:id="1008092686">
              <w:marLeft w:val="0"/>
              <w:marRight w:val="0"/>
              <w:marTop w:val="0"/>
              <w:marBottom w:val="0"/>
              <w:divBdr>
                <w:top w:val="none" w:sz="0" w:space="0" w:color="auto"/>
                <w:left w:val="none" w:sz="0" w:space="0" w:color="auto"/>
                <w:bottom w:val="none" w:sz="0" w:space="0" w:color="auto"/>
                <w:right w:val="none" w:sz="0" w:space="0" w:color="auto"/>
              </w:divBdr>
            </w:div>
            <w:div w:id="503513777">
              <w:marLeft w:val="0"/>
              <w:marRight w:val="0"/>
              <w:marTop w:val="0"/>
              <w:marBottom w:val="0"/>
              <w:divBdr>
                <w:top w:val="none" w:sz="0" w:space="0" w:color="auto"/>
                <w:left w:val="none" w:sz="0" w:space="0" w:color="auto"/>
                <w:bottom w:val="none" w:sz="0" w:space="0" w:color="auto"/>
                <w:right w:val="none" w:sz="0" w:space="0" w:color="auto"/>
              </w:divBdr>
            </w:div>
            <w:div w:id="1039822522">
              <w:marLeft w:val="0"/>
              <w:marRight w:val="0"/>
              <w:marTop w:val="0"/>
              <w:marBottom w:val="0"/>
              <w:divBdr>
                <w:top w:val="none" w:sz="0" w:space="0" w:color="auto"/>
                <w:left w:val="none" w:sz="0" w:space="0" w:color="auto"/>
                <w:bottom w:val="none" w:sz="0" w:space="0" w:color="auto"/>
                <w:right w:val="none" w:sz="0" w:space="0" w:color="auto"/>
              </w:divBdr>
            </w:div>
            <w:div w:id="1979261240">
              <w:marLeft w:val="0"/>
              <w:marRight w:val="0"/>
              <w:marTop w:val="0"/>
              <w:marBottom w:val="0"/>
              <w:divBdr>
                <w:top w:val="none" w:sz="0" w:space="0" w:color="auto"/>
                <w:left w:val="none" w:sz="0" w:space="0" w:color="auto"/>
                <w:bottom w:val="none" w:sz="0" w:space="0" w:color="auto"/>
                <w:right w:val="none" w:sz="0" w:space="0" w:color="auto"/>
              </w:divBdr>
            </w:div>
            <w:div w:id="1686710996">
              <w:marLeft w:val="0"/>
              <w:marRight w:val="0"/>
              <w:marTop w:val="0"/>
              <w:marBottom w:val="0"/>
              <w:divBdr>
                <w:top w:val="none" w:sz="0" w:space="0" w:color="auto"/>
                <w:left w:val="none" w:sz="0" w:space="0" w:color="auto"/>
                <w:bottom w:val="none" w:sz="0" w:space="0" w:color="auto"/>
                <w:right w:val="none" w:sz="0" w:space="0" w:color="auto"/>
              </w:divBdr>
            </w:div>
            <w:div w:id="186984960">
              <w:marLeft w:val="0"/>
              <w:marRight w:val="0"/>
              <w:marTop w:val="0"/>
              <w:marBottom w:val="0"/>
              <w:divBdr>
                <w:top w:val="none" w:sz="0" w:space="0" w:color="auto"/>
                <w:left w:val="none" w:sz="0" w:space="0" w:color="auto"/>
                <w:bottom w:val="none" w:sz="0" w:space="0" w:color="auto"/>
                <w:right w:val="none" w:sz="0" w:space="0" w:color="auto"/>
              </w:divBdr>
            </w:div>
            <w:div w:id="1593658277">
              <w:marLeft w:val="0"/>
              <w:marRight w:val="0"/>
              <w:marTop w:val="0"/>
              <w:marBottom w:val="0"/>
              <w:divBdr>
                <w:top w:val="none" w:sz="0" w:space="0" w:color="auto"/>
                <w:left w:val="none" w:sz="0" w:space="0" w:color="auto"/>
                <w:bottom w:val="none" w:sz="0" w:space="0" w:color="auto"/>
                <w:right w:val="none" w:sz="0" w:space="0" w:color="auto"/>
              </w:divBdr>
            </w:div>
            <w:div w:id="527642541">
              <w:marLeft w:val="0"/>
              <w:marRight w:val="0"/>
              <w:marTop w:val="0"/>
              <w:marBottom w:val="0"/>
              <w:divBdr>
                <w:top w:val="none" w:sz="0" w:space="0" w:color="auto"/>
                <w:left w:val="none" w:sz="0" w:space="0" w:color="auto"/>
                <w:bottom w:val="none" w:sz="0" w:space="0" w:color="auto"/>
                <w:right w:val="none" w:sz="0" w:space="0" w:color="auto"/>
              </w:divBdr>
            </w:div>
            <w:div w:id="635070289">
              <w:marLeft w:val="0"/>
              <w:marRight w:val="0"/>
              <w:marTop w:val="0"/>
              <w:marBottom w:val="0"/>
              <w:divBdr>
                <w:top w:val="none" w:sz="0" w:space="0" w:color="auto"/>
                <w:left w:val="none" w:sz="0" w:space="0" w:color="auto"/>
                <w:bottom w:val="none" w:sz="0" w:space="0" w:color="auto"/>
                <w:right w:val="none" w:sz="0" w:space="0" w:color="auto"/>
              </w:divBdr>
            </w:div>
            <w:div w:id="1023555468">
              <w:marLeft w:val="0"/>
              <w:marRight w:val="0"/>
              <w:marTop w:val="0"/>
              <w:marBottom w:val="0"/>
              <w:divBdr>
                <w:top w:val="none" w:sz="0" w:space="0" w:color="auto"/>
                <w:left w:val="none" w:sz="0" w:space="0" w:color="auto"/>
                <w:bottom w:val="none" w:sz="0" w:space="0" w:color="auto"/>
                <w:right w:val="none" w:sz="0" w:space="0" w:color="auto"/>
              </w:divBdr>
            </w:div>
            <w:div w:id="535967582">
              <w:marLeft w:val="0"/>
              <w:marRight w:val="0"/>
              <w:marTop w:val="0"/>
              <w:marBottom w:val="0"/>
              <w:divBdr>
                <w:top w:val="none" w:sz="0" w:space="0" w:color="auto"/>
                <w:left w:val="none" w:sz="0" w:space="0" w:color="auto"/>
                <w:bottom w:val="none" w:sz="0" w:space="0" w:color="auto"/>
                <w:right w:val="none" w:sz="0" w:space="0" w:color="auto"/>
              </w:divBdr>
            </w:div>
            <w:div w:id="448086469">
              <w:marLeft w:val="0"/>
              <w:marRight w:val="0"/>
              <w:marTop w:val="0"/>
              <w:marBottom w:val="0"/>
              <w:divBdr>
                <w:top w:val="none" w:sz="0" w:space="0" w:color="auto"/>
                <w:left w:val="none" w:sz="0" w:space="0" w:color="auto"/>
                <w:bottom w:val="none" w:sz="0" w:space="0" w:color="auto"/>
                <w:right w:val="none" w:sz="0" w:space="0" w:color="auto"/>
              </w:divBdr>
            </w:div>
            <w:div w:id="825635986">
              <w:marLeft w:val="0"/>
              <w:marRight w:val="0"/>
              <w:marTop w:val="0"/>
              <w:marBottom w:val="0"/>
              <w:divBdr>
                <w:top w:val="none" w:sz="0" w:space="0" w:color="auto"/>
                <w:left w:val="none" w:sz="0" w:space="0" w:color="auto"/>
                <w:bottom w:val="none" w:sz="0" w:space="0" w:color="auto"/>
                <w:right w:val="none" w:sz="0" w:space="0" w:color="auto"/>
              </w:divBdr>
            </w:div>
            <w:div w:id="1447236689">
              <w:marLeft w:val="0"/>
              <w:marRight w:val="0"/>
              <w:marTop w:val="0"/>
              <w:marBottom w:val="0"/>
              <w:divBdr>
                <w:top w:val="none" w:sz="0" w:space="0" w:color="auto"/>
                <w:left w:val="none" w:sz="0" w:space="0" w:color="auto"/>
                <w:bottom w:val="none" w:sz="0" w:space="0" w:color="auto"/>
                <w:right w:val="none" w:sz="0" w:space="0" w:color="auto"/>
              </w:divBdr>
            </w:div>
            <w:div w:id="1877427410">
              <w:marLeft w:val="0"/>
              <w:marRight w:val="0"/>
              <w:marTop w:val="0"/>
              <w:marBottom w:val="0"/>
              <w:divBdr>
                <w:top w:val="none" w:sz="0" w:space="0" w:color="auto"/>
                <w:left w:val="none" w:sz="0" w:space="0" w:color="auto"/>
                <w:bottom w:val="none" w:sz="0" w:space="0" w:color="auto"/>
                <w:right w:val="none" w:sz="0" w:space="0" w:color="auto"/>
              </w:divBdr>
            </w:div>
            <w:div w:id="1462462099">
              <w:marLeft w:val="0"/>
              <w:marRight w:val="0"/>
              <w:marTop w:val="0"/>
              <w:marBottom w:val="0"/>
              <w:divBdr>
                <w:top w:val="none" w:sz="0" w:space="0" w:color="auto"/>
                <w:left w:val="none" w:sz="0" w:space="0" w:color="auto"/>
                <w:bottom w:val="none" w:sz="0" w:space="0" w:color="auto"/>
                <w:right w:val="none" w:sz="0" w:space="0" w:color="auto"/>
              </w:divBdr>
            </w:div>
            <w:div w:id="844973587">
              <w:marLeft w:val="0"/>
              <w:marRight w:val="0"/>
              <w:marTop w:val="0"/>
              <w:marBottom w:val="0"/>
              <w:divBdr>
                <w:top w:val="none" w:sz="0" w:space="0" w:color="auto"/>
                <w:left w:val="none" w:sz="0" w:space="0" w:color="auto"/>
                <w:bottom w:val="none" w:sz="0" w:space="0" w:color="auto"/>
                <w:right w:val="none" w:sz="0" w:space="0" w:color="auto"/>
              </w:divBdr>
            </w:div>
            <w:div w:id="1370255660">
              <w:marLeft w:val="0"/>
              <w:marRight w:val="0"/>
              <w:marTop w:val="0"/>
              <w:marBottom w:val="0"/>
              <w:divBdr>
                <w:top w:val="none" w:sz="0" w:space="0" w:color="auto"/>
                <w:left w:val="none" w:sz="0" w:space="0" w:color="auto"/>
                <w:bottom w:val="none" w:sz="0" w:space="0" w:color="auto"/>
                <w:right w:val="none" w:sz="0" w:space="0" w:color="auto"/>
              </w:divBdr>
            </w:div>
            <w:div w:id="1397975698">
              <w:marLeft w:val="0"/>
              <w:marRight w:val="0"/>
              <w:marTop w:val="0"/>
              <w:marBottom w:val="0"/>
              <w:divBdr>
                <w:top w:val="none" w:sz="0" w:space="0" w:color="auto"/>
                <w:left w:val="none" w:sz="0" w:space="0" w:color="auto"/>
                <w:bottom w:val="none" w:sz="0" w:space="0" w:color="auto"/>
                <w:right w:val="none" w:sz="0" w:space="0" w:color="auto"/>
              </w:divBdr>
            </w:div>
            <w:div w:id="201094549">
              <w:marLeft w:val="0"/>
              <w:marRight w:val="0"/>
              <w:marTop w:val="0"/>
              <w:marBottom w:val="0"/>
              <w:divBdr>
                <w:top w:val="none" w:sz="0" w:space="0" w:color="auto"/>
                <w:left w:val="none" w:sz="0" w:space="0" w:color="auto"/>
                <w:bottom w:val="none" w:sz="0" w:space="0" w:color="auto"/>
                <w:right w:val="none" w:sz="0" w:space="0" w:color="auto"/>
              </w:divBdr>
            </w:div>
            <w:div w:id="84305884">
              <w:marLeft w:val="0"/>
              <w:marRight w:val="0"/>
              <w:marTop w:val="0"/>
              <w:marBottom w:val="0"/>
              <w:divBdr>
                <w:top w:val="none" w:sz="0" w:space="0" w:color="auto"/>
                <w:left w:val="none" w:sz="0" w:space="0" w:color="auto"/>
                <w:bottom w:val="none" w:sz="0" w:space="0" w:color="auto"/>
                <w:right w:val="none" w:sz="0" w:space="0" w:color="auto"/>
              </w:divBdr>
            </w:div>
            <w:div w:id="2019691033">
              <w:marLeft w:val="0"/>
              <w:marRight w:val="0"/>
              <w:marTop w:val="0"/>
              <w:marBottom w:val="0"/>
              <w:divBdr>
                <w:top w:val="none" w:sz="0" w:space="0" w:color="auto"/>
                <w:left w:val="none" w:sz="0" w:space="0" w:color="auto"/>
                <w:bottom w:val="none" w:sz="0" w:space="0" w:color="auto"/>
                <w:right w:val="none" w:sz="0" w:space="0" w:color="auto"/>
              </w:divBdr>
            </w:div>
            <w:div w:id="1672295212">
              <w:marLeft w:val="0"/>
              <w:marRight w:val="0"/>
              <w:marTop w:val="0"/>
              <w:marBottom w:val="0"/>
              <w:divBdr>
                <w:top w:val="none" w:sz="0" w:space="0" w:color="auto"/>
                <w:left w:val="none" w:sz="0" w:space="0" w:color="auto"/>
                <w:bottom w:val="none" w:sz="0" w:space="0" w:color="auto"/>
                <w:right w:val="none" w:sz="0" w:space="0" w:color="auto"/>
              </w:divBdr>
            </w:div>
            <w:div w:id="952831919">
              <w:marLeft w:val="0"/>
              <w:marRight w:val="0"/>
              <w:marTop w:val="0"/>
              <w:marBottom w:val="0"/>
              <w:divBdr>
                <w:top w:val="none" w:sz="0" w:space="0" w:color="auto"/>
                <w:left w:val="none" w:sz="0" w:space="0" w:color="auto"/>
                <w:bottom w:val="none" w:sz="0" w:space="0" w:color="auto"/>
                <w:right w:val="none" w:sz="0" w:space="0" w:color="auto"/>
              </w:divBdr>
            </w:div>
            <w:div w:id="738285137">
              <w:marLeft w:val="0"/>
              <w:marRight w:val="0"/>
              <w:marTop w:val="0"/>
              <w:marBottom w:val="0"/>
              <w:divBdr>
                <w:top w:val="none" w:sz="0" w:space="0" w:color="auto"/>
                <w:left w:val="none" w:sz="0" w:space="0" w:color="auto"/>
                <w:bottom w:val="none" w:sz="0" w:space="0" w:color="auto"/>
                <w:right w:val="none" w:sz="0" w:space="0" w:color="auto"/>
              </w:divBdr>
            </w:div>
            <w:div w:id="1930887694">
              <w:marLeft w:val="0"/>
              <w:marRight w:val="0"/>
              <w:marTop w:val="0"/>
              <w:marBottom w:val="0"/>
              <w:divBdr>
                <w:top w:val="none" w:sz="0" w:space="0" w:color="auto"/>
                <w:left w:val="none" w:sz="0" w:space="0" w:color="auto"/>
                <w:bottom w:val="none" w:sz="0" w:space="0" w:color="auto"/>
                <w:right w:val="none" w:sz="0" w:space="0" w:color="auto"/>
              </w:divBdr>
            </w:div>
            <w:div w:id="1606962310">
              <w:marLeft w:val="0"/>
              <w:marRight w:val="0"/>
              <w:marTop w:val="0"/>
              <w:marBottom w:val="0"/>
              <w:divBdr>
                <w:top w:val="none" w:sz="0" w:space="0" w:color="auto"/>
                <w:left w:val="none" w:sz="0" w:space="0" w:color="auto"/>
                <w:bottom w:val="none" w:sz="0" w:space="0" w:color="auto"/>
                <w:right w:val="none" w:sz="0" w:space="0" w:color="auto"/>
              </w:divBdr>
            </w:div>
            <w:div w:id="1414931695">
              <w:marLeft w:val="0"/>
              <w:marRight w:val="0"/>
              <w:marTop w:val="0"/>
              <w:marBottom w:val="0"/>
              <w:divBdr>
                <w:top w:val="none" w:sz="0" w:space="0" w:color="auto"/>
                <w:left w:val="none" w:sz="0" w:space="0" w:color="auto"/>
                <w:bottom w:val="none" w:sz="0" w:space="0" w:color="auto"/>
                <w:right w:val="none" w:sz="0" w:space="0" w:color="auto"/>
              </w:divBdr>
            </w:div>
            <w:div w:id="37559032">
              <w:marLeft w:val="0"/>
              <w:marRight w:val="0"/>
              <w:marTop w:val="0"/>
              <w:marBottom w:val="0"/>
              <w:divBdr>
                <w:top w:val="none" w:sz="0" w:space="0" w:color="auto"/>
                <w:left w:val="none" w:sz="0" w:space="0" w:color="auto"/>
                <w:bottom w:val="none" w:sz="0" w:space="0" w:color="auto"/>
                <w:right w:val="none" w:sz="0" w:space="0" w:color="auto"/>
              </w:divBdr>
            </w:div>
            <w:div w:id="919946263">
              <w:marLeft w:val="0"/>
              <w:marRight w:val="0"/>
              <w:marTop w:val="0"/>
              <w:marBottom w:val="0"/>
              <w:divBdr>
                <w:top w:val="none" w:sz="0" w:space="0" w:color="auto"/>
                <w:left w:val="none" w:sz="0" w:space="0" w:color="auto"/>
                <w:bottom w:val="none" w:sz="0" w:space="0" w:color="auto"/>
                <w:right w:val="none" w:sz="0" w:space="0" w:color="auto"/>
              </w:divBdr>
            </w:div>
            <w:div w:id="1247223643">
              <w:marLeft w:val="0"/>
              <w:marRight w:val="0"/>
              <w:marTop w:val="0"/>
              <w:marBottom w:val="0"/>
              <w:divBdr>
                <w:top w:val="none" w:sz="0" w:space="0" w:color="auto"/>
                <w:left w:val="none" w:sz="0" w:space="0" w:color="auto"/>
                <w:bottom w:val="none" w:sz="0" w:space="0" w:color="auto"/>
                <w:right w:val="none" w:sz="0" w:space="0" w:color="auto"/>
              </w:divBdr>
            </w:div>
            <w:div w:id="2101874457">
              <w:marLeft w:val="0"/>
              <w:marRight w:val="0"/>
              <w:marTop w:val="0"/>
              <w:marBottom w:val="0"/>
              <w:divBdr>
                <w:top w:val="none" w:sz="0" w:space="0" w:color="auto"/>
                <w:left w:val="none" w:sz="0" w:space="0" w:color="auto"/>
                <w:bottom w:val="none" w:sz="0" w:space="0" w:color="auto"/>
                <w:right w:val="none" w:sz="0" w:space="0" w:color="auto"/>
              </w:divBdr>
            </w:div>
            <w:div w:id="1080908267">
              <w:marLeft w:val="0"/>
              <w:marRight w:val="0"/>
              <w:marTop w:val="0"/>
              <w:marBottom w:val="0"/>
              <w:divBdr>
                <w:top w:val="none" w:sz="0" w:space="0" w:color="auto"/>
                <w:left w:val="none" w:sz="0" w:space="0" w:color="auto"/>
                <w:bottom w:val="none" w:sz="0" w:space="0" w:color="auto"/>
                <w:right w:val="none" w:sz="0" w:space="0" w:color="auto"/>
              </w:divBdr>
            </w:div>
            <w:div w:id="930897875">
              <w:marLeft w:val="0"/>
              <w:marRight w:val="0"/>
              <w:marTop w:val="0"/>
              <w:marBottom w:val="0"/>
              <w:divBdr>
                <w:top w:val="none" w:sz="0" w:space="0" w:color="auto"/>
                <w:left w:val="none" w:sz="0" w:space="0" w:color="auto"/>
                <w:bottom w:val="none" w:sz="0" w:space="0" w:color="auto"/>
                <w:right w:val="none" w:sz="0" w:space="0" w:color="auto"/>
              </w:divBdr>
            </w:div>
            <w:div w:id="1467507575">
              <w:marLeft w:val="0"/>
              <w:marRight w:val="0"/>
              <w:marTop w:val="0"/>
              <w:marBottom w:val="0"/>
              <w:divBdr>
                <w:top w:val="none" w:sz="0" w:space="0" w:color="auto"/>
                <w:left w:val="none" w:sz="0" w:space="0" w:color="auto"/>
                <w:bottom w:val="none" w:sz="0" w:space="0" w:color="auto"/>
                <w:right w:val="none" w:sz="0" w:space="0" w:color="auto"/>
              </w:divBdr>
            </w:div>
            <w:div w:id="1958876693">
              <w:marLeft w:val="0"/>
              <w:marRight w:val="0"/>
              <w:marTop w:val="0"/>
              <w:marBottom w:val="0"/>
              <w:divBdr>
                <w:top w:val="none" w:sz="0" w:space="0" w:color="auto"/>
                <w:left w:val="none" w:sz="0" w:space="0" w:color="auto"/>
                <w:bottom w:val="none" w:sz="0" w:space="0" w:color="auto"/>
                <w:right w:val="none" w:sz="0" w:space="0" w:color="auto"/>
              </w:divBdr>
            </w:div>
            <w:div w:id="1112479285">
              <w:marLeft w:val="0"/>
              <w:marRight w:val="0"/>
              <w:marTop w:val="0"/>
              <w:marBottom w:val="0"/>
              <w:divBdr>
                <w:top w:val="none" w:sz="0" w:space="0" w:color="auto"/>
                <w:left w:val="none" w:sz="0" w:space="0" w:color="auto"/>
                <w:bottom w:val="none" w:sz="0" w:space="0" w:color="auto"/>
                <w:right w:val="none" w:sz="0" w:space="0" w:color="auto"/>
              </w:divBdr>
            </w:div>
            <w:div w:id="1839617267">
              <w:marLeft w:val="0"/>
              <w:marRight w:val="0"/>
              <w:marTop w:val="0"/>
              <w:marBottom w:val="0"/>
              <w:divBdr>
                <w:top w:val="none" w:sz="0" w:space="0" w:color="auto"/>
                <w:left w:val="none" w:sz="0" w:space="0" w:color="auto"/>
                <w:bottom w:val="none" w:sz="0" w:space="0" w:color="auto"/>
                <w:right w:val="none" w:sz="0" w:space="0" w:color="auto"/>
              </w:divBdr>
            </w:div>
            <w:div w:id="387144417">
              <w:marLeft w:val="0"/>
              <w:marRight w:val="0"/>
              <w:marTop w:val="0"/>
              <w:marBottom w:val="0"/>
              <w:divBdr>
                <w:top w:val="none" w:sz="0" w:space="0" w:color="auto"/>
                <w:left w:val="none" w:sz="0" w:space="0" w:color="auto"/>
                <w:bottom w:val="none" w:sz="0" w:space="0" w:color="auto"/>
                <w:right w:val="none" w:sz="0" w:space="0" w:color="auto"/>
              </w:divBdr>
            </w:div>
            <w:div w:id="2098286189">
              <w:marLeft w:val="0"/>
              <w:marRight w:val="0"/>
              <w:marTop w:val="0"/>
              <w:marBottom w:val="0"/>
              <w:divBdr>
                <w:top w:val="none" w:sz="0" w:space="0" w:color="auto"/>
                <w:left w:val="none" w:sz="0" w:space="0" w:color="auto"/>
                <w:bottom w:val="none" w:sz="0" w:space="0" w:color="auto"/>
                <w:right w:val="none" w:sz="0" w:space="0" w:color="auto"/>
              </w:divBdr>
            </w:div>
            <w:div w:id="1415124458">
              <w:marLeft w:val="0"/>
              <w:marRight w:val="0"/>
              <w:marTop w:val="0"/>
              <w:marBottom w:val="0"/>
              <w:divBdr>
                <w:top w:val="none" w:sz="0" w:space="0" w:color="auto"/>
                <w:left w:val="none" w:sz="0" w:space="0" w:color="auto"/>
                <w:bottom w:val="none" w:sz="0" w:space="0" w:color="auto"/>
                <w:right w:val="none" w:sz="0" w:space="0" w:color="auto"/>
              </w:divBdr>
            </w:div>
            <w:div w:id="1346634314">
              <w:marLeft w:val="0"/>
              <w:marRight w:val="0"/>
              <w:marTop w:val="0"/>
              <w:marBottom w:val="0"/>
              <w:divBdr>
                <w:top w:val="none" w:sz="0" w:space="0" w:color="auto"/>
                <w:left w:val="none" w:sz="0" w:space="0" w:color="auto"/>
                <w:bottom w:val="none" w:sz="0" w:space="0" w:color="auto"/>
                <w:right w:val="none" w:sz="0" w:space="0" w:color="auto"/>
              </w:divBdr>
            </w:div>
            <w:div w:id="1545016945">
              <w:marLeft w:val="0"/>
              <w:marRight w:val="0"/>
              <w:marTop w:val="0"/>
              <w:marBottom w:val="0"/>
              <w:divBdr>
                <w:top w:val="none" w:sz="0" w:space="0" w:color="auto"/>
                <w:left w:val="none" w:sz="0" w:space="0" w:color="auto"/>
                <w:bottom w:val="none" w:sz="0" w:space="0" w:color="auto"/>
                <w:right w:val="none" w:sz="0" w:space="0" w:color="auto"/>
              </w:divBdr>
            </w:div>
            <w:div w:id="1925261660">
              <w:marLeft w:val="0"/>
              <w:marRight w:val="0"/>
              <w:marTop w:val="0"/>
              <w:marBottom w:val="0"/>
              <w:divBdr>
                <w:top w:val="none" w:sz="0" w:space="0" w:color="auto"/>
                <w:left w:val="none" w:sz="0" w:space="0" w:color="auto"/>
                <w:bottom w:val="none" w:sz="0" w:space="0" w:color="auto"/>
                <w:right w:val="none" w:sz="0" w:space="0" w:color="auto"/>
              </w:divBdr>
            </w:div>
            <w:div w:id="926309948">
              <w:marLeft w:val="0"/>
              <w:marRight w:val="0"/>
              <w:marTop w:val="0"/>
              <w:marBottom w:val="0"/>
              <w:divBdr>
                <w:top w:val="none" w:sz="0" w:space="0" w:color="auto"/>
                <w:left w:val="none" w:sz="0" w:space="0" w:color="auto"/>
                <w:bottom w:val="none" w:sz="0" w:space="0" w:color="auto"/>
                <w:right w:val="none" w:sz="0" w:space="0" w:color="auto"/>
              </w:divBdr>
            </w:div>
            <w:div w:id="1026053710">
              <w:marLeft w:val="0"/>
              <w:marRight w:val="0"/>
              <w:marTop w:val="0"/>
              <w:marBottom w:val="0"/>
              <w:divBdr>
                <w:top w:val="none" w:sz="0" w:space="0" w:color="auto"/>
                <w:left w:val="none" w:sz="0" w:space="0" w:color="auto"/>
                <w:bottom w:val="none" w:sz="0" w:space="0" w:color="auto"/>
                <w:right w:val="none" w:sz="0" w:space="0" w:color="auto"/>
              </w:divBdr>
            </w:div>
            <w:div w:id="370805892">
              <w:marLeft w:val="0"/>
              <w:marRight w:val="0"/>
              <w:marTop w:val="0"/>
              <w:marBottom w:val="0"/>
              <w:divBdr>
                <w:top w:val="none" w:sz="0" w:space="0" w:color="auto"/>
                <w:left w:val="none" w:sz="0" w:space="0" w:color="auto"/>
                <w:bottom w:val="none" w:sz="0" w:space="0" w:color="auto"/>
                <w:right w:val="none" w:sz="0" w:space="0" w:color="auto"/>
              </w:divBdr>
            </w:div>
            <w:div w:id="971637355">
              <w:marLeft w:val="0"/>
              <w:marRight w:val="0"/>
              <w:marTop w:val="0"/>
              <w:marBottom w:val="0"/>
              <w:divBdr>
                <w:top w:val="none" w:sz="0" w:space="0" w:color="auto"/>
                <w:left w:val="none" w:sz="0" w:space="0" w:color="auto"/>
                <w:bottom w:val="none" w:sz="0" w:space="0" w:color="auto"/>
                <w:right w:val="none" w:sz="0" w:space="0" w:color="auto"/>
              </w:divBdr>
            </w:div>
            <w:div w:id="1468817869">
              <w:marLeft w:val="0"/>
              <w:marRight w:val="0"/>
              <w:marTop w:val="0"/>
              <w:marBottom w:val="0"/>
              <w:divBdr>
                <w:top w:val="none" w:sz="0" w:space="0" w:color="auto"/>
                <w:left w:val="none" w:sz="0" w:space="0" w:color="auto"/>
                <w:bottom w:val="none" w:sz="0" w:space="0" w:color="auto"/>
                <w:right w:val="none" w:sz="0" w:space="0" w:color="auto"/>
              </w:divBdr>
            </w:div>
            <w:div w:id="751855841">
              <w:marLeft w:val="0"/>
              <w:marRight w:val="0"/>
              <w:marTop w:val="0"/>
              <w:marBottom w:val="0"/>
              <w:divBdr>
                <w:top w:val="none" w:sz="0" w:space="0" w:color="auto"/>
                <w:left w:val="none" w:sz="0" w:space="0" w:color="auto"/>
                <w:bottom w:val="none" w:sz="0" w:space="0" w:color="auto"/>
                <w:right w:val="none" w:sz="0" w:space="0" w:color="auto"/>
              </w:divBdr>
            </w:div>
            <w:div w:id="519048791">
              <w:marLeft w:val="0"/>
              <w:marRight w:val="0"/>
              <w:marTop w:val="0"/>
              <w:marBottom w:val="0"/>
              <w:divBdr>
                <w:top w:val="none" w:sz="0" w:space="0" w:color="auto"/>
                <w:left w:val="none" w:sz="0" w:space="0" w:color="auto"/>
                <w:bottom w:val="none" w:sz="0" w:space="0" w:color="auto"/>
                <w:right w:val="none" w:sz="0" w:space="0" w:color="auto"/>
              </w:divBdr>
            </w:div>
            <w:div w:id="492724358">
              <w:marLeft w:val="0"/>
              <w:marRight w:val="0"/>
              <w:marTop w:val="0"/>
              <w:marBottom w:val="0"/>
              <w:divBdr>
                <w:top w:val="none" w:sz="0" w:space="0" w:color="auto"/>
                <w:left w:val="none" w:sz="0" w:space="0" w:color="auto"/>
                <w:bottom w:val="none" w:sz="0" w:space="0" w:color="auto"/>
                <w:right w:val="none" w:sz="0" w:space="0" w:color="auto"/>
              </w:divBdr>
            </w:div>
            <w:div w:id="120078766">
              <w:marLeft w:val="0"/>
              <w:marRight w:val="0"/>
              <w:marTop w:val="0"/>
              <w:marBottom w:val="0"/>
              <w:divBdr>
                <w:top w:val="none" w:sz="0" w:space="0" w:color="auto"/>
                <w:left w:val="none" w:sz="0" w:space="0" w:color="auto"/>
                <w:bottom w:val="none" w:sz="0" w:space="0" w:color="auto"/>
                <w:right w:val="none" w:sz="0" w:space="0" w:color="auto"/>
              </w:divBdr>
            </w:div>
            <w:div w:id="1255240493">
              <w:marLeft w:val="0"/>
              <w:marRight w:val="0"/>
              <w:marTop w:val="0"/>
              <w:marBottom w:val="0"/>
              <w:divBdr>
                <w:top w:val="none" w:sz="0" w:space="0" w:color="auto"/>
                <w:left w:val="none" w:sz="0" w:space="0" w:color="auto"/>
                <w:bottom w:val="none" w:sz="0" w:space="0" w:color="auto"/>
                <w:right w:val="none" w:sz="0" w:space="0" w:color="auto"/>
              </w:divBdr>
            </w:div>
            <w:div w:id="944265621">
              <w:marLeft w:val="0"/>
              <w:marRight w:val="0"/>
              <w:marTop w:val="0"/>
              <w:marBottom w:val="0"/>
              <w:divBdr>
                <w:top w:val="none" w:sz="0" w:space="0" w:color="auto"/>
                <w:left w:val="none" w:sz="0" w:space="0" w:color="auto"/>
                <w:bottom w:val="none" w:sz="0" w:space="0" w:color="auto"/>
                <w:right w:val="none" w:sz="0" w:space="0" w:color="auto"/>
              </w:divBdr>
            </w:div>
            <w:div w:id="1289584442">
              <w:marLeft w:val="0"/>
              <w:marRight w:val="0"/>
              <w:marTop w:val="0"/>
              <w:marBottom w:val="0"/>
              <w:divBdr>
                <w:top w:val="none" w:sz="0" w:space="0" w:color="auto"/>
                <w:left w:val="none" w:sz="0" w:space="0" w:color="auto"/>
                <w:bottom w:val="none" w:sz="0" w:space="0" w:color="auto"/>
                <w:right w:val="none" w:sz="0" w:space="0" w:color="auto"/>
              </w:divBdr>
            </w:div>
            <w:div w:id="338195833">
              <w:marLeft w:val="0"/>
              <w:marRight w:val="0"/>
              <w:marTop w:val="0"/>
              <w:marBottom w:val="0"/>
              <w:divBdr>
                <w:top w:val="none" w:sz="0" w:space="0" w:color="auto"/>
                <w:left w:val="none" w:sz="0" w:space="0" w:color="auto"/>
                <w:bottom w:val="none" w:sz="0" w:space="0" w:color="auto"/>
                <w:right w:val="none" w:sz="0" w:space="0" w:color="auto"/>
              </w:divBdr>
            </w:div>
            <w:div w:id="1202089061">
              <w:marLeft w:val="0"/>
              <w:marRight w:val="0"/>
              <w:marTop w:val="0"/>
              <w:marBottom w:val="0"/>
              <w:divBdr>
                <w:top w:val="none" w:sz="0" w:space="0" w:color="auto"/>
                <w:left w:val="none" w:sz="0" w:space="0" w:color="auto"/>
                <w:bottom w:val="none" w:sz="0" w:space="0" w:color="auto"/>
                <w:right w:val="none" w:sz="0" w:space="0" w:color="auto"/>
              </w:divBdr>
            </w:div>
            <w:div w:id="390857110">
              <w:marLeft w:val="0"/>
              <w:marRight w:val="0"/>
              <w:marTop w:val="0"/>
              <w:marBottom w:val="0"/>
              <w:divBdr>
                <w:top w:val="none" w:sz="0" w:space="0" w:color="auto"/>
                <w:left w:val="none" w:sz="0" w:space="0" w:color="auto"/>
                <w:bottom w:val="none" w:sz="0" w:space="0" w:color="auto"/>
                <w:right w:val="none" w:sz="0" w:space="0" w:color="auto"/>
              </w:divBdr>
            </w:div>
            <w:div w:id="1317800937">
              <w:marLeft w:val="0"/>
              <w:marRight w:val="0"/>
              <w:marTop w:val="0"/>
              <w:marBottom w:val="0"/>
              <w:divBdr>
                <w:top w:val="none" w:sz="0" w:space="0" w:color="auto"/>
                <w:left w:val="none" w:sz="0" w:space="0" w:color="auto"/>
                <w:bottom w:val="none" w:sz="0" w:space="0" w:color="auto"/>
                <w:right w:val="none" w:sz="0" w:space="0" w:color="auto"/>
              </w:divBdr>
            </w:div>
            <w:div w:id="2126459682">
              <w:marLeft w:val="0"/>
              <w:marRight w:val="0"/>
              <w:marTop w:val="0"/>
              <w:marBottom w:val="0"/>
              <w:divBdr>
                <w:top w:val="none" w:sz="0" w:space="0" w:color="auto"/>
                <w:left w:val="none" w:sz="0" w:space="0" w:color="auto"/>
                <w:bottom w:val="none" w:sz="0" w:space="0" w:color="auto"/>
                <w:right w:val="none" w:sz="0" w:space="0" w:color="auto"/>
              </w:divBdr>
            </w:div>
            <w:div w:id="1155415032">
              <w:marLeft w:val="0"/>
              <w:marRight w:val="0"/>
              <w:marTop w:val="0"/>
              <w:marBottom w:val="0"/>
              <w:divBdr>
                <w:top w:val="none" w:sz="0" w:space="0" w:color="auto"/>
                <w:left w:val="none" w:sz="0" w:space="0" w:color="auto"/>
                <w:bottom w:val="none" w:sz="0" w:space="0" w:color="auto"/>
                <w:right w:val="none" w:sz="0" w:space="0" w:color="auto"/>
              </w:divBdr>
            </w:div>
            <w:div w:id="784470361">
              <w:marLeft w:val="0"/>
              <w:marRight w:val="0"/>
              <w:marTop w:val="0"/>
              <w:marBottom w:val="0"/>
              <w:divBdr>
                <w:top w:val="none" w:sz="0" w:space="0" w:color="auto"/>
                <w:left w:val="none" w:sz="0" w:space="0" w:color="auto"/>
                <w:bottom w:val="none" w:sz="0" w:space="0" w:color="auto"/>
                <w:right w:val="none" w:sz="0" w:space="0" w:color="auto"/>
              </w:divBdr>
            </w:div>
            <w:div w:id="155079031">
              <w:marLeft w:val="0"/>
              <w:marRight w:val="0"/>
              <w:marTop w:val="0"/>
              <w:marBottom w:val="0"/>
              <w:divBdr>
                <w:top w:val="none" w:sz="0" w:space="0" w:color="auto"/>
                <w:left w:val="none" w:sz="0" w:space="0" w:color="auto"/>
                <w:bottom w:val="none" w:sz="0" w:space="0" w:color="auto"/>
                <w:right w:val="none" w:sz="0" w:space="0" w:color="auto"/>
              </w:divBdr>
            </w:div>
            <w:div w:id="1854412542">
              <w:marLeft w:val="0"/>
              <w:marRight w:val="0"/>
              <w:marTop w:val="0"/>
              <w:marBottom w:val="0"/>
              <w:divBdr>
                <w:top w:val="none" w:sz="0" w:space="0" w:color="auto"/>
                <w:left w:val="none" w:sz="0" w:space="0" w:color="auto"/>
                <w:bottom w:val="none" w:sz="0" w:space="0" w:color="auto"/>
                <w:right w:val="none" w:sz="0" w:space="0" w:color="auto"/>
              </w:divBdr>
            </w:div>
            <w:div w:id="193810951">
              <w:marLeft w:val="0"/>
              <w:marRight w:val="0"/>
              <w:marTop w:val="0"/>
              <w:marBottom w:val="0"/>
              <w:divBdr>
                <w:top w:val="none" w:sz="0" w:space="0" w:color="auto"/>
                <w:left w:val="none" w:sz="0" w:space="0" w:color="auto"/>
                <w:bottom w:val="none" w:sz="0" w:space="0" w:color="auto"/>
                <w:right w:val="none" w:sz="0" w:space="0" w:color="auto"/>
              </w:divBdr>
            </w:div>
            <w:div w:id="1986466462">
              <w:marLeft w:val="0"/>
              <w:marRight w:val="0"/>
              <w:marTop w:val="0"/>
              <w:marBottom w:val="0"/>
              <w:divBdr>
                <w:top w:val="none" w:sz="0" w:space="0" w:color="auto"/>
                <w:left w:val="none" w:sz="0" w:space="0" w:color="auto"/>
                <w:bottom w:val="none" w:sz="0" w:space="0" w:color="auto"/>
                <w:right w:val="none" w:sz="0" w:space="0" w:color="auto"/>
              </w:divBdr>
            </w:div>
            <w:div w:id="1232885680">
              <w:marLeft w:val="0"/>
              <w:marRight w:val="0"/>
              <w:marTop w:val="0"/>
              <w:marBottom w:val="0"/>
              <w:divBdr>
                <w:top w:val="none" w:sz="0" w:space="0" w:color="auto"/>
                <w:left w:val="none" w:sz="0" w:space="0" w:color="auto"/>
                <w:bottom w:val="none" w:sz="0" w:space="0" w:color="auto"/>
                <w:right w:val="none" w:sz="0" w:space="0" w:color="auto"/>
              </w:divBdr>
            </w:div>
            <w:div w:id="186065180">
              <w:marLeft w:val="0"/>
              <w:marRight w:val="0"/>
              <w:marTop w:val="0"/>
              <w:marBottom w:val="0"/>
              <w:divBdr>
                <w:top w:val="none" w:sz="0" w:space="0" w:color="auto"/>
                <w:left w:val="none" w:sz="0" w:space="0" w:color="auto"/>
                <w:bottom w:val="none" w:sz="0" w:space="0" w:color="auto"/>
                <w:right w:val="none" w:sz="0" w:space="0" w:color="auto"/>
              </w:divBdr>
            </w:div>
            <w:div w:id="896666189">
              <w:marLeft w:val="0"/>
              <w:marRight w:val="0"/>
              <w:marTop w:val="0"/>
              <w:marBottom w:val="0"/>
              <w:divBdr>
                <w:top w:val="none" w:sz="0" w:space="0" w:color="auto"/>
                <w:left w:val="none" w:sz="0" w:space="0" w:color="auto"/>
                <w:bottom w:val="none" w:sz="0" w:space="0" w:color="auto"/>
                <w:right w:val="none" w:sz="0" w:space="0" w:color="auto"/>
              </w:divBdr>
            </w:div>
            <w:div w:id="1233082386">
              <w:marLeft w:val="0"/>
              <w:marRight w:val="0"/>
              <w:marTop w:val="0"/>
              <w:marBottom w:val="0"/>
              <w:divBdr>
                <w:top w:val="none" w:sz="0" w:space="0" w:color="auto"/>
                <w:left w:val="none" w:sz="0" w:space="0" w:color="auto"/>
                <w:bottom w:val="none" w:sz="0" w:space="0" w:color="auto"/>
                <w:right w:val="none" w:sz="0" w:space="0" w:color="auto"/>
              </w:divBdr>
            </w:div>
            <w:div w:id="1588004215">
              <w:marLeft w:val="0"/>
              <w:marRight w:val="0"/>
              <w:marTop w:val="0"/>
              <w:marBottom w:val="0"/>
              <w:divBdr>
                <w:top w:val="none" w:sz="0" w:space="0" w:color="auto"/>
                <w:left w:val="none" w:sz="0" w:space="0" w:color="auto"/>
                <w:bottom w:val="none" w:sz="0" w:space="0" w:color="auto"/>
                <w:right w:val="none" w:sz="0" w:space="0" w:color="auto"/>
              </w:divBdr>
            </w:div>
            <w:div w:id="676232141">
              <w:marLeft w:val="0"/>
              <w:marRight w:val="0"/>
              <w:marTop w:val="0"/>
              <w:marBottom w:val="0"/>
              <w:divBdr>
                <w:top w:val="none" w:sz="0" w:space="0" w:color="auto"/>
                <w:left w:val="none" w:sz="0" w:space="0" w:color="auto"/>
                <w:bottom w:val="none" w:sz="0" w:space="0" w:color="auto"/>
                <w:right w:val="none" w:sz="0" w:space="0" w:color="auto"/>
              </w:divBdr>
            </w:div>
            <w:div w:id="80102439">
              <w:marLeft w:val="0"/>
              <w:marRight w:val="0"/>
              <w:marTop w:val="0"/>
              <w:marBottom w:val="0"/>
              <w:divBdr>
                <w:top w:val="none" w:sz="0" w:space="0" w:color="auto"/>
                <w:left w:val="none" w:sz="0" w:space="0" w:color="auto"/>
                <w:bottom w:val="none" w:sz="0" w:space="0" w:color="auto"/>
                <w:right w:val="none" w:sz="0" w:space="0" w:color="auto"/>
              </w:divBdr>
            </w:div>
            <w:div w:id="675495384">
              <w:marLeft w:val="0"/>
              <w:marRight w:val="0"/>
              <w:marTop w:val="0"/>
              <w:marBottom w:val="0"/>
              <w:divBdr>
                <w:top w:val="none" w:sz="0" w:space="0" w:color="auto"/>
                <w:left w:val="none" w:sz="0" w:space="0" w:color="auto"/>
                <w:bottom w:val="none" w:sz="0" w:space="0" w:color="auto"/>
                <w:right w:val="none" w:sz="0" w:space="0" w:color="auto"/>
              </w:divBdr>
            </w:div>
            <w:div w:id="680084907">
              <w:marLeft w:val="0"/>
              <w:marRight w:val="0"/>
              <w:marTop w:val="0"/>
              <w:marBottom w:val="0"/>
              <w:divBdr>
                <w:top w:val="none" w:sz="0" w:space="0" w:color="auto"/>
                <w:left w:val="none" w:sz="0" w:space="0" w:color="auto"/>
                <w:bottom w:val="none" w:sz="0" w:space="0" w:color="auto"/>
                <w:right w:val="none" w:sz="0" w:space="0" w:color="auto"/>
              </w:divBdr>
            </w:div>
            <w:div w:id="1436947162">
              <w:marLeft w:val="0"/>
              <w:marRight w:val="0"/>
              <w:marTop w:val="0"/>
              <w:marBottom w:val="0"/>
              <w:divBdr>
                <w:top w:val="none" w:sz="0" w:space="0" w:color="auto"/>
                <w:left w:val="none" w:sz="0" w:space="0" w:color="auto"/>
                <w:bottom w:val="none" w:sz="0" w:space="0" w:color="auto"/>
                <w:right w:val="none" w:sz="0" w:space="0" w:color="auto"/>
              </w:divBdr>
            </w:div>
            <w:div w:id="1038313544">
              <w:marLeft w:val="0"/>
              <w:marRight w:val="0"/>
              <w:marTop w:val="0"/>
              <w:marBottom w:val="0"/>
              <w:divBdr>
                <w:top w:val="none" w:sz="0" w:space="0" w:color="auto"/>
                <w:left w:val="none" w:sz="0" w:space="0" w:color="auto"/>
                <w:bottom w:val="none" w:sz="0" w:space="0" w:color="auto"/>
                <w:right w:val="none" w:sz="0" w:space="0" w:color="auto"/>
              </w:divBdr>
            </w:div>
            <w:div w:id="1232500507">
              <w:marLeft w:val="0"/>
              <w:marRight w:val="0"/>
              <w:marTop w:val="0"/>
              <w:marBottom w:val="0"/>
              <w:divBdr>
                <w:top w:val="none" w:sz="0" w:space="0" w:color="auto"/>
                <w:left w:val="none" w:sz="0" w:space="0" w:color="auto"/>
                <w:bottom w:val="none" w:sz="0" w:space="0" w:color="auto"/>
                <w:right w:val="none" w:sz="0" w:space="0" w:color="auto"/>
              </w:divBdr>
            </w:div>
            <w:div w:id="12805245">
              <w:marLeft w:val="0"/>
              <w:marRight w:val="0"/>
              <w:marTop w:val="0"/>
              <w:marBottom w:val="0"/>
              <w:divBdr>
                <w:top w:val="none" w:sz="0" w:space="0" w:color="auto"/>
                <w:left w:val="none" w:sz="0" w:space="0" w:color="auto"/>
                <w:bottom w:val="none" w:sz="0" w:space="0" w:color="auto"/>
                <w:right w:val="none" w:sz="0" w:space="0" w:color="auto"/>
              </w:divBdr>
            </w:div>
            <w:div w:id="964701157">
              <w:marLeft w:val="0"/>
              <w:marRight w:val="0"/>
              <w:marTop w:val="0"/>
              <w:marBottom w:val="0"/>
              <w:divBdr>
                <w:top w:val="none" w:sz="0" w:space="0" w:color="auto"/>
                <w:left w:val="none" w:sz="0" w:space="0" w:color="auto"/>
                <w:bottom w:val="none" w:sz="0" w:space="0" w:color="auto"/>
                <w:right w:val="none" w:sz="0" w:space="0" w:color="auto"/>
              </w:divBdr>
            </w:div>
            <w:div w:id="291983041">
              <w:marLeft w:val="0"/>
              <w:marRight w:val="0"/>
              <w:marTop w:val="0"/>
              <w:marBottom w:val="0"/>
              <w:divBdr>
                <w:top w:val="none" w:sz="0" w:space="0" w:color="auto"/>
                <w:left w:val="none" w:sz="0" w:space="0" w:color="auto"/>
                <w:bottom w:val="none" w:sz="0" w:space="0" w:color="auto"/>
                <w:right w:val="none" w:sz="0" w:space="0" w:color="auto"/>
              </w:divBdr>
            </w:div>
            <w:div w:id="1833643732">
              <w:marLeft w:val="0"/>
              <w:marRight w:val="0"/>
              <w:marTop w:val="0"/>
              <w:marBottom w:val="0"/>
              <w:divBdr>
                <w:top w:val="none" w:sz="0" w:space="0" w:color="auto"/>
                <w:left w:val="none" w:sz="0" w:space="0" w:color="auto"/>
                <w:bottom w:val="none" w:sz="0" w:space="0" w:color="auto"/>
                <w:right w:val="none" w:sz="0" w:space="0" w:color="auto"/>
              </w:divBdr>
            </w:div>
            <w:div w:id="183517717">
              <w:marLeft w:val="0"/>
              <w:marRight w:val="0"/>
              <w:marTop w:val="0"/>
              <w:marBottom w:val="0"/>
              <w:divBdr>
                <w:top w:val="none" w:sz="0" w:space="0" w:color="auto"/>
                <w:left w:val="none" w:sz="0" w:space="0" w:color="auto"/>
                <w:bottom w:val="none" w:sz="0" w:space="0" w:color="auto"/>
                <w:right w:val="none" w:sz="0" w:space="0" w:color="auto"/>
              </w:divBdr>
            </w:div>
            <w:div w:id="1210142744">
              <w:marLeft w:val="0"/>
              <w:marRight w:val="0"/>
              <w:marTop w:val="0"/>
              <w:marBottom w:val="0"/>
              <w:divBdr>
                <w:top w:val="none" w:sz="0" w:space="0" w:color="auto"/>
                <w:left w:val="none" w:sz="0" w:space="0" w:color="auto"/>
                <w:bottom w:val="none" w:sz="0" w:space="0" w:color="auto"/>
                <w:right w:val="none" w:sz="0" w:space="0" w:color="auto"/>
              </w:divBdr>
            </w:div>
            <w:div w:id="1486892056">
              <w:marLeft w:val="0"/>
              <w:marRight w:val="0"/>
              <w:marTop w:val="0"/>
              <w:marBottom w:val="0"/>
              <w:divBdr>
                <w:top w:val="none" w:sz="0" w:space="0" w:color="auto"/>
                <w:left w:val="none" w:sz="0" w:space="0" w:color="auto"/>
                <w:bottom w:val="none" w:sz="0" w:space="0" w:color="auto"/>
                <w:right w:val="none" w:sz="0" w:space="0" w:color="auto"/>
              </w:divBdr>
            </w:div>
            <w:div w:id="565148808">
              <w:marLeft w:val="0"/>
              <w:marRight w:val="0"/>
              <w:marTop w:val="0"/>
              <w:marBottom w:val="0"/>
              <w:divBdr>
                <w:top w:val="none" w:sz="0" w:space="0" w:color="auto"/>
                <w:left w:val="none" w:sz="0" w:space="0" w:color="auto"/>
                <w:bottom w:val="none" w:sz="0" w:space="0" w:color="auto"/>
                <w:right w:val="none" w:sz="0" w:space="0" w:color="auto"/>
              </w:divBdr>
            </w:div>
            <w:div w:id="702750080">
              <w:marLeft w:val="0"/>
              <w:marRight w:val="0"/>
              <w:marTop w:val="0"/>
              <w:marBottom w:val="0"/>
              <w:divBdr>
                <w:top w:val="none" w:sz="0" w:space="0" w:color="auto"/>
                <w:left w:val="none" w:sz="0" w:space="0" w:color="auto"/>
                <w:bottom w:val="none" w:sz="0" w:space="0" w:color="auto"/>
                <w:right w:val="none" w:sz="0" w:space="0" w:color="auto"/>
              </w:divBdr>
            </w:div>
            <w:div w:id="1012487719">
              <w:marLeft w:val="0"/>
              <w:marRight w:val="0"/>
              <w:marTop w:val="0"/>
              <w:marBottom w:val="0"/>
              <w:divBdr>
                <w:top w:val="none" w:sz="0" w:space="0" w:color="auto"/>
                <w:left w:val="none" w:sz="0" w:space="0" w:color="auto"/>
                <w:bottom w:val="none" w:sz="0" w:space="0" w:color="auto"/>
                <w:right w:val="none" w:sz="0" w:space="0" w:color="auto"/>
              </w:divBdr>
            </w:div>
            <w:div w:id="942109219">
              <w:marLeft w:val="0"/>
              <w:marRight w:val="0"/>
              <w:marTop w:val="0"/>
              <w:marBottom w:val="0"/>
              <w:divBdr>
                <w:top w:val="none" w:sz="0" w:space="0" w:color="auto"/>
                <w:left w:val="none" w:sz="0" w:space="0" w:color="auto"/>
                <w:bottom w:val="none" w:sz="0" w:space="0" w:color="auto"/>
                <w:right w:val="none" w:sz="0" w:space="0" w:color="auto"/>
              </w:divBdr>
            </w:div>
            <w:div w:id="1198161055">
              <w:marLeft w:val="0"/>
              <w:marRight w:val="0"/>
              <w:marTop w:val="0"/>
              <w:marBottom w:val="0"/>
              <w:divBdr>
                <w:top w:val="none" w:sz="0" w:space="0" w:color="auto"/>
                <w:left w:val="none" w:sz="0" w:space="0" w:color="auto"/>
                <w:bottom w:val="none" w:sz="0" w:space="0" w:color="auto"/>
                <w:right w:val="none" w:sz="0" w:space="0" w:color="auto"/>
              </w:divBdr>
            </w:div>
            <w:div w:id="438376327">
              <w:marLeft w:val="0"/>
              <w:marRight w:val="0"/>
              <w:marTop w:val="0"/>
              <w:marBottom w:val="0"/>
              <w:divBdr>
                <w:top w:val="none" w:sz="0" w:space="0" w:color="auto"/>
                <w:left w:val="none" w:sz="0" w:space="0" w:color="auto"/>
                <w:bottom w:val="none" w:sz="0" w:space="0" w:color="auto"/>
                <w:right w:val="none" w:sz="0" w:space="0" w:color="auto"/>
              </w:divBdr>
            </w:div>
            <w:div w:id="393967599">
              <w:marLeft w:val="0"/>
              <w:marRight w:val="0"/>
              <w:marTop w:val="0"/>
              <w:marBottom w:val="0"/>
              <w:divBdr>
                <w:top w:val="none" w:sz="0" w:space="0" w:color="auto"/>
                <w:left w:val="none" w:sz="0" w:space="0" w:color="auto"/>
                <w:bottom w:val="none" w:sz="0" w:space="0" w:color="auto"/>
                <w:right w:val="none" w:sz="0" w:space="0" w:color="auto"/>
              </w:divBdr>
            </w:div>
            <w:div w:id="1118986777">
              <w:marLeft w:val="0"/>
              <w:marRight w:val="0"/>
              <w:marTop w:val="0"/>
              <w:marBottom w:val="0"/>
              <w:divBdr>
                <w:top w:val="none" w:sz="0" w:space="0" w:color="auto"/>
                <w:left w:val="none" w:sz="0" w:space="0" w:color="auto"/>
                <w:bottom w:val="none" w:sz="0" w:space="0" w:color="auto"/>
                <w:right w:val="none" w:sz="0" w:space="0" w:color="auto"/>
              </w:divBdr>
            </w:div>
            <w:div w:id="1943342021">
              <w:marLeft w:val="0"/>
              <w:marRight w:val="0"/>
              <w:marTop w:val="0"/>
              <w:marBottom w:val="0"/>
              <w:divBdr>
                <w:top w:val="none" w:sz="0" w:space="0" w:color="auto"/>
                <w:left w:val="none" w:sz="0" w:space="0" w:color="auto"/>
                <w:bottom w:val="none" w:sz="0" w:space="0" w:color="auto"/>
                <w:right w:val="none" w:sz="0" w:space="0" w:color="auto"/>
              </w:divBdr>
            </w:div>
            <w:div w:id="424114632">
              <w:marLeft w:val="0"/>
              <w:marRight w:val="0"/>
              <w:marTop w:val="0"/>
              <w:marBottom w:val="0"/>
              <w:divBdr>
                <w:top w:val="none" w:sz="0" w:space="0" w:color="auto"/>
                <w:left w:val="none" w:sz="0" w:space="0" w:color="auto"/>
                <w:bottom w:val="none" w:sz="0" w:space="0" w:color="auto"/>
                <w:right w:val="none" w:sz="0" w:space="0" w:color="auto"/>
              </w:divBdr>
            </w:div>
            <w:div w:id="755127168">
              <w:marLeft w:val="0"/>
              <w:marRight w:val="0"/>
              <w:marTop w:val="0"/>
              <w:marBottom w:val="0"/>
              <w:divBdr>
                <w:top w:val="none" w:sz="0" w:space="0" w:color="auto"/>
                <w:left w:val="none" w:sz="0" w:space="0" w:color="auto"/>
                <w:bottom w:val="none" w:sz="0" w:space="0" w:color="auto"/>
                <w:right w:val="none" w:sz="0" w:space="0" w:color="auto"/>
              </w:divBdr>
            </w:div>
            <w:div w:id="124548956">
              <w:marLeft w:val="0"/>
              <w:marRight w:val="0"/>
              <w:marTop w:val="0"/>
              <w:marBottom w:val="0"/>
              <w:divBdr>
                <w:top w:val="none" w:sz="0" w:space="0" w:color="auto"/>
                <w:left w:val="none" w:sz="0" w:space="0" w:color="auto"/>
                <w:bottom w:val="none" w:sz="0" w:space="0" w:color="auto"/>
                <w:right w:val="none" w:sz="0" w:space="0" w:color="auto"/>
              </w:divBdr>
            </w:div>
            <w:div w:id="529489728">
              <w:marLeft w:val="0"/>
              <w:marRight w:val="0"/>
              <w:marTop w:val="0"/>
              <w:marBottom w:val="0"/>
              <w:divBdr>
                <w:top w:val="none" w:sz="0" w:space="0" w:color="auto"/>
                <w:left w:val="none" w:sz="0" w:space="0" w:color="auto"/>
                <w:bottom w:val="none" w:sz="0" w:space="0" w:color="auto"/>
                <w:right w:val="none" w:sz="0" w:space="0" w:color="auto"/>
              </w:divBdr>
            </w:div>
            <w:div w:id="990642816">
              <w:marLeft w:val="0"/>
              <w:marRight w:val="0"/>
              <w:marTop w:val="0"/>
              <w:marBottom w:val="0"/>
              <w:divBdr>
                <w:top w:val="none" w:sz="0" w:space="0" w:color="auto"/>
                <w:left w:val="none" w:sz="0" w:space="0" w:color="auto"/>
                <w:bottom w:val="none" w:sz="0" w:space="0" w:color="auto"/>
                <w:right w:val="none" w:sz="0" w:space="0" w:color="auto"/>
              </w:divBdr>
            </w:div>
            <w:div w:id="2087997705">
              <w:marLeft w:val="0"/>
              <w:marRight w:val="0"/>
              <w:marTop w:val="0"/>
              <w:marBottom w:val="0"/>
              <w:divBdr>
                <w:top w:val="none" w:sz="0" w:space="0" w:color="auto"/>
                <w:left w:val="none" w:sz="0" w:space="0" w:color="auto"/>
                <w:bottom w:val="none" w:sz="0" w:space="0" w:color="auto"/>
                <w:right w:val="none" w:sz="0" w:space="0" w:color="auto"/>
              </w:divBdr>
            </w:div>
            <w:div w:id="1883056572">
              <w:marLeft w:val="0"/>
              <w:marRight w:val="0"/>
              <w:marTop w:val="0"/>
              <w:marBottom w:val="0"/>
              <w:divBdr>
                <w:top w:val="none" w:sz="0" w:space="0" w:color="auto"/>
                <w:left w:val="none" w:sz="0" w:space="0" w:color="auto"/>
                <w:bottom w:val="none" w:sz="0" w:space="0" w:color="auto"/>
                <w:right w:val="none" w:sz="0" w:space="0" w:color="auto"/>
              </w:divBdr>
            </w:div>
            <w:div w:id="521171661">
              <w:marLeft w:val="0"/>
              <w:marRight w:val="0"/>
              <w:marTop w:val="0"/>
              <w:marBottom w:val="0"/>
              <w:divBdr>
                <w:top w:val="none" w:sz="0" w:space="0" w:color="auto"/>
                <w:left w:val="none" w:sz="0" w:space="0" w:color="auto"/>
                <w:bottom w:val="none" w:sz="0" w:space="0" w:color="auto"/>
                <w:right w:val="none" w:sz="0" w:space="0" w:color="auto"/>
              </w:divBdr>
            </w:div>
            <w:div w:id="1425423027">
              <w:marLeft w:val="0"/>
              <w:marRight w:val="0"/>
              <w:marTop w:val="0"/>
              <w:marBottom w:val="0"/>
              <w:divBdr>
                <w:top w:val="none" w:sz="0" w:space="0" w:color="auto"/>
                <w:left w:val="none" w:sz="0" w:space="0" w:color="auto"/>
                <w:bottom w:val="none" w:sz="0" w:space="0" w:color="auto"/>
                <w:right w:val="none" w:sz="0" w:space="0" w:color="auto"/>
              </w:divBdr>
            </w:div>
            <w:div w:id="1884364914">
              <w:marLeft w:val="0"/>
              <w:marRight w:val="0"/>
              <w:marTop w:val="0"/>
              <w:marBottom w:val="0"/>
              <w:divBdr>
                <w:top w:val="none" w:sz="0" w:space="0" w:color="auto"/>
                <w:left w:val="none" w:sz="0" w:space="0" w:color="auto"/>
                <w:bottom w:val="none" w:sz="0" w:space="0" w:color="auto"/>
                <w:right w:val="none" w:sz="0" w:space="0" w:color="auto"/>
              </w:divBdr>
            </w:div>
            <w:div w:id="1112363415">
              <w:marLeft w:val="0"/>
              <w:marRight w:val="0"/>
              <w:marTop w:val="0"/>
              <w:marBottom w:val="0"/>
              <w:divBdr>
                <w:top w:val="none" w:sz="0" w:space="0" w:color="auto"/>
                <w:left w:val="none" w:sz="0" w:space="0" w:color="auto"/>
                <w:bottom w:val="none" w:sz="0" w:space="0" w:color="auto"/>
                <w:right w:val="none" w:sz="0" w:space="0" w:color="auto"/>
              </w:divBdr>
            </w:div>
            <w:div w:id="877282455">
              <w:marLeft w:val="0"/>
              <w:marRight w:val="0"/>
              <w:marTop w:val="0"/>
              <w:marBottom w:val="0"/>
              <w:divBdr>
                <w:top w:val="none" w:sz="0" w:space="0" w:color="auto"/>
                <w:left w:val="none" w:sz="0" w:space="0" w:color="auto"/>
                <w:bottom w:val="none" w:sz="0" w:space="0" w:color="auto"/>
                <w:right w:val="none" w:sz="0" w:space="0" w:color="auto"/>
              </w:divBdr>
            </w:div>
            <w:div w:id="2014725454">
              <w:marLeft w:val="0"/>
              <w:marRight w:val="0"/>
              <w:marTop w:val="0"/>
              <w:marBottom w:val="0"/>
              <w:divBdr>
                <w:top w:val="none" w:sz="0" w:space="0" w:color="auto"/>
                <w:left w:val="none" w:sz="0" w:space="0" w:color="auto"/>
                <w:bottom w:val="none" w:sz="0" w:space="0" w:color="auto"/>
                <w:right w:val="none" w:sz="0" w:space="0" w:color="auto"/>
              </w:divBdr>
            </w:div>
            <w:div w:id="1689912260">
              <w:marLeft w:val="0"/>
              <w:marRight w:val="0"/>
              <w:marTop w:val="0"/>
              <w:marBottom w:val="0"/>
              <w:divBdr>
                <w:top w:val="none" w:sz="0" w:space="0" w:color="auto"/>
                <w:left w:val="none" w:sz="0" w:space="0" w:color="auto"/>
                <w:bottom w:val="none" w:sz="0" w:space="0" w:color="auto"/>
                <w:right w:val="none" w:sz="0" w:space="0" w:color="auto"/>
              </w:divBdr>
            </w:div>
            <w:div w:id="110511493">
              <w:marLeft w:val="0"/>
              <w:marRight w:val="0"/>
              <w:marTop w:val="0"/>
              <w:marBottom w:val="0"/>
              <w:divBdr>
                <w:top w:val="none" w:sz="0" w:space="0" w:color="auto"/>
                <w:left w:val="none" w:sz="0" w:space="0" w:color="auto"/>
                <w:bottom w:val="none" w:sz="0" w:space="0" w:color="auto"/>
                <w:right w:val="none" w:sz="0" w:space="0" w:color="auto"/>
              </w:divBdr>
            </w:div>
            <w:div w:id="742921256">
              <w:marLeft w:val="0"/>
              <w:marRight w:val="0"/>
              <w:marTop w:val="0"/>
              <w:marBottom w:val="0"/>
              <w:divBdr>
                <w:top w:val="none" w:sz="0" w:space="0" w:color="auto"/>
                <w:left w:val="none" w:sz="0" w:space="0" w:color="auto"/>
                <w:bottom w:val="none" w:sz="0" w:space="0" w:color="auto"/>
                <w:right w:val="none" w:sz="0" w:space="0" w:color="auto"/>
              </w:divBdr>
            </w:div>
            <w:div w:id="1509561999">
              <w:marLeft w:val="0"/>
              <w:marRight w:val="0"/>
              <w:marTop w:val="0"/>
              <w:marBottom w:val="0"/>
              <w:divBdr>
                <w:top w:val="none" w:sz="0" w:space="0" w:color="auto"/>
                <w:left w:val="none" w:sz="0" w:space="0" w:color="auto"/>
                <w:bottom w:val="none" w:sz="0" w:space="0" w:color="auto"/>
                <w:right w:val="none" w:sz="0" w:space="0" w:color="auto"/>
              </w:divBdr>
            </w:div>
            <w:div w:id="1821533983">
              <w:marLeft w:val="0"/>
              <w:marRight w:val="0"/>
              <w:marTop w:val="0"/>
              <w:marBottom w:val="0"/>
              <w:divBdr>
                <w:top w:val="none" w:sz="0" w:space="0" w:color="auto"/>
                <w:left w:val="none" w:sz="0" w:space="0" w:color="auto"/>
                <w:bottom w:val="none" w:sz="0" w:space="0" w:color="auto"/>
                <w:right w:val="none" w:sz="0" w:space="0" w:color="auto"/>
              </w:divBdr>
            </w:div>
            <w:div w:id="778911291">
              <w:marLeft w:val="0"/>
              <w:marRight w:val="0"/>
              <w:marTop w:val="0"/>
              <w:marBottom w:val="0"/>
              <w:divBdr>
                <w:top w:val="none" w:sz="0" w:space="0" w:color="auto"/>
                <w:left w:val="none" w:sz="0" w:space="0" w:color="auto"/>
                <w:bottom w:val="none" w:sz="0" w:space="0" w:color="auto"/>
                <w:right w:val="none" w:sz="0" w:space="0" w:color="auto"/>
              </w:divBdr>
            </w:div>
            <w:div w:id="1978607395">
              <w:marLeft w:val="0"/>
              <w:marRight w:val="0"/>
              <w:marTop w:val="0"/>
              <w:marBottom w:val="0"/>
              <w:divBdr>
                <w:top w:val="none" w:sz="0" w:space="0" w:color="auto"/>
                <w:left w:val="none" w:sz="0" w:space="0" w:color="auto"/>
                <w:bottom w:val="none" w:sz="0" w:space="0" w:color="auto"/>
                <w:right w:val="none" w:sz="0" w:space="0" w:color="auto"/>
              </w:divBdr>
            </w:div>
            <w:div w:id="2109345080">
              <w:marLeft w:val="0"/>
              <w:marRight w:val="0"/>
              <w:marTop w:val="0"/>
              <w:marBottom w:val="0"/>
              <w:divBdr>
                <w:top w:val="none" w:sz="0" w:space="0" w:color="auto"/>
                <w:left w:val="none" w:sz="0" w:space="0" w:color="auto"/>
                <w:bottom w:val="none" w:sz="0" w:space="0" w:color="auto"/>
                <w:right w:val="none" w:sz="0" w:space="0" w:color="auto"/>
              </w:divBdr>
            </w:div>
            <w:div w:id="614674322">
              <w:marLeft w:val="0"/>
              <w:marRight w:val="0"/>
              <w:marTop w:val="0"/>
              <w:marBottom w:val="0"/>
              <w:divBdr>
                <w:top w:val="none" w:sz="0" w:space="0" w:color="auto"/>
                <w:left w:val="none" w:sz="0" w:space="0" w:color="auto"/>
                <w:bottom w:val="none" w:sz="0" w:space="0" w:color="auto"/>
                <w:right w:val="none" w:sz="0" w:space="0" w:color="auto"/>
              </w:divBdr>
            </w:div>
            <w:div w:id="142894209">
              <w:marLeft w:val="0"/>
              <w:marRight w:val="0"/>
              <w:marTop w:val="0"/>
              <w:marBottom w:val="0"/>
              <w:divBdr>
                <w:top w:val="none" w:sz="0" w:space="0" w:color="auto"/>
                <w:left w:val="none" w:sz="0" w:space="0" w:color="auto"/>
                <w:bottom w:val="none" w:sz="0" w:space="0" w:color="auto"/>
                <w:right w:val="none" w:sz="0" w:space="0" w:color="auto"/>
              </w:divBdr>
            </w:div>
            <w:div w:id="1181696387">
              <w:marLeft w:val="0"/>
              <w:marRight w:val="0"/>
              <w:marTop w:val="0"/>
              <w:marBottom w:val="0"/>
              <w:divBdr>
                <w:top w:val="none" w:sz="0" w:space="0" w:color="auto"/>
                <w:left w:val="none" w:sz="0" w:space="0" w:color="auto"/>
                <w:bottom w:val="none" w:sz="0" w:space="0" w:color="auto"/>
                <w:right w:val="none" w:sz="0" w:space="0" w:color="auto"/>
              </w:divBdr>
            </w:div>
            <w:div w:id="1407335969">
              <w:marLeft w:val="0"/>
              <w:marRight w:val="0"/>
              <w:marTop w:val="0"/>
              <w:marBottom w:val="0"/>
              <w:divBdr>
                <w:top w:val="none" w:sz="0" w:space="0" w:color="auto"/>
                <w:left w:val="none" w:sz="0" w:space="0" w:color="auto"/>
                <w:bottom w:val="none" w:sz="0" w:space="0" w:color="auto"/>
                <w:right w:val="none" w:sz="0" w:space="0" w:color="auto"/>
              </w:divBdr>
            </w:div>
            <w:div w:id="82116689">
              <w:marLeft w:val="0"/>
              <w:marRight w:val="0"/>
              <w:marTop w:val="0"/>
              <w:marBottom w:val="0"/>
              <w:divBdr>
                <w:top w:val="none" w:sz="0" w:space="0" w:color="auto"/>
                <w:left w:val="none" w:sz="0" w:space="0" w:color="auto"/>
                <w:bottom w:val="none" w:sz="0" w:space="0" w:color="auto"/>
                <w:right w:val="none" w:sz="0" w:space="0" w:color="auto"/>
              </w:divBdr>
            </w:div>
            <w:div w:id="1047414506">
              <w:marLeft w:val="0"/>
              <w:marRight w:val="0"/>
              <w:marTop w:val="0"/>
              <w:marBottom w:val="0"/>
              <w:divBdr>
                <w:top w:val="none" w:sz="0" w:space="0" w:color="auto"/>
                <w:left w:val="none" w:sz="0" w:space="0" w:color="auto"/>
                <w:bottom w:val="none" w:sz="0" w:space="0" w:color="auto"/>
                <w:right w:val="none" w:sz="0" w:space="0" w:color="auto"/>
              </w:divBdr>
            </w:div>
            <w:div w:id="559174551">
              <w:marLeft w:val="0"/>
              <w:marRight w:val="0"/>
              <w:marTop w:val="0"/>
              <w:marBottom w:val="0"/>
              <w:divBdr>
                <w:top w:val="none" w:sz="0" w:space="0" w:color="auto"/>
                <w:left w:val="none" w:sz="0" w:space="0" w:color="auto"/>
                <w:bottom w:val="none" w:sz="0" w:space="0" w:color="auto"/>
                <w:right w:val="none" w:sz="0" w:space="0" w:color="auto"/>
              </w:divBdr>
            </w:div>
            <w:div w:id="1897350456">
              <w:marLeft w:val="0"/>
              <w:marRight w:val="0"/>
              <w:marTop w:val="0"/>
              <w:marBottom w:val="0"/>
              <w:divBdr>
                <w:top w:val="none" w:sz="0" w:space="0" w:color="auto"/>
                <w:left w:val="none" w:sz="0" w:space="0" w:color="auto"/>
                <w:bottom w:val="none" w:sz="0" w:space="0" w:color="auto"/>
                <w:right w:val="none" w:sz="0" w:space="0" w:color="auto"/>
              </w:divBdr>
            </w:div>
            <w:div w:id="177045139">
              <w:marLeft w:val="0"/>
              <w:marRight w:val="0"/>
              <w:marTop w:val="0"/>
              <w:marBottom w:val="0"/>
              <w:divBdr>
                <w:top w:val="none" w:sz="0" w:space="0" w:color="auto"/>
                <w:left w:val="none" w:sz="0" w:space="0" w:color="auto"/>
                <w:bottom w:val="none" w:sz="0" w:space="0" w:color="auto"/>
                <w:right w:val="none" w:sz="0" w:space="0" w:color="auto"/>
              </w:divBdr>
            </w:div>
            <w:div w:id="1912350514">
              <w:marLeft w:val="0"/>
              <w:marRight w:val="0"/>
              <w:marTop w:val="0"/>
              <w:marBottom w:val="0"/>
              <w:divBdr>
                <w:top w:val="none" w:sz="0" w:space="0" w:color="auto"/>
                <w:left w:val="none" w:sz="0" w:space="0" w:color="auto"/>
                <w:bottom w:val="none" w:sz="0" w:space="0" w:color="auto"/>
                <w:right w:val="none" w:sz="0" w:space="0" w:color="auto"/>
              </w:divBdr>
            </w:div>
            <w:div w:id="1307392838">
              <w:marLeft w:val="0"/>
              <w:marRight w:val="0"/>
              <w:marTop w:val="0"/>
              <w:marBottom w:val="0"/>
              <w:divBdr>
                <w:top w:val="none" w:sz="0" w:space="0" w:color="auto"/>
                <w:left w:val="none" w:sz="0" w:space="0" w:color="auto"/>
                <w:bottom w:val="none" w:sz="0" w:space="0" w:color="auto"/>
                <w:right w:val="none" w:sz="0" w:space="0" w:color="auto"/>
              </w:divBdr>
            </w:div>
            <w:div w:id="98574423">
              <w:marLeft w:val="0"/>
              <w:marRight w:val="0"/>
              <w:marTop w:val="0"/>
              <w:marBottom w:val="0"/>
              <w:divBdr>
                <w:top w:val="none" w:sz="0" w:space="0" w:color="auto"/>
                <w:left w:val="none" w:sz="0" w:space="0" w:color="auto"/>
                <w:bottom w:val="none" w:sz="0" w:space="0" w:color="auto"/>
                <w:right w:val="none" w:sz="0" w:space="0" w:color="auto"/>
              </w:divBdr>
            </w:div>
            <w:div w:id="1104303002">
              <w:marLeft w:val="0"/>
              <w:marRight w:val="0"/>
              <w:marTop w:val="0"/>
              <w:marBottom w:val="0"/>
              <w:divBdr>
                <w:top w:val="none" w:sz="0" w:space="0" w:color="auto"/>
                <w:left w:val="none" w:sz="0" w:space="0" w:color="auto"/>
                <w:bottom w:val="none" w:sz="0" w:space="0" w:color="auto"/>
                <w:right w:val="none" w:sz="0" w:space="0" w:color="auto"/>
              </w:divBdr>
            </w:div>
            <w:div w:id="1667321383">
              <w:marLeft w:val="0"/>
              <w:marRight w:val="0"/>
              <w:marTop w:val="0"/>
              <w:marBottom w:val="0"/>
              <w:divBdr>
                <w:top w:val="none" w:sz="0" w:space="0" w:color="auto"/>
                <w:left w:val="none" w:sz="0" w:space="0" w:color="auto"/>
                <w:bottom w:val="none" w:sz="0" w:space="0" w:color="auto"/>
                <w:right w:val="none" w:sz="0" w:space="0" w:color="auto"/>
              </w:divBdr>
            </w:div>
            <w:div w:id="1269892217">
              <w:marLeft w:val="0"/>
              <w:marRight w:val="0"/>
              <w:marTop w:val="0"/>
              <w:marBottom w:val="0"/>
              <w:divBdr>
                <w:top w:val="none" w:sz="0" w:space="0" w:color="auto"/>
                <w:left w:val="none" w:sz="0" w:space="0" w:color="auto"/>
                <w:bottom w:val="none" w:sz="0" w:space="0" w:color="auto"/>
                <w:right w:val="none" w:sz="0" w:space="0" w:color="auto"/>
              </w:divBdr>
            </w:div>
            <w:div w:id="296230920">
              <w:marLeft w:val="0"/>
              <w:marRight w:val="0"/>
              <w:marTop w:val="0"/>
              <w:marBottom w:val="0"/>
              <w:divBdr>
                <w:top w:val="none" w:sz="0" w:space="0" w:color="auto"/>
                <w:left w:val="none" w:sz="0" w:space="0" w:color="auto"/>
                <w:bottom w:val="none" w:sz="0" w:space="0" w:color="auto"/>
                <w:right w:val="none" w:sz="0" w:space="0" w:color="auto"/>
              </w:divBdr>
            </w:div>
            <w:div w:id="1856919925">
              <w:marLeft w:val="0"/>
              <w:marRight w:val="0"/>
              <w:marTop w:val="0"/>
              <w:marBottom w:val="0"/>
              <w:divBdr>
                <w:top w:val="none" w:sz="0" w:space="0" w:color="auto"/>
                <w:left w:val="none" w:sz="0" w:space="0" w:color="auto"/>
                <w:bottom w:val="none" w:sz="0" w:space="0" w:color="auto"/>
                <w:right w:val="none" w:sz="0" w:space="0" w:color="auto"/>
              </w:divBdr>
            </w:div>
            <w:div w:id="2125731861">
              <w:marLeft w:val="0"/>
              <w:marRight w:val="0"/>
              <w:marTop w:val="0"/>
              <w:marBottom w:val="0"/>
              <w:divBdr>
                <w:top w:val="none" w:sz="0" w:space="0" w:color="auto"/>
                <w:left w:val="none" w:sz="0" w:space="0" w:color="auto"/>
                <w:bottom w:val="none" w:sz="0" w:space="0" w:color="auto"/>
                <w:right w:val="none" w:sz="0" w:space="0" w:color="auto"/>
              </w:divBdr>
            </w:div>
            <w:div w:id="2103723572">
              <w:marLeft w:val="0"/>
              <w:marRight w:val="0"/>
              <w:marTop w:val="0"/>
              <w:marBottom w:val="0"/>
              <w:divBdr>
                <w:top w:val="none" w:sz="0" w:space="0" w:color="auto"/>
                <w:left w:val="none" w:sz="0" w:space="0" w:color="auto"/>
                <w:bottom w:val="none" w:sz="0" w:space="0" w:color="auto"/>
                <w:right w:val="none" w:sz="0" w:space="0" w:color="auto"/>
              </w:divBdr>
            </w:div>
            <w:div w:id="1679229400">
              <w:marLeft w:val="0"/>
              <w:marRight w:val="0"/>
              <w:marTop w:val="0"/>
              <w:marBottom w:val="0"/>
              <w:divBdr>
                <w:top w:val="none" w:sz="0" w:space="0" w:color="auto"/>
                <w:left w:val="none" w:sz="0" w:space="0" w:color="auto"/>
                <w:bottom w:val="none" w:sz="0" w:space="0" w:color="auto"/>
                <w:right w:val="none" w:sz="0" w:space="0" w:color="auto"/>
              </w:divBdr>
            </w:div>
            <w:div w:id="1380007935">
              <w:marLeft w:val="0"/>
              <w:marRight w:val="0"/>
              <w:marTop w:val="0"/>
              <w:marBottom w:val="0"/>
              <w:divBdr>
                <w:top w:val="none" w:sz="0" w:space="0" w:color="auto"/>
                <w:left w:val="none" w:sz="0" w:space="0" w:color="auto"/>
                <w:bottom w:val="none" w:sz="0" w:space="0" w:color="auto"/>
                <w:right w:val="none" w:sz="0" w:space="0" w:color="auto"/>
              </w:divBdr>
            </w:div>
            <w:div w:id="774595617">
              <w:marLeft w:val="0"/>
              <w:marRight w:val="0"/>
              <w:marTop w:val="0"/>
              <w:marBottom w:val="0"/>
              <w:divBdr>
                <w:top w:val="none" w:sz="0" w:space="0" w:color="auto"/>
                <w:left w:val="none" w:sz="0" w:space="0" w:color="auto"/>
                <w:bottom w:val="none" w:sz="0" w:space="0" w:color="auto"/>
                <w:right w:val="none" w:sz="0" w:space="0" w:color="auto"/>
              </w:divBdr>
            </w:div>
            <w:div w:id="1575772803">
              <w:marLeft w:val="0"/>
              <w:marRight w:val="0"/>
              <w:marTop w:val="0"/>
              <w:marBottom w:val="0"/>
              <w:divBdr>
                <w:top w:val="none" w:sz="0" w:space="0" w:color="auto"/>
                <w:left w:val="none" w:sz="0" w:space="0" w:color="auto"/>
                <w:bottom w:val="none" w:sz="0" w:space="0" w:color="auto"/>
                <w:right w:val="none" w:sz="0" w:space="0" w:color="auto"/>
              </w:divBdr>
            </w:div>
            <w:div w:id="1685016290">
              <w:marLeft w:val="0"/>
              <w:marRight w:val="0"/>
              <w:marTop w:val="0"/>
              <w:marBottom w:val="0"/>
              <w:divBdr>
                <w:top w:val="none" w:sz="0" w:space="0" w:color="auto"/>
                <w:left w:val="none" w:sz="0" w:space="0" w:color="auto"/>
                <w:bottom w:val="none" w:sz="0" w:space="0" w:color="auto"/>
                <w:right w:val="none" w:sz="0" w:space="0" w:color="auto"/>
              </w:divBdr>
            </w:div>
            <w:div w:id="1315792933">
              <w:marLeft w:val="0"/>
              <w:marRight w:val="0"/>
              <w:marTop w:val="0"/>
              <w:marBottom w:val="0"/>
              <w:divBdr>
                <w:top w:val="none" w:sz="0" w:space="0" w:color="auto"/>
                <w:left w:val="none" w:sz="0" w:space="0" w:color="auto"/>
                <w:bottom w:val="none" w:sz="0" w:space="0" w:color="auto"/>
                <w:right w:val="none" w:sz="0" w:space="0" w:color="auto"/>
              </w:divBdr>
            </w:div>
            <w:div w:id="38288993">
              <w:marLeft w:val="0"/>
              <w:marRight w:val="0"/>
              <w:marTop w:val="0"/>
              <w:marBottom w:val="0"/>
              <w:divBdr>
                <w:top w:val="none" w:sz="0" w:space="0" w:color="auto"/>
                <w:left w:val="none" w:sz="0" w:space="0" w:color="auto"/>
                <w:bottom w:val="none" w:sz="0" w:space="0" w:color="auto"/>
                <w:right w:val="none" w:sz="0" w:space="0" w:color="auto"/>
              </w:divBdr>
            </w:div>
            <w:div w:id="994644920">
              <w:marLeft w:val="0"/>
              <w:marRight w:val="0"/>
              <w:marTop w:val="0"/>
              <w:marBottom w:val="0"/>
              <w:divBdr>
                <w:top w:val="none" w:sz="0" w:space="0" w:color="auto"/>
                <w:left w:val="none" w:sz="0" w:space="0" w:color="auto"/>
                <w:bottom w:val="none" w:sz="0" w:space="0" w:color="auto"/>
                <w:right w:val="none" w:sz="0" w:space="0" w:color="auto"/>
              </w:divBdr>
            </w:div>
            <w:div w:id="11930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72EFC-6CB9-4327-A46B-48D04E407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819</TotalTime>
  <Pages>38</Pages>
  <Words>8697</Words>
  <Characters>49579</Characters>
  <Application>Microsoft Office Word</Application>
  <DocSecurity>0</DocSecurity>
  <Lines>413</Lines>
  <Paragraphs>116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Ghigher GG</cp:lastModifiedBy>
  <cp:revision>65</cp:revision>
  <dcterms:created xsi:type="dcterms:W3CDTF">2026-03-05T14:53:00Z</dcterms:created>
  <dcterms:modified xsi:type="dcterms:W3CDTF">2026-03-19T12:34:00Z</dcterms:modified>
</cp:coreProperties>
</file>