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1B" w:rsidRDefault="00FD0E1B" w:rsidP="00FD0E1B">
      <w:pPr>
        <w:jc w:val="center"/>
      </w:pPr>
    </w:p>
    <w:p w:rsidR="00FD0E1B" w:rsidRDefault="00FD0E1B" w:rsidP="00FD0E1B">
      <w:pPr>
        <w:jc w:val="center"/>
      </w:pPr>
    </w:p>
    <w:p w:rsidR="00ED20F7" w:rsidRDefault="00ED20F7" w:rsidP="00ED20F7">
      <w:pPr>
        <w:jc w:val="center"/>
        <w:rPr>
          <w:rFonts w:ascii="Bookman Old Style" w:hAnsi="Bookman Old Style"/>
          <w:b/>
          <w:bCs/>
          <w:sz w:val="28"/>
          <w:szCs w:val="28"/>
        </w:rPr>
      </w:pPr>
      <w:r w:rsidRPr="005451AB">
        <w:rPr>
          <w:rFonts w:ascii="Bookman Old Style" w:hAnsi="Bookman Old Style"/>
          <w:b/>
          <w:bCs/>
          <w:sz w:val="28"/>
          <w:szCs w:val="28"/>
        </w:rPr>
        <w:t>NATIONAL INSTITUTE OF TECHNOLOGY SILCHAR</w:t>
      </w:r>
    </w:p>
    <w:p w:rsidR="00ED20F7" w:rsidRPr="0025438B" w:rsidRDefault="00ED20F7" w:rsidP="00ED20F7">
      <w:pPr>
        <w:jc w:val="center"/>
        <w:rPr>
          <w:rFonts w:ascii="Bookman Old Style" w:hAnsi="Bookman Old Style"/>
          <w:b/>
          <w:bCs/>
          <w:sz w:val="24"/>
          <w:szCs w:val="24"/>
        </w:rPr>
      </w:pPr>
      <w:r w:rsidRPr="0025438B">
        <w:rPr>
          <w:rFonts w:ascii="Bookman Old Style" w:hAnsi="Bookman Old Style"/>
          <w:b/>
          <w:bCs/>
          <w:sz w:val="24"/>
          <w:szCs w:val="24"/>
        </w:rPr>
        <w:t>Cachar, Assam</w:t>
      </w: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Pr="005451AB" w:rsidRDefault="003F1CCB" w:rsidP="00ED20F7">
      <w:pPr>
        <w:jc w:val="center"/>
        <w:rPr>
          <w:rFonts w:ascii="Bookman Old Style" w:hAnsi="Bookman Old Style"/>
          <w:b/>
          <w:bCs/>
          <w:sz w:val="24"/>
          <w:szCs w:val="24"/>
        </w:rPr>
      </w:pPr>
      <w:r>
        <w:rPr>
          <w:rFonts w:ascii="Bookman Old Style" w:hAnsi="Bookman Old Style"/>
          <w:b/>
          <w:bCs/>
          <w:sz w:val="24"/>
          <w:szCs w:val="24"/>
        </w:rPr>
        <w:t>B.Tech. IV</w:t>
      </w:r>
      <w:r>
        <w:rPr>
          <w:rFonts w:ascii="Bookman Old Style" w:hAnsi="Bookman Old Style"/>
          <w:b/>
          <w:bCs/>
          <w:sz w:val="24"/>
          <w:szCs w:val="24"/>
          <w:vertAlign w:val="superscript"/>
        </w:rPr>
        <w:t>th</w:t>
      </w:r>
      <w:r w:rsidR="00ED20F7" w:rsidRPr="005451AB">
        <w:rPr>
          <w:rFonts w:ascii="Bookman Old Style" w:hAnsi="Bookman Old Style"/>
          <w:b/>
          <w:bCs/>
          <w:sz w:val="24"/>
          <w:szCs w:val="24"/>
        </w:rPr>
        <w:t xml:space="preserve"> Sem</w:t>
      </w:r>
    </w:p>
    <w:p w:rsidR="00ED20F7" w:rsidRPr="005451AB" w:rsidRDefault="00ED20F7" w:rsidP="00ED20F7">
      <w:pPr>
        <w:jc w:val="center"/>
        <w:rPr>
          <w:rFonts w:ascii="Bookman Old Style" w:hAnsi="Bookman Old Style"/>
          <w:b/>
          <w:bCs/>
          <w:sz w:val="24"/>
          <w:szCs w:val="24"/>
        </w:rPr>
      </w:pPr>
    </w:p>
    <w:p w:rsidR="00ED20F7" w:rsidRPr="005451AB" w:rsidRDefault="00ED20F7" w:rsidP="00ED20F7">
      <w:pPr>
        <w:rPr>
          <w:rFonts w:ascii="Bookman Old Style" w:hAnsi="Bookman Old Style"/>
        </w:rPr>
      </w:pPr>
    </w:p>
    <w:p w:rsidR="00ED20F7" w:rsidRDefault="00ED20F7" w:rsidP="003F1CCB">
      <w:pPr>
        <w:rPr>
          <w:rFonts w:ascii="Bookman Old Style" w:hAnsi="Bookman Old Style"/>
        </w:rPr>
      </w:pPr>
    </w:p>
    <w:p w:rsidR="00ED20F7" w:rsidRDefault="00ED20F7" w:rsidP="00ED20F7">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Code</w:t>
      </w:r>
      <w:r w:rsidRPr="005451AB">
        <w:rPr>
          <w:rFonts w:ascii="Bookman Old Style" w:hAnsi="Bookman Old Style"/>
          <w:b/>
          <w:bCs/>
          <w:sz w:val="24"/>
          <w:szCs w:val="24"/>
        </w:rPr>
        <w:t>:</w:t>
      </w:r>
      <w:r w:rsidR="003F1CCB">
        <w:rPr>
          <w:rFonts w:ascii="Bookman Old Style" w:hAnsi="Bookman Old Style"/>
          <w:sz w:val="24"/>
          <w:szCs w:val="24"/>
        </w:rPr>
        <w:t xml:space="preserve"> CS206</w:t>
      </w:r>
    </w:p>
    <w:p w:rsidR="003F1CCB" w:rsidRPr="005451AB" w:rsidRDefault="003F1CCB" w:rsidP="003F1CCB">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Name</w:t>
      </w:r>
      <w:r w:rsidRPr="005451AB">
        <w:rPr>
          <w:rFonts w:ascii="Bookman Old Style" w:hAnsi="Bookman Old Style"/>
          <w:b/>
          <w:bCs/>
          <w:sz w:val="24"/>
          <w:szCs w:val="24"/>
        </w:rPr>
        <w:t>:</w:t>
      </w:r>
      <w:r>
        <w:rPr>
          <w:rFonts w:ascii="Bookman Old Style" w:hAnsi="Bookman Old Style"/>
          <w:sz w:val="24"/>
          <w:szCs w:val="24"/>
        </w:rPr>
        <w:t xml:space="preserve"> Algorithms</w:t>
      </w:r>
    </w:p>
    <w:p w:rsidR="003F1CCB" w:rsidRPr="005451AB" w:rsidRDefault="003F1CCB" w:rsidP="00ED20F7">
      <w:pPr>
        <w:jc w:val="center"/>
        <w:rPr>
          <w:rFonts w:ascii="Bookman Old Style" w:hAnsi="Bookman Old Style"/>
          <w:sz w:val="24"/>
          <w:szCs w:val="24"/>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both"/>
        <w:rPr>
          <w:rFonts w:ascii="Bookman Old Style" w:hAnsi="Bookman Old Style"/>
          <w:b/>
          <w:bCs/>
        </w:rPr>
      </w:pPr>
      <w:r w:rsidRPr="005451AB">
        <w:rPr>
          <w:rFonts w:ascii="Bookman Old Style" w:hAnsi="Bookman Old Style"/>
          <w:b/>
          <w:bCs/>
        </w:rPr>
        <w:t>Submitted By:</w:t>
      </w:r>
    </w:p>
    <w:p w:rsidR="00ED20F7" w:rsidRPr="005451AB" w:rsidRDefault="00ED20F7" w:rsidP="00ED20F7">
      <w:pPr>
        <w:ind w:firstLine="720"/>
        <w:jc w:val="both"/>
        <w:rPr>
          <w:rFonts w:ascii="Bookman Old Style" w:hAnsi="Bookman Old Style"/>
        </w:rPr>
      </w:pPr>
      <w:r>
        <w:rPr>
          <w:rFonts w:ascii="Bookman Old Style" w:hAnsi="Bookman Old Style"/>
        </w:rPr>
        <w:t>Name</w:t>
      </w:r>
      <w:r>
        <w:rPr>
          <w:rFonts w:ascii="Bookman Old Style" w:hAnsi="Bookman Old Style"/>
        </w:rPr>
        <w:tab/>
      </w:r>
      <w:r>
        <w:rPr>
          <w:rFonts w:ascii="Bookman Old Style" w:hAnsi="Bookman Old Style"/>
        </w:rPr>
        <w:tab/>
        <w:t xml:space="preserve">: </w:t>
      </w:r>
      <w:r w:rsidRPr="005451AB">
        <w:rPr>
          <w:rFonts w:ascii="Bookman Old Style" w:hAnsi="Bookman Old Style"/>
        </w:rPr>
        <w:t>Subhojit Ghimire</w:t>
      </w:r>
    </w:p>
    <w:p w:rsidR="00ED20F7" w:rsidRPr="005451AB" w:rsidRDefault="00ED20F7" w:rsidP="00ED20F7">
      <w:pPr>
        <w:ind w:firstLine="720"/>
        <w:jc w:val="both"/>
        <w:rPr>
          <w:rFonts w:ascii="Bookman Old Style" w:hAnsi="Bookman Old Style"/>
        </w:rPr>
      </w:pPr>
      <w:r>
        <w:rPr>
          <w:rFonts w:ascii="Bookman Old Style" w:hAnsi="Bookman Old Style"/>
        </w:rPr>
        <w:t>Sch. Id.</w:t>
      </w:r>
      <w:r>
        <w:rPr>
          <w:rFonts w:ascii="Bookman Old Style" w:hAnsi="Bookman Old Style"/>
        </w:rPr>
        <w:tab/>
        <w:t xml:space="preserve">: </w:t>
      </w:r>
      <w:r w:rsidRPr="005451AB">
        <w:rPr>
          <w:rFonts w:ascii="Bookman Old Style" w:hAnsi="Bookman Old Style"/>
        </w:rPr>
        <w:t>1912160</w:t>
      </w:r>
    </w:p>
    <w:p w:rsidR="00FD0E1B" w:rsidRDefault="00ED20F7" w:rsidP="00ED20F7">
      <w:pPr>
        <w:ind w:firstLine="720"/>
        <w:jc w:val="both"/>
      </w:pPr>
      <w:r>
        <w:rPr>
          <w:rFonts w:ascii="Bookman Old Style" w:hAnsi="Bookman Old Style"/>
        </w:rPr>
        <w:t>Branch</w:t>
      </w:r>
      <w:r>
        <w:rPr>
          <w:rFonts w:ascii="Bookman Old Style" w:hAnsi="Bookman Old Style"/>
        </w:rPr>
        <w:tab/>
        <w:t>: CSE – B</w:t>
      </w:r>
    </w:p>
    <w:p w:rsidR="00FD0E1B" w:rsidRDefault="00FD0E1B" w:rsidP="001F0EE1">
      <w:pPr>
        <w:jc w:val="center"/>
      </w:pPr>
    </w:p>
    <w:p w:rsidR="001601EA" w:rsidRDefault="001601EA" w:rsidP="001F0EE1">
      <w:pPr>
        <w:jc w:val="center"/>
      </w:pPr>
      <w:r>
        <w:br w:type="page"/>
      </w:r>
    </w:p>
    <w:p w:rsidR="001601EA" w:rsidRPr="00BF3170" w:rsidRDefault="001601EA" w:rsidP="00487E6F">
      <w:pPr>
        <w:pStyle w:val="ListParagraph"/>
        <w:numPr>
          <w:ilvl w:val="0"/>
          <w:numId w:val="1"/>
        </w:numPr>
        <w:jc w:val="both"/>
        <w:rPr>
          <w:b/>
        </w:rPr>
      </w:pPr>
      <w:r w:rsidRPr="00BF3170">
        <w:rPr>
          <w:b/>
        </w:rPr>
        <w:lastRenderedPageBreak/>
        <w:t>What is the smallest value of n such that an algorithm whose running time is 100n</w:t>
      </w:r>
      <w:r w:rsidRPr="00BF3170">
        <w:rPr>
          <w:b/>
          <w:vertAlign w:val="superscript"/>
        </w:rPr>
        <w:t>2</w:t>
      </w:r>
      <w:r w:rsidRPr="00BF3170">
        <w:rPr>
          <w:b/>
        </w:rPr>
        <w:t xml:space="preserve"> runs faster than an algorithm whose running time is 2</w:t>
      </w:r>
      <w:r w:rsidRPr="00BF3170">
        <w:rPr>
          <w:b/>
          <w:vertAlign w:val="superscript"/>
        </w:rPr>
        <w:t>n</w:t>
      </w:r>
      <w:r w:rsidRPr="00BF3170">
        <w:rPr>
          <w:b/>
        </w:rPr>
        <w:t xml:space="preserve"> on the same machine?</w:t>
      </w:r>
    </w:p>
    <w:p w:rsidR="001601EA" w:rsidRDefault="001601EA" w:rsidP="00487E6F">
      <w:pPr>
        <w:pStyle w:val="ListParagraph"/>
        <w:numPr>
          <w:ilvl w:val="0"/>
          <w:numId w:val="3"/>
        </w:numPr>
        <w:jc w:val="both"/>
      </w:pPr>
      <w:r>
        <w:t>For an algorithm with running time 100n</w:t>
      </w:r>
      <w:r w:rsidRPr="001601EA">
        <w:rPr>
          <w:vertAlign w:val="superscript"/>
        </w:rPr>
        <w:t xml:space="preserve">2 </w:t>
      </w:r>
      <w:r>
        <w:t>to run faster than an algorithm with running time 2</w:t>
      </w:r>
      <w:r w:rsidRPr="001601EA">
        <w:rPr>
          <w:vertAlign w:val="superscript"/>
        </w:rPr>
        <w:t>n</w:t>
      </w:r>
      <w:r>
        <w:t xml:space="preserve">, </w:t>
      </w:r>
    </w:p>
    <w:p w:rsidR="001601EA" w:rsidRPr="001601EA" w:rsidRDefault="001601EA" w:rsidP="00487E6F">
      <w:pPr>
        <w:pStyle w:val="ListParagraph"/>
        <w:ind w:left="1800"/>
        <w:jc w:val="both"/>
      </w:pPr>
      <w:r>
        <w:t>calculated value of 100n</w:t>
      </w:r>
      <w:r w:rsidRPr="001601EA">
        <w:rPr>
          <w:vertAlign w:val="superscript"/>
        </w:rPr>
        <w:t>2</w:t>
      </w:r>
      <w:r>
        <w:t xml:space="preserve"> &lt; calculated value of 2</w:t>
      </w:r>
      <w:r>
        <w:rPr>
          <w:vertAlign w:val="superscript"/>
        </w:rPr>
        <w:t>n</w:t>
      </w:r>
      <w:r>
        <w:t xml:space="preserve">, where, n = 1, 2, 3, … </w:t>
      </w:r>
    </w:p>
    <w:p w:rsidR="001601EA" w:rsidRDefault="001601EA" w:rsidP="00487E6F">
      <w:pPr>
        <w:jc w:val="both"/>
      </w:pPr>
      <w:r>
        <w:tab/>
        <w:t>Placing and checking each value of n</w:t>
      </w:r>
      <w:r w:rsidR="00D1611C">
        <w:t>,</w:t>
      </w:r>
    </w:p>
    <w:p w:rsidR="00D1611C" w:rsidRDefault="00D1611C" w:rsidP="00487E6F">
      <w:pPr>
        <w:jc w:val="both"/>
      </w:pPr>
      <w:r>
        <w:tab/>
      </w:r>
      <w:r>
        <w:tab/>
        <w:t>for, n=1, 100 (1)</w:t>
      </w:r>
      <w:r>
        <w:rPr>
          <w:vertAlign w:val="superscript"/>
        </w:rPr>
        <w:t>2</w:t>
      </w:r>
      <w:r>
        <w:t xml:space="preserve"> = 100 &gt; 2</w:t>
      </w:r>
      <w:r>
        <w:rPr>
          <w:vertAlign w:val="superscript"/>
        </w:rPr>
        <w:t xml:space="preserve">1 </w:t>
      </w:r>
      <w:r>
        <w:t>= 2</w:t>
      </w:r>
    </w:p>
    <w:p w:rsidR="00D1611C" w:rsidRDefault="00D1611C" w:rsidP="00487E6F">
      <w:pPr>
        <w:jc w:val="both"/>
      </w:pPr>
      <w:r>
        <w:tab/>
      </w:r>
      <w:r>
        <w:tab/>
        <w:t>for, n=2, 100 (2)</w:t>
      </w:r>
      <w:r>
        <w:rPr>
          <w:vertAlign w:val="superscript"/>
        </w:rPr>
        <w:t>2</w:t>
      </w:r>
      <w:r>
        <w:t xml:space="preserve"> = 400 &gt; 2</w:t>
      </w:r>
      <w:r>
        <w:rPr>
          <w:vertAlign w:val="superscript"/>
        </w:rPr>
        <w:t xml:space="preserve">2 </w:t>
      </w:r>
      <w:r>
        <w:t>= 4</w:t>
      </w:r>
    </w:p>
    <w:p w:rsidR="00D1611C" w:rsidRDefault="00D1611C" w:rsidP="00487E6F">
      <w:pPr>
        <w:jc w:val="both"/>
      </w:pPr>
      <w:r>
        <w:tab/>
      </w:r>
      <w:r>
        <w:tab/>
        <w:t>for, n=3, 100 (3)</w:t>
      </w:r>
      <w:r>
        <w:rPr>
          <w:vertAlign w:val="superscript"/>
        </w:rPr>
        <w:t>2</w:t>
      </w:r>
      <w:r>
        <w:t xml:space="preserve"> = 900 &gt; 2</w:t>
      </w:r>
      <w:r>
        <w:rPr>
          <w:vertAlign w:val="superscript"/>
        </w:rPr>
        <w:t xml:space="preserve">3 </w:t>
      </w:r>
      <w:r>
        <w:t>= 8</w:t>
      </w:r>
    </w:p>
    <w:p w:rsidR="00D1611C" w:rsidRDefault="00D1611C" w:rsidP="00487E6F">
      <w:pPr>
        <w:jc w:val="both"/>
      </w:pPr>
      <w:r>
        <w:tab/>
      </w:r>
      <w:r>
        <w:tab/>
        <w:t>So on,</w:t>
      </w:r>
      <w:r>
        <w:tab/>
        <w:t>for, n=14, 100 (14)</w:t>
      </w:r>
      <w:r>
        <w:rPr>
          <w:vertAlign w:val="superscript"/>
        </w:rPr>
        <w:t>2</w:t>
      </w:r>
      <w:r>
        <w:t xml:space="preserve"> = 19600 &gt; 2</w:t>
      </w:r>
      <w:r>
        <w:rPr>
          <w:vertAlign w:val="superscript"/>
        </w:rPr>
        <w:t xml:space="preserve">14 </w:t>
      </w:r>
      <w:r>
        <w:t>= 16384</w:t>
      </w:r>
    </w:p>
    <w:p w:rsidR="00D1611C" w:rsidRDefault="00D1611C" w:rsidP="00487E6F">
      <w:pPr>
        <w:jc w:val="both"/>
      </w:pPr>
      <w:r>
        <w:tab/>
      </w:r>
      <w:r>
        <w:tab/>
      </w:r>
      <w:r>
        <w:tab/>
        <w:t>for, n=15, 100 (15)</w:t>
      </w:r>
      <w:r>
        <w:rPr>
          <w:vertAlign w:val="superscript"/>
        </w:rPr>
        <w:t>2</w:t>
      </w:r>
      <w:r>
        <w:t xml:space="preserve"> = 22500 &lt; 2</w:t>
      </w:r>
      <w:r>
        <w:rPr>
          <w:vertAlign w:val="superscript"/>
        </w:rPr>
        <w:t xml:space="preserve">15 </w:t>
      </w:r>
      <w:r>
        <w:t>= 32768</w:t>
      </w:r>
    </w:p>
    <w:p w:rsidR="00D1611C" w:rsidRDefault="00D1611C" w:rsidP="00487E6F">
      <w:pPr>
        <w:ind w:left="720"/>
        <w:jc w:val="both"/>
      </w:pPr>
      <w:r>
        <w:t>Therefore, at the smallest value of n = 15, the algorithm with running time 100n</w:t>
      </w:r>
      <w:r>
        <w:rPr>
          <w:vertAlign w:val="superscript"/>
        </w:rPr>
        <w:t>2</w:t>
      </w:r>
      <w:r>
        <w:t xml:space="preserve"> starts to run faster </w:t>
      </w:r>
      <w:r w:rsidR="00EF1E4E">
        <w:t>than</w:t>
      </w:r>
      <w:r>
        <w:t xml:space="preserve"> the algorithm with the running time 2</w:t>
      </w:r>
      <w:r>
        <w:rPr>
          <w:vertAlign w:val="superscript"/>
        </w:rPr>
        <w:t>n</w:t>
      </w:r>
      <w:r>
        <w:t>.</w:t>
      </w:r>
    </w:p>
    <w:p w:rsidR="000E46D2" w:rsidRDefault="000E46D2" w:rsidP="00487E6F">
      <w:pPr>
        <w:ind w:left="720"/>
        <w:jc w:val="both"/>
      </w:pPr>
    </w:p>
    <w:p w:rsidR="00D1611C" w:rsidRPr="00BF3170" w:rsidRDefault="00ED5BF2" w:rsidP="00487E6F">
      <w:pPr>
        <w:pStyle w:val="ListParagraph"/>
        <w:numPr>
          <w:ilvl w:val="0"/>
          <w:numId w:val="1"/>
        </w:numPr>
        <w:jc w:val="both"/>
        <w:rPr>
          <w:b/>
        </w:rPr>
      </w:pPr>
      <w:r w:rsidRPr="00BF3170">
        <w:rPr>
          <w:b/>
        </w:rPr>
        <w:t>Consider the searching problem:</w:t>
      </w:r>
    </w:p>
    <w:p w:rsidR="00ED5BF2" w:rsidRPr="00BF3170" w:rsidRDefault="00ED5BF2" w:rsidP="00487E6F">
      <w:pPr>
        <w:ind w:left="720"/>
        <w:jc w:val="both"/>
        <w:rPr>
          <w:b/>
        </w:rPr>
      </w:pPr>
      <w:r w:rsidRPr="00BF3170">
        <w:rPr>
          <w:b/>
        </w:rPr>
        <w:t>Input: A sequence of n numbers A = (a</w:t>
      </w:r>
      <w:r w:rsidRPr="00BF3170">
        <w:rPr>
          <w:b/>
          <w:vertAlign w:val="subscript"/>
        </w:rPr>
        <w:t>1</w:t>
      </w:r>
      <w:r w:rsidRPr="00BF3170">
        <w:rPr>
          <w:b/>
        </w:rPr>
        <w:t>, a</w:t>
      </w:r>
      <w:r w:rsidRPr="00BF3170">
        <w:rPr>
          <w:b/>
          <w:vertAlign w:val="subscript"/>
        </w:rPr>
        <w:t>2</w:t>
      </w:r>
      <w:r w:rsidRPr="00BF3170">
        <w:rPr>
          <w:b/>
        </w:rPr>
        <w:t>, …, a</w:t>
      </w:r>
      <w:r w:rsidRPr="00BF3170">
        <w:rPr>
          <w:b/>
          <w:vertAlign w:val="subscript"/>
        </w:rPr>
        <w:t>n</w:t>
      </w:r>
      <w:r w:rsidRPr="00BF3170">
        <w:rPr>
          <w:b/>
        </w:rPr>
        <w:t>) and a value v.</w:t>
      </w:r>
    </w:p>
    <w:p w:rsidR="00ED5BF2" w:rsidRPr="00BF3170" w:rsidRDefault="00ED5BF2" w:rsidP="00487E6F">
      <w:pPr>
        <w:ind w:left="720"/>
        <w:jc w:val="both"/>
        <w:rPr>
          <w:b/>
        </w:rPr>
      </w:pPr>
      <w:r w:rsidRPr="00BF3170">
        <w:rPr>
          <w:b/>
        </w:rPr>
        <w:t>Output: An index i such that v = A[i] or the special value NIL of v does not appear in A.</w:t>
      </w:r>
    </w:p>
    <w:p w:rsidR="00ED5BF2" w:rsidRPr="00BF3170" w:rsidRDefault="00ED5BF2" w:rsidP="00487E6F">
      <w:pPr>
        <w:ind w:left="720"/>
        <w:jc w:val="both"/>
        <w:rPr>
          <w:b/>
        </w:rPr>
      </w:pPr>
      <w:r w:rsidRPr="00BF3170">
        <w:rPr>
          <w:b/>
        </w:rPr>
        <w:t>Write pseudocode for liner search, which scans through the sequence, looking for v. Using a loop invariant, prove that your algorithm is correct. Make sure that your loop invariant fulfils the three necessary properties.</w:t>
      </w:r>
    </w:p>
    <w:p w:rsidR="00ED5BF2" w:rsidRDefault="00B22D45" w:rsidP="00487E6F">
      <w:pPr>
        <w:pStyle w:val="ListParagraph"/>
        <w:numPr>
          <w:ilvl w:val="0"/>
          <w:numId w:val="3"/>
        </w:numPr>
        <w:jc w:val="both"/>
      </w:pPr>
      <w:r>
        <w:t>Pseudocode for linear search:</w:t>
      </w:r>
    </w:p>
    <w:p w:rsidR="00B22D45" w:rsidRDefault="00F90B68" w:rsidP="00487E6F">
      <w:pPr>
        <w:ind w:left="1440"/>
        <w:jc w:val="both"/>
      </w:pPr>
      <w:r>
        <w:t>linearSearch (A</w:t>
      </w:r>
      <w:r w:rsidR="006D40B7">
        <w:t>[n]</w:t>
      </w:r>
      <w:r>
        <w:t>, v) {</w:t>
      </w:r>
    </w:p>
    <w:p w:rsidR="00F90B68" w:rsidRDefault="006D40B7" w:rsidP="00487E6F">
      <w:pPr>
        <w:ind w:left="1440"/>
        <w:jc w:val="both"/>
      </w:pPr>
      <w:r>
        <w:t>for (i=1</w:t>
      </w:r>
      <w:r w:rsidR="00F90B68">
        <w:t xml:space="preserve"> i &lt;=</w:t>
      </w:r>
      <w:r>
        <w:t xml:space="preserve"> n</w:t>
      </w:r>
      <w:r w:rsidR="00F90B68">
        <w:t>; i = i+1)</w:t>
      </w:r>
    </w:p>
    <w:p w:rsidR="00F90B68" w:rsidRDefault="00F90B68" w:rsidP="00487E6F">
      <w:pPr>
        <w:ind w:left="1440"/>
        <w:jc w:val="both"/>
      </w:pPr>
      <w:r>
        <w:tab/>
        <w:t>if (A[i] == v)</w:t>
      </w:r>
    </w:p>
    <w:p w:rsidR="00F90B68" w:rsidRDefault="00F90B68" w:rsidP="00487E6F">
      <w:pPr>
        <w:ind w:left="1440"/>
        <w:jc w:val="both"/>
      </w:pPr>
      <w:r>
        <w:tab/>
      </w:r>
      <w:r>
        <w:tab/>
        <w:t xml:space="preserve">return i </w:t>
      </w:r>
    </w:p>
    <w:p w:rsidR="00355D16" w:rsidRDefault="00355D16" w:rsidP="00487E6F">
      <w:pPr>
        <w:ind w:left="1440"/>
        <w:jc w:val="both"/>
      </w:pPr>
      <w:r>
        <w:t>return NULL</w:t>
      </w:r>
    </w:p>
    <w:p w:rsidR="00F90B68" w:rsidRDefault="00F90B68" w:rsidP="00487E6F">
      <w:pPr>
        <w:ind w:left="1440"/>
        <w:jc w:val="both"/>
      </w:pPr>
      <w:r>
        <w:t>}</w:t>
      </w:r>
    </w:p>
    <w:p w:rsidR="00F90B68" w:rsidRDefault="007775CD" w:rsidP="00487E6F">
      <w:pPr>
        <w:jc w:val="both"/>
      </w:pPr>
      <w:r>
        <w:tab/>
        <w:t>Proof that the algorithm is correct using Loop Invariant’s Properties:</w:t>
      </w:r>
    </w:p>
    <w:p w:rsidR="006D40B7" w:rsidRDefault="006D40B7" w:rsidP="00487E6F">
      <w:pPr>
        <w:pStyle w:val="ListParagraph"/>
        <w:numPr>
          <w:ilvl w:val="0"/>
          <w:numId w:val="5"/>
        </w:numPr>
        <w:jc w:val="both"/>
      </w:pPr>
      <w:r>
        <w:t xml:space="preserve">Initialisation: </w:t>
      </w:r>
      <w:r w:rsidR="00355D16">
        <w:t>Initially the number sequence A is empty, i.e., none of the elements equals v.</w:t>
      </w:r>
    </w:p>
    <w:p w:rsidR="00355D16" w:rsidRDefault="00355D16" w:rsidP="00487E6F">
      <w:pPr>
        <w:pStyle w:val="ListParagraph"/>
        <w:numPr>
          <w:ilvl w:val="0"/>
          <w:numId w:val="5"/>
        </w:numPr>
        <w:jc w:val="both"/>
      </w:pPr>
      <w:r>
        <w:t>Maintenance: For every iteration of i</w:t>
      </w:r>
      <w:r w:rsidR="007775CD">
        <w:t xml:space="preserve"> = 1 to n.</w:t>
      </w:r>
    </w:p>
    <w:p w:rsidR="007775CD" w:rsidRDefault="007775CD" w:rsidP="00487E6F">
      <w:pPr>
        <w:pStyle w:val="ListParagraph"/>
        <w:numPr>
          <w:ilvl w:val="0"/>
          <w:numId w:val="5"/>
        </w:numPr>
        <w:jc w:val="both"/>
      </w:pPr>
      <w:r>
        <w:t>Termination: If the iterated element A[i] equals v, the loop is terminated and the value of i is returned as the element position. If the iteration is completed and the number sequence still doesn’t contain element equal to v, a NULL value is returned informing that the number is not present.</w:t>
      </w:r>
    </w:p>
    <w:p w:rsidR="00900693" w:rsidRPr="0053736A" w:rsidRDefault="00900693" w:rsidP="00900693">
      <w:pPr>
        <w:pStyle w:val="ListParagraph"/>
        <w:numPr>
          <w:ilvl w:val="0"/>
          <w:numId w:val="1"/>
        </w:numPr>
        <w:jc w:val="both"/>
        <w:rPr>
          <w:b/>
        </w:rPr>
      </w:pPr>
      <w:r w:rsidRPr="0053736A">
        <w:rPr>
          <w:b/>
        </w:rPr>
        <w:lastRenderedPageBreak/>
        <w:t xml:space="preserve">Consider sorting n numbers stored in an array A by first finding the smallest element of A and exchanging it with the element in A[1]. Then find the second smallest element of A, and exchange it with A[2]. Continue in this manner for the first n-1 elements of A. Write the pseudocode for this algorithm, which is known as the selection sort. What loop invariant does this algorithm maintain? Why does it need to run for only the first n-1 elements, rather than n elements? Give the best case and worst case running times of selection sort in </w:t>
      </w:r>
      <w:r w:rsidRPr="0053736A">
        <w:rPr>
          <w:rFonts w:cstheme="minorHAnsi"/>
          <w:b/>
        </w:rPr>
        <w:t>Θ</w:t>
      </w:r>
      <w:r w:rsidRPr="0053736A">
        <w:rPr>
          <w:b/>
        </w:rPr>
        <w:t xml:space="preserve"> notation.</w:t>
      </w:r>
    </w:p>
    <w:p w:rsidR="00900693" w:rsidRDefault="005935FB" w:rsidP="00900693">
      <w:pPr>
        <w:pStyle w:val="ListParagraph"/>
        <w:numPr>
          <w:ilvl w:val="0"/>
          <w:numId w:val="3"/>
        </w:numPr>
        <w:jc w:val="both"/>
      </w:pPr>
      <w:r>
        <w:t>Pseudocode</w:t>
      </w:r>
      <w:r w:rsidR="00C51CB7">
        <w:t xml:space="preserve"> for selection sort</w:t>
      </w:r>
      <w:r>
        <w:t>:</w:t>
      </w:r>
    </w:p>
    <w:p w:rsidR="005935FB" w:rsidRDefault="00C51CB7" w:rsidP="005935FB">
      <w:pPr>
        <w:ind w:left="1440"/>
        <w:jc w:val="both"/>
      </w:pPr>
      <w:r>
        <w:t>selectionSort (</w:t>
      </w:r>
      <w:r w:rsidR="0092121D">
        <w:t xml:space="preserve"> A</w:t>
      </w:r>
      <w:r w:rsidR="000A2E8F">
        <w:t>[n]</w:t>
      </w:r>
      <w:r w:rsidR="00424DD1">
        <w:t xml:space="preserve"> </w:t>
      </w:r>
      <w:r w:rsidR="0092121D">
        <w:t>)</w:t>
      </w:r>
      <w:r w:rsidR="000A2E8F">
        <w:t xml:space="preserve"> {</w:t>
      </w:r>
    </w:p>
    <w:p w:rsidR="00F374C4" w:rsidRDefault="00F374C4" w:rsidP="005935FB">
      <w:pPr>
        <w:ind w:left="1440"/>
        <w:jc w:val="both"/>
      </w:pPr>
      <w:r>
        <w:tab/>
      </w:r>
      <w:r w:rsidR="00016753">
        <w:t>for (i=1; i &lt;= n-1; i = i+1) {</w:t>
      </w:r>
    </w:p>
    <w:p w:rsidR="00016753" w:rsidRDefault="00016753" w:rsidP="005935FB">
      <w:pPr>
        <w:ind w:left="1440"/>
        <w:jc w:val="both"/>
      </w:pPr>
      <w:r>
        <w:tab/>
      </w:r>
      <w:r>
        <w:tab/>
        <w:t>minIndex = i</w:t>
      </w:r>
    </w:p>
    <w:p w:rsidR="00016753" w:rsidRDefault="00016753" w:rsidP="005935FB">
      <w:pPr>
        <w:ind w:left="1440"/>
        <w:jc w:val="both"/>
      </w:pPr>
      <w:r>
        <w:tab/>
      </w:r>
      <w:r>
        <w:tab/>
      </w:r>
      <w:r>
        <w:tab/>
        <w:t>for (j = i+1; j &lt;= n; j = j+1)</w:t>
      </w:r>
      <w:r w:rsidR="00F36C80">
        <w:t xml:space="preserve"> {</w:t>
      </w:r>
    </w:p>
    <w:p w:rsidR="00F36C80" w:rsidRDefault="00F36C80" w:rsidP="005935FB">
      <w:pPr>
        <w:ind w:left="1440"/>
        <w:jc w:val="both"/>
      </w:pPr>
      <w:r>
        <w:tab/>
      </w:r>
      <w:r>
        <w:tab/>
      </w:r>
      <w:r>
        <w:tab/>
      </w:r>
      <w:r>
        <w:tab/>
      </w:r>
      <w:r w:rsidR="008F3D73">
        <w:t>if (A[j] &lt; A[minIndex] and j != minIndex) {</w:t>
      </w:r>
    </w:p>
    <w:p w:rsidR="008F3D73" w:rsidRDefault="008F3D73" w:rsidP="005935FB">
      <w:pPr>
        <w:ind w:left="1440"/>
        <w:jc w:val="both"/>
      </w:pPr>
      <w:r>
        <w:tab/>
      </w:r>
      <w:r>
        <w:tab/>
      </w:r>
      <w:r>
        <w:tab/>
      </w:r>
      <w:r>
        <w:tab/>
      </w:r>
      <w:r>
        <w:tab/>
        <w:t>minIndex = j</w:t>
      </w:r>
    </w:p>
    <w:p w:rsidR="008F3D73" w:rsidRDefault="008F3D73" w:rsidP="005935FB">
      <w:pPr>
        <w:ind w:left="1440"/>
        <w:jc w:val="both"/>
      </w:pPr>
      <w:r>
        <w:tab/>
      </w:r>
      <w:r>
        <w:tab/>
      </w:r>
      <w:r>
        <w:tab/>
      </w:r>
      <w:r>
        <w:tab/>
      </w:r>
      <w:r>
        <w:tab/>
        <w:t>break</w:t>
      </w:r>
    </w:p>
    <w:p w:rsidR="008F3D73" w:rsidRDefault="008F3D73" w:rsidP="005935FB">
      <w:pPr>
        <w:ind w:left="1440"/>
        <w:jc w:val="both"/>
      </w:pPr>
      <w:r>
        <w:tab/>
      </w:r>
      <w:r>
        <w:tab/>
      </w:r>
      <w:r>
        <w:tab/>
      </w:r>
      <w:r>
        <w:tab/>
        <w:t>}</w:t>
      </w:r>
    </w:p>
    <w:p w:rsidR="008F3D73" w:rsidRDefault="008F3D73" w:rsidP="005935FB">
      <w:pPr>
        <w:ind w:left="1440"/>
        <w:jc w:val="both"/>
      </w:pPr>
      <w:r>
        <w:tab/>
      </w:r>
      <w:r>
        <w:tab/>
      </w:r>
      <w:r>
        <w:tab/>
        <w:t>}</w:t>
      </w:r>
    </w:p>
    <w:p w:rsidR="008F3D73" w:rsidRDefault="008F3D73" w:rsidP="005935FB">
      <w:pPr>
        <w:ind w:left="1440"/>
        <w:jc w:val="both"/>
      </w:pPr>
      <w:r>
        <w:tab/>
      </w:r>
      <w:r>
        <w:tab/>
        <w:t>Swap (A[i], A[minIndex])</w:t>
      </w:r>
    </w:p>
    <w:p w:rsidR="008F3D73" w:rsidRDefault="008F3D73" w:rsidP="005935FB">
      <w:pPr>
        <w:ind w:left="1440"/>
        <w:jc w:val="both"/>
      </w:pPr>
      <w:r>
        <w:tab/>
        <w:t>}</w:t>
      </w:r>
    </w:p>
    <w:p w:rsidR="008F3D73" w:rsidRDefault="008F3D73" w:rsidP="005935FB">
      <w:pPr>
        <w:ind w:left="1440"/>
        <w:jc w:val="both"/>
      </w:pPr>
      <w:r>
        <w:t>}</w:t>
      </w:r>
    </w:p>
    <w:p w:rsidR="00C615E5" w:rsidRDefault="00C615E5" w:rsidP="00C615E5">
      <w:pPr>
        <w:jc w:val="both"/>
      </w:pPr>
      <w:r>
        <w:tab/>
        <w:t>Loop Invariant:</w:t>
      </w:r>
    </w:p>
    <w:p w:rsidR="00C615E5" w:rsidRDefault="00C615E5" w:rsidP="00C615E5">
      <w:pPr>
        <w:pStyle w:val="ListParagraph"/>
        <w:numPr>
          <w:ilvl w:val="0"/>
          <w:numId w:val="6"/>
        </w:numPr>
        <w:jc w:val="both"/>
      </w:pPr>
      <w:r>
        <w:t>The array is sorted for first i elements in the outer loop.</w:t>
      </w:r>
    </w:p>
    <w:p w:rsidR="00C615E5" w:rsidRDefault="00C615E5" w:rsidP="00C615E5">
      <w:pPr>
        <w:pStyle w:val="ListParagraph"/>
        <w:numPr>
          <w:ilvl w:val="0"/>
          <w:numId w:val="6"/>
        </w:numPr>
        <w:jc w:val="both"/>
      </w:pPr>
      <w:r>
        <w:t>minIndex is always the minimum value in A [i to j] in the inner loop.</w:t>
      </w:r>
    </w:p>
    <w:p w:rsidR="002A69FC" w:rsidRDefault="00FB3769" w:rsidP="00050183">
      <w:pPr>
        <w:ind w:left="720"/>
        <w:jc w:val="both"/>
      </w:pPr>
      <w:r>
        <w:t xml:space="preserve">The algorithm needs to run for only the first n-1 elements, rather than n elements, because the last iteration will </w:t>
      </w:r>
      <w:r w:rsidR="008A5407">
        <w:t>compare A[</w:t>
      </w:r>
      <w:r w:rsidR="00515023">
        <w:t>n] with other elements in A [1 to</w:t>
      </w:r>
      <w:r w:rsidR="008A5407">
        <w:t xml:space="preserve"> n-1]</w:t>
      </w:r>
      <w:r w:rsidR="008E474E">
        <w:t>.</w:t>
      </w:r>
    </w:p>
    <w:p w:rsidR="00136CC5" w:rsidRDefault="00136CC5" w:rsidP="00050183">
      <w:pPr>
        <w:ind w:left="720"/>
        <w:jc w:val="both"/>
        <w:rPr>
          <w:rFonts w:cstheme="minorHAnsi"/>
        </w:rPr>
      </w:pPr>
      <w:r>
        <w:t xml:space="preserve">Best Case </w:t>
      </w:r>
      <w:r w:rsidR="00DB17BD">
        <w:t xml:space="preserve">Running Time of Selection Sort = </w:t>
      </w:r>
      <w:r w:rsidR="00DB17BD">
        <w:rPr>
          <w:rFonts w:cstheme="minorHAnsi"/>
        </w:rPr>
        <w:t>Θ (n</w:t>
      </w:r>
      <w:r w:rsidR="00DB17BD">
        <w:rPr>
          <w:rFonts w:cstheme="minorHAnsi"/>
          <w:vertAlign w:val="superscript"/>
        </w:rPr>
        <w:t>2</w:t>
      </w:r>
      <w:r w:rsidR="00DB17BD">
        <w:rPr>
          <w:rFonts w:cstheme="minorHAnsi"/>
        </w:rPr>
        <w:t>)</w:t>
      </w:r>
    </w:p>
    <w:p w:rsidR="00DB17BD" w:rsidRDefault="00DB17BD" w:rsidP="00050183">
      <w:pPr>
        <w:ind w:left="720"/>
        <w:jc w:val="both"/>
        <w:rPr>
          <w:rFonts w:cstheme="minorHAnsi"/>
        </w:rPr>
      </w:pPr>
      <w:r>
        <w:rPr>
          <w:rFonts w:cstheme="minorHAnsi"/>
        </w:rPr>
        <w:t>Worst Case Running Time of Selection Sort = Θ (n</w:t>
      </w:r>
      <w:r>
        <w:rPr>
          <w:rFonts w:cstheme="minorHAnsi"/>
          <w:vertAlign w:val="superscript"/>
        </w:rPr>
        <w:t>2</w:t>
      </w:r>
      <w:r>
        <w:rPr>
          <w:rFonts w:cstheme="minorHAnsi"/>
        </w:rPr>
        <w:t>)</w:t>
      </w:r>
    </w:p>
    <w:p w:rsidR="00BD72B9" w:rsidRDefault="00BD72B9">
      <w:pPr>
        <w:rPr>
          <w:rFonts w:cstheme="minorHAnsi"/>
        </w:rPr>
      </w:pPr>
      <w:r>
        <w:rPr>
          <w:rFonts w:cstheme="minorHAnsi"/>
        </w:rPr>
        <w:br w:type="page"/>
      </w:r>
    </w:p>
    <w:p w:rsidR="005539E5" w:rsidRDefault="005539E5" w:rsidP="00050183">
      <w:pPr>
        <w:ind w:left="720"/>
        <w:jc w:val="both"/>
        <w:rPr>
          <w:rFonts w:cstheme="minorHAnsi"/>
        </w:rPr>
      </w:pPr>
    </w:p>
    <w:p w:rsidR="00114564" w:rsidRPr="005539E5" w:rsidRDefault="0073116C" w:rsidP="00114564">
      <w:pPr>
        <w:pStyle w:val="ListParagraph"/>
        <w:numPr>
          <w:ilvl w:val="0"/>
          <w:numId w:val="1"/>
        </w:numPr>
        <w:jc w:val="both"/>
        <w:rPr>
          <w:b/>
        </w:rPr>
      </w:pPr>
      <w:r w:rsidRPr="005539E5">
        <w:rPr>
          <w:b/>
        </w:rPr>
        <w:t>Use mathematical induction to show that when n is an exact power of 2, the solution of the recurrence</w:t>
      </w:r>
    </w:p>
    <w:p w:rsidR="0073116C" w:rsidRPr="005539E5" w:rsidRDefault="005539E5" w:rsidP="0073116C">
      <w:pPr>
        <w:pStyle w:val="ListParagraph"/>
        <w:ind w:left="1440"/>
        <w:jc w:val="both"/>
        <w:rPr>
          <w:rFonts w:eastAsiaTheme="minorEastAsia"/>
          <w:b/>
        </w:rPr>
      </w:pPr>
      <m:oMathPara>
        <m:oMath>
          <m:r>
            <m:rPr>
              <m:sty m:val="bi"/>
            </m:rPr>
            <w:rPr>
              <w:rFonts w:ascii="Cambria Math" w:hAnsi="Cambria Math"/>
            </w:rPr>
            <m:t xml:space="preserve">T </m:t>
          </m:r>
          <m:d>
            <m:dPr>
              <m:ctrlPr>
                <w:rPr>
                  <w:rFonts w:ascii="Cambria Math" w:hAnsi="Cambria Math"/>
                  <w:b/>
                  <w:i/>
                </w:rPr>
              </m:ctrlPr>
            </m:dPr>
            <m:e>
              <m:r>
                <m:rPr>
                  <m:sty m:val="bi"/>
                </m:rPr>
                <w:rPr>
                  <w:rFonts w:ascii="Cambria Math" w:hAnsi="Cambria Math"/>
                </w:rPr>
                <m:t>n</m:t>
              </m:r>
            </m:e>
          </m:d>
          <m:r>
            <m:rPr>
              <m:sty m:val="bi"/>
            </m:rPr>
            <w:rPr>
              <w:rFonts w:ascii="Cambria Math" w:hAnsi="Cambria Math"/>
            </w:rPr>
            <m:t xml:space="preserve">= </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 xml:space="preserve">2                      , if n=2                      </m:t>
                  </m:r>
                </m:e>
                <m:e>
                  <m:r>
                    <m:rPr>
                      <m:sty m:val="bi"/>
                    </m:rPr>
                    <w:rPr>
                      <w:rFonts w:ascii="Cambria Math" w:hAnsi="Cambria Math"/>
                    </w:rPr>
                    <m:t>2</m:t>
                  </m:r>
                  <m:r>
                    <m:rPr>
                      <m:sty m:val="bi"/>
                    </m:rPr>
                    <w:rPr>
                      <w:rFonts w:ascii="Cambria Math" w:hAnsi="Cambria Math"/>
                    </w:rPr>
                    <m:t xml:space="preserve">T </m:t>
                  </m:r>
                  <m:d>
                    <m:dPr>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2</m:t>
                          </m:r>
                        </m:den>
                      </m:f>
                    </m:e>
                  </m:d>
                  <m:r>
                    <m:rPr>
                      <m:sty m:val="bi"/>
                    </m:rPr>
                    <w:rPr>
                      <w:rFonts w:ascii="Cambria Math" w:hAnsi="Cambria Math"/>
                    </w:rPr>
                    <m:t>+n  , if n=</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k</m:t>
                      </m:r>
                    </m:sup>
                  </m:sSup>
                  <m:r>
                    <m:rPr>
                      <m:sty m:val="bi"/>
                    </m:rPr>
                    <w:rPr>
                      <w:rFonts w:ascii="Cambria Math" w:hAnsi="Cambria Math"/>
                    </w:rPr>
                    <m:t xml:space="preserve"> for k&gt;1</m:t>
                  </m:r>
                </m:e>
              </m:eqArr>
            </m:e>
          </m:d>
        </m:oMath>
      </m:oMathPara>
    </w:p>
    <w:p w:rsidR="00195D7B" w:rsidRPr="005539E5" w:rsidRDefault="00195D7B" w:rsidP="00195D7B">
      <w:pPr>
        <w:jc w:val="both"/>
        <w:rPr>
          <w:b/>
        </w:rPr>
      </w:pPr>
      <w:r w:rsidRPr="005539E5">
        <w:rPr>
          <w:b/>
        </w:rPr>
        <w:tab/>
        <w:t xml:space="preserve">Is </w:t>
      </w:r>
      <w:r w:rsidR="0045346C" w:rsidRPr="005539E5">
        <w:rPr>
          <w:b/>
        </w:rPr>
        <w:t>T(n) = n lg n</w:t>
      </w:r>
      <w:r w:rsidR="0003227F" w:rsidRPr="005539E5">
        <w:rPr>
          <w:b/>
        </w:rPr>
        <w:t>.</w:t>
      </w:r>
    </w:p>
    <w:p w:rsidR="001B20D8" w:rsidRDefault="002009C8" w:rsidP="001B20D8">
      <w:pPr>
        <w:pStyle w:val="ListParagraph"/>
        <w:numPr>
          <w:ilvl w:val="0"/>
          <w:numId w:val="3"/>
        </w:numPr>
        <w:jc w:val="both"/>
      </w:pPr>
      <w:r>
        <w:t>When n = 2,</w:t>
      </w:r>
      <w:r>
        <w:tab/>
      </w:r>
      <w:r w:rsidR="006E3296">
        <w:tab/>
      </w:r>
      <w:r>
        <w:t>T(2) = 2 = 2 lg 2</w:t>
      </w:r>
      <w:r w:rsidR="00A75430">
        <w:tab/>
      </w:r>
      <w:r w:rsidR="00A75430">
        <w:tab/>
      </w:r>
      <w:r>
        <w:t>,</w:t>
      </w:r>
      <w:r w:rsidR="007E5E1B">
        <w:t xml:space="preserve"> </w:t>
      </w:r>
      <w:r w:rsidR="00A75430">
        <w:t>which is true.</w:t>
      </w:r>
    </w:p>
    <w:p w:rsidR="00A75430" w:rsidRDefault="005816BC" w:rsidP="00A75430">
      <w:pPr>
        <w:pStyle w:val="ListParagraph"/>
        <w:jc w:val="both"/>
      </w:pPr>
      <w:r>
        <w:t>When n= 2</w:t>
      </w:r>
      <w:r>
        <w:rPr>
          <w:vertAlign w:val="superscript"/>
        </w:rPr>
        <w:t>k</w:t>
      </w:r>
      <w:r w:rsidR="00C37A15">
        <w:t>,</w:t>
      </w:r>
      <w:r>
        <w:tab/>
      </w:r>
      <w:r>
        <w:tab/>
      </w:r>
      <w:r w:rsidR="00A75430">
        <w:t>T (2</w:t>
      </w:r>
      <w:r w:rsidR="00A75430">
        <w:rPr>
          <w:vertAlign w:val="superscript"/>
        </w:rPr>
        <w:t>k</w:t>
      </w:r>
      <w:r w:rsidR="00A75430">
        <w:t>) = 2</w:t>
      </w:r>
      <w:r w:rsidR="00A75430">
        <w:rPr>
          <w:vertAlign w:val="superscript"/>
        </w:rPr>
        <w:t>k</w:t>
      </w:r>
      <w:r w:rsidR="00A75430">
        <w:t xml:space="preserve"> lg 2</w:t>
      </w:r>
      <w:r w:rsidR="00A75430">
        <w:rPr>
          <w:vertAlign w:val="superscript"/>
        </w:rPr>
        <w:t>k</w:t>
      </w:r>
      <w:r w:rsidR="00A75430">
        <w:tab/>
      </w:r>
      <w:r w:rsidR="00A75430">
        <w:tab/>
      </w:r>
      <w:r w:rsidR="002009C8">
        <w:t>,</w:t>
      </w:r>
      <w:r w:rsidR="007E5E1B">
        <w:t xml:space="preserve"> </w:t>
      </w:r>
      <w:r w:rsidR="00A75430">
        <w:t>where, k &gt; 1</w:t>
      </w:r>
      <w:r w:rsidR="004B063D">
        <w:tab/>
      </w:r>
      <w:r w:rsidR="0053413F">
        <w:tab/>
      </w:r>
      <w:r w:rsidR="004B063D">
        <w:t>(Let)</w:t>
      </w:r>
    </w:p>
    <w:p w:rsidR="004B063D" w:rsidRDefault="004B063D" w:rsidP="00A75430">
      <w:pPr>
        <w:pStyle w:val="ListParagraph"/>
        <w:jc w:val="both"/>
      </w:pPr>
      <w:r>
        <w:t>Then, the formula must hold true for k + 1,</w:t>
      </w:r>
    </w:p>
    <w:p w:rsidR="004B063D" w:rsidRDefault="004B063D" w:rsidP="00A75430">
      <w:pPr>
        <w:pStyle w:val="ListParagraph"/>
        <w:jc w:val="both"/>
      </w:pPr>
      <w:r>
        <w:tab/>
        <w:t xml:space="preserve">i.e., </w:t>
      </w:r>
      <w:r>
        <w:tab/>
      </w:r>
      <w:r>
        <w:tab/>
        <w:t>T (2</w:t>
      </w:r>
      <w:r>
        <w:rPr>
          <w:vertAlign w:val="superscript"/>
        </w:rPr>
        <w:t>k+1</w:t>
      </w:r>
      <w:r>
        <w:t xml:space="preserve">) </w:t>
      </w:r>
      <w:r w:rsidR="001F3D4F">
        <w:tab/>
      </w:r>
      <w:r>
        <w:t>= 2</w:t>
      </w:r>
      <w:r>
        <w:rPr>
          <w:vertAlign w:val="superscript"/>
        </w:rPr>
        <w:t>k+1</w:t>
      </w:r>
      <w:r>
        <w:t xml:space="preserve"> lg 2</w:t>
      </w:r>
      <w:r>
        <w:rPr>
          <w:vertAlign w:val="superscript"/>
        </w:rPr>
        <w:t>k+1</w:t>
      </w:r>
      <w:r>
        <w:tab/>
      </w:r>
      <w:r w:rsidR="0053413F">
        <w:tab/>
      </w:r>
      <w:r w:rsidR="0053413F">
        <w:tab/>
      </w:r>
      <w:r w:rsidR="0053413F">
        <w:tab/>
        <w:t>(To Prove)</w:t>
      </w:r>
    </w:p>
    <w:p w:rsidR="00033A09" w:rsidRDefault="00033A09" w:rsidP="00A75430">
      <w:pPr>
        <w:pStyle w:val="ListParagraph"/>
        <w:jc w:val="both"/>
        <w:rPr>
          <w:rFonts w:eastAsiaTheme="minorEastAsia"/>
        </w:rPr>
      </w:pPr>
      <w:r>
        <w:t xml:space="preserve">Taking LHS, </w:t>
      </w:r>
      <w:r>
        <w:tab/>
      </w:r>
      <w:r>
        <w:tab/>
        <w:t>T (2</w:t>
      </w:r>
      <w:r>
        <w:rPr>
          <w:vertAlign w:val="superscript"/>
        </w:rPr>
        <w:t>k+1</w:t>
      </w:r>
      <w:r>
        <w:t xml:space="preserve">) </w:t>
      </w:r>
      <w:r w:rsidR="001F3D4F">
        <w:tab/>
      </w:r>
      <w:r>
        <w:t>=</w:t>
      </w:r>
      <w:r w:rsidRPr="00D64B4C">
        <w:t xml:space="preserve"> </w:t>
      </w:r>
      <m:oMath>
        <m:r>
          <m:rPr>
            <m:sty m:val="p"/>
          </m:rPr>
          <w:rPr>
            <w:rFonts w:ascii="Cambria Math" w:hAnsi="Cambria Math"/>
          </w:rPr>
          <m:t xml:space="preserve">2T </m:t>
        </m:r>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m:rPr>
                    <m:sty m:val="p"/>
                  </m:rPr>
                  <w:rPr>
                    <w:rFonts w:ascii="Cambria Math" w:hAnsi="Cambria Math"/>
                  </w:rPr>
                  <m:t>k+1</m:t>
                </m:r>
              </m:sup>
            </m:sSup>
          </m:num>
          <m:den>
            <m:r>
              <m:rPr>
                <m:sty m:val="p"/>
              </m:rPr>
              <w:rPr>
                <w:rFonts w:ascii="Cambria Math" w:hAnsi="Cambria Math"/>
              </w:rPr>
              <m:t>2</m:t>
            </m:r>
          </m:den>
        </m:f>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k+1</m:t>
            </m:r>
          </m:sup>
        </m:sSup>
      </m:oMath>
    </w:p>
    <w:p w:rsidR="001F3D4F" w:rsidRDefault="001F3D4F" w:rsidP="00A75430">
      <w:pPr>
        <w:pStyle w:val="ListParagraph"/>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w:t>
      </w:r>
      <w:r w:rsidR="00416B45">
        <w:rPr>
          <w:rFonts w:eastAsiaTheme="minorEastAsia"/>
        </w:rPr>
        <w:t>2T (2</w:t>
      </w:r>
      <w:r w:rsidR="00416B45">
        <w:rPr>
          <w:rFonts w:eastAsiaTheme="minorEastAsia"/>
          <w:vertAlign w:val="superscript"/>
        </w:rPr>
        <w:t>k</w:t>
      </w:r>
      <w:r w:rsidR="00416B45">
        <w:rPr>
          <w:rFonts w:eastAsiaTheme="minorEastAsia"/>
        </w:rPr>
        <w:t>) + 2 (2</w:t>
      </w:r>
      <w:r w:rsidR="00416B45">
        <w:rPr>
          <w:rFonts w:eastAsiaTheme="minorEastAsia"/>
          <w:vertAlign w:val="superscript"/>
        </w:rPr>
        <w:t>k</w:t>
      </w:r>
      <w:r w:rsidR="00416B45">
        <w:rPr>
          <w:rFonts w:eastAsiaTheme="minorEastAsia"/>
        </w:rPr>
        <w:t>)</w:t>
      </w:r>
    </w:p>
    <w:p w:rsidR="00416B45" w:rsidRDefault="00416B45" w:rsidP="00A75430">
      <w:pPr>
        <w:pStyle w:val="ListParagraph"/>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w:t>
      </w:r>
      <w:r w:rsidR="004C03D7">
        <w:rPr>
          <w:rFonts w:eastAsiaTheme="minorEastAsia"/>
        </w:rPr>
        <w:t>2 (2</w:t>
      </w:r>
      <w:r w:rsidR="004C03D7">
        <w:rPr>
          <w:rFonts w:eastAsiaTheme="minorEastAsia"/>
          <w:vertAlign w:val="superscript"/>
        </w:rPr>
        <w:t>k</w:t>
      </w:r>
      <w:r w:rsidR="004C03D7">
        <w:rPr>
          <w:rFonts w:eastAsiaTheme="minorEastAsia"/>
        </w:rPr>
        <w:t xml:space="preserve"> lg 2</w:t>
      </w:r>
      <w:r w:rsidR="004C03D7">
        <w:rPr>
          <w:rFonts w:eastAsiaTheme="minorEastAsia"/>
          <w:vertAlign w:val="superscript"/>
        </w:rPr>
        <w:t>k</w:t>
      </w:r>
      <w:r w:rsidR="004C03D7">
        <w:rPr>
          <w:rFonts w:eastAsiaTheme="minorEastAsia"/>
        </w:rPr>
        <w:t xml:space="preserve">) </w:t>
      </w:r>
      <w:r w:rsidR="008850C6">
        <w:rPr>
          <w:rFonts w:eastAsiaTheme="minorEastAsia"/>
        </w:rPr>
        <w:t>+ 2 (2</w:t>
      </w:r>
      <w:r w:rsidR="008850C6">
        <w:rPr>
          <w:rFonts w:eastAsiaTheme="minorEastAsia"/>
          <w:vertAlign w:val="superscript"/>
        </w:rPr>
        <w:t>k</w:t>
      </w:r>
      <w:r w:rsidR="008850C6">
        <w:rPr>
          <w:rFonts w:eastAsiaTheme="minorEastAsia"/>
        </w:rPr>
        <w:t>)</w:t>
      </w:r>
    </w:p>
    <w:p w:rsidR="008850C6" w:rsidRDefault="008850C6" w:rsidP="00A75430">
      <w:pPr>
        <w:pStyle w:val="ListParagraph"/>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9C3BE5">
        <w:rPr>
          <w:rFonts w:eastAsiaTheme="minorEastAsia"/>
        </w:rPr>
        <w:t>= 2 (2</w:t>
      </w:r>
      <w:r w:rsidR="009C3BE5">
        <w:rPr>
          <w:rFonts w:eastAsiaTheme="minorEastAsia"/>
          <w:vertAlign w:val="superscript"/>
        </w:rPr>
        <w:t>k</w:t>
      </w:r>
      <w:r w:rsidR="009C3BE5">
        <w:rPr>
          <w:rFonts w:eastAsiaTheme="minorEastAsia"/>
        </w:rPr>
        <w:t>) (lg 2</w:t>
      </w:r>
      <w:r w:rsidR="009C3BE5">
        <w:rPr>
          <w:rFonts w:eastAsiaTheme="minorEastAsia"/>
          <w:vertAlign w:val="superscript"/>
        </w:rPr>
        <w:t>k</w:t>
      </w:r>
      <w:r w:rsidR="009C3BE5">
        <w:rPr>
          <w:rFonts w:eastAsiaTheme="minorEastAsia"/>
        </w:rPr>
        <w:t xml:space="preserve"> + 1)</w:t>
      </w:r>
    </w:p>
    <w:p w:rsidR="009C3BE5" w:rsidRDefault="009C3BE5" w:rsidP="00A75430">
      <w:pPr>
        <w:pStyle w:val="ListParagraph"/>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w:t>
      </w:r>
      <w:r w:rsidR="0037584F">
        <w:rPr>
          <w:rFonts w:eastAsiaTheme="minorEastAsia"/>
        </w:rPr>
        <w:t>2</w:t>
      </w:r>
      <w:r w:rsidR="0037584F">
        <w:rPr>
          <w:rFonts w:eastAsiaTheme="minorEastAsia"/>
          <w:vertAlign w:val="superscript"/>
        </w:rPr>
        <w:t>k+1</w:t>
      </w:r>
      <w:r w:rsidR="0037584F">
        <w:rPr>
          <w:rFonts w:eastAsiaTheme="minorEastAsia"/>
        </w:rPr>
        <w:t xml:space="preserve"> (lg 2</w:t>
      </w:r>
      <w:r w:rsidR="0037584F">
        <w:rPr>
          <w:rFonts w:eastAsiaTheme="minorEastAsia"/>
          <w:vertAlign w:val="superscript"/>
        </w:rPr>
        <w:t>k</w:t>
      </w:r>
      <w:r w:rsidR="0037584F">
        <w:rPr>
          <w:rFonts w:eastAsiaTheme="minorEastAsia"/>
        </w:rPr>
        <w:t xml:space="preserve"> + lg 2)</w:t>
      </w:r>
    </w:p>
    <w:p w:rsidR="0037584F" w:rsidRDefault="0037584F" w:rsidP="00A75430">
      <w:pPr>
        <w:pStyle w:val="ListParagraph"/>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2</w:t>
      </w:r>
      <w:r>
        <w:rPr>
          <w:rFonts w:eastAsiaTheme="minorEastAsia"/>
          <w:vertAlign w:val="superscript"/>
        </w:rPr>
        <w:t>k+1</w:t>
      </w:r>
      <w:r>
        <w:rPr>
          <w:rFonts w:eastAsiaTheme="minorEastAsia"/>
        </w:rPr>
        <w:t xml:space="preserve"> lg 2</w:t>
      </w:r>
      <w:r>
        <w:rPr>
          <w:rFonts w:eastAsiaTheme="minorEastAsia"/>
          <w:vertAlign w:val="superscript"/>
        </w:rPr>
        <w:t>k+1</w:t>
      </w:r>
      <w:r>
        <w:rPr>
          <w:rFonts w:eastAsiaTheme="minorEastAsia"/>
        </w:rPr>
        <w:tab/>
      </w:r>
      <w:r>
        <w:rPr>
          <w:rFonts w:eastAsiaTheme="minorEastAsia"/>
        </w:rPr>
        <w:tab/>
        <w:t>, which is RHS</w:t>
      </w:r>
    </w:p>
    <w:p w:rsidR="00AE385C" w:rsidRDefault="00772C1D" w:rsidP="00A75430">
      <w:pPr>
        <w:pStyle w:val="ListParagraph"/>
        <w:jc w:val="both"/>
        <w:rPr>
          <w:rFonts w:eastAsiaTheme="minorEastAsia"/>
        </w:rPr>
      </w:pPr>
      <w:r>
        <w:rPr>
          <w:rFonts w:eastAsiaTheme="minorEastAsia"/>
        </w:rPr>
        <w:t>Hence, verified</w:t>
      </w:r>
      <w:r w:rsidR="00AE385C">
        <w:rPr>
          <w:rFonts w:eastAsiaTheme="minorEastAsia"/>
        </w:rPr>
        <w:t>.</w:t>
      </w:r>
    </w:p>
    <w:p w:rsidR="00AB6685" w:rsidRDefault="00AB6685" w:rsidP="00A75430">
      <w:pPr>
        <w:pStyle w:val="ListParagraph"/>
        <w:jc w:val="both"/>
        <w:rPr>
          <w:rFonts w:eastAsiaTheme="minorEastAsia"/>
        </w:rPr>
      </w:pPr>
    </w:p>
    <w:p w:rsidR="00AE56A0" w:rsidRDefault="00AE56A0" w:rsidP="00A75430">
      <w:pPr>
        <w:pStyle w:val="ListParagraph"/>
        <w:jc w:val="both"/>
        <w:rPr>
          <w:rFonts w:eastAsiaTheme="minorEastAsia"/>
        </w:rPr>
      </w:pPr>
    </w:p>
    <w:p w:rsidR="00B663B2" w:rsidRDefault="00B663B2" w:rsidP="00A75430">
      <w:pPr>
        <w:pStyle w:val="ListParagraph"/>
        <w:jc w:val="both"/>
        <w:rPr>
          <w:rFonts w:eastAsiaTheme="minorEastAsia"/>
        </w:rPr>
      </w:pPr>
    </w:p>
    <w:p w:rsidR="00B663B2" w:rsidRDefault="00B663B2" w:rsidP="00A75430">
      <w:pPr>
        <w:pStyle w:val="ListParagraph"/>
        <w:jc w:val="both"/>
        <w:rPr>
          <w:rFonts w:eastAsiaTheme="minorEastAsia"/>
        </w:rPr>
      </w:pPr>
    </w:p>
    <w:p w:rsidR="000531AB" w:rsidRPr="00AE56A0" w:rsidRDefault="00101CED" w:rsidP="000531AB">
      <w:pPr>
        <w:pStyle w:val="ListParagraph"/>
        <w:numPr>
          <w:ilvl w:val="0"/>
          <w:numId w:val="1"/>
        </w:numPr>
        <w:jc w:val="both"/>
        <w:rPr>
          <w:b/>
        </w:rPr>
      </w:pPr>
      <w:r w:rsidRPr="00AE56A0">
        <w:rPr>
          <w:b/>
        </w:rPr>
        <w:t>Show that for any real constants a and b, where b&gt;0, (n + a)</w:t>
      </w:r>
      <w:r w:rsidRPr="00AE56A0">
        <w:rPr>
          <w:b/>
          <w:vertAlign w:val="superscript"/>
        </w:rPr>
        <w:t>b</w:t>
      </w:r>
      <w:r w:rsidRPr="00AE56A0">
        <w:rPr>
          <w:b/>
        </w:rPr>
        <w:t xml:space="preserve"> = </w:t>
      </w:r>
      <w:r w:rsidRPr="00AE56A0">
        <w:rPr>
          <w:rFonts w:cstheme="minorHAnsi"/>
          <w:b/>
        </w:rPr>
        <w:t>Θ (n</w:t>
      </w:r>
      <w:r w:rsidRPr="00AE56A0">
        <w:rPr>
          <w:rFonts w:cstheme="minorHAnsi"/>
          <w:b/>
          <w:vertAlign w:val="superscript"/>
        </w:rPr>
        <w:t>b</w:t>
      </w:r>
      <w:r w:rsidRPr="00AE56A0">
        <w:rPr>
          <w:rFonts w:cstheme="minorHAnsi"/>
          <w:b/>
        </w:rPr>
        <w:t>)</w:t>
      </w:r>
      <w:r w:rsidR="00AE56A0">
        <w:rPr>
          <w:rFonts w:cstheme="minorHAnsi"/>
          <w:b/>
        </w:rPr>
        <w:t>.</w:t>
      </w:r>
    </w:p>
    <w:p w:rsidR="00101CED" w:rsidRPr="00B63D55" w:rsidRDefault="005E0A58" w:rsidP="00101CED">
      <w:pPr>
        <w:pStyle w:val="ListParagraph"/>
        <w:numPr>
          <w:ilvl w:val="0"/>
          <w:numId w:val="3"/>
        </w:numPr>
        <w:jc w:val="both"/>
      </w:pPr>
      <w:r>
        <w:t xml:space="preserve"> </w:t>
      </w:r>
      <w:r w:rsidR="00B63D55">
        <w:t>We have,</w:t>
      </w:r>
      <w:r>
        <w:tab/>
      </w:r>
      <w:r>
        <w:tab/>
        <w:t xml:space="preserve">n + a </w:t>
      </w:r>
      <w:r>
        <w:rPr>
          <w:rFonts w:cstheme="minorHAnsi"/>
        </w:rPr>
        <w:t>≤</w:t>
      </w:r>
      <w:r>
        <w:t xml:space="preserve"> 2n</w:t>
      </w:r>
      <w:r>
        <w:tab/>
      </w:r>
      <w:r w:rsidR="00330E61">
        <w:tab/>
      </w:r>
      <w:r>
        <w:t xml:space="preserve">, when </w:t>
      </w:r>
      <w:r>
        <w:rPr>
          <w:rFonts w:cstheme="minorHAnsi"/>
        </w:rPr>
        <w:t>│a│ ≤ n</w:t>
      </w:r>
    </w:p>
    <w:p w:rsidR="00B63D55" w:rsidRDefault="00B63D55" w:rsidP="00B63D55">
      <w:pPr>
        <w:pStyle w:val="ListParagraph"/>
        <w:jc w:val="both"/>
        <w:rPr>
          <w:rFonts w:eastAsiaTheme="minorEastAsia" w:cstheme="minorHAnsi"/>
        </w:rPr>
      </w:pPr>
      <w:r>
        <w:rPr>
          <w:rFonts w:cstheme="minorHAnsi"/>
        </w:rPr>
        <w:t xml:space="preserve">And, </w:t>
      </w:r>
      <w:r>
        <w:rPr>
          <w:rFonts w:cstheme="minorHAnsi"/>
        </w:rPr>
        <w:tab/>
      </w:r>
      <w:r>
        <w:rPr>
          <w:rFonts w:cstheme="minorHAnsi"/>
        </w:rPr>
        <w:tab/>
      </w:r>
      <w:r>
        <w:rPr>
          <w:rFonts w:cstheme="minorHAnsi"/>
        </w:rPr>
        <w:tab/>
      </w:r>
      <w:r>
        <w:t xml:space="preserve">n + a </w:t>
      </w:r>
      <w:r>
        <w:rPr>
          <w:rFonts w:cstheme="minorHAnsi"/>
        </w:rPr>
        <w:t>≥</w:t>
      </w:r>
      <w: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eastAsiaTheme="minorEastAsia"/>
        </w:rPr>
        <w:tab/>
      </w:r>
      <w:r>
        <w:rPr>
          <w:rFonts w:eastAsiaTheme="minorEastAsia"/>
        </w:rPr>
        <w:tab/>
        <w:t xml:space="preserve">, when </w:t>
      </w:r>
      <w:r>
        <w:rPr>
          <w:rFonts w:cstheme="minorHAnsi"/>
        </w:rPr>
        <w:t xml:space="preserve">│a│ ≤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p>
    <w:p w:rsidR="00A579C1" w:rsidRDefault="002347DE" w:rsidP="002347DE">
      <w:pPr>
        <w:pStyle w:val="ListParagraph"/>
        <w:jc w:val="both"/>
        <w:rPr>
          <w:rFonts w:cstheme="minorHAnsi"/>
        </w:rPr>
      </w:pPr>
      <w:r>
        <w:rPr>
          <w:rFonts w:eastAsiaTheme="minorEastAsia" w:cstheme="minorHAnsi"/>
        </w:rPr>
        <w:t>These give,</w:t>
      </w:r>
      <w:r>
        <w:rPr>
          <w:rFonts w:eastAsiaTheme="minorEastAsia" w:cstheme="minorHAnsi"/>
        </w:rPr>
        <w:tab/>
      </w:r>
      <w:r>
        <w:rPr>
          <w:rFonts w:eastAsiaTheme="minorEastAsia" w:cstheme="minorHAnsi"/>
        </w:rPr>
        <w:tab/>
        <w:t xml:space="preserve">0 </w:t>
      </w:r>
      <w:r>
        <w:rPr>
          <w:rFonts w:cstheme="minorHAnsi"/>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eastAsiaTheme="minorEastAsia" w:cstheme="minorHAnsi"/>
        </w:rPr>
        <w:t xml:space="preserve"> </w:t>
      </w:r>
      <w:r>
        <w:rPr>
          <w:rFonts w:cstheme="minorHAnsi"/>
        </w:rPr>
        <w:t>≤ n + a ≤ 2n</w:t>
      </w:r>
      <w:r>
        <w:rPr>
          <w:rFonts w:cstheme="minorHAnsi"/>
        </w:rPr>
        <w:tab/>
      </w:r>
      <w:r>
        <w:rPr>
          <w:rFonts w:eastAsiaTheme="minorEastAsia" w:cstheme="minorHAnsi"/>
        </w:rPr>
        <w:t xml:space="preserve">, when n </w:t>
      </w:r>
      <w:r>
        <w:rPr>
          <w:rFonts w:cstheme="minorHAnsi"/>
        </w:rPr>
        <w:t>≥ 2│a</w:t>
      </w:r>
      <w:r w:rsidR="00A579C1">
        <w:rPr>
          <w:rFonts w:cstheme="minorHAnsi"/>
        </w:rPr>
        <w:t>│</w:t>
      </w:r>
    </w:p>
    <w:p w:rsidR="0050430D" w:rsidRDefault="0050430D" w:rsidP="0050430D">
      <w:pPr>
        <w:jc w:val="both"/>
      </w:pPr>
      <w:r>
        <w:tab/>
        <w:t xml:space="preserve">As b &gt; 0, </w:t>
      </w:r>
      <w:r w:rsidR="0019792F">
        <w:t>raising all the term to the power of b,</w:t>
      </w:r>
    </w:p>
    <w:p w:rsidR="0019792F" w:rsidRDefault="0019792F" w:rsidP="0050430D">
      <w:pPr>
        <w:jc w:val="both"/>
        <w:rPr>
          <w:rFonts w:cstheme="minorHAnsi"/>
        </w:rPr>
      </w:pPr>
      <w:r>
        <w:tab/>
      </w:r>
      <w:r>
        <w:tab/>
      </w:r>
      <w:r>
        <w:tab/>
      </w:r>
      <w:r>
        <w:tab/>
        <w:t>(</w:t>
      </w:r>
      <w:r>
        <w:rPr>
          <w:rFonts w:eastAsiaTheme="minorEastAsia" w:cstheme="minorHAnsi"/>
        </w:rPr>
        <w:t>0)</w:t>
      </w:r>
      <w:r>
        <w:rPr>
          <w:rFonts w:eastAsiaTheme="minorEastAsia" w:cstheme="minorHAnsi"/>
          <w:vertAlign w:val="superscript"/>
        </w:rPr>
        <w:t>b</w:t>
      </w:r>
      <w:r>
        <w:rPr>
          <w:rFonts w:eastAsiaTheme="minorEastAsia" w:cstheme="minorHAnsi"/>
        </w:rPr>
        <w:t xml:space="preserve"> </w:t>
      </w:r>
      <w:r>
        <w:rPr>
          <w:rFonts w:cstheme="minorHAnsi"/>
        </w:rPr>
        <w:t xml:space="preserve">≤ </w:t>
      </w:r>
      <m:oMath>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r>
                      <w:rPr>
                        <w:rFonts w:ascii="Cambria Math" w:hAnsi="Cambria Math"/>
                      </w:rPr>
                      <m:t>n</m:t>
                    </m:r>
                  </m:num>
                  <m:den>
                    <m:r>
                      <w:rPr>
                        <w:rFonts w:ascii="Cambria Math" w:hAnsi="Cambria Math"/>
                      </w:rPr>
                      <m:t>2</m:t>
                    </m:r>
                  </m:den>
                </m:f>
              </m:e>
            </m:d>
          </m:e>
          <m:sup>
            <m:r>
              <w:rPr>
                <w:rFonts w:ascii="Cambria Math" w:hAnsi="Cambria Math"/>
              </w:rPr>
              <m:t>b</m:t>
            </m:r>
          </m:sup>
        </m:sSup>
      </m:oMath>
      <w:r>
        <w:rPr>
          <w:rFonts w:eastAsiaTheme="minorEastAsia" w:cstheme="minorHAnsi"/>
        </w:rPr>
        <w:t xml:space="preserve"> </w:t>
      </w:r>
      <w:r>
        <w:rPr>
          <w:rFonts w:cstheme="minorHAnsi"/>
        </w:rPr>
        <w:t>≤ (n + a)</w:t>
      </w:r>
      <w:r>
        <w:rPr>
          <w:rFonts w:cstheme="minorHAnsi"/>
          <w:vertAlign w:val="superscript"/>
        </w:rPr>
        <w:t>b</w:t>
      </w:r>
      <w:r>
        <w:rPr>
          <w:rFonts w:cstheme="minorHAnsi"/>
        </w:rPr>
        <w:t xml:space="preserve"> ≤ (2n)</w:t>
      </w:r>
      <w:r>
        <w:rPr>
          <w:rFonts w:cstheme="minorHAnsi"/>
          <w:vertAlign w:val="superscript"/>
        </w:rPr>
        <w:t>b</w:t>
      </w:r>
      <w:r w:rsidR="007A389B">
        <w:rPr>
          <w:rFonts w:cstheme="minorHAnsi"/>
        </w:rPr>
        <w:t xml:space="preserve"> </w:t>
      </w:r>
    </w:p>
    <w:p w:rsidR="00A83498" w:rsidRDefault="00A83498" w:rsidP="0050430D">
      <w:pPr>
        <w:jc w:val="both"/>
        <w:rPr>
          <w:rFonts w:cstheme="minorHAnsi"/>
          <w:vertAlign w:val="superscript"/>
        </w:rPr>
      </w:pPr>
      <w:r>
        <w:rPr>
          <w:rFonts w:cstheme="minorHAnsi"/>
        </w:rPr>
        <w:tab/>
      </w:r>
      <w:r>
        <w:rPr>
          <w:rFonts w:cstheme="minorHAnsi"/>
        </w:rPr>
        <w:tab/>
      </w:r>
      <w:r>
        <w:rPr>
          <w:rFonts w:cstheme="minorHAnsi"/>
        </w:rPr>
        <w:tab/>
        <w:t>=</w:t>
      </w:r>
      <w:r>
        <w:rPr>
          <w:rFonts w:cstheme="minorHAnsi"/>
        </w:rPr>
        <w:tab/>
      </w:r>
      <w:r w:rsidR="00512088">
        <w:rPr>
          <w:rFonts w:eastAsiaTheme="minorEastAsia" w:cstheme="minorHAnsi"/>
        </w:rPr>
        <w:t xml:space="preserve">0 </w:t>
      </w:r>
      <w:r w:rsidR="00512088">
        <w:rPr>
          <w:rFonts w:cstheme="minorHAnsi"/>
        </w:rPr>
        <w:t xml:space="preserve">≤ </w:t>
      </w:r>
      <m:oMath>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b</m:t>
                </m:r>
              </m:sup>
            </m:sSup>
          </m:num>
          <m:den>
            <m:sSup>
              <m:sSupPr>
                <m:ctrlPr>
                  <w:rPr>
                    <w:rFonts w:ascii="Cambria Math" w:hAnsi="Cambria Math"/>
                  </w:rPr>
                </m:ctrlPr>
              </m:sSupPr>
              <m:e>
                <m:r>
                  <w:rPr>
                    <w:rFonts w:ascii="Cambria Math" w:hAnsi="Cambria Math"/>
                  </w:rPr>
                  <m:t>2</m:t>
                </m:r>
              </m:e>
              <m:sup>
                <m:r>
                  <w:rPr>
                    <w:rFonts w:ascii="Cambria Math" w:hAnsi="Cambria Math"/>
                  </w:rPr>
                  <m:t>b</m:t>
                </m:r>
              </m:sup>
            </m:sSup>
          </m:den>
        </m:f>
      </m:oMath>
      <w:r w:rsidR="00512088">
        <w:rPr>
          <w:rFonts w:eastAsiaTheme="minorEastAsia" w:cstheme="minorHAnsi"/>
        </w:rPr>
        <w:t xml:space="preserve"> </w:t>
      </w:r>
      <w:r w:rsidR="00512088">
        <w:rPr>
          <w:rFonts w:cstheme="minorHAnsi"/>
        </w:rPr>
        <w:t>≤ (n + a)</w:t>
      </w:r>
      <w:r w:rsidR="00512088">
        <w:rPr>
          <w:rFonts w:cstheme="minorHAnsi"/>
          <w:vertAlign w:val="superscript"/>
        </w:rPr>
        <w:t>b</w:t>
      </w:r>
      <w:r w:rsidR="00512088">
        <w:rPr>
          <w:rFonts w:cstheme="minorHAnsi"/>
        </w:rPr>
        <w:t xml:space="preserve"> ≤ 2</w:t>
      </w:r>
      <w:r w:rsidR="00512088">
        <w:rPr>
          <w:rFonts w:cstheme="minorHAnsi"/>
          <w:vertAlign w:val="superscript"/>
        </w:rPr>
        <w:t>b</w:t>
      </w:r>
      <w:r w:rsidR="00512088">
        <w:rPr>
          <w:rFonts w:cstheme="minorHAnsi"/>
        </w:rPr>
        <w:t>n</w:t>
      </w:r>
      <w:r w:rsidR="00512088">
        <w:rPr>
          <w:rFonts w:cstheme="minorHAnsi"/>
          <w:vertAlign w:val="superscript"/>
        </w:rPr>
        <w:t>b</w:t>
      </w:r>
    </w:p>
    <w:p w:rsidR="004F498D" w:rsidRDefault="004F498D" w:rsidP="0050430D">
      <w:pPr>
        <w:jc w:val="both"/>
        <w:rPr>
          <w:rFonts w:eastAsiaTheme="minorEastAsia"/>
        </w:rPr>
      </w:pPr>
      <w:r>
        <w:tab/>
        <w:t>This gives, (n + a)</w:t>
      </w:r>
      <w:r>
        <w:rPr>
          <w:vertAlign w:val="superscript"/>
        </w:rPr>
        <w:t>b</w:t>
      </w:r>
      <w:r>
        <w:t xml:space="preserve"> = </w:t>
      </w:r>
      <w:r>
        <w:rPr>
          <w:rFonts w:cstheme="minorHAnsi"/>
        </w:rPr>
        <w:t>Θ</w:t>
      </w:r>
      <w:r>
        <w:t xml:space="preserve"> (n</w:t>
      </w:r>
      <w:r>
        <w:rPr>
          <w:vertAlign w:val="superscript"/>
        </w:rPr>
        <w:t>b</w:t>
      </w:r>
      <w:r>
        <w:t>) as there exist c</w:t>
      </w:r>
      <w:r>
        <w:rPr>
          <w:vertAlign w:val="subscript"/>
        </w:rPr>
        <w:t>1</w:t>
      </w:r>
      <w:r>
        <w:t xml:space="preserve"> =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oMath>
      <w:r>
        <w:rPr>
          <w:rFonts w:eastAsiaTheme="minorEastAsia"/>
        </w:rPr>
        <w:t xml:space="preserve"> , c</w:t>
      </w:r>
      <w:r>
        <w:rPr>
          <w:rFonts w:eastAsiaTheme="minorEastAsia"/>
          <w:vertAlign w:val="subscript"/>
        </w:rPr>
        <w:t>2</w:t>
      </w:r>
      <w:r>
        <w:rPr>
          <w:rFonts w:eastAsiaTheme="minorEastAsia"/>
        </w:rPr>
        <w:t xml:space="preserve"> = 2</w:t>
      </w:r>
      <w:r>
        <w:rPr>
          <w:rFonts w:eastAsiaTheme="minorEastAsia"/>
          <w:vertAlign w:val="superscript"/>
        </w:rPr>
        <w:t>b</w:t>
      </w:r>
      <w:r>
        <w:rPr>
          <w:rFonts w:eastAsiaTheme="minorEastAsia"/>
        </w:rPr>
        <w:t xml:space="preserve"> and n</w:t>
      </w:r>
      <w:r>
        <w:rPr>
          <w:rFonts w:eastAsiaTheme="minorEastAsia"/>
          <w:vertAlign w:val="subscript"/>
        </w:rPr>
        <w:t>o</w:t>
      </w:r>
      <w:r>
        <w:rPr>
          <w:rFonts w:eastAsiaTheme="minorEastAsia"/>
        </w:rPr>
        <w:t xml:space="preserve"> = 2</w:t>
      </w:r>
      <w:r>
        <w:rPr>
          <w:rFonts w:cstheme="minorHAnsi"/>
        </w:rPr>
        <w:t>│a│</w:t>
      </w:r>
      <w:r w:rsidR="00477180">
        <w:rPr>
          <w:rFonts w:eastAsiaTheme="minorEastAsia"/>
        </w:rPr>
        <w:t>.</w:t>
      </w:r>
    </w:p>
    <w:p w:rsidR="00603EA0" w:rsidRDefault="00603EA0" w:rsidP="0050430D">
      <w:pPr>
        <w:jc w:val="both"/>
        <w:rPr>
          <w:rFonts w:eastAsiaTheme="minorEastAsia"/>
        </w:rPr>
      </w:pPr>
      <w:r>
        <w:rPr>
          <w:rFonts w:eastAsiaTheme="minorEastAsia"/>
        </w:rPr>
        <w:tab/>
        <w:t>Hence, verified.</w:t>
      </w:r>
    </w:p>
    <w:p w:rsidR="00311B53" w:rsidRDefault="00311B53">
      <w:pPr>
        <w:rPr>
          <w:rFonts w:eastAsiaTheme="minorEastAsia"/>
        </w:rPr>
      </w:pPr>
      <w:r>
        <w:rPr>
          <w:rFonts w:eastAsiaTheme="minorEastAsia"/>
        </w:rPr>
        <w:br w:type="page"/>
      </w:r>
    </w:p>
    <w:p w:rsidR="00477180" w:rsidRPr="00B9446E" w:rsidRDefault="00820C28" w:rsidP="00477180">
      <w:pPr>
        <w:pStyle w:val="ListParagraph"/>
        <w:numPr>
          <w:ilvl w:val="0"/>
          <w:numId w:val="1"/>
        </w:numPr>
        <w:jc w:val="both"/>
        <w:rPr>
          <w:b/>
        </w:rPr>
      </w:pPr>
      <w:r w:rsidRPr="00B9446E">
        <w:rPr>
          <w:b/>
        </w:rPr>
        <w:lastRenderedPageBreak/>
        <w:t>Is 2</w:t>
      </w:r>
      <w:r w:rsidRPr="00B9446E">
        <w:rPr>
          <w:b/>
          <w:vertAlign w:val="superscript"/>
        </w:rPr>
        <w:t xml:space="preserve">n+1 </w:t>
      </w:r>
      <w:r w:rsidRPr="00B9446E">
        <w:rPr>
          <w:b/>
        </w:rPr>
        <w:t>= O (2n)? Is 2</w:t>
      </w:r>
      <w:r w:rsidRPr="00B9446E">
        <w:rPr>
          <w:b/>
          <w:vertAlign w:val="superscript"/>
        </w:rPr>
        <w:t xml:space="preserve">2n </w:t>
      </w:r>
      <w:r w:rsidRPr="00B9446E">
        <w:rPr>
          <w:b/>
        </w:rPr>
        <w:t>= O (2</w:t>
      </w:r>
      <w:r w:rsidRPr="00B9446E">
        <w:rPr>
          <w:b/>
          <w:vertAlign w:val="superscript"/>
        </w:rPr>
        <w:t>n</w:t>
      </w:r>
      <w:r w:rsidR="000C578B" w:rsidRPr="00B9446E">
        <w:rPr>
          <w:b/>
        </w:rPr>
        <w:t>)?</w:t>
      </w:r>
    </w:p>
    <w:p w:rsidR="000C578B" w:rsidRDefault="005371A8" w:rsidP="000C578B">
      <w:pPr>
        <w:pStyle w:val="ListParagraph"/>
        <w:numPr>
          <w:ilvl w:val="0"/>
          <w:numId w:val="3"/>
        </w:numPr>
        <w:jc w:val="both"/>
      </w:pPr>
      <w:r>
        <w:t>For the first case,</w:t>
      </w:r>
    </w:p>
    <w:p w:rsidR="005371A8" w:rsidRPr="0073008B" w:rsidRDefault="007F67D5" w:rsidP="005371A8">
      <w:pPr>
        <w:ind w:left="1440"/>
        <w:jc w:val="both"/>
      </w:pPr>
      <w:r>
        <w:t>2</w:t>
      </w:r>
      <w:r>
        <w:rPr>
          <w:vertAlign w:val="superscript"/>
        </w:rPr>
        <w:t>n+1</w:t>
      </w:r>
      <w:r>
        <w:t xml:space="preserve"> = 2 (2</w:t>
      </w:r>
      <w:r>
        <w:rPr>
          <w:vertAlign w:val="superscript"/>
        </w:rPr>
        <w:t>n</w:t>
      </w:r>
      <w:r w:rsidR="0073008B">
        <w:t>)</w:t>
      </w:r>
    </w:p>
    <w:p w:rsidR="00E2534F" w:rsidRDefault="00E2534F" w:rsidP="00E2534F">
      <w:pPr>
        <w:jc w:val="both"/>
      </w:pPr>
      <w:r>
        <w:tab/>
        <w:t xml:space="preserve">i.e., for n </w:t>
      </w:r>
      <w:r>
        <w:rPr>
          <w:rFonts w:cstheme="minorHAnsi"/>
        </w:rPr>
        <w:t>≥</w:t>
      </w:r>
      <w:r>
        <w:t xml:space="preserve"> 1 and any c </w:t>
      </w:r>
      <w:r>
        <w:rPr>
          <w:rFonts w:cstheme="minorHAnsi"/>
        </w:rPr>
        <w:t>≥</w:t>
      </w:r>
      <w:r>
        <w:t xml:space="preserve"> 2, </w:t>
      </w:r>
    </w:p>
    <w:p w:rsidR="00E2534F" w:rsidRPr="002064C5" w:rsidRDefault="00E2534F" w:rsidP="00E2534F">
      <w:pPr>
        <w:jc w:val="both"/>
      </w:pPr>
      <w:r>
        <w:tab/>
      </w:r>
      <w:r>
        <w:tab/>
        <w:t xml:space="preserve">0 </w:t>
      </w:r>
      <w:r>
        <w:rPr>
          <w:rFonts w:cstheme="minorHAnsi"/>
        </w:rPr>
        <w:t>≤</w:t>
      </w:r>
      <w:r>
        <w:t xml:space="preserve"> 2</w:t>
      </w:r>
      <w:r>
        <w:rPr>
          <w:vertAlign w:val="superscript"/>
        </w:rPr>
        <w:t>n+</w:t>
      </w:r>
      <w:r w:rsidR="00C87B83">
        <w:rPr>
          <w:vertAlign w:val="superscript"/>
        </w:rPr>
        <w:t>1</w:t>
      </w:r>
      <w:r>
        <w:t xml:space="preserve"> </w:t>
      </w:r>
      <w:r>
        <w:rPr>
          <w:rFonts w:cstheme="minorHAnsi"/>
        </w:rPr>
        <w:t>≤</w:t>
      </w:r>
      <w:r w:rsidR="002064C5">
        <w:t xml:space="preserve"> c (2</w:t>
      </w:r>
      <w:r>
        <w:rPr>
          <w:vertAlign w:val="superscript"/>
        </w:rPr>
        <w:t>n</w:t>
      </w:r>
      <w:r w:rsidR="002064C5">
        <w:t>)</w:t>
      </w:r>
    </w:p>
    <w:p w:rsidR="002401F4" w:rsidRDefault="002401F4" w:rsidP="00E2534F">
      <w:pPr>
        <w:jc w:val="both"/>
      </w:pPr>
      <w:r>
        <w:rPr>
          <w:vertAlign w:val="superscript"/>
        </w:rPr>
        <w:tab/>
      </w:r>
      <w:r>
        <w:t>Hence, Yes, 2</w:t>
      </w:r>
      <w:r>
        <w:rPr>
          <w:vertAlign w:val="superscript"/>
        </w:rPr>
        <w:t>n+</w:t>
      </w:r>
      <w:r w:rsidR="00C97DD9">
        <w:rPr>
          <w:vertAlign w:val="superscript"/>
        </w:rPr>
        <w:t>1</w:t>
      </w:r>
      <w:r>
        <w:t xml:space="preserve"> = O (2</w:t>
      </w:r>
      <w:r>
        <w:rPr>
          <w:vertAlign w:val="superscript"/>
        </w:rPr>
        <w:t>n</w:t>
      </w:r>
      <w:r>
        <w:t>)</w:t>
      </w:r>
    </w:p>
    <w:p w:rsidR="00425AD3" w:rsidRDefault="00425AD3" w:rsidP="00E2534F">
      <w:pPr>
        <w:jc w:val="both"/>
      </w:pPr>
    </w:p>
    <w:p w:rsidR="00113078" w:rsidRDefault="00113078" w:rsidP="00E2534F">
      <w:pPr>
        <w:jc w:val="both"/>
      </w:pPr>
      <w:r>
        <w:tab/>
        <w:t>For the second case,</w:t>
      </w:r>
    </w:p>
    <w:p w:rsidR="00113078" w:rsidRDefault="00113078" w:rsidP="00E2534F">
      <w:pPr>
        <w:jc w:val="both"/>
      </w:pPr>
      <w:r>
        <w:tab/>
      </w:r>
      <w:r>
        <w:tab/>
      </w:r>
      <w:r w:rsidR="007B4BB9">
        <w:t>2</w:t>
      </w:r>
      <w:r w:rsidR="007B4BB9">
        <w:rPr>
          <w:vertAlign w:val="superscript"/>
        </w:rPr>
        <w:t xml:space="preserve">2n </w:t>
      </w:r>
      <w:r w:rsidR="007B4BB9">
        <w:t xml:space="preserve">= </w:t>
      </w:r>
      <w:r w:rsidR="00A64D26">
        <w:t>(</w:t>
      </w:r>
      <w:r w:rsidR="007B4BB9">
        <w:t>2</w:t>
      </w:r>
      <w:r w:rsidR="007B4BB9">
        <w:rPr>
          <w:vertAlign w:val="superscript"/>
        </w:rPr>
        <w:t>n</w:t>
      </w:r>
      <w:r w:rsidR="007B4BB9">
        <w:rPr>
          <w:vertAlign w:val="superscript"/>
        </w:rPr>
        <w:softHyphen/>
      </w:r>
      <w:r w:rsidR="00A64D26">
        <w:t>)</w:t>
      </w:r>
      <w:r w:rsidR="007B4BB9">
        <w:t xml:space="preserve"> </w:t>
      </w:r>
      <w:r w:rsidR="00A64D26">
        <w:t>(</w:t>
      </w:r>
      <w:r w:rsidR="007B4BB9">
        <w:t>2</w:t>
      </w:r>
      <w:r w:rsidR="007B4BB9">
        <w:rPr>
          <w:vertAlign w:val="superscript"/>
        </w:rPr>
        <w:t>n</w:t>
      </w:r>
      <w:r w:rsidR="00A64D26">
        <w:t>)</w:t>
      </w:r>
    </w:p>
    <w:p w:rsidR="001C3372" w:rsidRDefault="001C3372" w:rsidP="00E2534F">
      <w:pPr>
        <w:jc w:val="both"/>
      </w:pPr>
      <w:r>
        <w:tab/>
        <w:t xml:space="preserve">i.e., </w:t>
      </w:r>
      <w:r w:rsidR="00705C7F">
        <w:t>for 2</w:t>
      </w:r>
      <w:r w:rsidR="00705C7F">
        <w:rPr>
          <w:vertAlign w:val="superscript"/>
        </w:rPr>
        <w:t>2n</w:t>
      </w:r>
      <w:r w:rsidR="00705C7F">
        <w:t xml:space="preserve"> to be O (2</w:t>
      </w:r>
      <w:r w:rsidR="00705C7F">
        <w:rPr>
          <w:vertAlign w:val="superscript"/>
        </w:rPr>
        <w:t>n</w:t>
      </w:r>
      <w:r w:rsidR="00705C7F">
        <w:t>), we need constant c such that,</w:t>
      </w:r>
    </w:p>
    <w:p w:rsidR="00705C7F" w:rsidRDefault="00705C7F" w:rsidP="00E2534F">
      <w:pPr>
        <w:jc w:val="both"/>
        <w:rPr>
          <w:rFonts w:cstheme="minorHAnsi"/>
        </w:rPr>
      </w:pPr>
      <w:r>
        <w:tab/>
      </w:r>
      <w:r>
        <w:tab/>
        <w:t xml:space="preserve">0 </w:t>
      </w:r>
      <w:r>
        <w:rPr>
          <w:rFonts w:cstheme="minorHAnsi"/>
        </w:rPr>
        <w:t xml:space="preserve">≤ </w:t>
      </w:r>
      <w:r w:rsidR="00CF1B0B">
        <w:rPr>
          <w:rFonts w:cstheme="minorHAnsi"/>
        </w:rPr>
        <w:t>(</w:t>
      </w:r>
      <w:r>
        <w:rPr>
          <w:rFonts w:cstheme="minorHAnsi"/>
        </w:rPr>
        <w:t>2</w:t>
      </w:r>
      <w:r>
        <w:rPr>
          <w:rFonts w:cstheme="minorHAnsi"/>
          <w:vertAlign w:val="superscript"/>
        </w:rPr>
        <w:t>n</w:t>
      </w:r>
      <w:r w:rsidR="00CF1B0B">
        <w:rPr>
          <w:rFonts w:cstheme="minorHAnsi"/>
        </w:rPr>
        <w:t>)</w:t>
      </w:r>
      <w:r>
        <w:rPr>
          <w:rFonts w:cstheme="minorHAnsi"/>
        </w:rPr>
        <w:t xml:space="preserve"> </w:t>
      </w:r>
      <w:r w:rsidR="00CF1B0B">
        <w:rPr>
          <w:rFonts w:cstheme="minorHAnsi"/>
        </w:rPr>
        <w:t>(</w:t>
      </w:r>
      <w:r>
        <w:rPr>
          <w:rFonts w:cstheme="minorHAnsi"/>
        </w:rPr>
        <w:t>2</w:t>
      </w:r>
      <w:r>
        <w:rPr>
          <w:rFonts w:cstheme="minorHAnsi"/>
          <w:vertAlign w:val="superscript"/>
        </w:rPr>
        <w:t>n</w:t>
      </w:r>
      <w:r w:rsidR="00CF1B0B">
        <w:rPr>
          <w:rFonts w:cstheme="minorHAnsi"/>
        </w:rPr>
        <w:t>)</w:t>
      </w:r>
      <w:r>
        <w:rPr>
          <w:rFonts w:cstheme="minorHAnsi"/>
        </w:rPr>
        <w:t xml:space="preserve"> ≤ c </w:t>
      </w:r>
      <w:r w:rsidR="00CF1B0B">
        <w:rPr>
          <w:rFonts w:cstheme="minorHAnsi"/>
        </w:rPr>
        <w:t>(</w:t>
      </w:r>
      <w:r>
        <w:rPr>
          <w:rFonts w:cstheme="minorHAnsi"/>
        </w:rPr>
        <w:t>2</w:t>
      </w:r>
      <w:r>
        <w:rPr>
          <w:rFonts w:cstheme="minorHAnsi"/>
          <w:vertAlign w:val="superscript"/>
        </w:rPr>
        <w:t>n</w:t>
      </w:r>
      <w:r w:rsidR="00253501">
        <w:rPr>
          <w:rFonts w:cstheme="minorHAnsi"/>
        </w:rPr>
        <w:t>)</w:t>
      </w:r>
    </w:p>
    <w:p w:rsidR="00342AE0" w:rsidRDefault="00342AE0" w:rsidP="00E2534F">
      <w:pPr>
        <w:jc w:val="both"/>
        <w:rPr>
          <w:rFonts w:cstheme="minorHAnsi"/>
        </w:rPr>
      </w:pPr>
      <w:r>
        <w:rPr>
          <w:rFonts w:cstheme="minorHAnsi"/>
        </w:rPr>
        <w:tab/>
        <w:t>Clearly, constant c must be c ≥ 2</w:t>
      </w:r>
      <w:r>
        <w:rPr>
          <w:rFonts w:cstheme="minorHAnsi"/>
          <w:vertAlign w:val="superscript"/>
        </w:rPr>
        <w:t>n</w:t>
      </w:r>
      <w:r>
        <w:rPr>
          <w:rFonts w:cstheme="minorHAnsi"/>
        </w:rPr>
        <w:t>, which is not possible for any arbitrarily large value of n.</w:t>
      </w:r>
    </w:p>
    <w:p w:rsidR="00B33CAF" w:rsidRDefault="00B33CAF" w:rsidP="00E2534F">
      <w:pPr>
        <w:jc w:val="both"/>
        <w:rPr>
          <w:rFonts w:cstheme="minorHAnsi"/>
        </w:rPr>
      </w:pPr>
      <w:r>
        <w:rPr>
          <w:rFonts w:cstheme="minorHAnsi"/>
        </w:rPr>
        <w:tab/>
        <w:t>Hence, No, 2</w:t>
      </w:r>
      <w:r>
        <w:rPr>
          <w:rFonts w:cstheme="minorHAnsi"/>
          <w:vertAlign w:val="superscript"/>
        </w:rPr>
        <w:t>2n</w:t>
      </w:r>
      <w:r>
        <w:rPr>
          <w:rFonts w:cstheme="minorHAnsi"/>
        </w:rPr>
        <w:t xml:space="preserve"> ≠ 2 (2</w:t>
      </w:r>
      <w:r>
        <w:rPr>
          <w:rFonts w:cstheme="minorHAnsi"/>
          <w:vertAlign w:val="superscript"/>
        </w:rPr>
        <w:t>n</w:t>
      </w:r>
      <w:r>
        <w:rPr>
          <w:rFonts w:cstheme="minorHAnsi"/>
        </w:rPr>
        <w:t>)</w:t>
      </w:r>
      <w:r w:rsidR="009061AF">
        <w:rPr>
          <w:rFonts w:cstheme="minorHAnsi"/>
        </w:rPr>
        <w:t>.</w:t>
      </w:r>
    </w:p>
    <w:p w:rsidR="00B663B2" w:rsidRDefault="00B663B2" w:rsidP="00E2534F">
      <w:pPr>
        <w:jc w:val="both"/>
        <w:rPr>
          <w:rFonts w:cstheme="minorHAnsi"/>
        </w:rPr>
      </w:pPr>
    </w:p>
    <w:p w:rsidR="00B663B2" w:rsidRDefault="00B663B2" w:rsidP="00E2534F">
      <w:pPr>
        <w:jc w:val="both"/>
        <w:rPr>
          <w:rFonts w:cstheme="minorHAnsi"/>
        </w:rPr>
      </w:pPr>
    </w:p>
    <w:p w:rsidR="009C49F1" w:rsidRPr="00563E3A" w:rsidRDefault="00890350" w:rsidP="009C49F1">
      <w:pPr>
        <w:pStyle w:val="ListParagraph"/>
        <w:numPr>
          <w:ilvl w:val="0"/>
          <w:numId w:val="1"/>
        </w:numPr>
        <w:jc w:val="both"/>
        <w:rPr>
          <w:b/>
        </w:rPr>
      </w:pPr>
      <w:r w:rsidRPr="00563E3A">
        <w:rPr>
          <w:b/>
        </w:rPr>
        <w:t>Which is asymptotically larger: lg (lg * n) or lg * (lg n)?</w:t>
      </w:r>
    </w:p>
    <w:p w:rsidR="009C49F1" w:rsidRDefault="008030B2" w:rsidP="009C49F1">
      <w:pPr>
        <w:pStyle w:val="ListParagraph"/>
        <w:numPr>
          <w:ilvl w:val="0"/>
          <w:numId w:val="3"/>
        </w:numPr>
        <w:jc w:val="both"/>
      </w:pPr>
      <w:r>
        <w:t>Let,</w:t>
      </w:r>
      <w:r>
        <w:tab/>
      </w:r>
      <w:r>
        <w:tab/>
      </w:r>
      <w:r w:rsidR="001E3639">
        <w:tab/>
      </w:r>
      <w:r>
        <w:t>lg * n = x</w:t>
      </w:r>
    </w:p>
    <w:p w:rsidR="008030B2" w:rsidRDefault="008030B2" w:rsidP="008030B2">
      <w:pPr>
        <w:ind w:left="720"/>
        <w:jc w:val="both"/>
      </w:pPr>
      <w:r>
        <w:t xml:space="preserve">Mathematically, </w:t>
      </w:r>
      <w:r>
        <w:tab/>
        <w:t xml:space="preserve">lg * n = min {i </w:t>
      </w:r>
      <w:r>
        <w:rPr>
          <w:rFonts w:cstheme="minorHAnsi"/>
        </w:rPr>
        <w:t>≥</w:t>
      </w:r>
      <w:r>
        <w:t xml:space="preserve"> 0 : lg</w:t>
      </w:r>
      <w:r>
        <w:rPr>
          <w:vertAlign w:val="superscript"/>
        </w:rPr>
        <w:t>(i)</w:t>
      </w:r>
      <w:r>
        <w:t xml:space="preserve">n </w:t>
      </w:r>
      <w:r>
        <w:rPr>
          <w:rFonts w:cstheme="minorHAnsi"/>
        </w:rPr>
        <w:t>≤</w:t>
      </w:r>
      <w:r>
        <w:t xml:space="preserve"> 1}</w:t>
      </w:r>
    </w:p>
    <w:p w:rsidR="001E3639" w:rsidRDefault="001E3639" w:rsidP="008030B2">
      <w:pPr>
        <w:ind w:left="720"/>
        <w:jc w:val="both"/>
      </w:pPr>
      <w:r>
        <w:t>So,</w:t>
      </w:r>
      <w:r>
        <w:tab/>
      </w:r>
      <w:r>
        <w:tab/>
      </w:r>
      <w:r>
        <w:tab/>
      </w:r>
      <w:r w:rsidR="00B47991">
        <w:t>lg (lg * n) = lg x</w:t>
      </w:r>
    </w:p>
    <w:p w:rsidR="00B47991" w:rsidRDefault="00B47991" w:rsidP="008030B2">
      <w:pPr>
        <w:ind w:left="720"/>
        <w:jc w:val="both"/>
      </w:pPr>
      <w:r>
        <w:t>And,</w:t>
      </w:r>
      <w:r>
        <w:tab/>
      </w:r>
      <w:r>
        <w:tab/>
      </w:r>
      <w:r>
        <w:tab/>
        <w:t>lg * (lg n) = x -1</w:t>
      </w:r>
    </w:p>
    <w:p w:rsidR="003A438C" w:rsidRDefault="003A438C" w:rsidP="008030B2">
      <w:pPr>
        <w:ind w:left="720"/>
        <w:jc w:val="both"/>
      </w:pPr>
      <w:r>
        <w:t xml:space="preserve">Asymptotically, </w:t>
      </w:r>
      <w:r>
        <w:tab/>
      </w:r>
      <w:r>
        <w:tab/>
      </w:r>
      <w:r w:rsidR="003D3264">
        <w:t>x -1 &gt; lg x</w:t>
      </w:r>
      <w:r w:rsidR="00A07323">
        <w:t xml:space="preserve">  =&gt;  lg * (lg n) &gt; lg (lg * n)</w:t>
      </w:r>
    </w:p>
    <w:p w:rsidR="003D3264" w:rsidRDefault="003D3264" w:rsidP="008030B2">
      <w:pPr>
        <w:ind w:left="720"/>
        <w:jc w:val="both"/>
      </w:pPr>
      <w:r>
        <w:t>Therefore,</w:t>
      </w:r>
      <w:r>
        <w:tab/>
      </w:r>
      <w:r>
        <w:tab/>
        <w:t>lg * (lg n) is asymptotically greater than lg (lg * n)</w:t>
      </w:r>
      <w:r w:rsidR="00827540">
        <w:t>.</w:t>
      </w:r>
    </w:p>
    <w:p w:rsidR="002959DC" w:rsidRDefault="002959DC" w:rsidP="008030B2">
      <w:pPr>
        <w:ind w:left="720"/>
        <w:jc w:val="both"/>
      </w:pPr>
    </w:p>
    <w:p w:rsidR="00B663B2" w:rsidRDefault="00B663B2" w:rsidP="008030B2">
      <w:pPr>
        <w:ind w:left="720"/>
        <w:jc w:val="both"/>
      </w:pPr>
    </w:p>
    <w:p w:rsidR="00AD3482" w:rsidRPr="000B15D7" w:rsidRDefault="00AB0C5E" w:rsidP="00AD3482">
      <w:pPr>
        <w:pStyle w:val="ListParagraph"/>
        <w:numPr>
          <w:ilvl w:val="0"/>
          <w:numId w:val="1"/>
        </w:numPr>
        <w:jc w:val="both"/>
        <w:rPr>
          <w:b/>
        </w:rPr>
      </w:pPr>
      <w:r w:rsidRPr="000B15D7">
        <w:rPr>
          <w:b/>
        </w:rPr>
        <w:t>Show that the solution of T (n) = T (n-1) + n is O (n</w:t>
      </w:r>
      <w:r w:rsidRPr="000B15D7">
        <w:rPr>
          <w:b/>
          <w:vertAlign w:val="superscript"/>
        </w:rPr>
        <w:t>2</w:t>
      </w:r>
      <w:r w:rsidRPr="000B15D7">
        <w:rPr>
          <w:b/>
        </w:rPr>
        <w:t>).</w:t>
      </w:r>
    </w:p>
    <w:p w:rsidR="00C70EF8" w:rsidRDefault="00507C99" w:rsidP="00C70EF8">
      <w:pPr>
        <w:pStyle w:val="ListParagraph"/>
        <w:numPr>
          <w:ilvl w:val="0"/>
          <w:numId w:val="3"/>
        </w:numPr>
        <w:jc w:val="both"/>
      </w:pPr>
      <w:r>
        <w:t>Let,</w:t>
      </w:r>
      <w:r w:rsidR="00524FCF">
        <w:t xml:space="preserve"> </w:t>
      </w:r>
      <w:r w:rsidR="00524FCF">
        <w:tab/>
      </w:r>
      <w:r>
        <w:tab/>
        <w:t xml:space="preserve">T(n) </w:t>
      </w:r>
      <w:r>
        <w:rPr>
          <w:rFonts w:cstheme="minorHAnsi"/>
        </w:rPr>
        <w:t>≤</w:t>
      </w:r>
      <w:r>
        <w:t xml:space="preserve"> cn</w:t>
      </w:r>
      <w:r>
        <w:rPr>
          <w:vertAlign w:val="superscript"/>
        </w:rPr>
        <w:t>2</w:t>
      </w:r>
      <w:r>
        <w:tab/>
        <w:t xml:space="preserve">, </w:t>
      </w:r>
      <w:r>
        <w:rPr>
          <w:rFonts w:cstheme="minorHAnsi"/>
        </w:rPr>
        <w:t>ꓯ</w:t>
      </w:r>
      <w:r>
        <w:t xml:space="preserve"> n </w:t>
      </w:r>
      <w:r>
        <w:rPr>
          <w:rFonts w:cstheme="minorHAnsi"/>
        </w:rPr>
        <w:t>≥</w:t>
      </w:r>
      <w:r>
        <w:t xml:space="preserve"> n</w:t>
      </w:r>
      <w:r>
        <w:rPr>
          <w:vertAlign w:val="subscript"/>
        </w:rPr>
        <w:t>0</w:t>
      </w:r>
      <w:r>
        <w:t>, where, c and n</w:t>
      </w:r>
      <w:r>
        <w:rPr>
          <w:vertAlign w:val="subscript"/>
        </w:rPr>
        <w:t xml:space="preserve">0 </w:t>
      </w:r>
      <w:r>
        <w:t>are positive constants</w:t>
      </w:r>
    </w:p>
    <w:p w:rsidR="0096769B" w:rsidRDefault="0096769B" w:rsidP="0096769B">
      <w:pPr>
        <w:pStyle w:val="ListParagraph"/>
        <w:jc w:val="both"/>
        <w:rPr>
          <w:vertAlign w:val="subscript"/>
        </w:rPr>
      </w:pPr>
      <w:r>
        <w:t>So,</w:t>
      </w:r>
      <w:r>
        <w:tab/>
      </w:r>
      <w:r>
        <w:tab/>
        <w:t xml:space="preserve">T (n-1) </w:t>
      </w:r>
      <w:r>
        <w:rPr>
          <w:rFonts w:cstheme="minorHAnsi"/>
        </w:rPr>
        <w:t>≤</w:t>
      </w:r>
      <w:r>
        <w:t xml:space="preserve"> c (n-1)</w:t>
      </w:r>
      <w:r>
        <w:rPr>
          <w:vertAlign w:val="superscript"/>
        </w:rPr>
        <w:t>2</w:t>
      </w:r>
    </w:p>
    <w:p w:rsidR="00B40C60" w:rsidRDefault="00524FCF" w:rsidP="0096769B">
      <w:pPr>
        <w:pStyle w:val="ListParagraph"/>
        <w:jc w:val="both"/>
      </w:pPr>
      <w:r>
        <w:t>This gives,</w:t>
      </w:r>
      <w:r w:rsidR="00DE7BD5">
        <w:tab/>
      </w:r>
      <w:r>
        <w:t xml:space="preserve">T (n) </w:t>
      </w:r>
      <w:r w:rsidR="00531B6C">
        <w:tab/>
      </w:r>
      <w:r w:rsidR="00D136F2">
        <w:rPr>
          <w:rFonts w:cstheme="minorHAnsi"/>
        </w:rPr>
        <w:t>≤</w:t>
      </w:r>
      <w:r w:rsidR="00D136F2">
        <w:t xml:space="preserve"> c (n-1)</w:t>
      </w:r>
      <w:r w:rsidR="00D136F2">
        <w:rPr>
          <w:vertAlign w:val="superscript"/>
        </w:rPr>
        <w:t>2</w:t>
      </w:r>
      <w:r w:rsidR="00D136F2">
        <w:t xml:space="preserve"> + n</w:t>
      </w:r>
    </w:p>
    <w:p w:rsidR="00531B6C" w:rsidRDefault="00531B6C" w:rsidP="0096769B">
      <w:pPr>
        <w:pStyle w:val="ListParagraph"/>
        <w:jc w:val="both"/>
      </w:pPr>
      <w:r>
        <w:tab/>
      </w:r>
      <w:r>
        <w:tab/>
      </w:r>
      <w:r>
        <w:tab/>
        <w:t xml:space="preserve">= </w:t>
      </w:r>
      <w:r w:rsidR="003630FC">
        <w:t>cn</w:t>
      </w:r>
      <w:r w:rsidR="003630FC">
        <w:rPr>
          <w:vertAlign w:val="superscript"/>
        </w:rPr>
        <w:t>2</w:t>
      </w:r>
      <w:r w:rsidR="003630FC">
        <w:t xml:space="preserve"> – 2cn + c + n</w:t>
      </w:r>
    </w:p>
    <w:p w:rsidR="007D6668" w:rsidRDefault="007D6668" w:rsidP="0096769B">
      <w:pPr>
        <w:pStyle w:val="ListParagraph"/>
        <w:jc w:val="both"/>
      </w:pPr>
      <w:r>
        <w:tab/>
      </w:r>
      <w:r>
        <w:tab/>
      </w:r>
      <w:r>
        <w:tab/>
        <w:t xml:space="preserve">= </w:t>
      </w:r>
      <w:r w:rsidR="00C6360A">
        <w:t>cn</w:t>
      </w:r>
      <w:r w:rsidR="00C6360A">
        <w:rPr>
          <w:vertAlign w:val="superscript"/>
        </w:rPr>
        <w:t>2</w:t>
      </w:r>
      <w:r w:rsidR="00C6360A">
        <w:t xml:space="preserve"> – (n (2c – 1) – c)</w:t>
      </w:r>
    </w:p>
    <w:p w:rsidR="00C6360A" w:rsidRPr="009A6FA0" w:rsidRDefault="00C6360A" w:rsidP="0096769B">
      <w:pPr>
        <w:pStyle w:val="ListParagraph"/>
        <w:jc w:val="both"/>
      </w:pPr>
      <w:r>
        <w:tab/>
      </w:r>
      <w:r>
        <w:tab/>
      </w:r>
      <w:r>
        <w:tab/>
      </w:r>
      <w:r w:rsidR="00995B1F">
        <w:rPr>
          <w:rFonts w:cstheme="minorHAnsi"/>
        </w:rPr>
        <w:t>≤</w:t>
      </w:r>
      <w:r w:rsidR="00995B1F">
        <w:t xml:space="preserve"> cn</w:t>
      </w:r>
      <w:r w:rsidR="00995B1F">
        <w:rPr>
          <w:vertAlign w:val="superscript"/>
        </w:rPr>
        <w:t>2</w:t>
      </w:r>
      <w:r w:rsidR="009A6FA0">
        <w:t xml:space="preserve"> </w:t>
      </w:r>
      <w:r w:rsidR="009A6FA0">
        <w:tab/>
      </w:r>
      <w:r w:rsidR="009A6FA0">
        <w:tab/>
      </w:r>
      <w:r w:rsidR="009A6FA0">
        <w:tab/>
      </w:r>
      <w:r w:rsidR="009A6FA0">
        <w:tab/>
        <w:t xml:space="preserve">, when (n (2c – 1) – c) </w:t>
      </w:r>
      <w:r w:rsidR="009A6FA0">
        <w:rPr>
          <w:rFonts w:cstheme="minorHAnsi"/>
        </w:rPr>
        <w:t>≥</w:t>
      </w:r>
      <w:r w:rsidR="009A6FA0">
        <w:t xml:space="preserve"> 0</w:t>
      </w:r>
    </w:p>
    <w:p w:rsidR="00995B1F" w:rsidRDefault="00995B1F" w:rsidP="0096769B">
      <w:pPr>
        <w:pStyle w:val="ListParagraph"/>
        <w:jc w:val="both"/>
      </w:pPr>
      <w:r>
        <w:tab/>
      </w:r>
      <w:r>
        <w:tab/>
      </w:r>
      <w:r>
        <w:tab/>
        <w:t>= O (n</w:t>
      </w:r>
      <w:r>
        <w:rPr>
          <w:vertAlign w:val="superscript"/>
        </w:rPr>
        <w:t>2</w:t>
      </w:r>
      <w:r>
        <w:t>)</w:t>
      </w:r>
    </w:p>
    <w:p w:rsidR="000B15D7" w:rsidRDefault="004D7EF7" w:rsidP="00F53771">
      <w:pPr>
        <w:pStyle w:val="ListParagraph"/>
        <w:jc w:val="both"/>
      </w:pPr>
      <w:r>
        <w:t>Hence, verified.</w:t>
      </w:r>
      <w:r w:rsidR="00B663B2">
        <w:br w:type="page"/>
      </w:r>
    </w:p>
    <w:p w:rsidR="004D7EF7" w:rsidRPr="007A5D94" w:rsidRDefault="00C153EB" w:rsidP="004D7EF7">
      <w:pPr>
        <w:pStyle w:val="ListParagraph"/>
        <w:numPr>
          <w:ilvl w:val="0"/>
          <w:numId w:val="1"/>
        </w:numPr>
        <w:jc w:val="both"/>
        <w:rPr>
          <w:b/>
        </w:rPr>
      </w:pPr>
      <w:r w:rsidRPr="007A5D94">
        <w:rPr>
          <w:b/>
        </w:rPr>
        <w:lastRenderedPageBreak/>
        <w:t>Show that the solution of T (n) = T ([n/2]) + 1 is O (lg n).</w:t>
      </w:r>
    </w:p>
    <w:p w:rsidR="00283389" w:rsidRDefault="00A559CA" w:rsidP="00283389">
      <w:pPr>
        <w:pStyle w:val="ListParagraph"/>
        <w:numPr>
          <w:ilvl w:val="0"/>
          <w:numId w:val="3"/>
        </w:numPr>
        <w:jc w:val="both"/>
      </w:pPr>
      <w:r>
        <w:t xml:space="preserve">Let, </w:t>
      </w:r>
      <w:r>
        <w:tab/>
      </w:r>
      <w:r>
        <w:tab/>
        <w:t xml:space="preserve">T (n) </w:t>
      </w:r>
      <w:r>
        <w:rPr>
          <w:rFonts w:cstheme="minorHAnsi"/>
        </w:rPr>
        <w:t>≤</w:t>
      </w:r>
      <w:r>
        <w:t xml:space="preserve"> c lg(n – 2)</w:t>
      </w:r>
      <w:r w:rsidR="00B54280">
        <w:tab/>
        <w:t>,</w:t>
      </w:r>
      <w:r w:rsidR="003535CD">
        <w:t xml:space="preserve"> </w:t>
      </w:r>
      <w:r w:rsidR="003535CD">
        <w:rPr>
          <w:rFonts w:cstheme="minorHAnsi"/>
        </w:rPr>
        <w:t>ꓯ</w:t>
      </w:r>
      <w:r w:rsidR="003535CD">
        <w:t xml:space="preserve"> n </w:t>
      </w:r>
      <w:r w:rsidR="003535CD">
        <w:rPr>
          <w:rFonts w:cstheme="minorHAnsi"/>
        </w:rPr>
        <w:t>≥</w:t>
      </w:r>
      <w:r w:rsidR="003535CD">
        <w:t xml:space="preserve"> n</w:t>
      </w:r>
      <w:r w:rsidR="003535CD">
        <w:rPr>
          <w:vertAlign w:val="subscript"/>
        </w:rPr>
        <w:t>0</w:t>
      </w:r>
      <w:r w:rsidR="003535CD">
        <w:t>, where c and n</w:t>
      </w:r>
      <w:r w:rsidR="003535CD">
        <w:rPr>
          <w:vertAlign w:val="subscript"/>
        </w:rPr>
        <w:t>0</w:t>
      </w:r>
      <w:r w:rsidR="003535CD">
        <w:t xml:space="preserve"> are positive constants.</w:t>
      </w:r>
    </w:p>
    <w:p w:rsidR="00B54280" w:rsidRDefault="00DE0C64" w:rsidP="00B54280">
      <w:pPr>
        <w:ind w:left="720"/>
        <w:jc w:val="both"/>
        <w:rPr>
          <w:rFonts w:eastAsiaTheme="minorEastAsia"/>
        </w:rPr>
      </w:pPr>
      <w:r>
        <w:t xml:space="preserve">So, </w:t>
      </w:r>
      <w:r>
        <w:tab/>
      </w:r>
      <w:r>
        <w:tab/>
      </w:r>
      <w:r w:rsidR="008B1667">
        <w:t xml:space="preserve">T </w:t>
      </w:r>
      <m:oMath>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8B1667">
        <w:rPr>
          <w:rFonts w:eastAsiaTheme="minorEastAsia"/>
        </w:rPr>
        <w:t xml:space="preserve"> </w:t>
      </w:r>
      <w:r w:rsidR="008B1667">
        <w:rPr>
          <w:rFonts w:eastAsiaTheme="minorEastAsia" w:cstheme="minorHAnsi"/>
        </w:rPr>
        <w:t>≤</w:t>
      </w:r>
      <w:r w:rsidR="008B1667">
        <w:rPr>
          <w:rFonts w:eastAsiaTheme="minorEastAsia"/>
        </w:rPr>
        <w:t xml:space="preserve"> </w:t>
      </w:r>
      <w:r w:rsidR="004D28E0">
        <w:rPr>
          <w:rFonts w:eastAsiaTheme="minorEastAsia"/>
        </w:rPr>
        <w:t xml:space="preserve">c lg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-2</m:t>
            </m:r>
          </m:e>
        </m:d>
      </m:oMath>
    </w:p>
    <w:p w:rsidR="000C3F86" w:rsidRDefault="000C3F86" w:rsidP="00B54280">
      <w:pPr>
        <w:ind w:left="720"/>
        <w:jc w:val="both"/>
        <w:rPr>
          <w:rFonts w:eastAsiaTheme="minorEastAsia"/>
        </w:rPr>
      </w:pPr>
      <w:r>
        <w:rPr>
          <w:rFonts w:eastAsiaTheme="minorEastAsia"/>
        </w:rPr>
        <w:t>This gives,</w:t>
      </w:r>
      <w:r>
        <w:rPr>
          <w:rFonts w:eastAsiaTheme="minorEastAsia"/>
        </w:rPr>
        <w:tab/>
      </w:r>
      <w:r w:rsidR="00597D27">
        <w:rPr>
          <w:rFonts w:eastAsiaTheme="minorEastAsia"/>
        </w:rPr>
        <w:t xml:space="preserve">T (n) </w:t>
      </w:r>
      <w:r w:rsidR="00B260F7">
        <w:rPr>
          <w:rFonts w:eastAsiaTheme="minorEastAsia"/>
        </w:rPr>
        <w:tab/>
      </w:r>
      <w:r w:rsidR="00597D27">
        <w:rPr>
          <w:rFonts w:eastAsiaTheme="minorEastAsia" w:cstheme="minorHAnsi"/>
        </w:rPr>
        <w:t>≤</w:t>
      </w:r>
      <w:r w:rsidR="00597D27">
        <w:rPr>
          <w:rFonts w:eastAsiaTheme="minorEastAsia"/>
        </w:rPr>
        <w:t xml:space="preserve"> c lg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-2</m:t>
            </m:r>
          </m:e>
        </m:d>
        <m:r>
          <w:rPr>
            <w:rFonts w:ascii="Cambria Math" w:eastAsiaTheme="minorEastAsia" w:hAnsi="Cambria Math"/>
          </w:rPr>
          <m:t>+1</m:t>
        </m:r>
      </m:oMath>
    </w:p>
    <w:p w:rsidR="006B2BB5" w:rsidRDefault="00B260F7" w:rsidP="00B54280">
      <w:pPr>
        <w:ind w:left="720"/>
        <w:jc w:val="both"/>
        <w:rPr>
          <w:rFonts w:eastAsiaTheme="minorEastAsia"/>
        </w:rPr>
      </w:pPr>
      <w:r>
        <w:tab/>
      </w:r>
      <w:r>
        <w:tab/>
      </w:r>
      <w:r>
        <w:tab/>
        <w:t xml:space="preserve">&lt; </w:t>
      </w:r>
      <w:r>
        <w:rPr>
          <w:rFonts w:eastAsiaTheme="minorEastAsia"/>
        </w:rPr>
        <w:t xml:space="preserve">c lg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-2+1</m:t>
            </m:r>
          </m:e>
        </m:d>
        <m:r>
          <w:rPr>
            <w:rFonts w:ascii="Cambria Math" w:eastAsiaTheme="minorEastAsia" w:hAnsi="Cambria Math"/>
          </w:rPr>
          <m:t>+1</m:t>
        </m:r>
      </m:oMath>
    </w:p>
    <w:p w:rsidR="004F7989" w:rsidRDefault="002F009D" w:rsidP="004F7989">
      <w:pPr>
        <w:ind w:left="720"/>
        <w:jc w:val="both"/>
        <w:rPr>
          <w:rFonts w:eastAsiaTheme="minorEastAsia"/>
        </w:rPr>
      </w:pPr>
      <w:r>
        <w:rPr>
          <w:rFonts w:eastAsiaTheme="minorEastAsia"/>
        </w:rPr>
        <w:tab/>
      </w:r>
      <w:r>
        <w:rPr>
          <w:rFonts w:eastAsiaTheme="minorEastAsia"/>
        </w:rPr>
        <w:tab/>
      </w:r>
      <w:r>
        <w:rPr>
          <w:rFonts w:eastAsiaTheme="minorEastAsia"/>
        </w:rPr>
        <w:tab/>
        <w:t xml:space="preserve">= </w:t>
      </w:r>
      <w:r w:rsidR="004F7989">
        <w:rPr>
          <w:rFonts w:eastAsiaTheme="minorEastAsia"/>
        </w:rPr>
        <w:t xml:space="preserve">c lg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2</m:t>
                </m:r>
              </m:den>
            </m:f>
          </m:e>
        </m:d>
        <m:r>
          <w:rPr>
            <w:rFonts w:ascii="Cambria Math" w:eastAsiaTheme="minorEastAsia" w:hAnsi="Cambria Math"/>
          </w:rPr>
          <m:t>+1</m:t>
        </m:r>
      </m:oMath>
    </w:p>
    <w:p w:rsidR="00C30285" w:rsidRDefault="003916AD" w:rsidP="00B54280">
      <w:pPr>
        <w:ind w:left="720"/>
        <w:jc w:val="both"/>
      </w:pPr>
      <w:r>
        <w:tab/>
      </w:r>
      <w:r>
        <w:tab/>
      </w:r>
      <w:r>
        <w:tab/>
        <w:t xml:space="preserve">= </w:t>
      </w:r>
      <w:r w:rsidR="00D80D22">
        <w:t>c lg (n-2) – c lg 2 + 1</w:t>
      </w:r>
    </w:p>
    <w:p w:rsidR="00D80D22" w:rsidRDefault="00D80D22" w:rsidP="00B54280">
      <w:pPr>
        <w:ind w:left="720"/>
        <w:jc w:val="both"/>
      </w:pPr>
      <w:r>
        <w:tab/>
      </w:r>
      <w:r>
        <w:tab/>
      </w:r>
      <w:r>
        <w:tab/>
        <w:t>= c lg (n-2) – (</w:t>
      </w:r>
      <w:r w:rsidR="00B57C93">
        <w:t>c</w:t>
      </w:r>
      <w:r>
        <w:t xml:space="preserve"> – 1)</w:t>
      </w:r>
    </w:p>
    <w:p w:rsidR="00AB637F" w:rsidRDefault="00AB637F" w:rsidP="00B54280">
      <w:pPr>
        <w:ind w:left="720"/>
        <w:jc w:val="both"/>
      </w:pPr>
      <w:r>
        <w:tab/>
      </w:r>
      <w:r>
        <w:tab/>
      </w:r>
      <w:r>
        <w:tab/>
      </w:r>
      <w:r>
        <w:rPr>
          <w:rFonts w:cstheme="minorHAnsi"/>
        </w:rPr>
        <w:t>≤</w:t>
      </w:r>
      <w:r>
        <w:t xml:space="preserve"> c lg (n – 2)</w:t>
      </w:r>
      <w:r w:rsidR="00140478">
        <w:tab/>
      </w:r>
      <w:r w:rsidR="00140478">
        <w:tab/>
      </w:r>
      <w:r w:rsidR="00140478">
        <w:tab/>
        <w:t xml:space="preserve">, when c </w:t>
      </w:r>
      <w:r w:rsidR="00140478">
        <w:rPr>
          <w:rFonts w:cstheme="minorHAnsi"/>
        </w:rPr>
        <w:t>≥</w:t>
      </w:r>
      <w:r w:rsidR="00140478">
        <w:t xml:space="preserve"> 1</w:t>
      </w:r>
    </w:p>
    <w:p w:rsidR="002C694A" w:rsidRDefault="002C694A" w:rsidP="00B54280">
      <w:pPr>
        <w:ind w:left="720"/>
        <w:jc w:val="both"/>
      </w:pPr>
      <w:r>
        <w:tab/>
      </w:r>
      <w:r>
        <w:tab/>
      </w:r>
      <w:r>
        <w:tab/>
        <w:t xml:space="preserve">= </w:t>
      </w:r>
      <w:r w:rsidR="0019199A">
        <w:t>O (lg n)</w:t>
      </w:r>
    </w:p>
    <w:p w:rsidR="003373D4" w:rsidRDefault="0026695B" w:rsidP="00B54280">
      <w:pPr>
        <w:ind w:left="720"/>
        <w:jc w:val="both"/>
      </w:pPr>
      <w:r>
        <w:t>Hence, v</w:t>
      </w:r>
      <w:r w:rsidR="003373D4">
        <w:t>erified.</w:t>
      </w:r>
    </w:p>
    <w:p w:rsidR="007A5D94" w:rsidRDefault="007A5D94" w:rsidP="00B54280">
      <w:pPr>
        <w:ind w:left="720"/>
        <w:jc w:val="both"/>
      </w:pPr>
    </w:p>
    <w:p w:rsidR="00566159" w:rsidRDefault="00566159" w:rsidP="00B54280">
      <w:pPr>
        <w:ind w:left="720"/>
        <w:jc w:val="both"/>
      </w:pPr>
    </w:p>
    <w:p w:rsidR="00227554" w:rsidRPr="00C6350B" w:rsidRDefault="000B43E3" w:rsidP="00E01B4B">
      <w:pPr>
        <w:pStyle w:val="ListParagraph"/>
        <w:numPr>
          <w:ilvl w:val="0"/>
          <w:numId w:val="1"/>
        </w:numPr>
        <w:jc w:val="both"/>
        <w:rPr>
          <w:b/>
        </w:rPr>
      </w:pPr>
      <w:r w:rsidRPr="00C6350B">
        <w:rPr>
          <w:b/>
        </w:rPr>
        <w:t>Show that the solution of T (n) = 2 T ([n/2] + 17) + n is O (n lg n).</w:t>
      </w:r>
    </w:p>
    <w:p w:rsidR="00D35219" w:rsidRDefault="00D35219" w:rsidP="00E01B4B">
      <w:pPr>
        <w:pStyle w:val="ListParagraph"/>
        <w:numPr>
          <w:ilvl w:val="0"/>
          <w:numId w:val="3"/>
        </w:numPr>
        <w:jc w:val="both"/>
      </w:pPr>
      <w:r>
        <w:t xml:space="preserve">Let, </w:t>
      </w:r>
      <w:r>
        <w:tab/>
      </w:r>
      <w:r w:rsidR="00D32A8A">
        <w:t xml:space="preserve">T (n) </w:t>
      </w:r>
      <w:r w:rsidR="00D32A8A">
        <w:rPr>
          <w:rFonts w:cstheme="minorHAnsi"/>
        </w:rPr>
        <w:t>≤</w:t>
      </w:r>
      <w:r w:rsidR="00D32A8A">
        <w:t xml:space="preserve"> </w:t>
      </w:r>
      <w:r w:rsidR="00795071">
        <w:t>c</w:t>
      </w:r>
      <w:r w:rsidR="00D32A8A">
        <w:t xml:space="preserve"> </w:t>
      </w:r>
      <w:r w:rsidR="00795071">
        <w:t xml:space="preserve">(n – 34) lg (n -34) </w:t>
      </w:r>
      <w:r w:rsidR="007C0814">
        <w:tab/>
      </w:r>
      <w:r w:rsidR="00795071" w:rsidRPr="00795071">
        <w:t>,</w:t>
      </w:r>
      <w:r w:rsidR="008D0C2B">
        <w:t xml:space="preserve"> </w:t>
      </w:r>
      <w:r w:rsidR="00795071" w:rsidRPr="00795071">
        <w:t>ꓯ n ≥ n</w:t>
      </w:r>
      <w:r w:rsidR="00795071" w:rsidRPr="007258F7">
        <w:rPr>
          <w:vertAlign w:val="subscript"/>
        </w:rPr>
        <w:t>0</w:t>
      </w:r>
      <w:r w:rsidR="00795071" w:rsidRPr="00795071">
        <w:t>, where c and n</w:t>
      </w:r>
      <w:r w:rsidR="00795071" w:rsidRPr="007258F7">
        <w:rPr>
          <w:vertAlign w:val="subscript"/>
        </w:rPr>
        <w:t>0</w:t>
      </w:r>
      <w:r w:rsidR="00795071" w:rsidRPr="00795071">
        <w:t xml:space="preserve"> are positive constants.</w:t>
      </w:r>
    </w:p>
    <w:p w:rsidR="00D844F0" w:rsidRDefault="005E0B9D" w:rsidP="00E01B4B">
      <w:pPr>
        <w:ind w:left="720"/>
        <w:jc w:val="both"/>
        <w:rPr>
          <w:rFonts w:eastAsiaTheme="minorEastAsia"/>
        </w:rPr>
      </w:pPr>
      <w:r>
        <w:t xml:space="preserve">So, </w:t>
      </w:r>
      <w:r>
        <w:tab/>
      </w:r>
      <w:r w:rsidR="00657326">
        <w:t xml:space="preserve">T </w:t>
      </w:r>
      <m:oMath>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8D3617">
        <w:rPr>
          <w:rFonts w:eastAsiaTheme="minorEastAsia"/>
        </w:rPr>
        <w:t xml:space="preserve"> </w:t>
      </w:r>
      <w:r w:rsidR="008D3617">
        <w:rPr>
          <w:rFonts w:eastAsiaTheme="minorEastAsia" w:cstheme="minorHAnsi"/>
        </w:rPr>
        <w:t>≤</w:t>
      </w:r>
      <w:r w:rsidR="008D3617">
        <w:rPr>
          <w:rFonts w:eastAsiaTheme="minorEastAsia"/>
        </w:rPr>
        <w:t xml:space="preserve"> </w:t>
      </w:r>
      <m:oMath>
        <m:r>
          <w:rPr>
            <w:rFonts w:ascii="Cambria Math" w:hAnsi="Cambria Math"/>
          </w:rPr>
          <m:t xml:space="preserve">c </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-34</m:t>
            </m:r>
          </m:e>
        </m:d>
        <m:r>
          <w:rPr>
            <w:rFonts w:ascii="Cambria Math" w:hAnsi="Cambria Math"/>
          </w:rPr>
          <m:t xml:space="preserve"> lg</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-34</m:t>
            </m:r>
          </m:e>
        </m:d>
      </m:oMath>
    </w:p>
    <w:p w:rsidR="00554064" w:rsidRDefault="00D844F0" w:rsidP="00E01B4B">
      <w:pPr>
        <w:ind w:left="720"/>
        <w:jc w:val="both"/>
      </w:pPr>
      <w:r>
        <w:rPr>
          <w:rFonts w:eastAsiaTheme="minorEastAsia"/>
        </w:rPr>
        <w:t xml:space="preserve">This gives, </w:t>
      </w:r>
      <w:r>
        <w:rPr>
          <w:rFonts w:eastAsiaTheme="minorEastAsia"/>
        </w:rPr>
        <w:tab/>
        <w:t xml:space="preserve">T (n) </w:t>
      </w:r>
      <w:r w:rsidR="00014873">
        <w:rPr>
          <w:rFonts w:eastAsiaTheme="minorEastAsia"/>
        </w:rPr>
        <w:tab/>
      </w:r>
      <w:r>
        <w:rPr>
          <w:rFonts w:eastAsiaTheme="minorEastAsia" w:cstheme="minorHAnsi"/>
        </w:rPr>
        <w:t>≤</w:t>
      </w:r>
      <w:r>
        <w:rPr>
          <w:rFonts w:eastAsiaTheme="minorEastAsia"/>
        </w:rPr>
        <w:t xml:space="preserve"> </w:t>
      </w:r>
      <m:oMath>
        <m:r>
          <w:rPr>
            <w:rFonts w:ascii="Cambria Math" w:hAnsi="Cambria Math"/>
          </w:rPr>
          <m:t xml:space="preserve">2c </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+17-34</m:t>
            </m:r>
          </m:e>
        </m:d>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+17-34</m:t>
                </m:r>
              </m:e>
            </m:d>
            <m:r>
              <w:rPr>
                <w:rFonts w:ascii="Cambria Math" w:hAnsi="Cambria Math"/>
              </w:rPr>
              <m:t>+n</m:t>
            </m:r>
          </m:e>
        </m:func>
      </m:oMath>
      <w:r w:rsidR="00657326">
        <w:t xml:space="preserve"> </w:t>
      </w:r>
    </w:p>
    <w:p w:rsidR="00014873" w:rsidRDefault="00014873" w:rsidP="00E01B4B">
      <w:pPr>
        <w:ind w:left="720"/>
        <w:jc w:val="both"/>
        <w:rPr>
          <w:rFonts w:eastAsiaTheme="minorEastAsia" w:cstheme="minorHAnsi"/>
        </w:rPr>
      </w:pPr>
      <w:r>
        <w:tab/>
      </w:r>
      <w:r>
        <w:tab/>
      </w:r>
      <w:r>
        <w:tab/>
      </w:r>
      <w:r w:rsidR="007A3F7E">
        <w:t>=</w:t>
      </w:r>
      <w:r w:rsidR="00716EEE">
        <w:rPr>
          <w:rFonts w:cstheme="minorHAnsi"/>
        </w:rPr>
        <w:t xml:space="preserve"> </w:t>
      </w:r>
      <m:oMath>
        <m:r>
          <w:rPr>
            <w:rFonts w:ascii="Cambria Math" w:hAnsi="Cambria Math"/>
          </w:rPr>
          <m:t xml:space="preserve">2c </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-34</m:t>
            </m:r>
          </m:e>
        </m:d>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-17</m:t>
                </m:r>
              </m:e>
            </m:d>
            <m:r>
              <w:rPr>
                <w:rFonts w:ascii="Cambria Math" w:hAnsi="Cambria Math"/>
              </w:rPr>
              <m:t>+n</m:t>
            </m:r>
          </m:e>
        </m:func>
      </m:oMath>
    </w:p>
    <w:p w:rsidR="00FF079B" w:rsidRDefault="00FF079B" w:rsidP="00E01B4B">
      <w:pPr>
        <w:ind w:left="720"/>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t xml:space="preserve">= </w:t>
      </w:r>
      <m:oMath>
        <m:r>
          <w:rPr>
            <w:rFonts w:ascii="Cambria Math" w:hAnsi="Cambria Math"/>
          </w:rPr>
          <m:t xml:space="preserve">2c </m:t>
        </m:r>
        <m:d>
          <m:dPr>
            <m:ctrlPr>
              <w:rPr>
                <w:rFonts w:ascii="Cambria Math" w:hAnsi="Cambria Math"/>
                <w:i/>
              </w:rPr>
            </m:ctrlPr>
          </m:dPr>
          <m:e>
            <m:f>
              <m:fPr>
                <m:ctrlPr>
                  <w:rPr>
                    <w:rFonts w:ascii="Cambria Math" w:hAnsi="Cambria Math"/>
                    <w:i/>
                  </w:rPr>
                </m:ctrlPr>
              </m:fPr>
              <m:num>
                <m:r>
                  <w:rPr>
                    <w:rFonts w:ascii="Cambria Math" w:hAnsi="Cambria Math"/>
                  </w:rPr>
                  <m:t>n - 34</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n - 34</m:t>
                    </m:r>
                  </m:num>
                  <m:den>
                    <m:r>
                      <w:rPr>
                        <w:rFonts w:ascii="Cambria Math" w:hAnsi="Cambria Math"/>
                      </w:rPr>
                      <m:t>2</m:t>
                    </m:r>
                  </m:den>
                </m:f>
              </m:e>
            </m:d>
            <m:r>
              <w:rPr>
                <w:rFonts w:ascii="Cambria Math" w:hAnsi="Cambria Math"/>
              </w:rPr>
              <m:t>+n</m:t>
            </m:r>
          </m:e>
        </m:func>
      </m:oMath>
    </w:p>
    <w:p w:rsidR="00634D49" w:rsidRDefault="00634D49" w:rsidP="00E01B4B">
      <w:pPr>
        <w:ind w:left="720"/>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t>= c (n – 34) lg (n – 34) – c (n – 34) lg 2 + n</w:t>
      </w:r>
    </w:p>
    <w:p w:rsidR="00783E21" w:rsidRDefault="00783E21" w:rsidP="00E01B4B">
      <w:pPr>
        <w:ind w:left="720"/>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sidR="001A4C18">
        <w:rPr>
          <w:rFonts w:eastAsiaTheme="minorEastAsia" w:cstheme="minorHAnsi"/>
        </w:rPr>
        <w:t>= c (n – 34) lg (n – 34) – ((c – 1)n – 34c)</w:t>
      </w:r>
    </w:p>
    <w:p w:rsidR="00E84F71" w:rsidRDefault="00E84F71" w:rsidP="00E01B4B">
      <w:pPr>
        <w:ind w:left="720"/>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sidR="00E4783E">
        <w:rPr>
          <w:rFonts w:eastAsiaTheme="minorEastAsia" w:cstheme="minorHAnsi"/>
        </w:rPr>
        <w:t>≤ c(n – 34) lg (n – 34)</w:t>
      </w:r>
      <w:r w:rsidR="00507F87">
        <w:rPr>
          <w:rFonts w:eastAsiaTheme="minorEastAsia" w:cstheme="minorHAnsi"/>
        </w:rPr>
        <w:tab/>
      </w:r>
      <w:r w:rsidR="00507F87">
        <w:rPr>
          <w:rFonts w:eastAsiaTheme="minorEastAsia" w:cstheme="minorHAnsi"/>
        </w:rPr>
        <w:tab/>
      </w:r>
      <w:r w:rsidR="00507F87">
        <w:rPr>
          <w:rFonts w:eastAsiaTheme="minorEastAsia" w:cstheme="minorHAnsi"/>
        </w:rPr>
        <w:tab/>
        <w:t>, when ((c – 1) n – 34 c) ≥ 0</w:t>
      </w:r>
    </w:p>
    <w:p w:rsidR="00981385" w:rsidRDefault="00981385" w:rsidP="00E01B4B">
      <w:pPr>
        <w:ind w:left="720"/>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t xml:space="preserve">= </w:t>
      </w:r>
      <w:r w:rsidR="00BD33F9">
        <w:rPr>
          <w:rFonts w:eastAsiaTheme="minorEastAsia" w:cstheme="minorHAnsi"/>
        </w:rPr>
        <w:t>O (n lg n)</w:t>
      </w:r>
    </w:p>
    <w:p w:rsidR="00C5269B" w:rsidRDefault="00C5269B" w:rsidP="00E01B4B">
      <w:pPr>
        <w:ind w:left="720"/>
        <w:jc w:val="both"/>
        <w:rPr>
          <w:rFonts w:eastAsiaTheme="minorEastAsia" w:cstheme="minorHAnsi"/>
        </w:rPr>
      </w:pPr>
      <w:r>
        <w:rPr>
          <w:rFonts w:eastAsiaTheme="minorEastAsia" w:cstheme="minorHAnsi"/>
        </w:rPr>
        <w:t>Hence, verified.</w:t>
      </w:r>
    </w:p>
    <w:p w:rsidR="0047044F" w:rsidRDefault="00F33EB7" w:rsidP="00E3286D">
      <w:pPr>
        <w:rPr>
          <w:rFonts w:eastAsiaTheme="minorEastAsia" w:cstheme="minorHAnsi"/>
        </w:rPr>
      </w:pPr>
      <w:r>
        <w:rPr>
          <w:rFonts w:eastAsiaTheme="minorEastAsia" w:cstheme="minorHAnsi"/>
        </w:rPr>
        <w:br w:type="page"/>
      </w:r>
    </w:p>
    <w:p w:rsidR="00110D7C" w:rsidRPr="00CF5D6D" w:rsidRDefault="00EE6DD6" w:rsidP="00E01B4B">
      <w:pPr>
        <w:pStyle w:val="ListParagraph"/>
        <w:numPr>
          <w:ilvl w:val="0"/>
          <w:numId w:val="1"/>
        </w:numPr>
        <w:jc w:val="both"/>
      </w:pPr>
      <w:r w:rsidRPr="00B90E5B">
        <w:rPr>
          <w:b/>
        </w:rPr>
        <w:lastRenderedPageBreak/>
        <w:t xml:space="preserve">Using the master method in Section 4.5, you can show that the solution to the recurrence T (n) = 4T (n/3) + n is T (n) = </w:t>
      </w:r>
      <w:r w:rsidRPr="00B90E5B">
        <w:rPr>
          <w:rFonts w:cstheme="minorHAnsi"/>
          <w:b/>
        </w:rPr>
        <w:t>Θ</w:t>
      </w:r>
      <w:r w:rsidRPr="00B90E5B">
        <w:rPr>
          <w:b/>
        </w:rPr>
        <w:t xml:space="preserve"> (n</w:t>
      </w:r>
      <w:r w:rsidRPr="00B90E5B">
        <w:rPr>
          <w:b/>
          <w:vertAlign w:val="superscript"/>
        </w:rPr>
        <w:t>log</w:t>
      </w:r>
      <w:r w:rsidRPr="00B90E5B">
        <w:rPr>
          <w:b/>
          <w:vertAlign w:val="subscript"/>
        </w:rPr>
        <w:t>3</w:t>
      </w:r>
      <w:r w:rsidRPr="00B90E5B">
        <w:rPr>
          <w:b/>
          <w:vertAlign w:val="superscript"/>
        </w:rPr>
        <w:t>4</w:t>
      </w:r>
      <w:r w:rsidRPr="00B90E5B">
        <w:rPr>
          <w:b/>
        </w:rPr>
        <w:t>). Show that a substitution proof with the assumption</w:t>
      </w:r>
      <w:r w:rsidR="008961D7" w:rsidRPr="00B90E5B">
        <w:rPr>
          <w:b/>
        </w:rPr>
        <w:t xml:space="preserve">, T (n) </w:t>
      </w:r>
      <w:r w:rsidR="008961D7" w:rsidRPr="00B90E5B">
        <w:rPr>
          <w:rFonts w:cstheme="minorHAnsi"/>
          <w:b/>
        </w:rPr>
        <w:t>≤</w:t>
      </w:r>
      <w:r w:rsidR="008961D7" w:rsidRPr="00B90E5B">
        <w:rPr>
          <w:b/>
        </w:rPr>
        <w:t xml:space="preserve"> c n</w:t>
      </w:r>
      <w:r w:rsidR="008961D7" w:rsidRPr="00B90E5B">
        <w:rPr>
          <w:b/>
          <w:vertAlign w:val="superscript"/>
        </w:rPr>
        <w:t>log</w:t>
      </w:r>
      <w:r w:rsidR="008961D7" w:rsidRPr="00B90E5B">
        <w:rPr>
          <w:b/>
          <w:vertAlign w:val="subscript"/>
        </w:rPr>
        <w:t>3</w:t>
      </w:r>
      <w:r w:rsidR="008961D7" w:rsidRPr="00B90E5B">
        <w:rPr>
          <w:b/>
          <w:vertAlign w:val="superscript"/>
        </w:rPr>
        <w:t>4</w:t>
      </w:r>
      <w:r w:rsidR="008961D7" w:rsidRPr="00B90E5B">
        <w:rPr>
          <w:b/>
        </w:rPr>
        <w:t xml:space="preserve"> fails. Then show how to subtract off a lower-order term to make a substitution proof work</w:t>
      </w:r>
      <w:r w:rsidR="00B90E5B">
        <w:rPr>
          <w:b/>
        </w:rPr>
        <w:t>.</w:t>
      </w:r>
    </w:p>
    <w:p w:rsidR="007258F7" w:rsidRDefault="007258F7" w:rsidP="00E01B4B">
      <w:pPr>
        <w:pStyle w:val="ListParagraph"/>
        <w:numPr>
          <w:ilvl w:val="0"/>
          <w:numId w:val="3"/>
        </w:numPr>
        <w:jc w:val="both"/>
      </w:pPr>
      <w:r>
        <w:t>Let,</w:t>
      </w:r>
      <w:r>
        <w:tab/>
      </w:r>
      <w:r w:rsidR="00236875">
        <w:tab/>
      </w:r>
      <w:r>
        <w:t xml:space="preserve">T (n) </w:t>
      </w:r>
      <w:r>
        <w:rPr>
          <w:rFonts w:cstheme="minorHAnsi"/>
        </w:rPr>
        <w:t>≤</w:t>
      </w:r>
      <w:r>
        <w:t xml:space="preserve"> cn</w:t>
      </w:r>
      <w:r>
        <w:rPr>
          <w:vertAlign w:val="superscript"/>
        </w:rPr>
        <w:t>log</w:t>
      </w:r>
      <w:r>
        <w:rPr>
          <w:vertAlign w:val="subscript"/>
        </w:rPr>
        <w:t>3</w:t>
      </w:r>
      <w:r>
        <w:rPr>
          <w:vertAlign w:val="superscript"/>
        </w:rPr>
        <w:t>4</w:t>
      </w:r>
      <w:r>
        <w:rPr>
          <w:vertAlign w:val="subscript"/>
        </w:rPr>
        <w:t xml:space="preserve"> </w:t>
      </w:r>
      <w:r w:rsidR="00236875">
        <w:t xml:space="preserve"> - dn</w:t>
      </w:r>
      <w:r w:rsidR="00236875">
        <w:tab/>
      </w:r>
      <w:r>
        <w:t xml:space="preserve">, </w:t>
      </w:r>
      <w:r w:rsidRPr="00795071">
        <w:t>ꓯ n ≥ n</w:t>
      </w:r>
      <w:r w:rsidRPr="007258F7">
        <w:rPr>
          <w:vertAlign w:val="subscript"/>
        </w:rPr>
        <w:t>0</w:t>
      </w:r>
      <w:r w:rsidRPr="00795071">
        <w:t>, where c and n</w:t>
      </w:r>
      <w:r w:rsidRPr="007258F7">
        <w:rPr>
          <w:vertAlign w:val="subscript"/>
        </w:rPr>
        <w:t>0</w:t>
      </w:r>
      <w:r w:rsidRPr="00795071">
        <w:t xml:space="preserve"> are positive constants.</w:t>
      </w:r>
    </w:p>
    <w:p w:rsidR="00B162CF" w:rsidRDefault="007258F7" w:rsidP="00E01B4B">
      <w:pPr>
        <w:pStyle w:val="ListParagraph"/>
        <w:jc w:val="both"/>
        <w:rPr>
          <w:rFonts w:eastAsiaTheme="minorEastAsia"/>
        </w:rPr>
      </w:pPr>
      <w:r>
        <w:t>So,</w:t>
      </w:r>
      <w:r>
        <w:tab/>
      </w:r>
      <w:r w:rsidR="00236875">
        <w:tab/>
      </w:r>
      <w:r w:rsidR="00A403BC">
        <w:t xml:space="preserve">T </w:t>
      </w:r>
      <m:oMath>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oMath>
      <w:r w:rsidR="00A403BC">
        <w:rPr>
          <w:rFonts w:eastAsiaTheme="minorEastAsia"/>
        </w:rPr>
        <w:t xml:space="preserve"> </w:t>
      </w:r>
      <w:r w:rsidR="00A403BC">
        <w:rPr>
          <w:rFonts w:eastAsiaTheme="minorEastAsia" w:cstheme="minorHAnsi"/>
        </w:rPr>
        <w:t>≤</w:t>
      </w:r>
      <w:r w:rsidR="00A403BC">
        <w:rPr>
          <w:rFonts w:eastAsiaTheme="minorEastAsia"/>
        </w:rPr>
        <w:t xml:space="preserve"> </w:t>
      </w:r>
      <m:oMath>
        <m:r>
          <w:rPr>
            <w:rFonts w:ascii="Cambria Math" w:eastAsiaTheme="minorEastAsia" w:hAnsi="Cambria Math"/>
          </w:rPr>
          <m:t xml:space="preserve">c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r>
          <w:rPr>
            <w:rFonts w:ascii="Cambria Math" w:eastAsiaTheme="minorEastAsia" w:hAnsi="Cambria Math"/>
          </w:rPr>
          <m:t>-d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oMath>
    </w:p>
    <w:p w:rsidR="000B4711" w:rsidRDefault="00B162CF" w:rsidP="00E01B4B">
      <w:pPr>
        <w:pStyle w:val="ListParagraph"/>
        <w:jc w:val="both"/>
        <w:rPr>
          <w:rFonts w:eastAsiaTheme="minorEastAsia"/>
        </w:rPr>
      </w:pPr>
      <w:r>
        <w:rPr>
          <w:rFonts w:eastAsiaTheme="minorEastAsia"/>
        </w:rPr>
        <w:t>This gives,</w:t>
      </w:r>
      <w:r>
        <w:rPr>
          <w:rFonts w:eastAsiaTheme="minorEastAsia"/>
        </w:rPr>
        <w:tab/>
      </w:r>
      <w:r w:rsidR="00AD4071">
        <w:rPr>
          <w:rFonts w:eastAsiaTheme="minorEastAsia"/>
        </w:rPr>
        <w:t xml:space="preserve">T (n) </w:t>
      </w:r>
      <w:r w:rsidR="00AD4071">
        <w:rPr>
          <w:rFonts w:eastAsiaTheme="minorEastAsia"/>
        </w:rPr>
        <w:tab/>
      </w:r>
      <w:r w:rsidR="00AD4071">
        <w:rPr>
          <w:rFonts w:eastAsiaTheme="minorEastAsia" w:cstheme="minorHAnsi"/>
        </w:rPr>
        <w:t>≤</w:t>
      </w:r>
      <w:r w:rsidR="00AD4071">
        <w:rPr>
          <w:rFonts w:eastAsiaTheme="minorEastAsia"/>
        </w:rPr>
        <w:t xml:space="preserve"> 4 </w:t>
      </w:r>
      <m:oMath>
        <m:d>
          <m:dPr>
            <m:begChr m:val="["/>
            <m:endChr m:val="]"/>
            <m:ctrlPr>
              <w:rPr>
                <w:rFonts w:ascii="Cambria Math" w:eastAsiaTheme="minorEastAsia" w:hAnsi="Cambria Math"/>
                <w:i/>
              </w:rPr>
            </m:ctrlPr>
          </m:dPr>
          <m:e>
            <m:r>
              <w:rPr>
                <w:rFonts w:ascii="Cambria Math" w:eastAsiaTheme="minorEastAsia" w:hAnsi="Cambria Math"/>
              </w:rPr>
              <m:t xml:space="preserve">c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r>
              <w:rPr>
                <w:rFonts w:ascii="Cambria Math" w:eastAsiaTheme="minorEastAsia" w:hAnsi="Cambria Math"/>
              </w:rPr>
              <m:t>-d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e>
        </m:d>
      </m:oMath>
      <w:r w:rsidR="001E06A5">
        <w:rPr>
          <w:rFonts w:eastAsiaTheme="minorEastAsia"/>
        </w:rPr>
        <w:t xml:space="preserve"> + n</w:t>
      </w:r>
    </w:p>
    <w:p w:rsidR="00B03528" w:rsidRDefault="000B4711" w:rsidP="00E01B4B">
      <w:pPr>
        <w:pStyle w:val="ListParagraph"/>
        <w:jc w:val="both"/>
        <w:rPr>
          <w:rFonts w:eastAsiaTheme="minorEastAsia"/>
        </w:rPr>
      </w:pP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4c</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num>
              <m:den>
                <m:sSup>
                  <m:sSupPr>
                    <m:ctrlPr>
                      <w:rPr>
                        <w:rFonts w:ascii="Cambria Math" w:eastAsiaTheme="minorEastAsia" w:hAnsi="Cambria Math"/>
                        <w:i/>
                      </w:rPr>
                    </m:ctrlPr>
                  </m:sSupPr>
                  <m:e>
                    <m:r>
                      <w:rPr>
                        <w:rFonts w:ascii="Cambria Math" w:eastAsiaTheme="minorEastAsia" w:hAnsi="Cambria Math"/>
                      </w:rPr>
                      <m:t>3</m:t>
                    </m:r>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den>
            </m:f>
          </m:e>
        </m:d>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3</m:t>
                </m:r>
              </m:den>
            </m:f>
          </m:e>
        </m:d>
        <m:r>
          <w:rPr>
            <w:rFonts w:ascii="Cambria Math" w:eastAsiaTheme="minorEastAsia" w:hAnsi="Cambria Math"/>
          </w:rPr>
          <m:t>+n</m:t>
        </m:r>
      </m:oMath>
    </w:p>
    <w:p w:rsidR="00350D58" w:rsidRDefault="00B03528" w:rsidP="00E01B4B">
      <w:pPr>
        <w:pStyle w:val="ListParagraph"/>
        <w:jc w:val="both"/>
        <w:rPr>
          <w:rFonts w:eastAsiaTheme="minorEastAsia"/>
        </w:rPr>
      </w:pPr>
      <w:r>
        <w:rPr>
          <w:rFonts w:eastAsiaTheme="minorEastAsia"/>
        </w:rPr>
        <w:tab/>
      </w:r>
      <w:r>
        <w:rPr>
          <w:rFonts w:eastAsiaTheme="minorEastAsia"/>
        </w:rPr>
        <w:tab/>
      </w:r>
      <w:r>
        <w:rPr>
          <w:rFonts w:eastAsiaTheme="minorEastAsia"/>
        </w:rPr>
        <w:tab/>
        <w:t>=</w:t>
      </w:r>
      <w:r w:rsidR="00350D58">
        <w:rPr>
          <w:rFonts w:eastAsiaTheme="minorEastAsia"/>
        </w:rPr>
        <w:t xml:space="preserve"> </w:t>
      </w:r>
      <m:oMath>
        <m:r>
          <w:rPr>
            <w:rFonts w:ascii="Cambria Math" w:eastAsiaTheme="minorEastAsia" w:hAnsi="Cambria Math"/>
          </w:rPr>
          <m:t>4c</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num>
              <m:den>
                <m:r>
                  <w:rPr>
                    <w:rFonts w:ascii="Cambria Math" w:eastAsiaTheme="minorEastAsia" w:hAnsi="Cambria Math"/>
                  </w:rPr>
                  <m:t>4</m:t>
                </m:r>
              </m:den>
            </m:f>
          </m:e>
        </m:d>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3</m:t>
                </m:r>
              </m:den>
            </m:f>
          </m:e>
        </m:d>
        <m:r>
          <w:rPr>
            <w:rFonts w:ascii="Cambria Math" w:eastAsiaTheme="minorEastAsia" w:hAnsi="Cambria Math"/>
          </w:rPr>
          <m:t>+n</m:t>
        </m:r>
      </m:oMath>
    </w:p>
    <w:p w:rsidR="00A4539C" w:rsidRDefault="00350D58" w:rsidP="00E01B4B">
      <w:pPr>
        <w:pStyle w:val="ListParagraph"/>
        <w:jc w:val="both"/>
        <w:rPr>
          <w:rFonts w:eastAsiaTheme="minorEastAsia"/>
        </w:rPr>
      </w:pP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r>
          <w:rPr>
            <w:rFonts w:ascii="Cambria Math" w:eastAsiaTheme="minorEastAsia" w:hAnsi="Cambria Math"/>
          </w:rPr>
          <m:t>-dn-</m:t>
        </m:r>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3</m:t>
            </m:r>
          </m:den>
        </m:f>
        <m:r>
          <w:rPr>
            <w:rFonts w:ascii="Cambria Math" w:eastAsiaTheme="minorEastAsia" w:hAnsi="Cambria Math"/>
          </w:rPr>
          <m:t>+n</m:t>
        </m:r>
      </m:oMath>
    </w:p>
    <w:p w:rsidR="00F171C5" w:rsidRDefault="00A4539C" w:rsidP="00E01B4B">
      <w:pPr>
        <w:pStyle w:val="ListParagraph"/>
        <w:jc w:val="both"/>
        <w:rPr>
          <w:rFonts w:eastAsiaTheme="minorEastAsia"/>
        </w:rPr>
      </w:pPr>
      <w:r>
        <w:rPr>
          <w:rFonts w:eastAsiaTheme="minorEastAsia"/>
        </w:rPr>
        <w:tab/>
      </w:r>
      <w:r>
        <w:rPr>
          <w:rFonts w:eastAsiaTheme="minorEastAsia"/>
        </w:rPr>
        <w:tab/>
      </w:r>
      <w:r>
        <w:rPr>
          <w:rFonts w:eastAsiaTheme="minorEastAsia"/>
        </w:rPr>
        <w:tab/>
        <w:t>=</w:t>
      </w:r>
      <w:r w:rsidR="00F171C5">
        <w:rPr>
          <w:rFonts w:eastAsiaTheme="minorEastAsia"/>
        </w:rPr>
        <w:t xml:space="preserv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r>
          <w:rPr>
            <w:rFonts w:ascii="Cambria Math" w:eastAsiaTheme="minorEastAsia" w:hAnsi="Cambria Math"/>
          </w:rPr>
          <m:t>-dn-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3</m:t>
                </m:r>
              </m:den>
            </m:f>
            <m:r>
              <w:rPr>
                <w:rFonts w:ascii="Cambria Math" w:eastAsiaTheme="minorEastAsia" w:hAnsi="Cambria Math"/>
              </w:rPr>
              <m:t>-1</m:t>
            </m:r>
          </m:e>
        </m:d>
        <m:r>
          <w:rPr>
            <w:rFonts w:ascii="Cambria Math" w:eastAsiaTheme="minorEastAsia" w:hAnsi="Cambria Math"/>
          </w:rPr>
          <m:t>n</m:t>
        </m:r>
      </m:oMath>
    </w:p>
    <w:p w:rsidR="000E4A28" w:rsidRDefault="00F171C5" w:rsidP="00E01B4B">
      <w:pPr>
        <w:pStyle w:val="ListParagraph"/>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cstheme="minorHAnsi"/>
        </w:rPr>
        <w:t>≤</w:t>
      </w:r>
      <w:r>
        <w:rPr>
          <w:rFonts w:eastAsiaTheme="minorEastAsia"/>
        </w:rPr>
        <w:t xml:space="preserv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r>
          <w:rPr>
            <w:rFonts w:ascii="Cambria Math" w:eastAsiaTheme="minorEastAsia" w:hAnsi="Cambria Math"/>
          </w:rPr>
          <m:t>-dn</m:t>
        </m:r>
      </m:oMath>
      <w:r>
        <w:rPr>
          <w:rFonts w:eastAsiaTheme="minorEastAsia"/>
        </w:rPr>
        <w:tab/>
      </w:r>
      <w:r>
        <w:rPr>
          <w:rFonts w:eastAsiaTheme="minorEastAsia"/>
        </w:rPr>
        <w:tab/>
      </w:r>
      <w:r>
        <w:rPr>
          <w:rFonts w:eastAsiaTheme="minorEastAsia"/>
        </w:rPr>
        <w:tab/>
        <w:t xml:space="preserve">, for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3</m:t>
                </m:r>
              </m:den>
            </m:f>
            <m:r>
              <w:rPr>
                <w:rFonts w:ascii="Cambria Math" w:eastAsiaTheme="minorEastAsia" w:hAnsi="Cambria Math"/>
              </w:rPr>
              <m:t>-1</m:t>
            </m:r>
          </m:e>
        </m:d>
        <m:r>
          <w:rPr>
            <w:rFonts w:ascii="Cambria Math" w:eastAsiaTheme="minorEastAsia" w:hAnsi="Cambria Math"/>
          </w:rPr>
          <m:t>n ≥0</m:t>
        </m:r>
      </m:oMath>
    </w:p>
    <w:p w:rsidR="00224F8D" w:rsidRDefault="000E4A28" w:rsidP="00E01B4B">
      <w:pPr>
        <w:pStyle w:val="ListParagraph"/>
        <w:jc w:val="both"/>
        <w:rPr>
          <w:rFonts w:eastAsiaTheme="minorEastAsia" w:cstheme="minorHAnsi"/>
        </w:rPr>
      </w:pPr>
      <w:r>
        <w:rPr>
          <w:rFonts w:eastAsiaTheme="minorEastAsia"/>
        </w:rPr>
        <w:tab/>
      </w:r>
      <w:r>
        <w:rPr>
          <w:rFonts w:eastAsiaTheme="minorEastAsia"/>
        </w:rPr>
        <w:tab/>
      </w:r>
      <w:r>
        <w:rPr>
          <w:rFonts w:eastAsiaTheme="minorEastAsia"/>
        </w:rPr>
        <w:tab/>
        <w:t xml:space="preserve">= </w:t>
      </w:r>
      <w:r w:rsidR="007034D7">
        <w:rPr>
          <w:rFonts w:eastAsiaTheme="minorEastAsia" w:cstheme="minorHAnsi"/>
        </w:rPr>
        <w:t>Θ</w:t>
      </w:r>
      <w:r w:rsidR="00984258">
        <w:rPr>
          <w:rFonts w:eastAsiaTheme="minorEastAsia" w:cstheme="minorHAnsi"/>
        </w:rPr>
        <w:t xml:space="preserve"> </w:t>
      </w:r>
      <m:oMath>
        <m:sSup>
          <m:sSupPr>
            <m:ctrlPr>
              <w:rPr>
                <w:rFonts w:ascii="Cambria Math" w:eastAsiaTheme="minorEastAsia" w:hAnsi="Cambria Math"/>
                <w:i/>
              </w:rPr>
            </m:ctrlPr>
          </m:sSupPr>
          <m:e>
            <m:r>
              <w:rPr>
                <w:rFonts w:ascii="Cambria Math" w:eastAsiaTheme="minorEastAsia" w:hAnsi="Cambria Math"/>
              </w:rPr>
              <m:t>(n</m:t>
            </m:r>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r>
          <w:rPr>
            <w:rFonts w:ascii="Cambria Math" w:eastAsiaTheme="minorEastAsia" w:hAnsi="Cambria Math"/>
          </w:rPr>
          <m:t>)</m:t>
        </m:r>
      </m:oMath>
    </w:p>
    <w:p w:rsidR="00224F8D" w:rsidRDefault="00224F8D" w:rsidP="00E01B4B">
      <w:pPr>
        <w:pStyle w:val="ListParagraph"/>
        <w:jc w:val="both"/>
        <w:rPr>
          <w:rFonts w:eastAsiaTheme="minorEastAsia" w:cstheme="minorHAnsi"/>
        </w:rPr>
      </w:pPr>
      <w:r>
        <w:rPr>
          <w:rFonts w:eastAsiaTheme="minorEastAsia" w:cstheme="minorHAnsi"/>
        </w:rPr>
        <w:t>Hence, verified.</w:t>
      </w:r>
    </w:p>
    <w:p w:rsidR="00224F8D" w:rsidRDefault="00224F8D" w:rsidP="00E01B4B">
      <w:pPr>
        <w:pStyle w:val="ListParagraph"/>
        <w:jc w:val="both"/>
        <w:rPr>
          <w:rFonts w:eastAsiaTheme="minorEastAsia" w:cstheme="minorHAnsi"/>
        </w:rPr>
      </w:pPr>
      <w:r>
        <w:rPr>
          <w:rFonts w:eastAsiaTheme="minorEastAsia" w:cstheme="minorHAnsi"/>
        </w:rPr>
        <w:t xml:space="preserve">Also, </w:t>
      </w:r>
    </w:p>
    <w:p w:rsidR="00224F8D" w:rsidRDefault="00224F8D" w:rsidP="00E01B4B">
      <w:pPr>
        <w:pStyle w:val="ListParagraph"/>
        <w:jc w:val="both"/>
      </w:pPr>
      <w:r>
        <w:rPr>
          <w:rFonts w:eastAsiaTheme="minorEastAsia" w:cstheme="minorHAnsi"/>
        </w:rPr>
        <w:t xml:space="preserve">To show: when assumed T (n) </w:t>
      </w:r>
      <w:r>
        <w:rPr>
          <w:rFonts w:cstheme="minorHAnsi"/>
        </w:rPr>
        <w:t>≤</w:t>
      </w:r>
      <w:r>
        <w:t xml:space="preserve"> cn</w:t>
      </w:r>
      <w:r>
        <w:rPr>
          <w:vertAlign w:val="superscript"/>
        </w:rPr>
        <w:t>log</w:t>
      </w:r>
      <w:r>
        <w:rPr>
          <w:vertAlign w:val="subscript"/>
        </w:rPr>
        <w:t>3</w:t>
      </w:r>
      <w:r>
        <w:rPr>
          <w:vertAlign w:val="superscript"/>
        </w:rPr>
        <w:t>4</w:t>
      </w:r>
      <w:r>
        <w:rPr>
          <w:vertAlign w:val="subscript"/>
        </w:rPr>
        <w:t xml:space="preserve"> </w:t>
      </w:r>
      <w:r>
        <w:t>, the substitution proof fails.</w:t>
      </w:r>
    </w:p>
    <w:p w:rsidR="006C4500" w:rsidRPr="006C4500" w:rsidRDefault="00224F8D" w:rsidP="00E01B4B">
      <w:pPr>
        <w:pStyle w:val="ListParagraph"/>
        <w:jc w:val="both"/>
      </w:pPr>
      <w:r>
        <w:t xml:space="preserve">Let, </w:t>
      </w:r>
      <w:r>
        <w:tab/>
      </w:r>
      <w:r>
        <w:tab/>
      </w:r>
      <w:r>
        <w:rPr>
          <w:rFonts w:eastAsiaTheme="minorEastAsia" w:cstheme="minorHAnsi"/>
        </w:rPr>
        <w:t xml:space="preserve">T (n) </w:t>
      </w:r>
      <w:r>
        <w:rPr>
          <w:rFonts w:cstheme="minorHAnsi"/>
        </w:rPr>
        <w:t>≤</w:t>
      </w:r>
      <w:r>
        <w:t xml:space="preserve"> cn</w:t>
      </w:r>
      <w:r>
        <w:rPr>
          <w:vertAlign w:val="superscript"/>
        </w:rPr>
        <w:t>log</w:t>
      </w:r>
      <w:r>
        <w:rPr>
          <w:vertAlign w:val="subscript"/>
        </w:rPr>
        <w:t>3</w:t>
      </w:r>
      <w:r>
        <w:rPr>
          <w:vertAlign w:val="superscript"/>
        </w:rPr>
        <w:t>4</w:t>
      </w:r>
      <w:r w:rsidR="00A03642">
        <w:tab/>
      </w:r>
      <w:r w:rsidR="00A03642">
        <w:tab/>
        <w:t xml:space="preserve">, </w:t>
      </w:r>
      <w:r w:rsidR="00A03642" w:rsidRPr="00795071">
        <w:t>ꓯ n ≥ n</w:t>
      </w:r>
      <w:r w:rsidR="00A03642" w:rsidRPr="007258F7">
        <w:rPr>
          <w:vertAlign w:val="subscript"/>
        </w:rPr>
        <w:t>0</w:t>
      </w:r>
      <w:r w:rsidR="00A03642" w:rsidRPr="00795071">
        <w:t>, where c and n</w:t>
      </w:r>
      <w:r w:rsidR="00A03642" w:rsidRPr="007258F7">
        <w:rPr>
          <w:vertAlign w:val="subscript"/>
        </w:rPr>
        <w:t>0</w:t>
      </w:r>
      <w:r w:rsidR="00C96F2B">
        <w:t xml:space="preserve"> are positive constants.</w:t>
      </w:r>
      <w:r w:rsidR="007258F7">
        <w:br/>
      </w:r>
      <w:r w:rsidR="00A80255">
        <w:t xml:space="preserve">So, </w:t>
      </w:r>
      <w:r w:rsidR="002924F4">
        <w:tab/>
      </w:r>
      <w:r w:rsidR="002924F4">
        <w:tab/>
      </w:r>
      <w:r w:rsidR="004F4330">
        <w:t xml:space="preserve">T </w:t>
      </w:r>
      <m:oMath>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oMath>
      <w:r w:rsidR="004F4330">
        <w:rPr>
          <w:rFonts w:eastAsiaTheme="minorEastAsia"/>
        </w:rPr>
        <w:t xml:space="preserve"> </w:t>
      </w:r>
      <w:r w:rsidR="004F4330">
        <w:rPr>
          <w:rFonts w:eastAsiaTheme="minorEastAsia" w:cstheme="minorHAnsi"/>
        </w:rPr>
        <w:t>≤</w:t>
      </w:r>
      <w:r w:rsidR="004F4330">
        <w:rPr>
          <w:rFonts w:eastAsiaTheme="minorEastAsia"/>
        </w:rPr>
        <w:t xml:space="preserve"> </w:t>
      </w:r>
      <m:oMath>
        <m:r>
          <w:rPr>
            <w:rFonts w:ascii="Cambria Math" w:eastAsiaTheme="minorEastAsia" w:hAnsi="Cambria Math"/>
          </w:rPr>
          <m:t xml:space="preserve">c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oMath>
    </w:p>
    <w:p w:rsidR="00F00756" w:rsidRDefault="006C4500" w:rsidP="00E01B4B">
      <w:pPr>
        <w:pStyle w:val="ListParagraph"/>
        <w:jc w:val="both"/>
        <w:rPr>
          <w:rFonts w:eastAsiaTheme="minorEastAsia"/>
        </w:rPr>
      </w:pPr>
      <w:r>
        <w:rPr>
          <w:rFonts w:eastAsiaTheme="minorEastAsia"/>
        </w:rPr>
        <w:t>This gives,</w:t>
      </w:r>
      <w:r>
        <w:rPr>
          <w:rFonts w:eastAsiaTheme="minorEastAsia"/>
        </w:rPr>
        <w:tab/>
      </w:r>
      <w:r w:rsidR="00B97CC0">
        <w:rPr>
          <w:rFonts w:eastAsiaTheme="minorEastAsia"/>
        </w:rPr>
        <w:t xml:space="preserve">T (n) </w:t>
      </w:r>
      <w:r w:rsidR="00B97CC0">
        <w:rPr>
          <w:rFonts w:eastAsiaTheme="minorEastAsia"/>
        </w:rPr>
        <w:tab/>
      </w:r>
      <w:r w:rsidR="00B97CC0">
        <w:rPr>
          <w:rFonts w:eastAsiaTheme="minorEastAsia" w:cstheme="minorHAnsi"/>
        </w:rPr>
        <w:t>≤</w:t>
      </w:r>
      <w:r w:rsidR="00B97CC0">
        <w:rPr>
          <w:rFonts w:eastAsiaTheme="minorEastAsia"/>
        </w:rPr>
        <w:t xml:space="preserve"> 4 </w:t>
      </w:r>
      <m:oMath>
        <m:r>
          <w:rPr>
            <w:rFonts w:ascii="Cambria Math" w:eastAsiaTheme="minorEastAsia" w:hAnsi="Cambria Math"/>
          </w:rPr>
          <m:t xml:space="preserve">c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oMath>
      <w:r w:rsidR="00B97CC0">
        <w:rPr>
          <w:rFonts w:eastAsiaTheme="minorEastAsia"/>
        </w:rPr>
        <w:t xml:space="preserve"> + n</w:t>
      </w:r>
    </w:p>
    <w:p w:rsidR="003F3B67" w:rsidRDefault="00F00756" w:rsidP="00E01B4B">
      <w:pPr>
        <w:pStyle w:val="ListParagraph"/>
        <w:jc w:val="both"/>
        <w:rPr>
          <w:rFonts w:eastAsiaTheme="minorEastAsia"/>
        </w:rPr>
      </w:pP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4c</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num>
              <m:den>
                <m:sSup>
                  <m:sSupPr>
                    <m:ctrlPr>
                      <w:rPr>
                        <w:rFonts w:ascii="Cambria Math" w:eastAsiaTheme="minorEastAsia" w:hAnsi="Cambria Math"/>
                        <w:i/>
                      </w:rPr>
                    </m:ctrlPr>
                  </m:sSupPr>
                  <m:e>
                    <m:r>
                      <w:rPr>
                        <w:rFonts w:ascii="Cambria Math" w:eastAsiaTheme="minorEastAsia" w:hAnsi="Cambria Math"/>
                      </w:rPr>
                      <m:t>3</m:t>
                    </m:r>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den>
            </m:f>
          </m:e>
        </m:d>
        <m:r>
          <w:rPr>
            <w:rFonts w:ascii="Cambria Math" w:eastAsiaTheme="minorEastAsia" w:hAnsi="Cambria Math"/>
          </w:rPr>
          <m:t>+n</m:t>
        </m:r>
      </m:oMath>
    </w:p>
    <w:p w:rsidR="002E6165" w:rsidRDefault="003F3B67" w:rsidP="00E01B4B">
      <w:pPr>
        <w:pStyle w:val="ListParagraph"/>
        <w:jc w:val="both"/>
        <w:rPr>
          <w:rFonts w:eastAsiaTheme="minorEastAsia"/>
        </w:rPr>
      </w:pP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4c</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num>
              <m:den>
                <m:r>
                  <w:rPr>
                    <w:rFonts w:ascii="Cambria Math" w:eastAsiaTheme="minorEastAsia" w:hAnsi="Cambria Math"/>
                  </w:rPr>
                  <m:t>4</m:t>
                </m:r>
              </m:den>
            </m:f>
          </m:e>
        </m:d>
        <m:r>
          <w:rPr>
            <w:rFonts w:ascii="Cambria Math" w:eastAsiaTheme="minorEastAsia" w:hAnsi="Cambria Math"/>
          </w:rPr>
          <m:t>+n</m:t>
        </m:r>
      </m:oMath>
    </w:p>
    <w:p w:rsidR="00B261E3" w:rsidRDefault="002E6165" w:rsidP="00E01B4B">
      <w:pPr>
        <w:pStyle w:val="ListParagraph"/>
        <w:jc w:val="both"/>
        <w:rPr>
          <w:rFonts w:eastAsiaTheme="minorEastAsia"/>
        </w:rPr>
      </w:pP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e>
              <m:sup>
                <m:r>
                  <w:rPr>
                    <w:rFonts w:ascii="Cambria Math" w:eastAsiaTheme="minorEastAsia" w:hAnsi="Cambria Math"/>
                  </w:rPr>
                  <m:t>4</m:t>
                </m:r>
              </m:sup>
            </m:sSup>
          </m:sup>
        </m:sSup>
      </m:oMath>
      <w:r w:rsidR="0076478A">
        <w:rPr>
          <w:rFonts w:eastAsiaTheme="minorEastAsia"/>
        </w:rPr>
        <w:t xml:space="preserve"> + n</w:t>
      </w:r>
    </w:p>
    <w:p w:rsidR="00C46BCC" w:rsidRDefault="00B261E3" w:rsidP="00E01B4B">
      <w:pPr>
        <w:pStyle w:val="ListParagraph"/>
        <w:jc w:val="both"/>
      </w:pPr>
      <w:r>
        <w:rPr>
          <w:rFonts w:eastAsiaTheme="minorEastAsia"/>
        </w:rPr>
        <w:t xml:space="preserve">This solution cannot be further substituted. </w:t>
      </w:r>
      <w:r w:rsidR="00864CFF">
        <w:rPr>
          <w:rFonts w:eastAsiaTheme="minorEastAsia"/>
        </w:rPr>
        <w:t>This shows our assumption fails.</w:t>
      </w:r>
      <w:r w:rsidR="007258F7">
        <w:br/>
      </w:r>
    </w:p>
    <w:p w:rsidR="00CF5D6D" w:rsidRDefault="00C46BCC" w:rsidP="00F31744">
      <w:r>
        <w:br w:type="page"/>
      </w:r>
    </w:p>
    <w:p w:rsidR="004B5B0F" w:rsidRPr="00111725" w:rsidRDefault="008C45B2" w:rsidP="00E01B4B">
      <w:pPr>
        <w:pStyle w:val="ListParagraph"/>
        <w:numPr>
          <w:ilvl w:val="0"/>
          <w:numId w:val="1"/>
        </w:numPr>
        <w:jc w:val="both"/>
        <w:rPr>
          <w:b/>
        </w:rPr>
      </w:pPr>
      <w:r w:rsidRPr="00111725">
        <w:rPr>
          <w:b/>
        </w:rPr>
        <w:lastRenderedPageBreak/>
        <w:t>Use a recursion</w:t>
      </w:r>
      <w:r w:rsidR="004B5B0F" w:rsidRPr="00111725">
        <w:rPr>
          <w:b/>
        </w:rPr>
        <w:t xml:space="preserve"> tree to determine a good asymptotic upper bound on the recurrence </w:t>
      </w:r>
    </w:p>
    <w:p w:rsidR="008B4CA3" w:rsidRDefault="004B5B0F" w:rsidP="00E01B4B">
      <w:pPr>
        <w:pStyle w:val="ListParagraph"/>
        <w:jc w:val="both"/>
        <w:rPr>
          <w:b/>
        </w:rPr>
      </w:pPr>
      <w:r w:rsidRPr="00111725">
        <w:rPr>
          <w:b/>
        </w:rPr>
        <w:t>T(n) = T (n -1) + T (n/2) + n. Use the substitution method to verify your answer.</w:t>
      </w:r>
    </w:p>
    <w:p w:rsidR="00111725" w:rsidRPr="009B0BDE" w:rsidRDefault="009B0BDE" w:rsidP="00E01B4B">
      <w:pPr>
        <w:pStyle w:val="ListParagraph"/>
        <w:numPr>
          <w:ilvl w:val="0"/>
          <w:numId w:val="3"/>
        </w:numPr>
        <w:jc w:val="both"/>
        <w:rPr>
          <w:b/>
        </w:rPr>
      </w:pPr>
      <w:r>
        <w:t>Recursion Tree Method to Determine Good Asymptotic Upper Bound:</w:t>
      </w:r>
    </w:p>
    <w:p w:rsidR="009B0BDE" w:rsidRDefault="009B0BDE" w:rsidP="00E01B4B">
      <w:pPr>
        <w:ind w:left="720"/>
        <w:jc w:val="both"/>
        <w:rPr>
          <w:bCs/>
        </w:rPr>
      </w:pPr>
      <w:r>
        <w:rPr>
          <w:bCs/>
        </w:rPr>
        <w:t>When the input size is one less than the previous step,</w:t>
      </w:r>
    </w:p>
    <w:p w:rsidR="009B0BDE" w:rsidRDefault="009B0BDE" w:rsidP="00E01B4B">
      <w:pPr>
        <w:ind w:left="720"/>
        <w:jc w:val="both"/>
        <w:rPr>
          <w:rFonts w:eastAsiaTheme="minorEastAsia"/>
          <w:bCs/>
        </w:rPr>
      </w:pPr>
      <w:r>
        <w:rPr>
          <w:bCs/>
        </w:rPr>
        <w:tab/>
        <w:t xml:space="preserve">T (n) = </w:t>
      </w:r>
      <m:oMath>
        <m:nary>
          <m:naryPr>
            <m:chr m:val="∑"/>
            <m:limLoc m:val="undOvr"/>
            <m:ctrlPr>
              <w:rPr>
                <w:rFonts w:ascii="Cambria Math" w:hAnsi="Cambria Math"/>
                <w:bCs/>
                <w:i/>
              </w:rPr>
            </m:ctrlPr>
          </m:naryPr>
          <m:sub>
            <m:r>
              <w:rPr>
                <w:rFonts w:ascii="Cambria Math" w:hAnsi="Cambria Math"/>
              </w:rPr>
              <m:t>i=0</m:t>
            </m:r>
          </m:sub>
          <m:sup>
            <m:r>
              <w:rPr>
                <w:rFonts w:ascii="Cambria Math" w:hAnsi="Cambria Math"/>
              </w:rPr>
              <m:t>n</m:t>
            </m:r>
          </m:sup>
          <m:e>
            <m:r>
              <w:rPr>
                <w:rFonts w:ascii="Cambria Math" w:hAnsi="Cambria Math"/>
              </w:rPr>
              <m:t>c (n-</m:t>
            </m:r>
            <m:r>
              <w:rPr>
                <w:rFonts w:ascii="Cambria Math" w:hAnsi="Cambria Math"/>
              </w:rPr>
              <m:t>i)</m:t>
            </m:r>
          </m:e>
        </m:nary>
        <m:r>
          <w:rPr>
            <w:rFonts w:ascii="Cambria Math" w:eastAsiaTheme="minorEastAsia" w:hAnsi="Cambria Math"/>
          </w:rPr>
          <m:t>=</m:t>
        </m:r>
        <m:nary>
          <m:naryPr>
            <m:chr m:val="∑"/>
            <m:limLoc m:val="undOvr"/>
            <m:ctrlPr>
              <w:rPr>
                <w:rFonts w:ascii="Cambria Math" w:eastAsiaTheme="minorEastAsia" w:hAnsi="Cambria Math"/>
                <w:bCs/>
                <w:i/>
              </w:rPr>
            </m:ctrlPr>
          </m:naryPr>
          <m:sub>
            <m:r>
              <w:rPr>
                <w:rFonts w:ascii="Cambria Math" w:eastAsiaTheme="minorEastAsia" w:hAnsi="Cambria Math"/>
              </w:rPr>
              <m:t>j=n</m:t>
            </m:r>
          </m:sub>
          <m:sup>
            <m:r>
              <w:rPr>
                <w:rFonts w:ascii="Cambria Math" w:eastAsiaTheme="minorEastAsia" w:hAnsi="Cambria Math"/>
              </w:rPr>
              <m:t>0</m:t>
            </m:r>
          </m:sup>
          <m:e>
            <m:r>
              <w:rPr>
                <w:rFonts w:ascii="Cambria Math" w:eastAsiaTheme="minorEastAsia" w:hAnsi="Cambria Math"/>
              </w:rPr>
              <m:t>cj</m:t>
            </m:r>
          </m:e>
        </m:nary>
        <m:r>
          <w:rPr>
            <w:rFonts w:ascii="Cambria Math" w:eastAsiaTheme="minorEastAsia" w:hAnsi="Cambria Math"/>
          </w:rPr>
          <m:t>=</m:t>
        </m:r>
        <m:nary>
          <m:naryPr>
            <m:chr m:val="∑"/>
            <m:limLoc m:val="undOvr"/>
            <m:ctrlPr>
              <w:rPr>
                <w:rFonts w:ascii="Cambria Math" w:eastAsiaTheme="minorEastAsia" w:hAnsi="Cambria Math"/>
                <w:bCs/>
                <w:i/>
              </w:rPr>
            </m:ctrlPr>
          </m:naryPr>
          <m:sub>
            <m:r>
              <w:rPr>
                <w:rFonts w:ascii="Cambria Math" w:eastAsiaTheme="minorEastAsia" w:hAnsi="Cambria Math"/>
              </w:rPr>
              <m:t>j=0</m:t>
            </m:r>
          </m:sub>
          <m:sup>
            <m:r>
              <w:rPr>
                <w:rFonts w:ascii="Cambria Math" w:eastAsiaTheme="minorEastAsia" w:hAnsi="Cambria Math"/>
              </w:rPr>
              <m:t>n</m:t>
            </m:r>
          </m:sup>
          <m:e>
            <m:r>
              <w:rPr>
                <w:rFonts w:ascii="Cambria Math" w:eastAsiaTheme="minorEastAsia" w:hAnsi="Cambria Math"/>
              </w:rPr>
              <m:t>cj</m:t>
            </m:r>
          </m:e>
        </m:nary>
        <m:r>
          <w:rPr>
            <w:rFonts w:ascii="Cambria Math" w:eastAsiaTheme="minorEastAsia" w:hAnsi="Cambria Math"/>
          </w:rPr>
          <m:t>=c.</m:t>
        </m:r>
        <m:f>
          <m:fPr>
            <m:ctrlPr>
              <w:rPr>
                <w:rFonts w:ascii="Cambria Math" w:eastAsiaTheme="minorEastAsia" w:hAnsi="Cambria Math"/>
                <w:bCs/>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=O(</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rsidR="00B41914" w:rsidRDefault="00B41914" w:rsidP="00E01B4B">
      <w:pPr>
        <w:ind w:left="720"/>
        <w:jc w:val="both"/>
        <w:rPr>
          <w:bCs/>
        </w:rPr>
      </w:pPr>
      <w:r>
        <w:rPr>
          <w:bCs/>
        </w:rPr>
        <w:t>When the input size is half the previous step,</w:t>
      </w:r>
    </w:p>
    <w:p w:rsidR="00B41914" w:rsidRDefault="00B41914" w:rsidP="00E01B4B">
      <w:pPr>
        <w:ind w:left="720"/>
        <w:jc w:val="both"/>
        <w:rPr>
          <w:rFonts w:eastAsiaTheme="minorEastAsia"/>
          <w:bCs/>
        </w:rPr>
      </w:pPr>
      <w:r>
        <w:rPr>
          <w:bCs/>
        </w:rPr>
        <w:tab/>
        <w:t>T (n) =</w:t>
      </w:r>
      <w:r w:rsidR="00B51190">
        <w:rPr>
          <w:bCs/>
        </w:rPr>
        <w:t xml:space="preserve"> </w:t>
      </w:r>
      <m:oMath>
        <m:nary>
          <m:naryPr>
            <m:chr m:val="∑"/>
            <m:limLoc m:val="undOvr"/>
            <m:ctrlPr>
              <w:rPr>
                <w:rFonts w:ascii="Cambria Math" w:hAnsi="Cambria Math"/>
                <w:bCs/>
                <w:i/>
              </w:rPr>
            </m:ctrlPr>
          </m:naryPr>
          <m:sub>
            <m:r>
              <w:rPr>
                <w:rFonts w:ascii="Cambria Math" w:hAnsi="Cambria Math"/>
              </w:rPr>
              <m:t>i=0</m:t>
            </m:r>
          </m:sub>
          <m:sup>
            <m:r>
              <w:rPr>
                <w:rFonts w:ascii="Cambria Math" w:hAnsi="Cambria Math"/>
              </w:rPr>
              <m:t>n</m:t>
            </m:r>
          </m:sup>
          <m:e>
            <m:f>
              <m:fPr>
                <m:ctrlPr>
                  <w:rPr>
                    <w:rFonts w:ascii="Cambria Math" w:hAnsi="Cambria Math"/>
                    <w:bCs/>
                    <w:i/>
                  </w:rPr>
                </m:ctrlPr>
              </m:fPr>
              <m:num>
                <m:r>
                  <w:rPr>
                    <w:rFonts w:ascii="Cambria Math" w:hAnsi="Cambria Math"/>
                  </w:rPr>
                  <m:t>cn</m:t>
                </m:r>
              </m:num>
              <m:den>
                <m:sSup>
                  <m:sSupPr>
                    <m:ctrlPr>
                      <w:rPr>
                        <w:rFonts w:ascii="Cambria Math" w:hAnsi="Cambria Math"/>
                        <w:bCs/>
                        <w:i/>
                      </w:rPr>
                    </m:ctrlPr>
                  </m:sSupPr>
                  <m:e>
                    <m:r>
                      <w:rPr>
                        <w:rFonts w:ascii="Cambria Math" w:hAnsi="Cambria Math"/>
                      </w:rPr>
                      <m:t>2</m:t>
                    </m:r>
                  </m:e>
                  <m:sup>
                    <m:r>
                      <w:rPr>
                        <w:rFonts w:ascii="Cambria Math" w:hAnsi="Cambria Math"/>
                      </w:rPr>
                      <m:t>i</m:t>
                    </m:r>
                  </m:sup>
                </m:sSup>
              </m:den>
            </m:f>
          </m:e>
        </m:nary>
        <m:r>
          <w:rPr>
            <w:rFonts w:ascii="Cambria Math" w:eastAsiaTheme="minorEastAsia" w:hAnsi="Cambria Math"/>
          </w:rPr>
          <m:t>=</m:t>
        </m:r>
        <m:r>
          <w:rPr>
            <w:rFonts w:ascii="Cambria Math" w:eastAsiaTheme="minorEastAsia" w:hAnsi="Cambria Math"/>
          </w:rPr>
          <m:t>cn</m:t>
        </m:r>
        <m:nary>
          <m:naryPr>
            <m:chr m:val="∑"/>
            <m:limLoc m:val="undOvr"/>
            <m:ctrlPr>
              <w:rPr>
                <w:rFonts w:ascii="Cambria Math" w:eastAsiaTheme="minorEastAsia" w:hAnsi="Cambria Math"/>
                <w:bCs/>
                <w:i/>
              </w:rPr>
            </m:ctrlPr>
          </m:naryPr>
          <m:sub>
            <m:r>
              <w:rPr>
                <w:rFonts w:ascii="Cambria Math" w:eastAsiaTheme="minorEastAsia" w:hAnsi="Cambria Math"/>
              </w:rPr>
              <m:t>i=0</m:t>
            </m:r>
          </m:sub>
          <m:sup>
            <m:r>
              <w:rPr>
                <w:rFonts w:ascii="Cambria Math" w:eastAsiaTheme="minorEastAsia"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i</m:t>
                </m:r>
              </m:sup>
            </m:sSup>
          </m:e>
        </m:nary>
        <m:r>
          <w:rPr>
            <w:rFonts w:ascii="Cambria Math" w:eastAsiaTheme="minorEastAsia" w:hAnsi="Cambria Math"/>
          </w:rPr>
          <m:t>≤cn</m:t>
        </m:r>
        <m:nary>
          <m:naryPr>
            <m:chr m:val="∑"/>
            <m:limLoc m:val="undOvr"/>
            <m:ctrlPr>
              <w:rPr>
                <w:rFonts w:ascii="Cambria Math" w:eastAsiaTheme="minorEastAsia" w:hAnsi="Cambria Math"/>
                <w:bCs/>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bCs/>
                    <w:i/>
                  </w:rPr>
                </m:ctrlPr>
              </m:sSupPr>
              <m:e>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i</m:t>
                </m:r>
              </m:sup>
            </m:sSup>
          </m:e>
        </m:nary>
        <m:r>
          <w:rPr>
            <w:rFonts w:ascii="Cambria Math" w:eastAsiaTheme="minorEastAsia" w:hAnsi="Cambria Math"/>
          </w:rPr>
          <m:t>=c</m:t>
        </m:r>
        <m:r>
          <w:rPr>
            <w:rFonts w:ascii="Cambria Math" w:eastAsiaTheme="minorEastAsia" w:hAnsi="Cambria Math"/>
          </w:rPr>
          <m:t>n</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den>
        </m:f>
        <m:r>
          <w:rPr>
            <w:rFonts w:ascii="Cambria Math" w:eastAsiaTheme="minorEastAsia" w:hAnsi="Cambria Math"/>
          </w:rPr>
          <m:t>=</m:t>
        </m:r>
        <m:r>
          <w:rPr>
            <w:rFonts w:ascii="Cambria Math" w:eastAsiaTheme="minorEastAsia" w:hAnsi="Cambria Math"/>
          </w:rPr>
          <m:t>2cn=</m:t>
        </m:r>
        <m:r>
          <w:rPr>
            <w:rFonts w:ascii="Cambria Math" w:eastAsiaTheme="minorEastAsia" w:hAnsi="Cambria Math"/>
          </w:rPr>
          <m:t>O(</m:t>
        </m:r>
        <m:r>
          <w:rPr>
            <w:rFonts w:ascii="Cambria Math" w:eastAsiaTheme="minorEastAsia" w:hAnsi="Cambria Math"/>
          </w:rPr>
          <m:t>n</m:t>
        </m:r>
        <m:r>
          <w:rPr>
            <w:rFonts w:ascii="Cambria Math" w:eastAsiaTheme="minorEastAsia" w:hAnsi="Cambria Math"/>
          </w:rPr>
          <m:t>)</m:t>
        </m:r>
      </m:oMath>
    </w:p>
    <w:p w:rsidR="00453CA1" w:rsidRDefault="00453CA1" w:rsidP="00E01B4B">
      <w:pPr>
        <w:ind w:left="720"/>
        <w:jc w:val="both"/>
        <w:rPr>
          <w:bCs/>
        </w:rPr>
      </w:pPr>
      <w:r>
        <w:rPr>
          <w:bCs/>
        </w:rPr>
        <w:t>Clearly, O (n</w:t>
      </w:r>
      <w:r>
        <w:rPr>
          <w:bCs/>
          <w:vertAlign w:val="superscript"/>
        </w:rPr>
        <w:t>2</w:t>
      </w:r>
      <w:r w:rsidR="006A2ABD">
        <w:rPr>
          <w:bCs/>
        </w:rPr>
        <w:t>) is</w:t>
      </w:r>
      <w:r>
        <w:rPr>
          <w:bCs/>
        </w:rPr>
        <w:t xml:space="preserve"> a good asymptotic upper bound.</w:t>
      </w:r>
    </w:p>
    <w:p w:rsidR="00A90E51" w:rsidRDefault="00A90E51" w:rsidP="00E01B4B">
      <w:pPr>
        <w:ind w:left="720"/>
        <w:jc w:val="both"/>
        <w:rPr>
          <w:bCs/>
        </w:rPr>
      </w:pPr>
      <w:r>
        <w:rPr>
          <w:bCs/>
        </w:rPr>
        <w:t>Verification:</w:t>
      </w:r>
    </w:p>
    <w:p w:rsidR="00A90E51" w:rsidRDefault="00A90E51" w:rsidP="00E01B4B">
      <w:pPr>
        <w:ind w:left="720"/>
        <w:jc w:val="both"/>
        <w:rPr>
          <w:bCs/>
        </w:rPr>
      </w:pPr>
      <w:r>
        <w:rPr>
          <w:bCs/>
        </w:rPr>
        <w:t xml:space="preserve">Let, </w:t>
      </w:r>
      <w:r>
        <w:rPr>
          <w:bCs/>
        </w:rPr>
        <w:tab/>
      </w:r>
      <w:r>
        <w:rPr>
          <w:bCs/>
        </w:rPr>
        <w:tab/>
        <w:t xml:space="preserve">T(n) </w:t>
      </w:r>
      <w:r>
        <w:rPr>
          <w:rFonts w:cstheme="minorHAnsi"/>
          <w:bCs/>
        </w:rPr>
        <w:t>≥</w:t>
      </w:r>
      <w:r>
        <w:rPr>
          <w:bCs/>
        </w:rPr>
        <w:t xml:space="preserve"> cn</w:t>
      </w:r>
      <w:r>
        <w:rPr>
          <w:bCs/>
          <w:vertAlign w:val="superscript"/>
        </w:rPr>
        <w:t>2</w:t>
      </w:r>
    </w:p>
    <w:p w:rsidR="00A90E51" w:rsidRDefault="00A90E51" w:rsidP="00E01B4B">
      <w:pPr>
        <w:ind w:left="720"/>
        <w:jc w:val="both"/>
        <w:rPr>
          <w:rFonts w:eastAsiaTheme="minorEastAsia"/>
          <w:bCs/>
        </w:rPr>
      </w:pPr>
      <w:r>
        <w:rPr>
          <w:bCs/>
        </w:rPr>
        <w:t>So,</w:t>
      </w:r>
      <w:r>
        <w:rPr>
          <w:bCs/>
        </w:rPr>
        <w:tab/>
      </w:r>
      <w:r>
        <w:rPr>
          <w:bCs/>
        </w:rPr>
        <w:tab/>
      </w:r>
      <w:r w:rsidR="006935B4">
        <w:rPr>
          <w:bCs/>
        </w:rPr>
        <w:t xml:space="preserve">T (n) </w:t>
      </w:r>
      <w:r w:rsidR="00A24875">
        <w:rPr>
          <w:bCs/>
        </w:rPr>
        <w:tab/>
      </w:r>
      <w:r w:rsidR="006935B4">
        <w:rPr>
          <w:rFonts w:cstheme="minorHAnsi"/>
          <w:bCs/>
        </w:rPr>
        <w:t>≥</w:t>
      </w:r>
      <w:r w:rsidR="006935B4">
        <w:rPr>
          <w:bCs/>
        </w:rPr>
        <w:t xml:space="preserve"> c (n – 1)</w:t>
      </w:r>
      <w:r w:rsidR="006935B4">
        <w:rPr>
          <w:bCs/>
          <w:vertAlign w:val="superscript"/>
        </w:rPr>
        <w:t>2</w:t>
      </w:r>
      <w:r w:rsidR="006935B4">
        <w:rPr>
          <w:bCs/>
        </w:rPr>
        <w:t xml:space="preserve"> + c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2</m:t>
                    </m:r>
                  </m:den>
                </m:f>
              </m:e>
            </m:d>
          </m:e>
          <m:sup>
            <m:r>
              <w:rPr>
                <w:rFonts w:ascii="Cambria Math" w:hAnsi="Cambria Math"/>
              </w:rPr>
              <m:t>2</m:t>
            </m:r>
          </m:sup>
        </m:sSup>
        <m:r>
          <w:rPr>
            <w:rFonts w:ascii="Cambria Math" w:hAnsi="Cambria Math"/>
          </w:rPr>
          <m:t>+n</m:t>
        </m:r>
      </m:oMath>
    </w:p>
    <w:p w:rsidR="00A24875" w:rsidRDefault="00A24875" w:rsidP="00E01B4B">
      <w:pPr>
        <w:ind w:left="720"/>
        <w:jc w:val="both"/>
        <w:rPr>
          <w:rFonts w:eastAsiaTheme="minorEastAsia"/>
          <w:bCs/>
        </w:rPr>
      </w:pPr>
      <w:r>
        <w:rPr>
          <w:rFonts w:eastAsiaTheme="minorEastAsia"/>
          <w:bCs/>
        </w:rPr>
        <w:tab/>
      </w:r>
      <w:r>
        <w:rPr>
          <w:rFonts w:eastAsiaTheme="minorEastAsia"/>
          <w:bCs/>
        </w:rPr>
        <w:tab/>
      </w:r>
      <w:r>
        <w:rPr>
          <w:rFonts w:eastAsiaTheme="minorEastAsia"/>
          <w:bCs/>
        </w:rPr>
        <w:tab/>
      </w:r>
      <w:r w:rsidR="008F606C">
        <w:rPr>
          <w:rFonts w:eastAsiaTheme="minorEastAsia"/>
          <w:bCs/>
        </w:rPr>
        <w:t>= cn</w:t>
      </w:r>
      <w:r w:rsidR="008F606C">
        <w:rPr>
          <w:rFonts w:eastAsiaTheme="minorEastAsia"/>
          <w:bCs/>
          <w:vertAlign w:val="superscript"/>
        </w:rPr>
        <w:t>2</w:t>
      </w:r>
      <w:r w:rsidR="008F606C">
        <w:rPr>
          <w:rFonts w:eastAsiaTheme="minorEastAsia"/>
          <w:bCs/>
        </w:rPr>
        <w:t xml:space="preserve"> – 2cn + c + </w:t>
      </w:r>
      <m:oMath>
        <m:r>
          <w:rPr>
            <w:rFonts w:ascii="Cambria Math" w:eastAsiaTheme="minorEastAsia" w:hAnsi="Cambria Math"/>
          </w:rPr>
          <m:t>c</m:t>
        </m:r>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4</m:t>
            </m:r>
          </m:den>
        </m:f>
      </m:oMath>
      <w:r w:rsidR="008F606C">
        <w:rPr>
          <w:rFonts w:eastAsiaTheme="minorEastAsia"/>
          <w:bCs/>
        </w:rPr>
        <w:t xml:space="preserve"> + n</w:t>
      </w:r>
    </w:p>
    <w:p w:rsidR="00AC302F" w:rsidRDefault="00AC302F" w:rsidP="00E01B4B">
      <w:pPr>
        <w:ind w:left="720"/>
        <w:jc w:val="both"/>
        <w:rPr>
          <w:rFonts w:eastAsiaTheme="minorEastAsia"/>
          <w:bCs/>
        </w:rPr>
      </w:pPr>
      <w:r>
        <w:rPr>
          <w:rFonts w:eastAsiaTheme="minorEastAsia"/>
          <w:bCs/>
        </w:rPr>
        <w:tab/>
      </w:r>
      <w:r>
        <w:rPr>
          <w:rFonts w:eastAsiaTheme="minorEastAsia"/>
          <w:bCs/>
        </w:rPr>
        <w:tab/>
      </w:r>
      <w:r>
        <w:rPr>
          <w:rFonts w:eastAsiaTheme="minorEastAsia"/>
          <w:bCs/>
        </w:rPr>
        <w:tab/>
        <w:t xml:space="preserve">= </w:t>
      </w:r>
      <m:oMath>
        <m:f>
          <m:fPr>
            <m:ctrlPr>
              <w:rPr>
                <w:rFonts w:ascii="Cambria Math" w:eastAsiaTheme="minorEastAsia" w:hAnsi="Cambria Math"/>
                <w:bCs/>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 xml:space="preserve"> c</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1-2c</m:t>
            </m:r>
          </m:e>
        </m:d>
        <m:r>
          <w:rPr>
            <w:rFonts w:ascii="Cambria Math" w:eastAsiaTheme="minorEastAsia" w:hAnsi="Cambria Math"/>
          </w:rPr>
          <m:t>n+c</m:t>
        </m:r>
      </m:oMath>
    </w:p>
    <w:p w:rsidR="000D2D2B" w:rsidRDefault="000D2D2B" w:rsidP="00E01B4B">
      <w:pPr>
        <w:ind w:left="720"/>
        <w:jc w:val="both"/>
        <w:rPr>
          <w:rFonts w:eastAsiaTheme="minorEastAsia"/>
          <w:bCs/>
        </w:rPr>
      </w:pPr>
      <w:r>
        <w:rPr>
          <w:rFonts w:eastAsiaTheme="minorEastAsia"/>
          <w:bCs/>
        </w:rPr>
        <w:tab/>
      </w:r>
      <w:r>
        <w:rPr>
          <w:rFonts w:eastAsiaTheme="minorEastAsia"/>
          <w:bCs/>
        </w:rPr>
        <w:tab/>
      </w:r>
      <w:r>
        <w:rPr>
          <w:rFonts w:eastAsiaTheme="minorEastAsia"/>
          <w:bCs/>
        </w:rPr>
        <w:tab/>
        <w:t xml:space="preserve">= </w:t>
      </w:r>
      <w:r w:rsidR="001A6ECC">
        <w:rPr>
          <w:rFonts w:eastAsiaTheme="minorEastAsia"/>
          <w:bCs/>
        </w:rPr>
        <w:t>cn</w:t>
      </w:r>
      <w:r w:rsidR="001A6ECC">
        <w:rPr>
          <w:rFonts w:eastAsiaTheme="minorEastAsia"/>
          <w:bCs/>
          <w:vertAlign w:val="superscript"/>
        </w:rPr>
        <w:t>2</w:t>
      </w:r>
      <w:r w:rsidR="001A6ECC">
        <w:rPr>
          <w:rFonts w:eastAsiaTheme="minorEastAsia"/>
          <w:bCs/>
        </w:rPr>
        <w:t xml:space="preserve"> + (1 – 2c) n + s</w:t>
      </w:r>
    </w:p>
    <w:p w:rsidR="0018726A" w:rsidRDefault="0018726A" w:rsidP="00E01B4B">
      <w:pPr>
        <w:ind w:left="720"/>
        <w:jc w:val="both"/>
        <w:rPr>
          <w:rFonts w:eastAsiaTheme="minorEastAsia"/>
          <w:bCs/>
        </w:rPr>
      </w:pPr>
      <w:r>
        <w:rPr>
          <w:rFonts w:eastAsiaTheme="minorEastAsia"/>
          <w:bCs/>
        </w:rPr>
        <w:tab/>
      </w:r>
      <w:r>
        <w:rPr>
          <w:rFonts w:eastAsiaTheme="minorEastAsia"/>
          <w:bCs/>
        </w:rPr>
        <w:tab/>
      </w:r>
      <w:r>
        <w:rPr>
          <w:rFonts w:eastAsiaTheme="minorEastAsia"/>
          <w:bCs/>
        </w:rPr>
        <w:tab/>
      </w:r>
      <w:r>
        <w:rPr>
          <w:rFonts w:eastAsiaTheme="minorEastAsia" w:cstheme="minorHAnsi"/>
          <w:bCs/>
        </w:rPr>
        <w:t>≥</w:t>
      </w:r>
      <w:r>
        <w:rPr>
          <w:rFonts w:eastAsiaTheme="minorEastAsia"/>
          <w:bCs/>
        </w:rPr>
        <w:t xml:space="preserve"> cn</w:t>
      </w:r>
      <w:r>
        <w:rPr>
          <w:rFonts w:eastAsiaTheme="minorEastAsia"/>
          <w:bCs/>
          <w:vertAlign w:val="superscript"/>
        </w:rPr>
        <w:t>2</w:t>
      </w:r>
      <w:r>
        <w:rPr>
          <w:rFonts w:eastAsiaTheme="minorEastAsia"/>
          <w:bCs/>
        </w:rPr>
        <w:tab/>
      </w:r>
      <w:r>
        <w:rPr>
          <w:rFonts w:eastAsiaTheme="minorEastAsia"/>
          <w:bCs/>
        </w:rPr>
        <w:tab/>
      </w:r>
      <w:r>
        <w:rPr>
          <w:rFonts w:eastAsiaTheme="minorEastAsia"/>
          <w:bCs/>
        </w:rPr>
        <w:tab/>
      </w:r>
      <w:r>
        <w:rPr>
          <w:rFonts w:eastAsiaTheme="minorEastAsia"/>
          <w:bCs/>
        </w:rPr>
        <w:tab/>
        <w:t xml:space="preserve">, when c </w:t>
      </w:r>
      <w:r>
        <w:rPr>
          <w:rFonts w:eastAsiaTheme="minorEastAsia" w:cstheme="minorHAnsi"/>
          <w:bCs/>
        </w:rPr>
        <w:t>≤</w:t>
      </w:r>
      <w:r>
        <w:rPr>
          <w:rFonts w:eastAsiaTheme="minorEastAsia"/>
          <w:bCs/>
        </w:rPr>
        <w:t xml:space="preserve"> </w:t>
      </w:r>
      <m:oMath>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oMath>
    </w:p>
    <w:p w:rsidR="00CA52DE" w:rsidRDefault="00CA52DE" w:rsidP="00E01B4B">
      <w:pPr>
        <w:ind w:left="720"/>
        <w:jc w:val="both"/>
        <w:rPr>
          <w:rFonts w:eastAsiaTheme="minorEastAsia"/>
          <w:bCs/>
        </w:rPr>
      </w:pPr>
      <w:r>
        <w:rPr>
          <w:rFonts w:eastAsiaTheme="minorEastAsia"/>
          <w:bCs/>
        </w:rPr>
        <w:tab/>
      </w:r>
      <w:r>
        <w:rPr>
          <w:rFonts w:eastAsiaTheme="minorEastAsia"/>
          <w:bCs/>
        </w:rPr>
        <w:tab/>
      </w:r>
      <w:r>
        <w:rPr>
          <w:rFonts w:eastAsiaTheme="minorEastAsia"/>
          <w:bCs/>
        </w:rPr>
        <w:tab/>
        <w:t>= O (n</w:t>
      </w:r>
      <w:r>
        <w:rPr>
          <w:rFonts w:eastAsiaTheme="minorEastAsia"/>
          <w:bCs/>
          <w:vertAlign w:val="superscript"/>
        </w:rPr>
        <w:t>2</w:t>
      </w:r>
      <w:r>
        <w:rPr>
          <w:rFonts w:eastAsiaTheme="minorEastAsia"/>
          <w:bCs/>
        </w:rPr>
        <w:t>)</w:t>
      </w:r>
    </w:p>
    <w:p w:rsidR="000C5534" w:rsidRDefault="000C5534" w:rsidP="00E01B4B">
      <w:pPr>
        <w:ind w:left="720"/>
        <w:jc w:val="both"/>
        <w:rPr>
          <w:rFonts w:eastAsiaTheme="minorEastAsia"/>
          <w:bCs/>
        </w:rPr>
      </w:pPr>
      <w:r>
        <w:rPr>
          <w:rFonts w:eastAsiaTheme="minorEastAsia"/>
          <w:bCs/>
        </w:rPr>
        <w:t>Hence, verified.</w:t>
      </w:r>
    </w:p>
    <w:p w:rsidR="009807E7" w:rsidRDefault="009807E7" w:rsidP="00E01B4B">
      <w:pPr>
        <w:ind w:left="720"/>
        <w:jc w:val="both"/>
        <w:rPr>
          <w:bCs/>
        </w:rPr>
      </w:pPr>
    </w:p>
    <w:p w:rsidR="006E734F" w:rsidRPr="00CA52DE" w:rsidRDefault="006E734F" w:rsidP="00E01B4B">
      <w:pPr>
        <w:ind w:left="720"/>
        <w:jc w:val="both"/>
        <w:rPr>
          <w:bCs/>
        </w:rPr>
      </w:pPr>
      <w:bookmarkStart w:id="0" w:name="_GoBack"/>
      <w:bookmarkEnd w:id="0"/>
    </w:p>
    <w:p w:rsidR="008D61A7" w:rsidRDefault="008D61A7" w:rsidP="008D61A7">
      <w:pPr>
        <w:pStyle w:val="ListParagraph"/>
        <w:numPr>
          <w:ilvl w:val="0"/>
          <w:numId w:val="1"/>
        </w:numPr>
        <w:jc w:val="both"/>
        <w:rPr>
          <w:b/>
        </w:rPr>
      </w:pPr>
      <w:r>
        <w:rPr>
          <w:b/>
        </w:rPr>
        <w:t>Use the master method to give tight asymptotic bounds for the following recurrences.</w:t>
      </w:r>
    </w:p>
    <w:p w:rsidR="008D61A7" w:rsidRDefault="008D61A7" w:rsidP="008D61A7">
      <w:pPr>
        <w:pStyle w:val="ListParagraph"/>
        <w:numPr>
          <w:ilvl w:val="1"/>
          <w:numId w:val="1"/>
        </w:numPr>
        <w:jc w:val="both"/>
        <w:rPr>
          <w:b/>
        </w:rPr>
      </w:pPr>
      <w:r>
        <w:rPr>
          <w:b/>
        </w:rPr>
        <w:t>T (n) = 2T (n/4) + 1</w:t>
      </w:r>
    </w:p>
    <w:p w:rsidR="008D61A7" w:rsidRDefault="008D61A7" w:rsidP="008D61A7">
      <w:pPr>
        <w:pStyle w:val="ListParagraph"/>
        <w:numPr>
          <w:ilvl w:val="1"/>
          <w:numId w:val="1"/>
        </w:numPr>
        <w:jc w:val="both"/>
        <w:rPr>
          <w:b/>
        </w:rPr>
      </w:pPr>
      <w:r>
        <w:rPr>
          <w:b/>
        </w:rPr>
        <w:t xml:space="preserve">T (n) = 2T (n/4) + </w:t>
      </w:r>
      <m:oMath>
        <m:rad>
          <m:radPr>
            <m:degHide m:val="1"/>
            <m:ctrlPr>
              <w:rPr>
                <w:rFonts w:ascii="Cambria Math" w:hAnsi="Cambria Math"/>
                <w:b/>
                <w:i/>
              </w:rPr>
            </m:ctrlPr>
          </m:radPr>
          <m:deg/>
          <m:e>
            <m:r>
              <m:rPr>
                <m:sty m:val="bi"/>
              </m:rPr>
              <w:rPr>
                <w:rFonts w:ascii="Cambria Math" w:hAnsi="Cambria Math"/>
              </w:rPr>
              <m:t>n</m:t>
            </m:r>
          </m:e>
        </m:rad>
      </m:oMath>
    </w:p>
    <w:p w:rsidR="008D61A7" w:rsidRDefault="008D61A7" w:rsidP="008D61A7">
      <w:pPr>
        <w:pStyle w:val="ListParagraph"/>
        <w:numPr>
          <w:ilvl w:val="1"/>
          <w:numId w:val="1"/>
        </w:numPr>
        <w:jc w:val="both"/>
        <w:rPr>
          <w:b/>
        </w:rPr>
      </w:pPr>
      <w:r>
        <w:rPr>
          <w:b/>
        </w:rPr>
        <w:t>T (n) = 2T (n/4) + n</w:t>
      </w:r>
    </w:p>
    <w:p w:rsidR="008D61A7" w:rsidRPr="009F2E00" w:rsidRDefault="008D61A7" w:rsidP="008D61A7">
      <w:pPr>
        <w:pStyle w:val="ListParagraph"/>
        <w:numPr>
          <w:ilvl w:val="1"/>
          <w:numId w:val="1"/>
        </w:numPr>
        <w:jc w:val="both"/>
        <w:rPr>
          <w:b/>
        </w:rPr>
      </w:pPr>
      <w:r>
        <w:rPr>
          <w:b/>
        </w:rPr>
        <w:t>T (n) = 2T (n/4) + n</w:t>
      </w:r>
      <w:r>
        <w:rPr>
          <w:b/>
          <w:vertAlign w:val="superscript"/>
        </w:rPr>
        <w:t>2</w:t>
      </w:r>
    </w:p>
    <w:p w:rsidR="009F2E00" w:rsidRPr="003551C2" w:rsidRDefault="003551C2" w:rsidP="009F2E00">
      <w:pPr>
        <w:pStyle w:val="ListParagraph"/>
        <w:numPr>
          <w:ilvl w:val="0"/>
          <w:numId w:val="3"/>
        </w:numPr>
        <w:jc w:val="both"/>
        <w:rPr>
          <w:b/>
        </w:rPr>
      </w:pPr>
      <w:r>
        <w:t>For the given recurrences, let a = 2 and b = 4.</w:t>
      </w:r>
    </w:p>
    <w:p w:rsidR="003551C2" w:rsidRDefault="003551C2" w:rsidP="003551C2">
      <w:pPr>
        <w:ind w:left="720"/>
        <w:jc w:val="both"/>
        <w:rPr>
          <w:rFonts w:eastAsiaTheme="minorEastAsia"/>
          <w:bCs/>
        </w:rPr>
      </w:pPr>
      <w:r>
        <w:rPr>
          <w:bCs/>
        </w:rPr>
        <w:t xml:space="preserve">This gives, </w:t>
      </w:r>
      <w:r w:rsidR="004A339A">
        <w:rPr>
          <w:bCs/>
        </w:rPr>
        <w:tab/>
      </w:r>
      <w:r>
        <w:rPr>
          <w:bCs/>
        </w:rPr>
        <w:t>n</w:t>
      </w:r>
      <w:r>
        <w:rPr>
          <w:bCs/>
          <w:vertAlign w:val="superscript"/>
        </w:rPr>
        <w:t>log</w:t>
      </w:r>
      <w:r>
        <w:rPr>
          <w:bCs/>
          <w:vertAlign w:val="subscript"/>
        </w:rPr>
        <w:t>b</w:t>
      </w:r>
      <w:r>
        <w:rPr>
          <w:bCs/>
          <w:vertAlign w:val="superscript"/>
        </w:rPr>
        <w:t>a</w:t>
      </w:r>
      <w:r w:rsidR="00681C51">
        <w:rPr>
          <w:bCs/>
        </w:rPr>
        <w:t xml:space="preserve"> </w:t>
      </w:r>
      <m:oMath>
        <m:r>
          <w:rPr>
            <w:rFonts w:ascii="Cambria Math" w:eastAsiaTheme="minorEastAsia" w:hAnsi="Cambria Math"/>
          </w:rPr>
          <m:t>=</m:t>
        </m:r>
        <m:sSup>
          <m:sSupPr>
            <m:ctrlPr>
              <w:rPr>
                <w:rFonts w:ascii="Cambria Math" w:hAnsi="Cambria Math"/>
                <w:bCs/>
                <w:i/>
              </w:rPr>
            </m:ctrlPr>
          </m:sSupPr>
          <m:e>
            <m:r>
              <w:rPr>
                <w:rFonts w:ascii="Cambria Math" w:hAnsi="Cambria Math"/>
              </w:rPr>
              <m:t>n</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m:t>
        </m:r>
        <m:rad>
          <m:radPr>
            <m:degHide m:val="1"/>
            <m:ctrlPr>
              <w:rPr>
                <w:rFonts w:ascii="Cambria Math" w:hAnsi="Cambria Math"/>
                <w:bCs/>
                <w:i/>
              </w:rPr>
            </m:ctrlPr>
          </m:radPr>
          <m:deg/>
          <m:e>
            <m:r>
              <w:rPr>
                <w:rFonts w:ascii="Cambria Math" w:hAnsi="Cambria Math"/>
              </w:rPr>
              <m:t>n</m:t>
            </m:r>
          </m:e>
        </m:rad>
      </m:oMath>
    </w:p>
    <w:p w:rsidR="00C85880" w:rsidRPr="00C25889" w:rsidRDefault="00C85880" w:rsidP="00C85880">
      <w:pPr>
        <w:pStyle w:val="ListParagraph"/>
        <w:numPr>
          <w:ilvl w:val="0"/>
          <w:numId w:val="7"/>
        </w:numPr>
        <w:jc w:val="both"/>
        <w:rPr>
          <w:bCs/>
        </w:rPr>
      </w:pPr>
      <w:r>
        <w:rPr>
          <w:bCs/>
        </w:rPr>
        <w:t xml:space="preserve">f (n) = O (1). Therefore, T (n) = </w:t>
      </w:r>
      <w:r>
        <w:rPr>
          <w:rFonts w:cstheme="minorHAnsi"/>
          <w:bCs/>
        </w:rPr>
        <w:t>Θ</w:t>
      </w:r>
      <w:r>
        <w:rPr>
          <w:bCs/>
        </w:rPr>
        <w:t xml:space="preserve"> (</w:t>
      </w:r>
      <m:oMath>
        <m:rad>
          <m:radPr>
            <m:degHide m:val="1"/>
            <m:ctrlPr>
              <w:rPr>
                <w:rFonts w:ascii="Cambria Math" w:hAnsi="Cambria Math"/>
                <w:bCs/>
                <w:i/>
              </w:rPr>
            </m:ctrlPr>
          </m:radPr>
          <m:deg/>
          <m:e>
            <m:r>
              <w:rPr>
                <w:rFonts w:ascii="Cambria Math" w:hAnsi="Cambria Math"/>
              </w:rPr>
              <m:t>n</m:t>
            </m:r>
          </m:e>
        </m:rad>
      </m:oMath>
      <w:r>
        <w:rPr>
          <w:rFonts w:eastAsiaTheme="minorEastAsia"/>
          <w:bCs/>
        </w:rPr>
        <w:t xml:space="preserve"> )</w:t>
      </w:r>
    </w:p>
    <w:p w:rsidR="00C25889" w:rsidRPr="00C25889" w:rsidRDefault="00C25889" w:rsidP="00C85880">
      <w:pPr>
        <w:pStyle w:val="ListParagraph"/>
        <w:numPr>
          <w:ilvl w:val="0"/>
          <w:numId w:val="7"/>
        </w:numPr>
        <w:jc w:val="both"/>
        <w:rPr>
          <w:bCs/>
        </w:rPr>
      </w:pPr>
      <w:r>
        <w:rPr>
          <w:rFonts w:eastAsiaTheme="minorEastAsia"/>
          <w:bCs/>
        </w:rPr>
        <w:t>f (n) = O (</w:t>
      </w:r>
      <m:oMath>
        <m:rad>
          <m:radPr>
            <m:degHide m:val="1"/>
            <m:ctrlPr>
              <w:rPr>
                <w:rFonts w:ascii="Cambria Math" w:hAnsi="Cambria Math"/>
                <w:bCs/>
                <w:i/>
              </w:rPr>
            </m:ctrlPr>
          </m:radPr>
          <m:deg/>
          <m:e>
            <m:r>
              <w:rPr>
                <w:rFonts w:ascii="Cambria Math" w:hAnsi="Cambria Math"/>
              </w:rPr>
              <m:t>n</m:t>
            </m:r>
          </m:e>
        </m:rad>
      </m:oMath>
      <w:r>
        <w:rPr>
          <w:rFonts w:eastAsiaTheme="minorEastAsia"/>
          <w:bCs/>
        </w:rPr>
        <w:t xml:space="preserve"> ). Therefore, T (n) = </w:t>
      </w:r>
      <w:r>
        <w:rPr>
          <w:rFonts w:eastAsiaTheme="minorEastAsia" w:cstheme="minorHAnsi"/>
          <w:bCs/>
        </w:rPr>
        <w:t>Θ</w:t>
      </w:r>
      <w:r>
        <w:rPr>
          <w:rFonts w:eastAsiaTheme="minorEastAsia"/>
          <w:bCs/>
        </w:rPr>
        <w:t xml:space="preserve"> (</w:t>
      </w:r>
      <m:oMath>
        <m:rad>
          <m:radPr>
            <m:degHide m:val="1"/>
            <m:ctrlPr>
              <w:rPr>
                <w:rFonts w:ascii="Cambria Math" w:hAnsi="Cambria Math"/>
                <w:bCs/>
                <w:i/>
              </w:rPr>
            </m:ctrlPr>
          </m:radPr>
          <m:deg/>
          <m:e>
            <m:r>
              <w:rPr>
                <w:rFonts w:ascii="Cambria Math" w:hAnsi="Cambria Math"/>
              </w:rPr>
              <m:t>n</m:t>
            </m:r>
          </m:e>
        </m:rad>
      </m:oMath>
      <w:r>
        <w:rPr>
          <w:rFonts w:eastAsiaTheme="minorEastAsia"/>
          <w:bCs/>
        </w:rPr>
        <w:t xml:space="preserve"> lg n)</w:t>
      </w:r>
    </w:p>
    <w:p w:rsidR="00C25889" w:rsidRPr="00E6730D" w:rsidRDefault="00E6730D" w:rsidP="00C85880">
      <w:pPr>
        <w:pStyle w:val="ListParagraph"/>
        <w:numPr>
          <w:ilvl w:val="0"/>
          <w:numId w:val="7"/>
        </w:numPr>
        <w:jc w:val="both"/>
        <w:rPr>
          <w:bCs/>
        </w:rPr>
      </w:pPr>
      <w:r>
        <w:rPr>
          <w:rFonts w:eastAsiaTheme="minorEastAsia"/>
          <w:bCs/>
        </w:rPr>
        <w:t xml:space="preserve">f (n) = O (n). Therefore, T (n) = </w:t>
      </w:r>
      <w:r>
        <w:rPr>
          <w:rFonts w:eastAsiaTheme="minorEastAsia" w:cstheme="minorHAnsi"/>
          <w:bCs/>
        </w:rPr>
        <w:t>Θ</w:t>
      </w:r>
      <w:r>
        <w:rPr>
          <w:rFonts w:eastAsiaTheme="minorEastAsia"/>
          <w:bCs/>
        </w:rPr>
        <w:t xml:space="preserve"> (n)</w:t>
      </w:r>
    </w:p>
    <w:p w:rsidR="00E6730D" w:rsidRPr="00C85880" w:rsidRDefault="00E6730D" w:rsidP="00C85880">
      <w:pPr>
        <w:pStyle w:val="ListParagraph"/>
        <w:numPr>
          <w:ilvl w:val="0"/>
          <w:numId w:val="7"/>
        </w:numPr>
        <w:jc w:val="both"/>
        <w:rPr>
          <w:bCs/>
        </w:rPr>
      </w:pPr>
      <w:r>
        <w:rPr>
          <w:rFonts w:eastAsiaTheme="minorEastAsia"/>
          <w:bCs/>
        </w:rPr>
        <w:t>f (n) = O (n</w:t>
      </w:r>
      <w:r>
        <w:rPr>
          <w:rFonts w:eastAsiaTheme="minorEastAsia"/>
          <w:bCs/>
          <w:vertAlign w:val="superscript"/>
        </w:rPr>
        <w:t>2</w:t>
      </w:r>
      <w:r>
        <w:rPr>
          <w:rFonts w:eastAsiaTheme="minorEastAsia"/>
          <w:bCs/>
        </w:rPr>
        <w:t xml:space="preserve">). Therefore, T (n) = </w:t>
      </w:r>
      <w:r>
        <w:rPr>
          <w:rFonts w:eastAsiaTheme="minorEastAsia" w:cstheme="minorHAnsi"/>
          <w:bCs/>
        </w:rPr>
        <w:t>Θ</w:t>
      </w:r>
      <w:r>
        <w:rPr>
          <w:rFonts w:eastAsiaTheme="minorEastAsia"/>
          <w:bCs/>
        </w:rPr>
        <w:t xml:space="preserve"> (n</w:t>
      </w:r>
      <w:r>
        <w:rPr>
          <w:rFonts w:eastAsiaTheme="minorEastAsia"/>
          <w:bCs/>
          <w:vertAlign w:val="superscript"/>
        </w:rPr>
        <w:t>2</w:t>
      </w:r>
      <w:r>
        <w:rPr>
          <w:rFonts w:eastAsiaTheme="minorEastAsia"/>
          <w:bCs/>
        </w:rPr>
        <w:t>)</w:t>
      </w:r>
    </w:p>
    <w:sectPr w:rsidR="00E6730D" w:rsidRPr="00C85880" w:rsidSect="00AA4C4C">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972" w:rsidRDefault="00567972" w:rsidP="00CF361D">
      <w:pPr>
        <w:spacing w:after="0" w:line="240" w:lineRule="auto"/>
      </w:pPr>
      <w:r>
        <w:separator/>
      </w:r>
    </w:p>
  </w:endnote>
  <w:endnote w:type="continuationSeparator" w:id="0">
    <w:p w:rsidR="00567972" w:rsidRDefault="00567972" w:rsidP="00CF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299363"/>
      <w:docPartObj>
        <w:docPartGallery w:val="Page Numbers (Bottom of Page)"/>
        <w:docPartUnique/>
      </w:docPartObj>
    </w:sdtPr>
    <w:sdtEndPr>
      <w:rPr>
        <w:noProof/>
      </w:rPr>
    </w:sdtEndPr>
    <w:sdtContent>
      <w:p w:rsidR="00B261E3" w:rsidRDefault="00B261E3" w:rsidP="00AC0B01">
        <w:pPr>
          <w:pStyle w:val="Footer"/>
          <w:jc w:val="right"/>
        </w:pPr>
        <w:r>
          <w:t xml:space="preserve">Page | </w:t>
        </w:r>
        <w:r>
          <w:fldChar w:fldCharType="begin"/>
        </w:r>
        <w:r>
          <w:instrText xml:space="preserve"> PAGE   \* MERGEFORMAT </w:instrText>
        </w:r>
        <w:r>
          <w:fldChar w:fldCharType="separate"/>
        </w:r>
        <w:r w:rsidR="006E734F">
          <w:rPr>
            <w:noProof/>
          </w:rPr>
          <w:t>8</w:t>
        </w:r>
        <w:r>
          <w:rPr>
            <w:noProof/>
          </w:rPr>
          <w:fldChar w:fldCharType="end"/>
        </w:r>
      </w:p>
    </w:sdtContent>
  </w:sdt>
  <w:p w:rsidR="00B261E3" w:rsidRDefault="000F2DE6" w:rsidP="00AC0B01">
    <w:pPr>
      <w:pStyle w:val="Footer"/>
      <w:jc w:val="right"/>
    </w:pPr>
    <w:r>
      <w:t>1</w:t>
    </w:r>
    <w:r>
      <w:rPr>
        <w:vertAlign w:val="superscript"/>
      </w:rPr>
      <w:t>st</w:t>
    </w:r>
    <w:r>
      <w:t xml:space="preserve"> February</w:t>
    </w:r>
    <w:r w:rsidR="0040053B">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972" w:rsidRDefault="00567972" w:rsidP="00CF361D">
      <w:pPr>
        <w:spacing w:after="0" w:line="240" w:lineRule="auto"/>
      </w:pPr>
      <w:r>
        <w:separator/>
      </w:r>
    </w:p>
  </w:footnote>
  <w:footnote w:type="continuationSeparator" w:id="0">
    <w:p w:rsidR="00567972" w:rsidRDefault="00567972" w:rsidP="00CF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1E3" w:rsidRDefault="00B261E3" w:rsidP="00CF361D">
    <w:pPr>
      <w:pStyle w:val="Header"/>
      <w:jc w:val="right"/>
    </w:pPr>
    <w:r>
      <w:t>1912160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249F5"/>
    <w:multiLevelType w:val="hybridMultilevel"/>
    <w:tmpl w:val="31A26BC0"/>
    <w:lvl w:ilvl="0" w:tplc="D498523C">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970BFA"/>
    <w:multiLevelType w:val="hybridMultilevel"/>
    <w:tmpl w:val="CEE81276"/>
    <w:lvl w:ilvl="0" w:tplc="08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1D901BE"/>
    <w:multiLevelType w:val="hybridMultilevel"/>
    <w:tmpl w:val="CFF6B54C"/>
    <w:lvl w:ilvl="0" w:tplc="3618C78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9FF63CEA">
      <w:start w:val="1"/>
      <w:numFmt w:val="upperLetter"/>
      <w:lvlText w:val="(%3)"/>
      <w:lvlJc w:val="left"/>
      <w:pPr>
        <w:ind w:left="2340" w:hanging="360"/>
      </w:pPr>
      <w:rPr>
        <w:rFonts w:eastAsiaTheme="minorEastAsia"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683A45"/>
    <w:multiLevelType w:val="hybridMultilevel"/>
    <w:tmpl w:val="81DEC74A"/>
    <w:lvl w:ilvl="0" w:tplc="08BA37B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80971C5"/>
    <w:multiLevelType w:val="hybridMultilevel"/>
    <w:tmpl w:val="A4ACD92A"/>
    <w:lvl w:ilvl="0" w:tplc="0C22CB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B7E7CDB"/>
    <w:multiLevelType w:val="hybridMultilevel"/>
    <w:tmpl w:val="119271C8"/>
    <w:lvl w:ilvl="0" w:tplc="4F2223C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BF7F9C"/>
    <w:multiLevelType w:val="hybridMultilevel"/>
    <w:tmpl w:val="36A81DAA"/>
    <w:lvl w:ilvl="0" w:tplc="2BCA4D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EA"/>
    <w:rsid w:val="0000486F"/>
    <w:rsid w:val="00014873"/>
    <w:rsid w:val="00016753"/>
    <w:rsid w:val="0003227F"/>
    <w:rsid w:val="00033A09"/>
    <w:rsid w:val="00050183"/>
    <w:rsid w:val="000531AB"/>
    <w:rsid w:val="000540D8"/>
    <w:rsid w:val="00070031"/>
    <w:rsid w:val="000732DA"/>
    <w:rsid w:val="000765E0"/>
    <w:rsid w:val="00092739"/>
    <w:rsid w:val="000A2E8F"/>
    <w:rsid w:val="000B15D7"/>
    <w:rsid w:val="000B43E3"/>
    <w:rsid w:val="000B4711"/>
    <w:rsid w:val="000C3F86"/>
    <w:rsid w:val="000C5534"/>
    <w:rsid w:val="000C578B"/>
    <w:rsid w:val="000D2D2B"/>
    <w:rsid w:val="000E46D2"/>
    <w:rsid w:val="000E4A28"/>
    <w:rsid w:val="000F139A"/>
    <w:rsid w:val="000F2DE6"/>
    <w:rsid w:val="00101CED"/>
    <w:rsid w:val="00106C47"/>
    <w:rsid w:val="0011089D"/>
    <w:rsid w:val="00110D7C"/>
    <w:rsid w:val="00111725"/>
    <w:rsid w:val="00113078"/>
    <w:rsid w:val="00114564"/>
    <w:rsid w:val="00125759"/>
    <w:rsid w:val="00136CC5"/>
    <w:rsid w:val="00140478"/>
    <w:rsid w:val="001601EA"/>
    <w:rsid w:val="0018726A"/>
    <w:rsid w:val="0019199A"/>
    <w:rsid w:val="00195D7B"/>
    <w:rsid w:val="0019792F"/>
    <w:rsid w:val="00197A1B"/>
    <w:rsid w:val="00197E06"/>
    <w:rsid w:val="001A4C18"/>
    <w:rsid w:val="001A6ECC"/>
    <w:rsid w:val="001B077C"/>
    <w:rsid w:val="001B20D8"/>
    <w:rsid w:val="001C3372"/>
    <w:rsid w:val="001E06A5"/>
    <w:rsid w:val="001E3639"/>
    <w:rsid w:val="001F0EE1"/>
    <w:rsid w:val="001F2AE5"/>
    <w:rsid w:val="001F3D4F"/>
    <w:rsid w:val="002009C8"/>
    <w:rsid w:val="002064C5"/>
    <w:rsid w:val="00224F8D"/>
    <w:rsid w:val="00227554"/>
    <w:rsid w:val="002347DE"/>
    <w:rsid w:val="00236875"/>
    <w:rsid w:val="002401F4"/>
    <w:rsid w:val="00253501"/>
    <w:rsid w:val="002656A8"/>
    <w:rsid w:val="0026695B"/>
    <w:rsid w:val="002758EE"/>
    <w:rsid w:val="00283389"/>
    <w:rsid w:val="002924F4"/>
    <w:rsid w:val="002959DC"/>
    <w:rsid w:val="002A69FC"/>
    <w:rsid w:val="002A6A0F"/>
    <w:rsid w:val="002B4738"/>
    <w:rsid w:val="002B5CC1"/>
    <w:rsid w:val="002C43B2"/>
    <w:rsid w:val="002C694A"/>
    <w:rsid w:val="002E6165"/>
    <w:rsid w:val="002F009D"/>
    <w:rsid w:val="002F29B1"/>
    <w:rsid w:val="00311B53"/>
    <w:rsid w:val="00330E61"/>
    <w:rsid w:val="003373D4"/>
    <w:rsid w:val="00340D1C"/>
    <w:rsid w:val="00342AE0"/>
    <w:rsid w:val="00350D58"/>
    <w:rsid w:val="003535CD"/>
    <w:rsid w:val="003551C2"/>
    <w:rsid w:val="00355D16"/>
    <w:rsid w:val="003630FC"/>
    <w:rsid w:val="0037584F"/>
    <w:rsid w:val="003827C0"/>
    <w:rsid w:val="003916AD"/>
    <w:rsid w:val="003A438C"/>
    <w:rsid w:val="003B2976"/>
    <w:rsid w:val="003D3264"/>
    <w:rsid w:val="003D75C1"/>
    <w:rsid w:val="003F1CCB"/>
    <w:rsid w:val="003F3B67"/>
    <w:rsid w:val="0040053B"/>
    <w:rsid w:val="004131FD"/>
    <w:rsid w:val="0041497A"/>
    <w:rsid w:val="00416B45"/>
    <w:rsid w:val="00424DD1"/>
    <w:rsid w:val="00425AD3"/>
    <w:rsid w:val="00437BF9"/>
    <w:rsid w:val="0045346C"/>
    <w:rsid w:val="00453CA1"/>
    <w:rsid w:val="0047044F"/>
    <w:rsid w:val="004709E8"/>
    <w:rsid w:val="00477180"/>
    <w:rsid w:val="00487E6F"/>
    <w:rsid w:val="004A339A"/>
    <w:rsid w:val="004B063D"/>
    <w:rsid w:val="004B5B0F"/>
    <w:rsid w:val="004C03D7"/>
    <w:rsid w:val="004D28E0"/>
    <w:rsid w:val="004D7EF7"/>
    <w:rsid w:val="004F4330"/>
    <w:rsid w:val="004F498D"/>
    <w:rsid w:val="004F7989"/>
    <w:rsid w:val="0050430D"/>
    <w:rsid w:val="00507C99"/>
    <w:rsid w:val="00507F87"/>
    <w:rsid w:val="00510906"/>
    <w:rsid w:val="00512088"/>
    <w:rsid w:val="00515023"/>
    <w:rsid w:val="00524FCF"/>
    <w:rsid w:val="00531B6C"/>
    <w:rsid w:val="0053413F"/>
    <w:rsid w:val="00535408"/>
    <w:rsid w:val="005371A8"/>
    <w:rsid w:val="0053736A"/>
    <w:rsid w:val="005539E5"/>
    <w:rsid w:val="00554064"/>
    <w:rsid w:val="00563E3A"/>
    <w:rsid w:val="00565177"/>
    <w:rsid w:val="00566159"/>
    <w:rsid w:val="00567972"/>
    <w:rsid w:val="00575A79"/>
    <w:rsid w:val="005816BC"/>
    <w:rsid w:val="005935FB"/>
    <w:rsid w:val="00597D27"/>
    <w:rsid w:val="005B14D9"/>
    <w:rsid w:val="005E0A58"/>
    <w:rsid w:val="005E0B9D"/>
    <w:rsid w:val="00603EA0"/>
    <w:rsid w:val="00627B5A"/>
    <w:rsid w:val="00634D49"/>
    <w:rsid w:val="006416E7"/>
    <w:rsid w:val="00652F12"/>
    <w:rsid w:val="006562E7"/>
    <w:rsid w:val="00657326"/>
    <w:rsid w:val="00657361"/>
    <w:rsid w:val="00666B6D"/>
    <w:rsid w:val="00681C51"/>
    <w:rsid w:val="006935B4"/>
    <w:rsid w:val="00695A1B"/>
    <w:rsid w:val="006A2ABD"/>
    <w:rsid w:val="006A4015"/>
    <w:rsid w:val="006B2BB5"/>
    <w:rsid w:val="006B6C80"/>
    <w:rsid w:val="006C4500"/>
    <w:rsid w:val="006D40B7"/>
    <w:rsid w:val="006E3296"/>
    <w:rsid w:val="006E734F"/>
    <w:rsid w:val="007034D7"/>
    <w:rsid w:val="00705C7F"/>
    <w:rsid w:val="00712B30"/>
    <w:rsid w:val="00716EEE"/>
    <w:rsid w:val="007258F7"/>
    <w:rsid w:val="0073008B"/>
    <w:rsid w:val="0073116C"/>
    <w:rsid w:val="00746A06"/>
    <w:rsid w:val="0076478A"/>
    <w:rsid w:val="00772C1D"/>
    <w:rsid w:val="007775CD"/>
    <w:rsid w:val="00783E21"/>
    <w:rsid w:val="00795071"/>
    <w:rsid w:val="007973C2"/>
    <w:rsid w:val="007A389B"/>
    <w:rsid w:val="007A3F7E"/>
    <w:rsid w:val="007A5D94"/>
    <w:rsid w:val="007B4BB9"/>
    <w:rsid w:val="007B7845"/>
    <w:rsid w:val="007C0814"/>
    <w:rsid w:val="007D6668"/>
    <w:rsid w:val="007E5E1B"/>
    <w:rsid w:val="007F67D5"/>
    <w:rsid w:val="008030B2"/>
    <w:rsid w:val="008034C4"/>
    <w:rsid w:val="00820C28"/>
    <w:rsid w:val="00826182"/>
    <w:rsid w:val="00827540"/>
    <w:rsid w:val="00831730"/>
    <w:rsid w:val="00864CFF"/>
    <w:rsid w:val="008850C6"/>
    <w:rsid w:val="00890350"/>
    <w:rsid w:val="00891476"/>
    <w:rsid w:val="008961D7"/>
    <w:rsid w:val="008A5407"/>
    <w:rsid w:val="008B1667"/>
    <w:rsid w:val="008B4CA3"/>
    <w:rsid w:val="008C45B2"/>
    <w:rsid w:val="008C5116"/>
    <w:rsid w:val="008D0C2B"/>
    <w:rsid w:val="008D3617"/>
    <w:rsid w:val="008D61A7"/>
    <w:rsid w:val="008E1782"/>
    <w:rsid w:val="008E474E"/>
    <w:rsid w:val="008F3D73"/>
    <w:rsid w:val="008F606C"/>
    <w:rsid w:val="00900693"/>
    <w:rsid w:val="009061AF"/>
    <w:rsid w:val="00920E98"/>
    <w:rsid w:val="0092121D"/>
    <w:rsid w:val="00945469"/>
    <w:rsid w:val="00946222"/>
    <w:rsid w:val="00953166"/>
    <w:rsid w:val="00965429"/>
    <w:rsid w:val="0096769B"/>
    <w:rsid w:val="00975DBA"/>
    <w:rsid w:val="009807E7"/>
    <w:rsid w:val="00981385"/>
    <w:rsid w:val="00984258"/>
    <w:rsid w:val="00990186"/>
    <w:rsid w:val="00995B1F"/>
    <w:rsid w:val="009A6FA0"/>
    <w:rsid w:val="009B0BDE"/>
    <w:rsid w:val="009C3BE5"/>
    <w:rsid w:val="009C49F1"/>
    <w:rsid w:val="009F2E00"/>
    <w:rsid w:val="00A03642"/>
    <w:rsid w:val="00A07323"/>
    <w:rsid w:val="00A24875"/>
    <w:rsid w:val="00A403BC"/>
    <w:rsid w:val="00A4539C"/>
    <w:rsid w:val="00A559CA"/>
    <w:rsid w:val="00A579C1"/>
    <w:rsid w:val="00A64D26"/>
    <w:rsid w:val="00A75430"/>
    <w:rsid w:val="00A80255"/>
    <w:rsid w:val="00A83498"/>
    <w:rsid w:val="00A90E51"/>
    <w:rsid w:val="00AA4C4C"/>
    <w:rsid w:val="00AB0C5E"/>
    <w:rsid w:val="00AB637F"/>
    <w:rsid w:val="00AB6685"/>
    <w:rsid w:val="00AC0B01"/>
    <w:rsid w:val="00AC302F"/>
    <w:rsid w:val="00AD3482"/>
    <w:rsid w:val="00AD4071"/>
    <w:rsid w:val="00AE385C"/>
    <w:rsid w:val="00AE56A0"/>
    <w:rsid w:val="00B03528"/>
    <w:rsid w:val="00B162CF"/>
    <w:rsid w:val="00B21E67"/>
    <w:rsid w:val="00B22D45"/>
    <w:rsid w:val="00B260F7"/>
    <w:rsid w:val="00B261E3"/>
    <w:rsid w:val="00B26E82"/>
    <w:rsid w:val="00B33CAF"/>
    <w:rsid w:val="00B40C60"/>
    <w:rsid w:val="00B41914"/>
    <w:rsid w:val="00B47991"/>
    <w:rsid w:val="00B51190"/>
    <w:rsid w:val="00B54280"/>
    <w:rsid w:val="00B57C93"/>
    <w:rsid w:val="00B62964"/>
    <w:rsid w:val="00B63D55"/>
    <w:rsid w:val="00B663B2"/>
    <w:rsid w:val="00B858B6"/>
    <w:rsid w:val="00B858C8"/>
    <w:rsid w:val="00B90E5B"/>
    <w:rsid w:val="00B92A17"/>
    <w:rsid w:val="00B9446E"/>
    <w:rsid w:val="00B97CC0"/>
    <w:rsid w:val="00BD33F9"/>
    <w:rsid w:val="00BD72B9"/>
    <w:rsid w:val="00BF3170"/>
    <w:rsid w:val="00C153EB"/>
    <w:rsid w:val="00C25889"/>
    <w:rsid w:val="00C30285"/>
    <w:rsid w:val="00C37A15"/>
    <w:rsid w:val="00C46BCC"/>
    <w:rsid w:val="00C51CB7"/>
    <w:rsid w:val="00C5269B"/>
    <w:rsid w:val="00C54CA8"/>
    <w:rsid w:val="00C615E5"/>
    <w:rsid w:val="00C6350B"/>
    <w:rsid w:val="00C6360A"/>
    <w:rsid w:val="00C70EF8"/>
    <w:rsid w:val="00C85880"/>
    <w:rsid w:val="00C87B83"/>
    <w:rsid w:val="00C96F2B"/>
    <w:rsid w:val="00C97DD9"/>
    <w:rsid w:val="00CA52DE"/>
    <w:rsid w:val="00CB3444"/>
    <w:rsid w:val="00CF1B0B"/>
    <w:rsid w:val="00CF361D"/>
    <w:rsid w:val="00CF5D6D"/>
    <w:rsid w:val="00D136F2"/>
    <w:rsid w:val="00D1611C"/>
    <w:rsid w:val="00D32A8A"/>
    <w:rsid w:val="00D35219"/>
    <w:rsid w:val="00D359B7"/>
    <w:rsid w:val="00D6479A"/>
    <w:rsid w:val="00D64B4C"/>
    <w:rsid w:val="00D70CC3"/>
    <w:rsid w:val="00D80D22"/>
    <w:rsid w:val="00D844F0"/>
    <w:rsid w:val="00DB17BD"/>
    <w:rsid w:val="00DB7C65"/>
    <w:rsid w:val="00DC62B0"/>
    <w:rsid w:val="00DE0C64"/>
    <w:rsid w:val="00DE6A0F"/>
    <w:rsid w:val="00DE7BD5"/>
    <w:rsid w:val="00E01B4B"/>
    <w:rsid w:val="00E1252A"/>
    <w:rsid w:val="00E167AC"/>
    <w:rsid w:val="00E24629"/>
    <w:rsid w:val="00E2534F"/>
    <w:rsid w:val="00E3286D"/>
    <w:rsid w:val="00E4783E"/>
    <w:rsid w:val="00E6730D"/>
    <w:rsid w:val="00E84F71"/>
    <w:rsid w:val="00E92696"/>
    <w:rsid w:val="00ED0A42"/>
    <w:rsid w:val="00ED20F7"/>
    <w:rsid w:val="00ED55D7"/>
    <w:rsid w:val="00ED5BF2"/>
    <w:rsid w:val="00EE6DD6"/>
    <w:rsid w:val="00EF1E4E"/>
    <w:rsid w:val="00EF4F96"/>
    <w:rsid w:val="00F00756"/>
    <w:rsid w:val="00F171C5"/>
    <w:rsid w:val="00F31744"/>
    <w:rsid w:val="00F33EB7"/>
    <w:rsid w:val="00F36C80"/>
    <w:rsid w:val="00F374C4"/>
    <w:rsid w:val="00F53771"/>
    <w:rsid w:val="00F90B68"/>
    <w:rsid w:val="00FB3769"/>
    <w:rsid w:val="00FD0E1B"/>
    <w:rsid w:val="00FD5095"/>
    <w:rsid w:val="00FF079B"/>
    <w:rsid w:val="00FF3C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7C5F"/>
  <w15:chartTrackingRefBased/>
  <w15:docId w15:val="{72457B9C-6149-4F11-918A-70E56C05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01EA"/>
    <w:rPr>
      <w:sz w:val="16"/>
      <w:szCs w:val="16"/>
    </w:rPr>
  </w:style>
  <w:style w:type="paragraph" w:styleId="CommentText">
    <w:name w:val="annotation text"/>
    <w:basedOn w:val="Normal"/>
    <w:link w:val="CommentTextChar"/>
    <w:uiPriority w:val="99"/>
    <w:semiHidden/>
    <w:unhideWhenUsed/>
    <w:rsid w:val="001601EA"/>
    <w:pPr>
      <w:spacing w:line="240" w:lineRule="auto"/>
    </w:pPr>
    <w:rPr>
      <w:sz w:val="20"/>
      <w:szCs w:val="20"/>
    </w:rPr>
  </w:style>
  <w:style w:type="character" w:customStyle="1" w:styleId="CommentTextChar">
    <w:name w:val="Comment Text Char"/>
    <w:basedOn w:val="DefaultParagraphFont"/>
    <w:link w:val="CommentText"/>
    <w:uiPriority w:val="99"/>
    <w:semiHidden/>
    <w:rsid w:val="001601EA"/>
    <w:rPr>
      <w:sz w:val="20"/>
      <w:szCs w:val="20"/>
    </w:rPr>
  </w:style>
  <w:style w:type="paragraph" w:styleId="CommentSubject">
    <w:name w:val="annotation subject"/>
    <w:basedOn w:val="CommentText"/>
    <w:next w:val="CommentText"/>
    <w:link w:val="CommentSubjectChar"/>
    <w:uiPriority w:val="99"/>
    <w:semiHidden/>
    <w:unhideWhenUsed/>
    <w:rsid w:val="001601EA"/>
    <w:rPr>
      <w:b/>
      <w:bCs/>
    </w:rPr>
  </w:style>
  <w:style w:type="character" w:customStyle="1" w:styleId="CommentSubjectChar">
    <w:name w:val="Comment Subject Char"/>
    <w:basedOn w:val="CommentTextChar"/>
    <w:link w:val="CommentSubject"/>
    <w:uiPriority w:val="99"/>
    <w:semiHidden/>
    <w:rsid w:val="001601EA"/>
    <w:rPr>
      <w:b/>
      <w:bCs/>
      <w:sz w:val="20"/>
      <w:szCs w:val="20"/>
    </w:rPr>
  </w:style>
  <w:style w:type="paragraph" w:styleId="BalloonText">
    <w:name w:val="Balloon Text"/>
    <w:basedOn w:val="Normal"/>
    <w:link w:val="BalloonTextChar"/>
    <w:uiPriority w:val="99"/>
    <w:semiHidden/>
    <w:unhideWhenUsed/>
    <w:rsid w:val="00160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EA"/>
    <w:rPr>
      <w:rFonts w:ascii="Segoe UI" w:hAnsi="Segoe UI" w:cs="Segoe UI"/>
      <w:sz w:val="18"/>
      <w:szCs w:val="18"/>
    </w:rPr>
  </w:style>
  <w:style w:type="paragraph" w:styleId="ListParagraph">
    <w:name w:val="List Paragraph"/>
    <w:basedOn w:val="Normal"/>
    <w:uiPriority w:val="34"/>
    <w:qFormat/>
    <w:rsid w:val="001601EA"/>
    <w:pPr>
      <w:ind w:left="720"/>
      <w:contextualSpacing/>
    </w:pPr>
  </w:style>
  <w:style w:type="character" w:styleId="PlaceholderText">
    <w:name w:val="Placeholder Text"/>
    <w:basedOn w:val="DefaultParagraphFont"/>
    <w:uiPriority w:val="99"/>
    <w:semiHidden/>
    <w:rsid w:val="0073116C"/>
    <w:rPr>
      <w:color w:val="808080"/>
    </w:rPr>
  </w:style>
  <w:style w:type="paragraph" w:styleId="Header">
    <w:name w:val="header"/>
    <w:basedOn w:val="Normal"/>
    <w:link w:val="HeaderChar"/>
    <w:uiPriority w:val="99"/>
    <w:unhideWhenUsed/>
    <w:rsid w:val="00CF3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61D"/>
  </w:style>
  <w:style w:type="paragraph" w:styleId="Footer">
    <w:name w:val="footer"/>
    <w:basedOn w:val="Normal"/>
    <w:link w:val="FooterChar"/>
    <w:uiPriority w:val="99"/>
    <w:unhideWhenUsed/>
    <w:rsid w:val="00CF3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B4"/>
    <w:rsid w:val="00591D58"/>
    <w:rsid w:val="00A82CB4"/>
    <w:rsid w:val="00EF2148"/>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D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8</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358</cp:revision>
  <dcterms:created xsi:type="dcterms:W3CDTF">2021-01-25T08:59:00Z</dcterms:created>
  <dcterms:modified xsi:type="dcterms:W3CDTF">2021-01-30T17:25:00Z</dcterms:modified>
</cp:coreProperties>
</file>