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1B" w:rsidRDefault="00FD0E1B" w:rsidP="00FD0E1B">
      <w:pPr>
        <w:jc w:val="center"/>
      </w:pPr>
    </w:p>
    <w:p w:rsidR="00FD0E1B" w:rsidRDefault="00FD0E1B" w:rsidP="00FD0E1B">
      <w:pPr>
        <w:jc w:val="center"/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D20F7" w:rsidRPr="0025438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438B">
        <w:rPr>
          <w:rFonts w:ascii="Bookman Old Style" w:hAnsi="Bookman Old Style"/>
          <w:b/>
          <w:bCs/>
          <w:sz w:val="24"/>
          <w:szCs w:val="24"/>
        </w:rPr>
        <w:t>Cachar, Assam</w:t>
      </w: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Pr="005451AB" w:rsidRDefault="003F1CCB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B.Tech. 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r w:rsidR="00ED20F7" w:rsidRPr="005451AB">
        <w:rPr>
          <w:rFonts w:ascii="Bookman Old Style" w:hAnsi="Bookman Old Style"/>
          <w:b/>
          <w:bCs/>
          <w:sz w:val="24"/>
          <w:szCs w:val="24"/>
        </w:rPr>
        <w:t xml:space="preserve"> Sem</w:t>
      </w:r>
    </w:p>
    <w:p w:rsidR="00ED20F7" w:rsidRPr="005451A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D20F7" w:rsidRPr="005451AB" w:rsidRDefault="00ED20F7" w:rsidP="00ED20F7">
      <w:pPr>
        <w:rPr>
          <w:rFonts w:ascii="Bookman Old Style" w:hAnsi="Bookman Old Style"/>
        </w:rPr>
      </w:pPr>
    </w:p>
    <w:p w:rsidR="00ED20F7" w:rsidRDefault="00ED20F7" w:rsidP="003F1CCB">
      <w:pPr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CS215</w:t>
      </w:r>
    </w:p>
    <w:p w:rsidR="003F1CCB" w:rsidRPr="005451AB" w:rsidRDefault="003F1CCB" w:rsidP="003F1CCB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Signals and Data Communication</w:t>
      </w:r>
    </w:p>
    <w:p w:rsidR="003F1CCB" w:rsidRPr="005451AB" w:rsidRDefault="003F1CCB" w:rsidP="00ED20F7">
      <w:pPr>
        <w:jc w:val="center"/>
        <w:rPr>
          <w:rFonts w:ascii="Bookman Old Style" w:hAnsi="Bookman Old Style"/>
          <w:sz w:val="24"/>
          <w:szCs w:val="24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FD0E1B" w:rsidRDefault="00ED20F7" w:rsidP="00ED20F7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FD0E1B" w:rsidRDefault="00FD0E1B" w:rsidP="001F0EE1">
      <w:pPr>
        <w:jc w:val="center"/>
      </w:pPr>
    </w:p>
    <w:p w:rsidR="001601EA" w:rsidRDefault="001601EA" w:rsidP="001F0EE1">
      <w:pPr>
        <w:jc w:val="center"/>
      </w:pPr>
      <w:r>
        <w:br w:type="page"/>
      </w:r>
    </w:p>
    <w:p w:rsidR="00302DC4" w:rsidRDefault="004F4D55" w:rsidP="00416D8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Consider the message signal m(t),</w:t>
      </w:r>
    </w:p>
    <w:p w:rsidR="004F4D55" w:rsidRPr="00715145" w:rsidRDefault="004F4D55" w:rsidP="004F4D55">
      <w:pPr>
        <w:pStyle w:val="ListParagraph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sinc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0  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                          , otherwise</m:t>
                  </m:r>
                </m:e>
              </m:eqArr>
            </m:e>
          </m:d>
        </m:oMath>
      </m:oMathPara>
    </w:p>
    <w:p w:rsidR="00574991" w:rsidRDefault="00715145" w:rsidP="00574991">
      <w:pPr>
        <w:pStyle w:val="ListParagraph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modulates the carrier signal c(t) = cos (2</w:t>
      </w:r>
      <w:r>
        <w:rPr>
          <w:rFonts w:eastAsiaTheme="minorEastAsia" w:cstheme="minorHAnsi"/>
          <w:b/>
        </w:rPr>
        <w:t>π</w:t>
      </w:r>
      <w:r w:rsidR="00574991">
        <w:rPr>
          <w:rFonts w:eastAsiaTheme="minorEastAsia"/>
          <w:b/>
        </w:rPr>
        <w:t>f</w:t>
      </w:r>
      <w:r w:rsidR="00574991">
        <w:rPr>
          <w:rFonts w:eastAsiaTheme="minorEastAsia"/>
          <w:b/>
          <w:vertAlign w:val="subscript"/>
        </w:rPr>
        <w:t>c</w:t>
      </w:r>
      <w:r w:rsidR="00574991">
        <w:rPr>
          <w:rFonts w:eastAsiaTheme="minorEastAsia"/>
          <w:b/>
        </w:rPr>
        <w:t>t) using frequency modulation (FM) scheme. Assume that f</w:t>
      </w:r>
      <w:r w:rsidR="00574991">
        <w:rPr>
          <w:rFonts w:eastAsiaTheme="minorEastAsia"/>
          <w:b/>
          <w:vertAlign w:val="subscript"/>
        </w:rPr>
        <w:t>c</w:t>
      </w:r>
      <w:r w:rsidR="00574991">
        <w:rPr>
          <w:rFonts w:eastAsiaTheme="minorEastAsia"/>
          <w:b/>
        </w:rPr>
        <w:t xml:space="preserve"> = 250Hz and t</w:t>
      </w:r>
      <w:r w:rsidR="00574991">
        <w:rPr>
          <w:rFonts w:eastAsiaTheme="minorEastAsia"/>
          <w:b/>
          <w:vertAlign w:val="subscript"/>
        </w:rPr>
        <w:t>0</w:t>
      </w:r>
      <w:r w:rsidR="00574991">
        <w:rPr>
          <w:rFonts w:eastAsiaTheme="minorEastAsia"/>
          <w:b/>
        </w:rPr>
        <w:t xml:space="preserve"> = 0.1 sec. The frequency sensitivity factor is k</w:t>
      </w:r>
      <w:r w:rsidR="00574991">
        <w:rPr>
          <w:rFonts w:eastAsiaTheme="minorEastAsia"/>
          <w:b/>
          <w:vertAlign w:val="subscript"/>
        </w:rPr>
        <w:t>f</w:t>
      </w:r>
      <w:r w:rsidR="00574991">
        <w:rPr>
          <w:rFonts w:eastAsiaTheme="minorEastAsia"/>
          <w:b/>
        </w:rPr>
        <w:t xml:space="preserve"> = 100. Using sampling frequency of 1000, do the following,</w:t>
      </w:r>
    </w:p>
    <w:p w:rsidR="00574991" w:rsidRDefault="00574991" w:rsidP="00574991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Plot the integral of the message signal which you will need to use for FM.</w:t>
      </w:r>
    </w:p>
    <w:p w:rsidR="00574991" w:rsidRDefault="00574991" w:rsidP="00574991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Plot the message and the modulated signal.</w:t>
      </w:r>
    </w:p>
    <w:p w:rsidR="00574991" w:rsidRDefault="00574991" w:rsidP="00574991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Plot the spectra of message and the modulated signal.</w:t>
      </w:r>
    </w:p>
    <w:p w:rsidR="00574991" w:rsidRDefault="00574991" w:rsidP="00574991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Compare the demodulated signal with the original message signal.</w:t>
      </w:r>
    </w:p>
    <w:p w:rsidR="00574991" w:rsidRPr="00574991" w:rsidRDefault="00574991" w:rsidP="00574991">
      <w:pPr>
        <w:pStyle w:val="ListParagraph"/>
        <w:ind w:left="1080"/>
        <w:jc w:val="both"/>
        <w:rPr>
          <w:rFonts w:eastAsiaTheme="minorEastAsia"/>
          <w:b/>
        </w:rPr>
      </w:pPr>
    </w:p>
    <w:p w:rsidR="00B67677" w:rsidRPr="00035502" w:rsidRDefault="006F7A97" w:rsidP="00B67677">
      <w:pPr>
        <w:pStyle w:val="ListParagraph"/>
        <w:numPr>
          <w:ilvl w:val="0"/>
          <w:numId w:val="8"/>
        </w:numPr>
        <w:jc w:val="both"/>
        <w:rPr>
          <w:b/>
          <w:caps/>
        </w:rPr>
      </w:pPr>
      <w:r w:rsidRPr="006F7A97">
        <w:rPr>
          <w:b/>
        </w:rPr>
        <w:t>AIM:</w:t>
      </w:r>
      <w:r w:rsidR="00416D8D">
        <w:rPr>
          <w:b/>
        </w:rPr>
        <w:t xml:space="preserve"> </w:t>
      </w:r>
      <w:r w:rsidR="0092410C">
        <w:rPr>
          <w:b/>
        </w:rPr>
        <w:t xml:space="preserve">TO PLOT THE MODULATED SIGNAL, DEMODULATED SIGNAL AND THE ORIGINAL MESSAGE SIGNAL, ALONG WITH THE INTEGRAL AND SPECTRA OF MESSAGE </w:t>
      </w:r>
      <w:r w:rsidR="006B3F41">
        <w:rPr>
          <w:b/>
        </w:rPr>
        <w:t>FOR A GIVEN MESSAGE SIGNAL M(T) USING FREQUENCY MODULATION SCHEME.</w:t>
      </w:r>
      <w:r w:rsidR="0092410C">
        <w:rPr>
          <w:b/>
        </w:rPr>
        <w:t xml:space="preserve"> </w:t>
      </w:r>
    </w:p>
    <w:p w:rsidR="00073351" w:rsidRDefault="00073351" w:rsidP="00073351">
      <w:pPr>
        <w:pStyle w:val="ListParagraph"/>
        <w:jc w:val="both"/>
        <w:rPr>
          <w:b/>
        </w:rPr>
      </w:pPr>
    </w:p>
    <w:p w:rsidR="003165FA" w:rsidRDefault="00985D74" w:rsidP="00416D8D">
      <w:pPr>
        <w:pStyle w:val="ListParagraph"/>
        <w:jc w:val="both"/>
        <w:rPr>
          <w:b/>
        </w:rPr>
      </w:pPr>
      <w:r>
        <w:rPr>
          <w:b/>
        </w:rPr>
        <w:t>THEORITICAL BACKGROUND:</w:t>
      </w:r>
    </w:p>
    <w:p w:rsidR="00C00753" w:rsidRPr="00A319C2" w:rsidRDefault="00C00753" w:rsidP="002C75CD">
      <w:pPr>
        <w:pStyle w:val="ListParagraph"/>
        <w:numPr>
          <w:ilvl w:val="0"/>
          <w:numId w:val="13"/>
        </w:numPr>
        <w:jc w:val="both"/>
        <w:rPr>
          <w:bCs/>
        </w:rPr>
      </w:pPr>
      <w:r w:rsidRPr="0003514E">
        <w:rPr>
          <w:b/>
        </w:rPr>
        <w:t>Message Signal:</w:t>
      </w:r>
      <w:r w:rsidRPr="00A319C2">
        <w:rPr>
          <w:bCs/>
        </w:rPr>
        <w:t xml:space="preserve"> </w:t>
      </w:r>
      <w:r w:rsidR="00C13553" w:rsidRPr="00C13553">
        <w:rPr>
          <w:bCs/>
        </w:rPr>
        <w:t>The signal which contains a message to be transmitted, is called as a message signal.</w:t>
      </w:r>
    </w:p>
    <w:p w:rsidR="00C00753" w:rsidRPr="00A319C2" w:rsidRDefault="00C00753" w:rsidP="002C75CD">
      <w:pPr>
        <w:pStyle w:val="ListParagraph"/>
        <w:numPr>
          <w:ilvl w:val="0"/>
          <w:numId w:val="13"/>
        </w:numPr>
        <w:jc w:val="both"/>
        <w:rPr>
          <w:bCs/>
        </w:rPr>
      </w:pPr>
      <w:r w:rsidRPr="0003514E">
        <w:rPr>
          <w:b/>
        </w:rPr>
        <w:t>Carrier Signal:</w:t>
      </w:r>
      <w:r w:rsidR="00C13553">
        <w:rPr>
          <w:bCs/>
        </w:rPr>
        <w:t xml:space="preserve"> It is a sinusoidal signal that is used in the modulation.</w:t>
      </w:r>
    </w:p>
    <w:p w:rsidR="00C00753" w:rsidRPr="00CF60D9" w:rsidRDefault="00C00753" w:rsidP="002C75CD">
      <w:pPr>
        <w:pStyle w:val="ListParagraph"/>
        <w:numPr>
          <w:ilvl w:val="0"/>
          <w:numId w:val="13"/>
        </w:numPr>
        <w:jc w:val="both"/>
        <w:rPr>
          <w:bCs/>
        </w:rPr>
      </w:pPr>
      <w:r w:rsidRPr="0003514E">
        <w:rPr>
          <w:b/>
        </w:rPr>
        <w:t>Frequency Modulation Signal:</w:t>
      </w:r>
      <w:r w:rsidR="00C13553">
        <w:rPr>
          <w:bCs/>
        </w:rPr>
        <w:t xml:space="preserve"> It is an information encoded signal in carrier wave obtained by changing the instantaneous frequency of the wave.</w:t>
      </w:r>
    </w:p>
    <w:p w:rsidR="00293BC2" w:rsidRPr="00A319C2" w:rsidRDefault="00293BC2" w:rsidP="002C75CD">
      <w:pPr>
        <w:pStyle w:val="ListParagraph"/>
        <w:numPr>
          <w:ilvl w:val="0"/>
          <w:numId w:val="13"/>
        </w:numPr>
        <w:jc w:val="both"/>
        <w:rPr>
          <w:bCs/>
        </w:rPr>
      </w:pPr>
      <w:r w:rsidRPr="0003514E">
        <w:rPr>
          <w:b/>
        </w:rPr>
        <w:t>Modulated Signal:</w:t>
      </w:r>
      <w:r w:rsidR="001E0338">
        <w:rPr>
          <w:bCs/>
        </w:rPr>
        <w:t xml:space="preserve"> It is a signal using which the modulation process is carried out, i.e, the properties of the periodic waveform is varied using a separate signal called the modulated signal.</w:t>
      </w:r>
    </w:p>
    <w:p w:rsidR="00293BC2" w:rsidRPr="00A319C2" w:rsidRDefault="00293BC2" w:rsidP="002C75CD">
      <w:pPr>
        <w:pStyle w:val="ListParagraph"/>
        <w:numPr>
          <w:ilvl w:val="0"/>
          <w:numId w:val="13"/>
        </w:numPr>
        <w:jc w:val="both"/>
        <w:rPr>
          <w:bCs/>
        </w:rPr>
      </w:pPr>
      <w:r w:rsidRPr="0003514E">
        <w:rPr>
          <w:b/>
        </w:rPr>
        <w:t>Demodulated Signal:</w:t>
      </w:r>
      <w:r w:rsidR="002B6E0A">
        <w:rPr>
          <w:bCs/>
        </w:rPr>
        <w:t xml:space="preserve"> </w:t>
      </w:r>
      <w:r w:rsidR="007A75C9">
        <w:rPr>
          <w:bCs/>
        </w:rPr>
        <w:t>This signal is used in extracting the original information-bearing signal from the carrier wave in the process of demodulation.</w:t>
      </w:r>
    </w:p>
    <w:p w:rsidR="00575D64" w:rsidRDefault="00293BC2" w:rsidP="002C75CD">
      <w:pPr>
        <w:pStyle w:val="ListParagraph"/>
        <w:numPr>
          <w:ilvl w:val="0"/>
          <w:numId w:val="13"/>
        </w:numPr>
        <w:jc w:val="both"/>
        <w:rPr>
          <w:bCs/>
        </w:rPr>
      </w:pPr>
      <w:r w:rsidRPr="0003514E">
        <w:rPr>
          <w:b/>
        </w:rPr>
        <w:t>Spectra of the message:</w:t>
      </w:r>
      <w:r w:rsidR="0089733A">
        <w:rPr>
          <w:bCs/>
        </w:rPr>
        <w:t xml:space="preserve"> It describes the message signal’s magnitude and phase characteristics as a function of frequency.</w:t>
      </w:r>
    </w:p>
    <w:p w:rsidR="0036622D" w:rsidRDefault="0036622D" w:rsidP="00575D64">
      <w:pPr>
        <w:pStyle w:val="ListParagraph"/>
        <w:numPr>
          <w:ilvl w:val="0"/>
          <w:numId w:val="13"/>
        </w:numPr>
        <w:jc w:val="both"/>
        <w:rPr>
          <w:bCs/>
        </w:rPr>
      </w:pPr>
      <w:r w:rsidRPr="0036622D">
        <w:rPr>
          <w:bCs/>
        </w:rPr>
        <w:t xml:space="preserve">The Hilbert Transform is defined as </w:t>
      </w:r>
    </w:p>
    <w:p w:rsidR="009939DB" w:rsidRPr="00FE1506" w:rsidRDefault="009939DB" w:rsidP="009939DB">
      <w:pPr>
        <w:pStyle w:val="ListParagraph"/>
        <w:ind w:left="1080"/>
        <w:jc w:val="bot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 xml:space="preserve">H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x(τ)</m:t>
                  </m:r>
                </m:num>
                <m:den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πτ</m:t>
                  </m:r>
                </m:den>
              </m:f>
            </m:e>
          </m:nary>
        </m:oMath>
      </m:oMathPara>
    </w:p>
    <w:p w:rsidR="00FE1506" w:rsidRDefault="00FE1506" w:rsidP="009939DB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analytic equation is written as: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+j</m:t>
        </m:r>
        <m:acc>
          <m:accPr>
            <m:ctrlPr>
              <w:rPr>
                <w:rFonts w:ascii="Cambria Math" w:eastAsiaTheme="minorEastAsia" w:hAnsi="Cambria Math"/>
                <w:bCs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</w:p>
    <w:p w:rsidR="00BB5B2A" w:rsidRDefault="00BB5B2A" w:rsidP="009939DB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instantaneous phase is: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=arctan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(t)</m:t>
            </m:r>
          </m:num>
          <m:den>
            <m:r>
              <w:rPr>
                <w:rFonts w:ascii="Cambria Math" w:eastAsiaTheme="minorEastAsia" w:hAnsi="Cambria Math"/>
              </w:rPr>
              <m:t>x(t)</m:t>
            </m:r>
          </m:den>
        </m:f>
      </m:oMath>
    </w:p>
    <w:p w:rsidR="00F84912" w:rsidRDefault="00704FD2" w:rsidP="009939DB">
      <w:pPr>
        <w:pStyle w:val="ListParagraph"/>
        <w:ind w:left="108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And the frequency is: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dφ(t)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:rsidR="00A535B2" w:rsidRPr="0036622D" w:rsidRDefault="00A535B2" w:rsidP="002110D0">
      <w:pPr>
        <w:pStyle w:val="ListParagraph"/>
        <w:ind w:left="1080"/>
        <w:jc w:val="both"/>
        <w:rPr>
          <w:bCs/>
        </w:rPr>
      </w:pPr>
      <w:r>
        <w:rPr>
          <w:rFonts w:eastAsiaTheme="minorEastAsia"/>
          <w:bCs/>
        </w:rPr>
        <w:t xml:space="preserve">Thus, the Hilbert transform can be used to demodulate an FM signal, where the message signal is in the argument </w:t>
      </w:r>
      <w:r w:rsidR="009350B3">
        <w:rPr>
          <w:rFonts w:eastAsiaTheme="minorEastAsia"/>
          <w:bCs/>
        </w:rPr>
        <w:t>of the carrier as its frequency.</w:t>
      </w:r>
    </w:p>
    <w:p w:rsidR="00575D64" w:rsidRPr="00575D64" w:rsidRDefault="00575D64" w:rsidP="00575D64">
      <w:pPr>
        <w:pStyle w:val="ListParagraph"/>
        <w:ind w:left="1080"/>
        <w:jc w:val="both"/>
        <w:rPr>
          <w:b/>
        </w:rPr>
      </w:pPr>
    </w:p>
    <w:p w:rsidR="00A300E2" w:rsidRDefault="00AC2EB1" w:rsidP="00582543">
      <w:pPr>
        <w:pStyle w:val="ListParagraph"/>
        <w:rPr>
          <w:b/>
        </w:rPr>
      </w:pPr>
      <w:r>
        <w:rPr>
          <w:b/>
        </w:rPr>
        <w:t>METHODOLOGY:</w:t>
      </w:r>
    </w:p>
    <w:p w:rsidR="00582543" w:rsidRPr="00A319C2" w:rsidRDefault="001B1F7C" w:rsidP="00267DB1">
      <w:pPr>
        <w:pStyle w:val="ListParagraph"/>
        <w:numPr>
          <w:ilvl w:val="0"/>
          <w:numId w:val="14"/>
        </w:numPr>
        <w:jc w:val="both"/>
        <w:rPr>
          <w:bCs/>
        </w:rPr>
      </w:pPr>
      <w:r w:rsidRPr="00A319C2">
        <w:rPr>
          <w:bCs/>
        </w:rPr>
        <w:t>The modulated signal is taken and its phase is detected.</w:t>
      </w:r>
    </w:p>
    <w:p w:rsidR="001B1F7C" w:rsidRPr="00A319C2" w:rsidRDefault="006D2308" w:rsidP="00267DB1">
      <w:pPr>
        <w:pStyle w:val="ListParagraph"/>
        <w:numPr>
          <w:ilvl w:val="0"/>
          <w:numId w:val="14"/>
        </w:numPr>
        <w:jc w:val="both"/>
        <w:rPr>
          <w:bCs/>
        </w:rPr>
      </w:pPr>
      <w:r w:rsidRPr="00A319C2">
        <w:rPr>
          <w:bCs/>
        </w:rPr>
        <w:t>The envelope of the phase is found using the MATLAB function “envelope”.</w:t>
      </w:r>
    </w:p>
    <w:p w:rsidR="006D2308" w:rsidRPr="00A319C2" w:rsidRDefault="006D2308" w:rsidP="00267DB1">
      <w:pPr>
        <w:pStyle w:val="ListParagraph"/>
        <w:numPr>
          <w:ilvl w:val="0"/>
          <w:numId w:val="14"/>
        </w:numPr>
        <w:jc w:val="both"/>
        <w:rPr>
          <w:bCs/>
        </w:rPr>
      </w:pPr>
      <w:r w:rsidRPr="00A319C2">
        <w:rPr>
          <w:bCs/>
        </w:rPr>
        <w:t>The envelope is differentiated and divided by 2</w:t>
      </w:r>
      <w:r w:rsidRPr="00A319C2">
        <w:rPr>
          <w:rFonts w:cstheme="minorHAnsi"/>
          <w:bCs/>
        </w:rPr>
        <w:t>π</w:t>
      </w:r>
      <w:r w:rsidRPr="00A319C2">
        <w:rPr>
          <w:bCs/>
        </w:rPr>
        <w:t>f</w:t>
      </w:r>
      <w:r w:rsidRPr="00A319C2">
        <w:rPr>
          <w:bCs/>
          <w:vertAlign w:val="subscript"/>
        </w:rPr>
        <w:t>k</w:t>
      </w:r>
      <w:r w:rsidRPr="00A319C2">
        <w:rPr>
          <w:bCs/>
        </w:rPr>
        <w:t xml:space="preserve"> to obtain the message.</w:t>
      </w:r>
    </w:p>
    <w:p w:rsidR="006D2308" w:rsidRDefault="006D2308" w:rsidP="00267DB1">
      <w:pPr>
        <w:pStyle w:val="ListParagraph"/>
        <w:numPr>
          <w:ilvl w:val="0"/>
          <w:numId w:val="14"/>
        </w:numPr>
        <w:jc w:val="both"/>
        <w:rPr>
          <w:bCs/>
        </w:rPr>
      </w:pPr>
      <w:r w:rsidRPr="00A319C2">
        <w:rPr>
          <w:bCs/>
        </w:rPr>
        <w:t>The effect of 2</w:t>
      </w:r>
      <w:r w:rsidRPr="00A319C2">
        <w:rPr>
          <w:rFonts w:cstheme="minorHAnsi"/>
          <w:bCs/>
        </w:rPr>
        <w:t>π</w:t>
      </w:r>
      <w:r w:rsidRPr="00A319C2">
        <w:rPr>
          <w:bCs/>
        </w:rPr>
        <w:t xml:space="preserve"> phase folding is undid and the phase is restored using the MATLAB function “unwrap”.</w:t>
      </w:r>
    </w:p>
    <w:p w:rsidR="00F668A4" w:rsidRDefault="00B71D83" w:rsidP="00267DB1">
      <w:pPr>
        <w:pStyle w:val="ListParagraph"/>
        <w:numPr>
          <w:ilvl w:val="0"/>
          <w:numId w:val="14"/>
        </w:numPr>
        <w:jc w:val="both"/>
        <w:rPr>
          <w:bCs/>
        </w:rPr>
      </w:pPr>
      <w:r>
        <w:rPr>
          <w:bCs/>
        </w:rPr>
        <w:t>The message, its integral and the modulated signal is generated.</w:t>
      </w:r>
    </w:p>
    <w:p w:rsidR="00B71D83" w:rsidRDefault="00B71D83" w:rsidP="00267DB1">
      <w:pPr>
        <w:pStyle w:val="ListParagraph"/>
        <w:numPr>
          <w:ilvl w:val="0"/>
          <w:numId w:val="14"/>
        </w:numPr>
        <w:jc w:val="both"/>
        <w:rPr>
          <w:bCs/>
        </w:rPr>
      </w:pPr>
      <w:r>
        <w:rPr>
          <w:bCs/>
        </w:rPr>
        <w:t>The frequency spectrum of message and modulated carrier is generated.</w:t>
      </w:r>
    </w:p>
    <w:p w:rsidR="00B71D83" w:rsidRDefault="00B71D83" w:rsidP="00267DB1">
      <w:pPr>
        <w:pStyle w:val="ListParagraph"/>
        <w:numPr>
          <w:ilvl w:val="0"/>
          <w:numId w:val="14"/>
        </w:numPr>
        <w:jc w:val="both"/>
        <w:rPr>
          <w:bCs/>
        </w:rPr>
      </w:pPr>
      <w:r>
        <w:rPr>
          <w:bCs/>
        </w:rPr>
        <w:t xml:space="preserve">The Hilbert transform of modulated carrier is computed using the </w:t>
      </w:r>
      <w:r>
        <w:rPr>
          <w:b/>
        </w:rPr>
        <w:t>hilbert</w:t>
      </w:r>
      <w:r>
        <w:rPr>
          <w:bCs/>
        </w:rPr>
        <w:t xml:space="preserve"> function which returns the complex analytical function.</w:t>
      </w:r>
    </w:p>
    <w:p w:rsidR="00B71D83" w:rsidRPr="00A319C2" w:rsidRDefault="00B71D83" w:rsidP="00267DB1">
      <w:pPr>
        <w:pStyle w:val="ListParagraph"/>
        <w:numPr>
          <w:ilvl w:val="0"/>
          <w:numId w:val="14"/>
        </w:numPr>
        <w:jc w:val="both"/>
        <w:rPr>
          <w:bCs/>
        </w:rPr>
      </w:pPr>
      <w:r>
        <w:rPr>
          <w:bCs/>
        </w:rPr>
        <w:lastRenderedPageBreak/>
        <w:t>The argument of the Hilbert transform is differentiated and approximately scaled, thus resulting in the original signal.</w:t>
      </w:r>
    </w:p>
    <w:p w:rsidR="00D678AD" w:rsidRPr="00582543" w:rsidRDefault="00D678AD" w:rsidP="00D678AD">
      <w:pPr>
        <w:pStyle w:val="ListParagraph"/>
        <w:ind w:left="1080"/>
        <w:rPr>
          <w:bCs/>
        </w:rPr>
      </w:pPr>
    </w:p>
    <w:p w:rsidR="001039B2" w:rsidRPr="001039B2" w:rsidRDefault="001039B2" w:rsidP="001039B2">
      <w:pPr>
        <w:pStyle w:val="ListParagraph"/>
        <w:rPr>
          <w:b/>
        </w:rPr>
      </w:pPr>
      <w:r>
        <w:rPr>
          <w:b/>
        </w:rPr>
        <w:t>CODE:</w:t>
      </w:r>
    </w:p>
    <w:p w:rsidR="001039B2" w:rsidRDefault="001039B2" w:rsidP="001039B2">
      <w:pPr>
        <w:pStyle w:val="ListParagraph"/>
        <w:ind w:left="1440"/>
        <w:rPr>
          <w:bCs/>
        </w:rPr>
      </w:pPr>
      <w:r>
        <w:rPr>
          <w:bCs/>
        </w:rPr>
        <w:t>clear all;</w:t>
      </w:r>
    </w:p>
    <w:p w:rsidR="001039B2" w:rsidRDefault="001039B2" w:rsidP="001039B2">
      <w:pPr>
        <w:pStyle w:val="ListParagraph"/>
        <w:ind w:left="1440"/>
        <w:rPr>
          <w:bCs/>
        </w:rPr>
      </w:pPr>
      <w:r>
        <w:rPr>
          <w:bCs/>
        </w:rPr>
        <w:t>clc;</w:t>
      </w:r>
    </w:p>
    <w:p w:rsid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fs = 1000;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dt = 1 / fs;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 = (-0.2:dt:0.2)';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t0 = 0.1;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 = sinc (100*t);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 (t &lt; -t0) = 0;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 (t &gt; t0) = 0;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figs(1) = figure;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subplot (2, 2, 1);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mPlt = gca;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plot (t, m, 'k');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grid on;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pbaspect ([2 1 1]);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axis ([-0.2, 0.2, -0.4, 1.2]);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title ('Message Signal');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xlabel ('{\itt}(seconds)');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subplot (2, 2, 2);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mCum = cumtrapz (t, m);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mCumPlt = gca;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plot (t, mCum, 'k');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grid on;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pbaspect ([2 1 1]);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title ('Integral of Message Signal');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xlabel ('{\itt} (seconds)');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fc = 250;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Kf = 100;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 = cos (2*pi*fc*t + 2*pi*Kf*mCum);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subplot (2, 2, 3);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sPlt = gca;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plot (t, s, 'k');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grid on;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pbaspect ([2 1 1]);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axis ([-0.2, 0.2, -1.5, 1.5]);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title ('Modulated Carrier');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xlabel ('{\itt} (seconds)');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mft = fft(m);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N = length(m);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mfreq = (-N/2:N/2 - 1)' * (fs/N);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figs(2) = figure;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subplot (2, 2, 1);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mftPlt = gca;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plot (mfreq, abs(fftshift(mft)), 'k');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grid on;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pbaspect ([2 1 1]);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mfreqRange = mfreq(end)/2;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axis ([-mfreqRange, mfreqRange, 0, 12]);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title ('Spectra of Message Signal');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xlabel ('{\itf} (Hz)');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sft = fft(s);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N = length (s);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sfreq = (-N/2:N/2 - 1)' * (fs/N);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subplot (2, 2, 2);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sftPlt = gca;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plot (sfreq, abs(fftshift(sft)), 'k');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grid on;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pbaspect ([2 1 1]);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axis ([0, sfreq(end), 0, 200]);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title ('Spectra of Modulated Signal');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xlabel ('{\itf} (Hz)');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sH = hilbert(s) .* exp (-i * 2*pi*fc * t);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mR = (1/(2*pi*Kf)) * [0; diff(unwrap(angle(sH))) * fs];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subplot (2, 2, 3);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mRPlt = gca;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plot (t, mR, 'r', t, m, 'k');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grid on;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pbaspect ([2 1 1]);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axis ([-0.2, 0.2, -0.4, 1.2]);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title ('Spectra of Demodulated Signal');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legend ({'Demodulated Signal', 'Original Signal'});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xlabel ('{\itt} (seconds)');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subplot (2, 2, 4);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errPlt = gca;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plot (t, abs(mR - m), 'k');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grid on;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pbaspect ([2.5 1 1]);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lastRenderedPageBreak/>
        <w:t>axis ([-0.2, 0.2, -0.05, 0.2]);</w:t>
      </w:r>
    </w:p>
    <w:p w:rsidR="001039B2" w:rsidRP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title ('Absolute Error in Demodulation');</w:t>
      </w:r>
    </w:p>
    <w:p w:rsidR="001039B2" w:rsidRDefault="001039B2" w:rsidP="001039B2">
      <w:pPr>
        <w:pStyle w:val="ListParagraph"/>
        <w:ind w:left="1440"/>
        <w:rPr>
          <w:bCs/>
        </w:rPr>
      </w:pPr>
      <w:r w:rsidRPr="001039B2">
        <w:rPr>
          <w:bCs/>
        </w:rPr>
        <w:t>xlabel ('{\itt} (seconds)');</w:t>
      </w:r>
    </w:p>
    <w:p w:rsidR="00596578" w:rsidRPr="001039B2" w:rsidRDefault="00596578" w:rsidP="001039B2">
      <w:pPr>
        <w:pStyle w:val="ListParagraph"/>
        <w:ind w:left="1440"/>
        <w:rPr>
          <w:bCs/>
        </w:rPr>
      </w:pPr>
    </w:p>
    <w:p w:rsidR="00A87193" w:rsidRPr="005874FD" w:rsidRDefault="00EF4C52" w:rsidP="005874FD">
      <w:pPr>
        <w:pStyle w:val="ListParagraph"/>
        <w:rPr>
          <w:bCs/>
        </w:rPr>
      </w:pPr>
      <w:r w:rsidRPr="00905964">
        <w:rPr>
          <w:b/>
        </w:rPr>
        <w:t>INPUT DATA DESCRIPTION:</w:t>
      </w:r>
    </w:p>
    <w:p w:rsidR="00A87193" w:rsidRPr="0035467B" w:rsidRDefault="0089130D" w:rsidP="007764D2">
      <w:pPr>
        <w:pStyle w:val="ListParagraph"/>
        <w:rPr>
          <w:bCs/>
        </w:rPr>
      </w:pPr>
      <w:r w:rsidRPr="0035467B">
        <w:rPr>
          <w:bCs/>
        </w:rPr>
        <w:t>The message single is</w:t>
      </w:r>
    </w:p>
    <w:p w:rsidR="00714F03" w:rsidRPr="0035467B" w:rsidRDefault="0035467B" w:rsidP="00714F03">
      <w:pPr>
        <w:pStyle w:val="ListParagraph"/>
        <w:jc w:val="bot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sinc 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 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, otherwise</m:t>
                  </m:r>
                </m:e>
              </m:eqArr>
            </m:e>
          </m:d>
        </m:oMath>
      </m:oMathPara>
    </w:p>
    <w:p w:rsidR="00714F03" w:rsidRPr="0035467B" w:rsidRDefault="00FE50F0" w:rsidP="007764D2">
      <w:pPr>
        <w:pStyle w:val="ListParagraph"/>
        <w:rPr>
          <w:rFonts w:eastAsiaTheme="minorEastAsia"/>
          <w:bCs/>
        </w:rPr>
      </w:pPr>
      <w:r w:rsidRPr="0035467B">
        <w:rPr>
          <w:bCs/>
        </w:rPr>
        <w:t xml:space="preserve">Where, the normalised sinc function is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sin(πt)</m:t>
            </m:r>
          </m:num>
          <m:den>
            <m:r>
              <w:rPr>
                <w:rFonts w:ascii="Cambria Math" w:hAnsi="Cambria Math"/>
              </w:rPr>
              <m:t>πt</m:t>
            </m:r>
          </m:den>
        </m:f>
      </m:oMath>
      <w:r w:rsidR="00ED61E2" w:rsidRPr="0035467B">
        <w:rPr>
          <w:rFonts w:eastAsiaTheme="minorEastAsia"/>
          <w:bCs/>
        </w:rPr>
        <w:t>.</w:t>
      </w:r>
    </w:p>
    <w:p w:rsidR="004C57C1" w:rsidRPr="0035467B" w:rsidRDefault="004C57C1" w:rsidP="007764D2">
      <w:pPr>
        <w:pStyle w:val="ListParagraph"/>
        <w:rPr>
          <w:rFonts w:eastAsiaTheme="minorEastAsia"/>
          <w:bCs/>
        </w:rPr>
      </w:pPr>
      <w:r w:rsidRPr="0035467B">
        <w:rPr>
          <w:bCs/>
        </w:rPr>
        <w:t>The carrier signal is cos (</w:t>
      </w:r>
      <w:r w:rsidRPr="0035467B">
        <w:rPr>
          <w:rFonts w:eastAsiaTheme="minorEastAsia"/>
          <w:bCs/>
        </w:rPr>
        <w:t>2</w:t>
      </w:r>
      <w:r w:rsidRPr="0035467B">
        <w:rPr>
          <w:rFonts w:eastAsiaTheme="minorEastAsia" w:cstheme="minorHAnsi"/>
          <w:bCs/>
        </w:rPr>
        <w:t>π</w:t>
      </w:r>
      <w:r w:rsidRPr="0035467B">
        <w:rPr>
          <w:rFonts w:eastAsiaTheme="minorEastAsia"/>
          <w:bCs/>
        </w:rPr>
        <w:t>f</w:t>
      </w:r>
      <w:r w:rsidRPr="0035467B">
        <w:rPr>
          <w:rFonts w:eastAsiaTheme="minorEastAsia"/>
          <w:bCs/>
          <w:vertAlign w:val="subscript"/>
        </w:rPr>
        <w:t>c</w:t>
      </w:r>
      <w:r w:rsidRPr="0035467B">
        <w:rPr>
          <w:rFonts w:eastAsiaTheme="minorEastAsia"/>
          <w:bCs/>
        </w:rPr>
        <w:t>t</w:t>
      </w:r>
      <w:r w:rsidRPr="0035467B">
        <w:rPr>
          <w:rFonts w:eastAsiaTheme="minorEastAsia"/>
          <w:bCs/>
        </w:rPr>
        <w:t>).</w:t>
      </w:r>
    </w:p>
    <w:p w:rsidR="004C57C1" w:rsidRPr="0035467B" w:rsidRDefault="004C57C1" w:rsidP="007764D2">
      <w:pPr>
        <w:pStyle w:val="ListParagraph"/>
        <w:rPr>
          <w:bCs/>
        </w:rPr>
      </w:pPr>
      <w:r w:rsidRPr="0035467B">
        <w:rPr>
          <w:bCs/>
        </w:rPr>
        <w:t>Carrier frequency, f</w:t>
      </w:r>
      <w:r w:rsidRPr="0035467B">
        <w:rPr>
          <w:bCs/>
          <w:vertAlign w:val="subscript"/>
        </w:rPr>
        <w:t>c</w:t>
      </w:r>
      <w:r w:rsidRPr="0035467B">
        <w:rPr>
          <w:bCs/>
        </w:rPr>
        <w:t xml:space="preserve"> = 250 Hz, t</w:t>
      </w:r>
      <w:r w:rsidRPr="0035467B">
        <w:rPr>
          <w:bCs/>
          <w:vertAlign w:val="subscript"/>
        </w:rPr>
        <w:t>0</w:t>
      </w:r>
      <w:r w:rsidRPr="0035467B">
        <w:rPr>
          <w:bCs/>
        </w:rPr>
        <w:t xml:space="preserve"> = 0.1 sec</w:t>
      </w:r>
    </w:p>
    <w:p w:rsidR="004C57C1" w:rsidRPr="0035467B" w:rsidRDefault="004C57C1" w:rsidP="007764D2">
      <w:pPr>
        <w:pStyle w:val="ListParagraph"/>
        <w:rPr>
          <w:bCs/>
        </w:rPr>
      </w:pPr>
      <w:r w:rsidRPr="0035467B">
        <w:rPr>
          <w:bCs/>
        </w:rPr>
        <w:t>Frequency sensitivity, k</w:t>
      </w:r>
      <w:r w:rsidRPr="0035467B">
        <w:rPr>
          <w:bCs/>
          <w:vertAlign w:val="subscript"/>
        </w:rPr>
        <w:t>f</w:t>
      </w:r>
      <w:r w:rsidRPr="0035467B">
        <w:rPr>
          <w:bCs/>
        </w:rPr>
        <w:t xml:space="preserve"> = 100</w:t>
      </w:r>
    </w:p>
    <w:p w:rsidR="00EE35A0" w:rsidRPr="0035467B" w:rsidRDefault="00EE35A0" w:rsidP="007764D2">
      <w:pPr>
        <w:pStyle w:val="ListParagraph"/>
        <w:rPr>
          <w:bCs/>
        </w:rPr>
      </w:pPr>
      <w:r w:rsidRPr="0035467B">
        <w:rPr>
          <w:bCs/>
        </w:rPr>
        <w:t>Sampling frequency, f</w:t>
      </w:r>
      <w:r w:rsidRPr="0035467B">
        <w:rPr>
          <w:bCs/>
          <w:vertAlign w:val="subscript"/>
        </w:rPr>
        <w:t>s</w:t>
      </w:r>
      <w:r w:rsidRPr="0035467B">
        <w:rPr>
          <w:bCs/>
        </w:rPr>
        <w:t xml:space="preserve"> = 1000 Hz</w:t>
      </w:r>
    </w:p>
    <w:p w:rsidR="007764D2" w:rsidRPr="007764D2" w:rsidRDefault="007764D2" w:rsidP="007764D2">
      <w:pPr>
        <w:pStyle w:val="ListParagraph"/>
        <w:rPr>
          <w:b/>
        </w:rPr>
      </w:pPr>
    </w:p>
    <w:p w:rsidR="00416D8D" w:rsidRDefault="00965B29" w:rsidP="00416D8D">
      <w:pPr>
        <w:pStyle w:val="ListParagraph"/>
        <w:jc w:val="both"/>
        <w:rPr>
          <w:b/>
        </w:rPr>
      </w:pPr>
      <w:r>
        <w:rPr>
          <w:b/>
        </w:rPr>
        <w:t>RESULT:</w:t>
      </w:r>
    </w:p>
    <w:p w:rsidR="0014464C" w:rsidRDefault="0014464C" w:rsidP="00416D8D">
      <w:pPr>
        <w:pStyle w:val="ListParagraph"/>
        <w:jc w:val="both"/>
        <w:rPr>
          <w:b/>
        </w:rPr>
      </w:pPr>
    </w:p>
    <w:p w:rsidR="00673514" w:rsidRDefault="00596578" w:rsidP="00416D8D">
      <w:pPr>
        <w:pStyle w:val="ListParagraph"/>
        <w:jc w:val="both"/>
        <w:rPr>
          <w:b/>
          <w:lang w:val="en-US"/>
        </w:rPr>
      </w:pPr>
      <w:r w:rsidRPr="00596578">
        <w:rPr>
          <w:b/>
          <w:lang w:val="en-US"/>
        </w:rPr>
        <w:drawing>
          <wp:inline distT="0" distB="0" distL="0" distR="0" wp14:anchorId="594AB292" wp14:editId="44A22430">
            <wp:extent cx="5731510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78" w:rsidRDefault="00596578" w:rsidP="00416D8D">
      <w:pPr>
        <w:pStyle w:val="ListParagraph"/>
        <w:jc w:val="both"/>
        <w:rPr>
          <w:b/>
          <w:lang w:val="en-US"/>
        </w:rPr>
      </w:pPr>
      <w:r w:rsidRPr="00596578">
        <w:rPr>
          <w:b/>
          <w:lang w:val="en-US"/>
        </w:rPr>
        <w:lastRenderedPageBreak/>
        <w:drawing>
          <wp:inline distT="0" distB="0" distL="0" distR="0" wp14:anchorId="708E7FD2" wp14:editId="763D1A7B">
            <wp:extent cx="5731510" cy="3388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4C" w:rsidRDefault="0014464C" w:rsidP="00416D8D">
      <w:pPr>
        <w:pStyle w:val="ListParagraph"/>
        <w:jc w:val="both"/>
        <w:rPr>
          <w:b/>
          <w:lang w:val="en-US"/>
        </w:rPr>
      </w:pPr>
    </w:p>
    <w:p w:rsidR="0014464C" w:rsidRDefault="0014464C" w:rsidP="00416D8D">
      <w:pPr>
        <w:pStyle w:val="ListParagraph"/>
        <w:jc w:val="both"/>
        <w:rPr>
          <w:b/>
          <w:lang w:val="en-US"/>
        </w:rPr>
      </w:pPr>
    </w:p>
    <w:p w:rsidR="00C52597" w:rsidRDefault="00C52597" w:rsidP="00416D8D">
      <w:pPr>
        <w:pStyle w:val="ListParagraph"/>
        <w:jc w:val="both"/>
        <w:rPr>
          <w:b/>
          <w:lang w:val="en-US"/>
        </w:rPr>
      </w:pPr>
    </w:p>
    <w:p w:rsidR="00596578" w:rsidRDefault="00596578" w:rsidP="00416D8D">
      <w:pPr>
        <w:pStyle w:val="ListParagraph"/>
        <w:jc w:val="both"/>
        <w:rPr>
          <w:b/>
          <w:lang w:val="en-US"/>
        </w:rPr>
      </w:pPr>
      <w:r w:rsidRPr="00596578">
        <w:rPr>
          <w:b/>
          <w:lang w:val="en-US"/>
        </w:rPr>
        <w:drawing>
          <wp:inline distT="0" distB="0" distL="0" distR="0" wp14:anchorId="7E137C25" wp14:editId="1277C7B3">
            <wp:extent cx="5731510" cy="3289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78" w:rsidRDefault="00596578" w:rsidP="00416D8D">
      <w:pPr>
        <w:pStyle w:val="ListParagraph"/>
        <w:jc w:val="both"/>
        <w:rPr>
          <w:b/>
          <w:lang w:val="en-US"/>
        </w:rPr>
      </w:pPr>
      <w:r w:rsidRPr="00596578">
        <w:rPr>
          <w:b/>
          <w:lang w:val="en-US"/>
        </w:rPr>
        <w:lastRenderedPageBreak/>
        <w:drawing>
          <wp:inline distT="0" distB="0" distL="0" distR="0" wp14:anchorId="12E357DC" wp14:editId="319B004B">
            <wp:extent cx="5731510" cy="3441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4C" w:rsidRDefault="0014464C" w:rsidP="00416D8D">
      <w:pPr>
        <w:pStyle w:val="ListParagraph"/>
        <w:jc w:val="both"/>
        <w:rPr>
          <w:b/>
          <w:lang w:val="en-US"/>
        </w:rPr>
      </w:pPr>
    </w:p>
    <w:p w:rsidR="0014464C" w:rsidRDefault="0014464C" w:rsidP="00416D8D">
      <w:pPr>
        <w:pStyle w:val="ListParagraph"/>
        <w:jc w:val="both"/>
        <w:rPr>
          <w:b/>
          <w:lang w:val="en-US"/>
        </w:rPr>
      </w:pPr>
    </w:p>
    <w:p w:rsidR="00C52597" w:rsidRDefault="00C52597" w:rsidP="00416D8D">
      <w:pPr>
        <w:pStyle w:val="ListParagraph"/>
        <w:jc w:val="both"/>
        <w:rPr>
          <w:b/>
          <w:lang w:val="en-US"/>
        </w:rPr>
      </w:pPr>
    </w:p>
    <w:p w:rsidR="00596578" w:rsidRDefault="00596578" w:rsidP="00416D8D">
      <w:pPr>
        <w:pStyle w:val="ListParagraph"/>
        <w:jc w:val="both"/>
        <w:rPr>
          <w:b/>
          <w:lang w:val="en-US"/>
        </w:rPr>
      </w:pPr>
      <w:r w:rsidRPr="00596578">
        <w:rPr>
          <w:b/>
          <w:lang w:val="en-US"/>
        </w:rPr>
        <w:drawing>
          <wp:inline distT="0" distB="0" distL="0" distR="0" wp14:anchorId="390AB0DB" wp14:editId="345E40B9">
            <wp:extent cx="5731510" cy="3293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78" w:rsidRDefault="00596578" w:rsidP="00416D8D">
      <w:pPr>
        <w:pStyle w:val="ListParagraph"/>
        <w:jc w:val="both"/>
        <w:rPr>
          <w:b/>
          <w:lang w:val="en-US"/>
        </w:rPr>
      </w:pPr>
      <w:r w:rsidRPr="00596578">
        <w:rPr>
          <w:b/>
          <w:lang w:val="en-US"/>
        </w:rPr>
        <w:lastRenderedPageBreak/>
        <w:drawing>
          <wp:inline distT="0" distB="0" distL="0" distR="0" wp14:anchorId="0DCC3463" wp14:editId="11EC9151">
            <wp:extent cx="5731510" cy="3395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97" w:rsidRDefault="00C52597" w:rsidP="00416D8D">
      <w:pPr>
        <w:pStyle w:val="ListParagraph"/>
        <w:jc w:val="both"/>
        <w:rPr>
          <w:b/>
          <w:lang w:val="en-US"/>
        </w:rPr>
      </w:pPr>
    </w:p>
    <w:p w:rsidR="0014464C" w:rsidRDefault="0014464C" w:rsidP="00416D8D">
      <w:pPr>
        <w:pStyle w:val="ListParagraph"/>
        <w:jc w:val="both"/>
        <w:rPr>
          <w:b/>
          <w:lang w:val="en-US"/>
        </w:rPr>
      </w:pPr>
    </w:p>
    <w:p w:rsidR="0014464C" w:rsidRDefault="0014464C" w:rsidP="00416D8D">
      <w:pPr>
        <w:pStyle w:val="ListParagraph"/>
        <w:jc w:val="both"/>
        <w:rPr>
          <w:b/>
          <w:lang w:val="en-US"/>
        </w:rPr>
      </w:pPr>
    </w:p>
    <w:p w:rsidR="00596578" w:rsidRPr="001039B2" w:rsidRDefault="00596578" w:rsidP="00416D8D">
      <w:pPr>
        <w:pStyle w:val="ListParagraph"/>
        <w:jc w:val="both"/>
        <w:rPr>
          <w:b/>
          <w:lang w:val="en-US"/>
        </w:rPr>
      </w:pPr>
      <w:r w:rsidRPr="00596578">
        <w:rPr>
          <w:b/>
          <w:lang w:val="en-US"/>
        </w:rPr>
        <w:drawing>
          <wp:inline distT="0" distB="0" distL="0" distR="0" wp14:anchorId="29759DE1" wp14:editId="4D490685">
            <wp:extent cx="5731510" cy="2736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4C" w:rsidRDefault="0014464C" w:rsidP="00416D8D">
      <w:pPr>
        <w:pStyle w:val="ListParagraph"/>
        <w:jc w:val="both"/>
        <w:rPr>
          <w:b/>
        </w:rPr>
      </w:pPr>
    </w:p>
    <w:p w:rsidR="0014464C" w:rsidRDefault="0014464C" w:rsidP="00416D8D">
      <w:pPr>
        <w:pStyle w:val="ListParagraph"/>
        <w:jc w:val="both"/>
        <w:rPr>
          <w:b/>
        </w:rPr>
      </w:pPr>
    </w:p>
    <w:p w:rsidR="001D5347" w:rsidRDefault="00471247" w:rsidP="00416D8D">
      <w:pPr>
        <w:pStyle w:val="ListParagraph"/>
        <w:jc w:val="both"/>
        <w:rPr>
          <w:b/>
        </w:rPr>
      </w:pPr>
      <w:bookmarkStart w:id="0" w:name="_GoBack"/>
      <w:bookmarkEnd w:id="0"/>
      <w:r w:rsidRPr="00125952">
        <w:rPr>
          <w:b/>
        </w:rPr>
        <w:t>CONCLUSION</w:t>
      </w:r>
      <w:r w:rsidR="00363C3D" w:rsidRPr="00125952">
        <w:rPr>
          <w:b/>
        </w:rPr>
        <w:t>/DISCUSSION</w:t>
      </w:r>
      <w:r w:rsidR="0061232A" w:rsidRPr="00125952">
        <w:rPr>
          <w:b/>
        </w:rPr>
        <w:t>:</w:t>
      </w:r>
    </w:p>
    <w:p w:rsidR="00CA7E43" w:rsidRPr="006874FC" w:rsidRDefault="00C44148" w:rsidP="00267DB1">
      <w:pPr>
        <w:pStyle w:val="ListParagraph"/>
        <w:jc w:val="both"/>
        <w:rPr>
          <w:bCs/>
        </w:rPr>
      </w:pPr>
      <w:r w:rsidRPr="006874FC">
        <w:rPr>
          <w:bCs/>
        </w:rPr>
        <w:t>The demodulated signal is thus, a close approximation of the original signal. There is a significant divergence at the end of the time ranges in demodulated signal. This is similar to Gibb’s phenomenon and can be minimised by using a higher sampling rate.</w:t>
      </w:r>
      <w:r w:rsidR="00CA7E43" w:rsidRPr="006874FC">
        <w:rPr>
          <w:bCs/>
        </w:rPr>
        <w:t xml:space="preserve"> </w:t>
      </w:r>
    </w:p>
    <w:sectPr w:rsidR="00CA7E43" w:rsidRPr="006874FC" w:rsidSect="00AA4C4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2A1" w:rsidRDefault="009562A1" w:rsidP="00CF361D">
      <w:pPr>
        <w:spacing w:after="0" w:line="240" w:lineRule="auto"/>
      </w:pPr>
      <w:r>
        <w:separator/>
      </w:r>
    </w:p>
  </w:endnote>
  <w:endnote w:type="continuationSeparator" w:id="0">
    <w:p w:rsidR="009562A1" w:rsidRDefault="009562A1" w:rsidP="00CF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29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1E3" w:rsidRDefault="00B261E3" w:rsidP="00AC0B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64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61E3" w:rsidRDefault="00727699" w:rsidP="00AC0B01">
    <w:pPr>
      <w:pStyle w:val="Footer"/>
      <w:jc w:val="right"/>
    </w:pPr>
    <w:r>
      <w:t>14</w:t>
    </w:r>
    <w:r>
      <w:rPr>
        <w:vertAlign w:val="superscript"/>
      </w:rPr>
      <w:t>th</w:t>
    </w:r>
    <w:r>
      <w:t xml:space="preserve"> May</w:t>
    </w:r>
    <w:r w:rsidR="004005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2A1" w:rsidRDefault="009562A1" w:rsidP="00CF361D">
      <w:pPr>
        <w:spacing w:after="0" w:line="240" w:lineRule="auto"/>
      </w:pPr>
      <w:r>
        <w:separator/>
      </w:r>
    </w:p>
  </w:footnote>
  <w:footnote w:type="continuationSeparator" w:id="0">
    <w:p w:rsidR="009562A1" w:rsidRDefault="009562A1" w:rsidP="00CF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E3" w:rsidRDefault="00B261E3" w:rsidP="00CF361D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4B5"/>
    <w:multiLevelType w:val="hybridMultilevel"/>
    <w:tmpl w:val="F6A82B78"/>
    <w:lvl w:ilvl="0" w:tplc="D96463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02"/>
    <w:multiLevelType w:val="hybridMultilevel"/>
    <w:tmpl w:val="9E4AEED6"/>
    <w:lvl w:ilvl="0" w:tplc="3490E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249F5"/>
    <w:multiLevelType w:val="hybridMultilevel"/>
    <w:tmpl w:val="31A26BC0"/>
    <w:lvl w:ilvl="0" w:tplc="D49852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70BFA"/>
    <w:multiLevelType w:val="hybridMultilevel"/>
    <w:tmpl w:val="CEE81276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B5C0B"/>
    <w:multiLevelType w:val="hybridMultilevel"/>
    <w:tmpl w:val="607AB794"/>
    <w:lvl w:ilvl="0" w:tplc="A74C7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D13EB"/>
    <w:multiLevelType w:val="hybridMultilevel"/>
    <w:tmpl w:val="87CAF432"/>
    <w:lvl w:ilvl="0" w:tplc="36F230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D901BE"/>
    <w:multiLevelType w:val="hybridMultilevel"/>
    <w:tmpl w:val="5030C82C"/>
    <w:lvl w:ilvl="0" w:tplc="3618C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FF63CEA">
      <w:start w:val="1"/>
      <w:numFmt w:val="upperLetter"/>
      <w:lvlText w:val="(%3)"/>
      <w:lvlJc w:val="left"/>
      <w:pPr>
        <w:ind w:left="2340" w:hanging="360"/>
      </w:pPr>
      <w:rPr>
        <w:rFonts w:eastAsiaTheme="minorEastAsia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83A45"/>
    <w:multiLevelType w:val="hybridMultilevel"/>
    <w:tmpl w:val="81DEC74A"/>
    <w:lvl w:ilvl="0" w:tplc="08BA37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DE2307"/>
    <w:multiLevelType w:val="hybridMultilevel"/>
    <w:tmpl w:val="217AACCE"/>
    <w:lvl w:ilvl="0" w:tplc="D7743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0971C5"/>
    <w:multiLevelType w:val="hybridMultilevel"/>
    <w:tmpl w:val="A4ACD92A"/>
    <w:lvl w:ilvl="0" w:tplc="0C22C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7E7CDB"/>
    <w:multiLevelType w:val="hybridMultilevel"/>
    <w:tmpl w:val="119271C8"/>
    <w:lvl w:ilvl="0" w:tplc="4F2223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E7718"/>
    <w:multiLevelType w:val="hybridMultilevel"/>
    <w:tmpl w:val="BA26F27C"/>
    <w:lvl w:ilvl="0" w:tplc="D1EE11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BF7F9C"/>
    <w:multiLevelType w:val="hybridMultilevel"/>
    <w:tmpl w:val="36A81DAA"/>
    <w:lvl w:ilvl="0" w:tplc="2BCA4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E5707E"/>
    <w:multiLevelType w:val="hybridMultilevel"/>
    <w:tmpl w:val="9A46DF82"/>
    <w:lvl w:ilvl="0" w:tplc="A9409A0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13"/>
  </w:num>
  <w:num w:numId="10">
    <w:abstractNumId w:val="5"/>
  </w:num>
  <w:num w:numId="11">
    <w:abstractNumId w:val="1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EA"/>
    <w:rsid w:val="0000073E"/>
    <w:rsid w:val="0000486F"/>
    <w:rsid w:val="00006B0D"/>
    <w:rsid w:val="0001045D"/>
    <w:rsid w:val="00014873"/>
    <w:rsid w:val="00016753"/>
    <w:rsid w:val="000260A7"/>
    <w:rsid w:val="00026FC7"/>
    <w:rsid w:val="0003227F"/>
    <w:rsid w:val="00033A09"/>
    <w:rsid w:val="0003442F"/>
    <w:rsid w:val="0003514E"/>
    <w:rsid w:val="00035502"/>
    <w:rsid w:val="00042890"/>
    <w:rsid w:val="00050183"/>
    <w:rsid w:val="000531AB"/>
    <w:rsid w:val="000540D8"/>
    <w:rsid w:val="00062E1F"/>
    <w:rsid w:val="000675B7"/>
    <w:rsid w:val="00070031"/>
    <w:rsid w:val="000732DA"/>
    <w:rsid w:val="00073351"/>
    <w:rsid w:val="000765E0"/>
    <w:rsid w:val="00092739"/>
    <w:rsid w:val="0009302A"/>
    <w:rsid w:val="00093960"/>
    <w:rsid w:val="000A1A6A"/>
    <w:rsid w:val="000A2E8F"/>
    <w:rsid w:val="000B15D7"/>
    <w:rsid w:val="000B23BA"/>
    <w:rsid w:val="000B43E3"/>
    <w:rsid w:val="000B4711"/>
    <w:rsid w:val="000B5B34"/>
    <w:rsid w:val="000B62B0"/>
    <w:rsid w:val="000C37A6"/>
    <w:rsid w:val="000C3F86"/>
    <w:rsid w:val="000C45F4"/>
    <w:rsid w:val="000C5534"/>
    <w:rsid w:val="000C578B"/>
    <w:rsid w:val="000D2D2B"/>
    <w:rsid w:val="000D48F7"/>
    <w:rsid w:val="000E3E09"/>
    <w:rsid w:val="000E46D2"/>
    <w:rsid w:val="000E4A28"/>
    <w:rsid w:val="000E6421"/>
    <w:rsid w:val="000F023A"/>
    <w:rsid w:val="000F139A"/>
    <w:rsid w:val="000F2DE6"/>
    <w:rsid w:val="000F64B8"/>
    <w:rsid w:val="001004CA"/>
    <w:rsid w:val="00101346"/>
    <w:rsid w:val="00101C54"/>
    <w:rsid w:val="00101CED"/>
    <w:rsid w:val="001039B2"/>
    <w:rsid w:val="00106C47"/>
    <w:rsid w:val="0011089D"/>
    <w:rsid w:val="00110D7C"/>
    <w:rsid w:val="00111725"/>
    <w:rsid w:val="00113078"/>
    <w:rsid w:val="00113B73"/>
    <w:rsid w:val="00114564"/>
    <w:rsid w:val="001177F5"/>
    <w:rsid w:val="00125759"/>
    <w:rsid w:val="00125952"/>
    <w:rsid w:val="00136CC5"/>
    <w:rsid w:val="00137B3D"/>
    <w:rsid w:val="00140478"/>
    <w:rsid w:val="00142222"/>
    <w:rsid w:val="00142755"/>
    <w:rsid w:val="0014464C"/>
    <w:rsid w:val="001452B7"/>
    <w:rsid w:val="00146122"/>
    <w:rsid w:val="001601EA"/>
    <w:rsid w:val="00162C03"/>
    <w:rsid w:val="00163C19"/>
    <w:rsid w:val="00163C95"/>
    <w:rsid w:val="00163D8C"/>
    <w:rsid w:val="00184F62"/>
    <w:rsid w:val="00185636"/>
    <w:rsid w:val="0018595A"/>
    <w:rsid w:val="0018726A"/>
    <w:rsid w:val="0019199A"/>
    <w:rsid w:val="00191EC4"/>
    <w:rsid w:val="0019215F"/>
    <w:rsid w:val="00193B2C"/>
    <w:rsid w:val="00195D7B"/>
    <w:rsid w:val="001973F9"/>
    <w:rsid w:val="00197436"/>
    <w:rsid w:val="0019792F"/>
    <w:rsid w:val="00197A1B"/>
    <w:rsid w:val="00197E06"/>
    <w:rsid w:val="001A0C45"/>
    <w:rsid w:val="001A2045"/>
    <w:rsid w:val="001A482B"/>
    <w:rsid w:val="001A4C18"/>
    <w:rsid w:val="001A6B1D"/>
    <w:rsid w:val="001A6ECC"/>
    <w:rsid w:val="001B077C"/>
    <w:rsid w:val="001B1AC3"/>
    <w:rsid w:val="001B1F7C"/>
    <w:rsid w:val="001B20D8"/>
    <w:rsid w:val="001C3075"/>
    <w:rsid w:val="001C3372"/>
    <w:rsid w:val="001C4320"/>
    <w:rsid w:val="001D5347"/>
    <w:rsid w:val="001E0338"/>
    <w:rsid w:val="001E06A5"/>
    <w:rsid w:val="001E3639"/>
    <w:rsid w:val="001E4BA5"/>
    <w:rsid w:val="001F09D3"/>
    <w:rsid w:val="001F0EE1"/>
    <w:rsid w:val="001F24FD"/>
    <w:rsid w:val="001F2AE5"/>
    <w:rsid w:val="001F3D4F"/>
    <w:rsid w:val="002009C8"/>
    <w:rsid w:val="002034B2"/>
    <w:rsid w:val="002064C5"/>
    <w:rsid w:val="002110D0"/>
    <w:rsid w:val="0021554E"/>
    <w:rsid w:val="00224F8D"/>
    <w:rsid w:val="00227554"/>
    <w:rsid w:val="002275D0"/>
    <w:rsid w:val="00230375"/>
    <w:rsid w:val="002347DE"/>
    <w:rsid w:val="00234F15"/>
    <w:rsid w:val="00236875"/>
    <w:rsid w:val="002401F4"/>
    <w:rsid w:val="002509F3"/>
    <w:rsid w:val="0025158F"/>
    <w:rsid w:val="00253501"/>
    <w:rsid w:val="00254BA4"/>
    <w:rsid w:val="0026224D"/>
    <w:rsid w:val="002656A8"/>
    <w:rsid w:val="0026695B"/>
    <w:rsid w:val="00267DB1"/>
    <w:rsid w:val="002758EE"/>
    <w:rsid w:val="00283389"/>
    <w:rsid w:val="002924F4"/>
    <w:rsid w:val="00293BC2"/>
    <w:rsid w:val="002959DC"/>
    <w:rsid w:val="002A69FC"/>
    <w:rsid w:val="002A6A0F"/>
    <w:rsid w:val="002B1E2A"/>
    <w:rsid w:val="002B3465"/>
    <w:rsid w:val="002B4738"/>
    <w:rsid w:val="002B507E"/>
    <w:rsid w:val="002B5CC1"/>
    <w:rsid w:val="002B6E0A"/>
    <w:rsid w:val="002C43B2"/>
    <w:rsid w:val="002C6683"/>
    <w:rsid w:val="002C694A"/>
    <w:rsid w:val="002C75CD"/>
    <w:rsid w:val="002D11E5"/>
    <w:rsid w:val="002E0ED9"/>
    <w:rsid w:val="002E2A0D"/>
    <w:rsid w:val="002E6165"/>
    <w:rsid w:val="002F009D"/>
    <w:rsid w:val="002F29B1"/>
    <w:rsid w:val="002F53FE"/>
    <w:rsid w:val="00302DC4"/>
    <w:rsid w:val="00306E4C"/>
    <w:rsid w:val="00311B53"/>
    <w:rsid w:val="0031218D"/>
    <w:rsid w:val="0031232F"/>
    <w:rsid w:val="003132D7"/>
    <w:rsid w:val="00313A30"/>
    <w:rsid w:val="003165FA"/>
    <w:rsid w:val="00330E61"/>
    <w:rsid w:val="003361AC"/>
    <w:rsid w:val="003373D4"/>
    <w:rsid w:val="00340D1C"/>
    <w:rsid w:val="00342AE0"/>
    <w:rsid w:val="00343805"/>
    <w:rsid w:val="003464B5"/>
    <w:rsid w:val="00350D58"/>
    <w:rsid w:val="00351DDC"/>
    <w:rsid w:val="003535CD"/>
    <w:rsid w:val="0035467B"/>
    <w:rsid w:val="003551C2"/>
    <w:rsid w:val="00355D16"/>
    <w:rsid w:val="003630FC"/>
    <w:rsid w:val="00363C3D"/>
    <w:rsid w:val="00365D9F"/>
    <w:rsid w:val="0036622D"/>
    <w:rsid w:val="00370375"/>
    <w:rsid w:val="00370B80"/>
    <w:rsid w:val="00373952"/>
    <w:rsid w:val="00375077"/>
    <w:rsid w:val="0037584F"/>
    <w:rsid w:val="003827C0"/>
    <w:rsid w:val="003876CF"/>
    <w:rsid w:val="003916AD"/>
    <w:rsid w:val="0039507E"/>
    <w:rsid w:val="00396ACB"/>
    <w:rsid w:val="003A42D0"/>
    <w:rsid w:val="003A438C"/>
    <w:rsid w:val="003B2976"/>
    <w:rsid w:val="003C1499"/>
    <w:rsid w:val="003C1C57"/>
    <w:rsid w:val="003C3215"/>
    <w:rsid w:val="003C6ADF"/>
    <w:rsid w:val="003D3264"/>
    <w:rsid w:val="003D5BDF"/>
    <w:rsid w:val="003D75C1"/>
    <w:rsid w:val="003E069A"/>
    <w:rsid w:val="003E6246"/>
    <w:rsid w:val="003E7B31"/>
    <w:rsid w:val="003F1CCB"/>
    <w:rsid w:val="003F3B67"/>
    <w:rsid w:val="003F6532"/>
    <w:rsid w:val="003F677D"/>
    <w:rsid w:val="0040053B"/>
    <w:rsid w:val="00403F7E"/>
    <w:rsid w:val="00406761"/>
    <w:rsid w:val="00411F8B"/>
    <w:rsid w:val="004131FD"/>
    <w:rsid w:val="0041497A"/>
    <w:rsid w:val="00416B45"/>
    <w:rsid w:val="00416D8D"/>
    <w:rsid w:val="00424C8D"/>
    <w:rsid w:val="00424DD1"/>
    <w:rsid w:val="00424FFD"/>
    <w:rsid w:val="00425AD3"/>
    <w:rsid w:val="00426181"/>
    <w:rsid w:val="00426F75"/>
    <w:rsid w:val="00430D9D"/>
    <w:rsid w:val="00432C22"/>
    <w:rsid w:val="00437218"/>
    <w:rsid w:val="0043771F"/>
    <w:rsid w:val="00437BF9"/>
    <w:rsid w:val="004418D8"/>
    <w:rsid w:val="004446D0"/>
    <w:rsid w:val="004475C8"/>
    <w:rsid w:val="0045346C"/>
    <w:rsid w:val="00453CA1"/>
    <w:rsid w:val="00460E4E"/>
    <w:rsid w:val="00465BF7"/>
    <w:rsid w:val="0047044F"/>
    <w:rsid w:val="004709E8"/>
    <w:rsid w:val="00471247"/>
    <w:rsid w:val="004737C8"/>
    <w:rsid w:val="00477180"/>
    <w:rsid w:val="004823DB"/>
    <w:rsid w:val="0048761A"/>
    <w:rsid w:val="00487E6F"/>
    <w:rsid w:val="004971FE"/>
    <w:rsid w:val="004A339A"/>
    <w:rsid w:val="004A684D"/>
    <w:rsid w:val="004A6963"/>
    <w:rsid w:val="004B063D"/>
    <w:rsid w:val="004B0B0A"/>
    <w:rsid w:val="004B51E6"/>
    <w:rsid w:val="004B5B0F"/>
    <w:rsid w:val="004C03D7"/>
    <w:rsid w:val="004C079B"/>
    <w:rsid w:val="004C57C1"/>
    <w:rsid w:val="004D28E0"/>
    <w:rsid w:val="004D39A4"/>
    <w:rsid w:val="004D7EF7"/>
    <w:rsid w:val="004F3D9E"/>
    <w:rsid w:val="004F4330"/>
    <w:rsid w:val="004F498D"/>
    <w:rsid w:val="004F4D55"/>
    <w:rsid w:val="004F7989"/>
    <w:rsid w:val="00503538"/>
    <w:rsid w:val="0050430D"/>
    <w:rsid w:val="00507C99"/>
    <w:rsid w:val="00507F87"/>
    <w:rsid w:val="00510906"/>
    <w:rsid w:val="00512088"/>
    <w:rsid w:val="00515023"/>
    <w:rsid w:val="00521A97"/>
    <w:rsid w:val="00524FCF"/>
    <w:rsid w:val="005262D0"/>
    <w:rsid w:val="00526B43"/>
    <w:rsid w:val="00531B6C"/>
    <w:rsid w:val="00531CFF"/>
    <w:rsid w:val="00533186"/>
    <w:rsid w:val="0053413F"/>
    <w:rsid w:val="00535408"/>
    <w:rsid w:val="00535B10"/>
    <w:rsid w:val="005371A8"/>
    <w:rsid w:val="0053736A"/>
    <w:rsid w:val="00540DF2"/>
    <w:rsid w:val="00544100"/>
    <w:rsid w:val="00547A6D"/>
    <w:rsid w:val="00547F26"/>
    <w:rsid w:val="005509F7"/>
    <w:rsid w:val="005529FC"/>
    <w:rsid w:val="00552E0C"/>
    <w:rsid w:val="005539E5"/>
    <w:rsid w:val="00554064"/>
    <w:rsid w:val="0055793C"/>
    <w:rsid w:val="00563E3A"/>
    <w:rsid w:val="00564E08"/>
    <w:rsid w:val="00565177"/>
    <w:rsid w:val="00566159"/>
    <w:rsid w:val="00567448"/>
    <w:rsid w:val="00567972"/>
    <w:rsid w:val="00567DBA"/>
    <w:rsid w:val="00574991"/>
    <w:rsid w:val="00575A79"/>
    <w:rsid w:val="00575D64"/>
    <w:rsid w:val="005816BC"/>
    <w:rsid w:val="00582543"/>
    <w:rsid w:val="005874FD"/>
    <w:rsid w:val="005877D7"/>
    <w:rsid w:val="005935FB"/>
    <w:rsid w:val="00596578"/>
    <w:rsid w:val="00597177"/>
    <w:rsid w:val="00597D27"/>
    <w:rsid w:val="005B08CF"/>
    <w:rsid w:val="005B14D9"/>
    <w:rsid w:val="005B16B8"/>
    <w:rsid w:val="005B2E6E"/>
    <w:rsid w:val="005B3763"/>
    <w:rsid w:val="005C16A0"/>
    <w:rsid w:val="005D0DF6"/>
    <w:rsid w:val="005D252B"/>
    <w:rsid w:val="005D5A2B"/>
    <w:rsid w:val="005E0A58"/>
    <w:rsid w:val="005E0B9D"/>
    <w:rsid w:val="005E4561"/>
    <w:rsid w:val="005F05CB"/>
    <w:rsid w:val="005F4CE8"/>
    <w:rsid w:val="0060024A"/>
    <w:rsid w:val="00603EA0"/>
    <w:rsid w:val="00605195"/>
    <w:rsid w:val="00606257"/>
    <w:rsid w:val="00611681"/>
    <w:rsid w:val="0061232A"/>
    <w:rsid w:val="00612C0F"/>
    <w:rsid w:val="0061317E"/>
    <w:rsid w:val="006226C1"/>
    <w:rsid w:val="00627B5A"/>
    <w:rsid w:val="00627D56"/>
    <w:rsid w:val="006306A2"/>
    <w:rsid w:val="00634D49"/>
    <w:rsid w:val="00637A9E"/>
    <w:rsid w:val="006416E7"/>
    <w:rsid w:val="0064283C"/>
    <w:rsid w:val="00652F12"/>
    <w:rsid w:val="006537FD"/>
    <w:rsid w:val="006562E7"/>
    <w:rsid w:val="00657326"/>
    <w:rsid w:val="00657361"/>
    <w:rsid w:val="00662AEF"/>
    <w:rsid w:val="00666B6D"/>
    <w:rsid w:val="00673514"/>
    <w:rsid w:val="006758CE"/>
    <w:rsid w:val="006772E2"/>
    <w:rsid w:val="00681C51"/>
    <w:rsid w:val="006852B9"/>
    <w:rsid w:val="006874FC"/>
    <w:rsid w:val="006911A5"/>
    <w:rsid w:val="006935B4"/>
    <w:rsid w:val="00695A1B"/>
    <w:rsid w:val="006961E8"/>
    <w:rsid w:val="00696F26"/>
    <w:rsid w:val="006A2ABD"/>
    <w:rsid w:val="006A4015"/>
    <w:rsid w:val="006B2BB5"/>
    <w:rsid w:val="006B3F41"/>
    <w:rsid w:val="006B6C80"/>
    <w:rsid w:val="006C0D4A"/>
    <w:rsid w:val="006C3582"/>
    <w:rsid w:val="006C3A29"/>
    <w:rsid w:val="006C4500"/>
    <w:rsid w:val="006C6583"/>
    <w:rsid w:val="006D2308"/>
    <w:rsid w:val="006D3D41"/>
    <w:rsid w:val="006D40B7"/>
    <w:rsid w:val="006D46B8"/>
    <w:rsid w:val="006D7ADA"/>
    <w:rsid w:val="006E3296"/>
    <w:rsid w:val="006E734F"/>
    <w:rsid w:val="006F0FB3"/>
    <w:rsid w:val="006F226A"/>
    <w:rsid w:val="006F3593"/>
    <w:rsid w:val="006F3CF0"/>
    <w:rsid w:val="006F7A97"/>
    <w:rsid w:val="007023B8"/>
    <w:rsid w:val="007034D7"/>
    <w:rsid w:val="00704FD2"/>
    <w:rsid w:val="00705C7F"/>
    <w:rsid w:val="00712B30"/>
    <w:rsid w:val="00714F03"/>
    <w:rsid w:val="00715145"/>
    <w:rsid w:val="00716EEE"/>
    <w:rsid w:val="00722D33"/>
    <w:rsid w:val="00724FEB"/>
    <w:rsid w:val="007258F7"/>
    <w:rsid w:val="0072618C"/>
    <w:rsid w:val="00727699"/>
    <w:rsid w:val="0073008B"/>
    <w:rsid w:val="0073116C"/>
    <w:rsid w:val="00733972"/>
    <w:rsid w:val="0073596D"/>
    <w:rsid w:val="00743089"/>
    <w:rsid w:val="0074578A"/>
    <w:rsid w:val="00746A06"/>
    <w:rsid w:val="00750B7D"/>
    <w:rsid w:val="00751BD0"/>
    <w:rsid w:val="007537F7"/>
    <w:rsid w:val="007606A6"/>
    <w:rsid w:val="00761413"/>
    <w:rsid w:val="0076478A"/>
    <w:rsid w:val="00772C1D"/>
    <w:rsid w:val="00775F50"/>
    <w:rsid w:val="007764D2"/>
    <w:rsid w:val="007775CD"/>
    <w:rsid w:val="00783E21"/>
    <w:rsid w:val="00787134"/>
    <w:rsid w:val="00795071"/>
    <w:rsid w:val="007973C2"/>
    <w:rsid w:val="007A389B"/>
    <w:rsid w:val="007A3F7E"/>
    <w:rsid w:val="007A5D94"/>
    <w:rsid w:val="007A75C9"/>
    <w:rsid w:val="007B4BB9"/>
    <w:rsid w:val="007B74ED"/>
    <w:rsid w:val="007B7845"/>
    <w:rsid w:val="007C0814"/>
    <w:rsid w:val="007C769D"/>
    <w:rsid w:val="007C769F"/>
    <w:rsid w:val="007D0CF4"/>
    <w:rsid w:val="007D6668"/>
    <w:rsid w:val="007E2208"/>
    <w:rsid w:val="007E3319"/>
    <w:rsid w:val="007E5E1B"/>
    <w:rsid w:val="007E6D65"/>
    <w:rsid w:val="007F5E4F"/>
    <w:rsid w:val="007F67D5"/>
    <w:rsid w:val="007F7878"/>
    <w:rsid w:val="007F7D74"/>
    <w:rsid w:val="0080031B"/>
    <w:rsid w:val="008005DF"/>
    <w:rsid w:val="00802A88"/>
    <w:rsid w:val="008030B2"/>
    <w:rsid w:val="008034C4"/>
    <w:rsid w:val="008078FF"/>
    <w:rsid w:val="00813D7E"/>
    <w:rsid w:val="00820C28"/>
    <w:rsid w:val="0082421B"/>
    <w:rsid w:val="00826182"/>
    <w:rsid w:val="00827540"/>
    <w:rsid w:val="00831730"/>
    <w:rsid w:val="00843FB8"/>
    <w:rsid w:val="008505CF"/>
    <w:rsid w:val="00856273"/>
    <w:rsid w:val="00856CC5"/>
    <w:rsid w:val="008614CF"/>
    <w:rsid w:val="00864CFF"/>
    <w:rsid w:val="00874716"/>
    <w:rsid w:val="008779FC"/>
    <w:rsid w:val="008819B8"/>
    <w:rsid w:val="00882C82"/>
    <w:rsid w:val="0088509C"/>
    <w:rsid w:val="008850C6"/>
    <w:rsid w:val="00887BF4"/>
    <w:rsid w:val="00890350"/>
    <w:rsid w:val="0089130D"/>
    <w:rsid w:val="00891476"/>
    <w:rsid w:val="008914EC"/>
    <w:rsid w:val="0089454E"/>
    <w:rsid w:val="008956A4"/>
    <w:rsid w:val="008961D7"/>
    <w:rsid w:val="0089733A"/>
    <w:rsid w:val="00897AE8"/>
    <w:rsid w:val="008A5407"/>
    <w:rsid w:val="008A6356"/>
    <w:rsid w:val="008B1667"/>
    <w:rsid w:val="008B4A29"/>
    <w:rsid w:val="008B4CA3"/>
    <w:rsid w:val="008C0477"/>
    <w:rsid w:val="008C3674"/>
    <w:rsid w:val="008C45B2"/>
    <w:rsid w:val="008C5116"/>
    <w:rsid w:val="008D0C2B"/>
    <w:rsid w:val="008D3617"/>
    <w:rsid w:val="008D5543"/>
    <w:rsid w:val="008D61A7"/>
    <w:rsid w:val="008E1782"/>
    <w:rsid w:val="008E474E"/>
    <w:rsid w:val="008F3D73"/>
    <w:rsid w:val="008F606C"/>
    <w:rsid w:val="008F6DDF"/>
    <w:rsid w:val="00900693"/>
    <w:rsid w:val="0090279B"/>
    <w:rsid w:val="00905964"/>
    <w:rsid w:val="009061AF"/>
    <w:rsid w:val="00907795"/>
    <w:rsid w:val="009133BA"/>
    <w:rsid w:val="009201AF"/>
    <w:rsid w:val="00920E98"/>
    <w:rsid w:val="0092121D"/>
    <w:rsid w:val="009233D3"/>
    <w:rsid w:val="0092410C"/>
    <w:rsid w:val="009268E7"/>
    <w:rsid w:val="00934CE9"/>
    <w:rsid w:val="009350B3"/>
    <w:rsid w:val="00935877"/>
    <w:rsid w:val="00935C6F"/>
    <w:rsid w:val="00937CDC"/>
    <w:rsid w:val="00941354"/>
    <w:rsid w:val="00945469"/>
    <w:rsid w:val="00945951"/>
    <w:rsid w:val="00946222"/>
    <w:rsid w:val="00953166"/>
    <w:rsid w:val="009562A1"/>
    <w:rsid w:val="0096180F"/>
    <w:rsid w:val="00962B64"/>
    <w:rsid w:val="00965429"/>
    <w:rsid w:val="00965B29"/>
    <w:rsid w:val="0096769B"/>
    <w:rsid w:val="00975C11"/>
    <w:rsid w:val="00975DBA"/>
    <w:rsid w:val="009807E7"/>
    <w:rsid w:val="0098134B"/>
    <w:rsid w:val="00981385"/>
    <w:rsid w:val="00984258"/>
    <w:rsid w:val="00985D74"/>
    <w:rsid w:val="00990186"/>
    <w:rsid w:val="009939DB"/>
    <w:rsid w:val="00994D86"/>
    <w:rsid w:val="00995B1F"/>
    <w:rsid w:val="009A2BAF"/>
    <w:rsid w:val="009A6FA0"/>
    <w:rsid w:val="009B0BDE"/>
    <w:rsid w:val="009B3224"/>
    <w:rsid w:val="009C3BE5"/>
    <w:rsid w:val="009C3F70"/>
    <w:rsid w:val="009C49F1"/>
    <w:rsid w:val="009F2951"/>
    <w:rsid w:val="009F2E00"/>
    <w:rsid w:val="009F56AA"/>
    <w:rsid w:val="009F5F44"/>
    <w:rsid w:val="00A01641"/>
    <w:rsid w:val="00A03642"/>
    <w:rsid w:val="00A072A2"/>
    <w:rsid w:val="00A07323"/>
    <w:rsid w:val="00A24875"/>
    <w:rsid w:val="00A300E2"/>
    <w:rsid w:val="00A319C2"/>
    <w:rsid w:val="00A320D4"/>
    <w:rsid w:val="00A36617"/>
    <w:rsid w:val="00A403BC"/>
    <w:rsid w:val="00A40695"/>
    <w:rsid w:val="00A4539C"/>
    <w:rsid w:val="00A45993"/>
    <w:rsid w:val="00A474B5"/>
    <w:rsid w:val="00A535B2"/>
    <w:rsid w:val="00A559CA"/>
    <w:rsid w:val="00A579C1"/>
    <w:rsid w:val="00A61A19"/>
    <w:rsid w:val="00A64D26"/>
    <w:rsid w:val="00A64DC1"/>
    <w:rsid w:val="00A65D3B"/>
    <w:rsid w:val="00A67B8C"/>
    <w:rsid w:val="00A70906"/>
    <w:rsid w:val="00A72FB5"/>
    <w:rsid w:val="00A74AD0"/>
    <w:rsid w:val="00A75430"/>
    <w:rsid w:val="00A75B83"/>
    <w:rsid w:val="00A76405"/>
    <w:rsid w:val="00A76D29"/>
    <w:rsid w:val="00A772E8"/>
    <w:rsid w:val="00A80255"/>
    <w:rsid w:val="00A83498"/>
    <w:rsid w:val="00A87193"/>
    <w:rsid w:val="00A90E51"/>
    <w:rsid w:val="00A91004"/>
    <w:rsid w:val="00AA3669"/>
    <w:rsid w:val="00AA43F8"/>
    <w:rsid w:val="00AA4C4C"/>
    <w:rsid w:val="00AB0C5E"/>
    <w:rsid w:val="00AB1ECD"/>
    <w:rsid w:val="00AB4415"/>
    <w:rsid w:val="00AB637F"/>
    <w:rsid w:val="00AB6685"/>
    <w:rsid w:val="00AC0B01"/>
    <w:rsid w:val="00AC2EB1"/>
    <w:rsid w:val="00AC302F"/>
    <w:rsid w:val="00AD14AB"/>
    <w:rsid w:val="00AD3482"/>
    <w:rsid w:val="00AD4071"/>
    <w:rsid w:val="00AE0D1B"/>
    <w:rsid w:val="00AE2640"/>
    <w:rsid w:val="00AE385C"/>
    <w:rsid w:val="00AE56A0"/>
    <w:rsid w:val="00AF0E26"/>
    <w:rsid w:val="00AF2FDF"/>
    <w:rsid w:val="00B0143E"/>
    <w:rsid w:val="00B03528"/>
    <w:rsid w:val="00B064D1"/>
    <w:rsid w:val="00B15095"/>
    <w:rsid w:val="00B162CF"/>
    <w:rsid w:val="00B21E67"/>
    <w:rsid w:val="00B22D45"/>
    <w:rsid w:val="00B260F7"/>
    <w:rsid w:val="00B261E3"/>
    <w:rsid w:val="00B269AC"/>
    <w:rsid w:val="00B26E82"/>
    <w:rsid w:val="00B30D6E"/>
    <w:rsid w:val="00B33CAF"/>
    <w:rsid w:val="00B40C60"/>
    <w:rsid w:val="00B41914"/>
    <w:rsid w:val="00B457DE"/>
    <w:rsid w:val="00B4789C"/>
    <w:rsid w:val="00B47991"/>
    <w:rsid w:val="00B50EEC"/>
    <w:rsid w:val="00B51190"/>
    <w:rsid w:val="00B51B3E"/>
    <w:rsid w:val="00B53066"/>
    <w:rsid w:val="00B53CCD"/>
    <w:rsid w:val="00B54280"/>
    <w:rsid w:val="00B555CE"/>
    <w:rsid w:val="00B57C93"/>
    <w:rsid w:val="00B62964"/>
    <w:rsid w:val="00B63AF9"/>
    <w:rsid w:val="00B63C41"/>
    <w:rsid w:val="00B63D55"/>
    <w:rsid w:val="00B64640"/>
    <w:rsid w:val="00B66150"/>
    <w:rsid w:val="00B663B2"/>
    <w:rsid w:val="00B67677"/>
    <w:rsid w:val="00B71D83"/>
    <w:rsid w:val="00B74423"/>
    <w:rsid w:val="00B813DB"/>
    <w:rsid w:val="00B82A8C"/>
    <w:rsid w:val="00B858B6"/>
    <w:rsid w:val="00B858C8"/>
    <w:rsid w:val="00B90E5B"/>
    <w:rsid w:val="00B92A17"/>
    <w:rsid w:val="00B9446E"/>
    <w:rsid w:val="00B97CC0"/>
    <w:rsid w:val="00BA411F"/>
    <w:rsid w:val="00BA6123"/>
    <w:rsid w:val="00BB5B2A"/>
    <w:rsid w:val="00BC376D"/>
    <w:rsid w:val="00BD0E7F"/>
    <w:rsid w:val="00BD33F9"/>
    <w:rsid w:val="00BD3AD8"/>
    <w:rsid w:val="00BD72B9"/>
    <w:rsid w:val="00BE3C21"/>
    <w:rsid w:val="00BE3C8E"/>
    <w:rsid w:val="00BE4609"/>
    <w:rsid w:val="00BE5176"/>
    <w:rsid w:val="00BE7D79"/>
    <w:rsid w:val="00BF3170"/>
    <w:rsid w:val="00C00753"/>
    <w:rsid w:val="00C01256"/>
    <w:rsid w:val="00C04D50"/>
    <w:rsid w:val="00C065B7"/>
    <w:rsid w:val="00C0755A"/>
    <w:rsid w:val="00C11F52"/>
    <w:rsid w:val="00C13553"/>
    <w:rsid w:val="00C151A4"/>
    <w:rsid w:val="00C153EB"/>
    <w:rsid w:val="00C24A41"/>
    <w:rsid w:val="00C25889"/>
    <w:rsid w:val="00C30285"/>
    <w:rsid w:val="00C30598"/>
    <w:rsid w:val="00C37A15"/>
    <w:rsid w:val="00C4033F"/>
    <w:rsid w:val="00C44148"/>
    <w:rsid w:val="00C44421"/>
    <w:rsid w:val="00C46BCC"/>
    <w:rsid w:val="00C51CB7"/>
    <w:rsid w:val="00C52597"/>
    <w:rsid w:val="00C5269B"/>
    <w:rsid w:val="00C54CA8"/>
    <w:rsid w:val="00C6001D"/>
    <w:rsid w:val="00C615E5"/>
    <w:rsid w:val="00C6350B"/>
    <w:rsid w:val="00C6360A"/>
    <w:rsid w:val="00C6717C"/>
    <w:rsid w:val="00C70EF8"/>
    <w:rsid w:val="00C7514B"/>
    <w:rsid w:val="00C757A5"/>
    <w:rsid w:val="00C80BE1"/>
    <w:rsid w:val="00C85880"/>
    <w:rsid w:val="00C87B83"/>
    <w:rsid w:val="00C9309D"/>
    <w:rsid w:val="00C96F2B"/>
    <w:rsid w:val="00C97DD9"/>
    <w:rsid w:val="00C97E15"/>
    <w:rsid w:val="00CA2DF6"/>
    <w:rsid w:val="00CA45EF"/>
    <w:rsid w:val="00CA52DE"/>
    <w:rsid w:val="00CA6053"/>
    <w:rsid w:val="00CA785A"/>
    <w:rsid w:val="00CA7E43"/>
    <w:rsid w:val="00CB22E6"/>
    <w:rsid w:val="00CB3444"/>
    <w:rsid w:val="00CB44A7"/>
    <w:rsid w:val="00CC68FA"/>
    <w:rsid w:val="00CE1E37"/>
    <w:rsid w:val="00CE533C"/>
    <w:rsid w:val="00CF1A85"/>
    <w:rsid w:val="00CF1B0B"/>
    <w:rsid w:val="00CF361D"/>
    <w:rsid w:val="00CF3AA4"/>
    <w:rsid w:val="00CF5D6D"/>
    <w:rsid w:val="00CF60D9"/>
    <w:rsid w:val="00CF77D4"/>
    <w:rsid w:val="00D00AC3"/>
    <w:rsid w:val="00D03624"/>
    <w:rsid w:val="00D03922"/>
    <w:rsid w:val="00D03A3C"/>
    <w:rsid w:val="00D12421"/>
    <w:rsid w:val="00D136F2"/>
    <w:rsid w:val="00D14F30"/>
    <w:rsid w:val="00D160CF"/>
    <w:rsid w:val="00D1611C"/>
    <w:rsid w:val="00D17882"/>
    <w:rsid w:val="00D20732"/>
    <w:rsid w:val="00D21D4D"/>
    <w:rsid w:val="00D21EF3"/>
    <w:rsid w:val="00D233AC"/>
    <w:rsid w:val="00D239EF"/>
    <w:rsid w:val="00D27476"/>
    <w:rsid w:val="00D32A8A"/>
    <w:rsid w:val="00D35219"/>
    <w:rsid w:val="00D359B7"/>
    <w:rsid w:val="00D405B6"/>
    <w:rsid w:val="00D411E2"/>
    <w:rsid w:val="00D6479A"/>
    <w:rsid w:val="00D64B4C"/>
    <w:rsid w:val="00D66B2A"/>
    <w:rsid w:val="00D678AD"/>
    <w:rsid w:val="00D70CC3"/>
    <w:rsid w:val="00D71B5F"/>
    <w:rsid w:val="00D71BC4"/>
    <w:rsid w:val="00D746F1"/>
    <w:rsid w:val="00D80D22"/>
    <w:rsid w:val="00D844F0"/>
    <w:rsid w:val="00D905E5"/>
    <w:rsid w:val="00DA0B37"/>
    <w:rsid w:val="00DA2109"/>
    <w:rsid w:val="00DA4774"/>
    <w:rsid w:val="00DA525C"/>
    <w:rsid w:val="00DA58A5"/>
    <w:rsid w:val="00DB11D5"/>
    <w:rsid w:val="00DB17BD"/>
    <w:rsid w:val="00DB7C65"/>
    <w:rsid w:val="00DC62B0"/>
    <w:rsid w:val="00DC682A"/>
    <w:rsid w:val="00DE0742"/>
    <w:rsid w:val="00DE0C64"/>
    <w:rsid w:val="00DE21EE"/>
    <w:rsid w:val="00DE5780"/>
    <w:rsid w:val="00DE6A0F"/>
    <w:rsid w:val="00DE7BD5"/>
    <w:rsid w:val="00DE7C3C"/>
    <w:rsid w:val="00DF04FF"/>
    <w:rsid w:val="00DF06F0"/>
    <w:rsid w:val="00DF375F"/>
    <w:rsid w:val="00DF58EA"/>
    <w:rsid w:val="00DF626E"/>
    <w:rsid w:val="00E01B4B"/>
    <w:rsid w:val="00E06FE0"/>
    <w:rsid w:val="00E1252A"/>
    <w:rsid w:val="00E15234"/>
    <w:rsid w:val="00E167AC"/>
    <w:rsid w:val="00E17593"/>
    <w:rsid w:val="00E2139B"/>
    <w:rsid w:val="00E23BC5"/>
    <w:rsid w:val="00E24629"/>
    <w:rsid w:val="00E2534F"/>
    <w:rsid w:val="00E3286D"/>
    <w:rsid w:val="00E3794D"/>
    <w:rsid w:val="00E41C0B"/>
    <w:rsid w:val="00E46A08"/>
    <w:rsid w:val="00E4783E"/>
    <w:rsid w:val="00E52296"/>
    <w:rsid w:val="00E664AF"/>
    <w:rsid w:val="00E6730D"/>
    <w:rsid w:val="00E67454"/>
    <w:rsid w:val="00E704B6"/>
    <w:rsid w:val="00E828D3"/>
    <w:rsid w:val="00E84F71"/>
    <w:rsid w:val="00E92696"/>
    <w:rsid w:val="00E92808"/>
    <w:rsid w:val="00E96183"/>
    <w:rsid w:val="00EA18BE"/>
    <w:rsid w:val="00EA3D60"/>
    <w:rsid w:val="00EC2964"/>
    <w:rsid w:val="00EC6DE6"/>
    <w:rsid w:val="00ED0A34"/>
    <w:rsid w:val="00ED0A42"/>
    <w:rsid w:val="00ED20F7"/>
    <w:rsid w:val="00ED2ED5"/>
    <w:rsid w:val="00ED55D7"/>
    <w:rsid w:val="00ED5BF2"/>
    <w:rsid w:val="00ED61E2"/>
    <w:rsid w:val="00EE0B20"/>
    <w:rsid w:val="00EE35A0"/>
    <w:rsid w:val="00EE6DD6"/>
    <w:rsid w:val="00EF1E4E"/>
    <w:rsid w:val="00EF4915"/>
    <w:rsid w:val="00EF4C52"/>
    <w:rsid w:val="00EF4F96"/>
    <w:rsid w:val="00F00756"/>
    <w:rsid w:val="00F11212"/>
    <w:rsid w:val="00F171C5"/>
    <w:rsid w:val="00F20BBC"/>
    <w:rsid w:val="00F221E7"/>
    <w:rsid w:val="00F2527E"/>
    <w:rsid w:val="00F25535"/>
    <w:rsid w:val="00F3116F"/>
    <w:rsid w:val="00F31744"/>
    <w:rsid w:val="00F31A05"/>
    <w:rsid w:val="00F33EB7"/>
    <w:rsid w:val="00F341DD"/>
    <w:rsid w:val="00F36C80"/>
    <w:rsid w:val="00F374C4"/>
    <w:rsid w:val="00F43094"/>
    <w:rsid w:val="00F44C51"/>
    <w:rsid w:val="00F53771"/>
    <w:rsid w:val="00F61F32"/>
    <w:rsid w:val="00F62B4D"/>
    <w:rsid w:val="00F668A4"/>
    <w:rsid w:val="00F73EAF"/>
    <w:rsid w:val="00F7665F"/>
    <w:rsid w:val="00F80DA0"/>
    <w:rsid w:val="00F81944"/>
    <w:rsid w:val="00F82835"/>
    <w:rsid w:val="00F83E01"/>
    <w:rsid w:val="00F840ED"/>
    <w:rsid w:val="00F84912"/>
    <w:rsid w:val="00F87FA5"/>
    <w:rsid w:val="00F90B68"/>
    <w:rsid w:val="00F936FB"/>
    <w:rsid w:val="00FB3769"/>
    <w:rsid w:val="00FB67A0"/>
    <w:rsid w:val="00FB7E71"/>
    <w:rsid w:val="00FC5D99"/>
    <w:rsid w:val="00FC70BB"/>
    <w:rsid w:val="00FD0E1B"/>
    <w:rsid w:val="00FD3908"/>
    <w:rsid w:val="00FD4A3E"/>
    <w:rsid w:val="00FD5095"/>
    <w:rsid w:val="00FD7A98"/>
    <w:rsid w:val="00FE1506"/>
    <w:rsid w:val="00FE50F0"/>
    <w:rsid w:val="00FF079B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64C0C"/>
  <w15:chartTrackingRefBased/>
  <w15:docId w15:val="{72457B9C-6149-4F11-918A-70E56C0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0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0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1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1D"/>
  </w:style>
  <w:style w:type="paragraph" w:styleId="Footer">
    <w:name w:val="footer"/>
    <w:basedOn w:val="Normal"/>
    <w:link w:val="Foot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54"/>
    <w:rsid w:val="00DC0954"/>
    <w:rsid w:val="00D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9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8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903</cp:revision>
  <cp:lastPrinted>2021-04-07T03:22:00Z</cp:lastPrinted>
  <dcterms:created xsi:type="dcterms:W3CDTF">2021-01-25T08:59:00Z</dcterms:created>
  <dcterms:modified xsi:type="dcterms:W3CDTF">2021-05-14T06:00:00Z</dcterms:modified>
</cp:coreProperties>
</file>