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5C4" w:rsidRDefault="00E2295B" w:rsidP="00E2295B">
      <w:pPr>
        <w:jc w:val="center"/>
        <w:rPr>
          <w:b/>
          <w:sz w:val="44"/>
          <w:u w:val="single"/>
        </w:rPr>
      </w:pPr>
      <w:r w:rsidRPr="00E2295B">
        <w:rPr>
          <w:b/>
          <w:sz w:val="44"/>
          <w:u w:val="single"/>
        </w:rPr>
        <w:t>The HIGHER or LOWER game</w:t>
      </w:r>
    </w:p>
    <w:p w:rsidR="00E2295B" w:rsidRDefault="00E2295B" w:rsidP="00E2295B">
      <w:pPr>
        <w:rPr>
          <w:b/>
          <w:sz w:val="28"/>
        </w:rPr>
      </w:pPr>
      <w:r>
        <w:rPr>
          <w:b/>
          <w:sz w:val="28"/>
        </w:rPr>
        <w:t xml:space="preserve">Student: </w:t>
      </w:r>
      <w:proofErr w:type="spellStart"/>
      <w:r>
        <w:rPr>
          <w:b/>
          <w:sz w:val="28"/>
        </w:rPr>
        <w:t>Ghincea</w:t>
      </w:r>
      <w:proofErr w:type="spellEnd"/>
      <w:r>
        <w:rPr>
          <w:b/>
          <w:sz w:val="28"/>
        </w:rPr>
        <w:t xml:space="preserve"> Alexandru Constantin</w:t>
      </w:r>
    </w:p>
    <w:p w:rsidR="00E2295B" w:rsidRDefault="00E2295B" w:rsidP="00E2295B">
      <w:pPr>
        <w:rPr>
          <w:b/>
          <w:sz w:val="28"/>
        </w:rPr>
      </w:pPr>
    </w:p>
    <w:p w:rsidR="00E2295B" w:rsidRDefault="00E2295B" w:rsidP="00E2295B">
      <w:pPr>
        <w:rPr>
          <w:b/>
          <w:sz w:val="32"/>
        </w:rPr>
      </w:pPr>
      <w:r>
        <w:rPr>
          <w:b/>
          <w:sz w:val="32"/>
        </w:rPr>
        <w:t>Descriere generala</w:t>
      </w:r>
    </w:p>
    <w:p w:rsidR="00F17073" w:rsidRDefault="00E2295B" w:rsidP="00F17073">
      <w:pPr>
        <w:ind w:firstLine="708"/>
        <w:rPr>
          <w:sz w:val="28"/>
        </w:rPr>
      </w:pPr>
      <w:r>
        <w:rPr>
          <w:sz w:val="28"/>
        </w:rPr>
        <w:t>The HIGHER or LOWER este un j</w:t>
      </w:r>
      <w:r w:rsidR="00F17073">
        <w:rPr>
          <w:sz w:val="28"/>
        </w:rPr>
        <w:t xml:space="preserve">oc care se </w:t>
      </w:r>
      <w:proofErr w:type="spellStart"/>
      <w:r w:rsidR="00F17073">
        <w:rPr>
          <w:sz w:val="28"/>
        </w:rPr>
        <w:t>bazeaza</w:t>
      </w:r>
      <w:proofErr w:type="spellEnd"/>
      <w:r w:rsidR="00F17073">
        <w:rPr>
          <w:sz w:val="28"/>
        </w:rPr>
        <w:t xml:space="preserve"> in mare parte pe </w:t>
      </w:r>
      <w:proofErr w:type="spellStart"/>
      <w:r w:rsidR="00F17073">
        <w:rPr>
          <w:sz w:val="28"/>
        </w:rPr>
        <w:t>cautarea</w:t>
      </w:r>
      <w:proofErr w:type="spellEnd"/>
      <w:r w:rsidR="00F17073">
        <w:rPr>
          <w:sz w:val="28"/>
        </w:rPr>
        <w:t xml:space="preserve"> in medie pe luna a mai multor subiecte pe Google . Am </w:t>
      </w:r>
      <w:proofErr w:type="spellStart"/>
      <w:r w:rsidR="00F17073">
        <w:rPr>
          <w:sz w:val="28"/>
        </w:rPr>
        <w:t>mentionat</w:t>
      </w:r>
      <w:proofErr w:type="spellEnd"/>
      <w:r w:rsidR="00F17073">
        <w:rPr>
          <w:sz w:val="28"/>
        </w:rPr>
        <w:t xml:space="preserve"> mai sus „in mare parte” deoarece jocul are mai multe categorii, precum fotbal, muzica, jocuri si limbaje de programare, iar </w:t>
      </w:r>
      <w:proofErr w:type="spellStart"/>
      <w:r w:rsidR="00F17073">
        <w:rPr>
          <w:sz w:val="28"/>
        </w:rPr>
        <w:t>intrebarile</w:t>
      </w:r>
      <w:proofErr w:type="spellEnd"/>
      <w:r w:rsidR="00F17073">
        <w:rPr>
          <w:sz w:val="28"/>
        </w:rPr>
        <w:t xml:space="preserve"> despre unele categorii nu se rezuma doar despre </w:t>
      </w:r>
      <w:proofErr w:type="spellStart"/>
      <w:r w:rsidR="00F17073">
        <w:rPr>
          <w:sz w:val="28"/>
        </w:rPr>
        <w:t>cautarile</w:t>
      </w:r>
      <w:proofErr w:type="spellEnd"/>
      <w:r w:rsidR="00F17073">
        <w:rPr>
          <w:sz w:val="28"/>
        </w:rPr>
        <w:t xml:space="preserve"> pe Google. </w:t>
      </w:r>
    </w:p>
    <w:p w:rsidR="00E2295B" w:rsidRDefault="00F17073" w:rsidP="00E2295B">
      <w:pPr>
        <w:rPr>
          <w:sz w:val="28"/>
        </w:rPr>
      </w:pPr>
      <w:r>
        <w:rPr>
          <w:sz w:val="28"/>
        </w:rPr>
        <w:tab/>
        <w:t>Despre categoria „</w:t>
      </w:r>
      <w:proofErr w:type="spellStart"/>
      <w:r>
        <w:rPr>
          <w:sz w:val="28"/>
        </w:rPr>
        <w:t>Football</w:t>
      </w:r>
      <w:proofErr w:type="spellEnd"/>
      <w:r>
        <w:rPr>
          <w:sz w:val="28"/>
        </w:rPr>
        <w:t xml:space="preserve">” , ea </w:t>
      </w:r>
      <w:proofErr w:type="spellStart"/>
      <w:r>
        <w:rPr>
          <w:sz w:val="28"/>
        </w:rPr>
        <w:t>contine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intrebari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atat</w:t>
      </w:r>
      <w:proofErr w:type="spellEnd"/>
      <w:r>
        <w:rPr>
          <w:sz w:val="28"/>
        </w:rPr>
        <w:t xml:space="preserve"> despre echipe cat si despre </w:t>
      </w:r>
      <w:proofErr w:type="spellStart"/>
      <w:r>
        <w:rPr>
          <w:sz w:val="28"/>
        </w:rPr>
        <w:t>jucatori</w:t>
      </w:r>
      <w:proofErr w:type="spellEnd"/>
      <w:r>
        <w:rPr>
          <w:sz w:val="28"/>
        </w:rPr>
        <w:t xml:space="preserve"> , </w:t>
      </w:r>
      <w:proofErr w:type="spellStart"/>
      <w:r>
        <w:rPr>
          <w:sz w:val="28"/>
        </w:rPr>
        <w:t>intrebari</w:t>
      </w:r>
      <w:proofErr w:type="spellEnd"/>
      <w:r>
        <w:rPr>
          <w:sz w:val="28"/>
        </w:rPr>
        <w:t xml:space="preserve"> legate </w:t>
      </w:r>
      <w:proofErr w:type="spellStart"/>
      <w:r>
        <w:rPr>
          <w:sz w:val="28"/>
        </w:rPr>
        <w:t>atat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cautarile</w:t>
      </w:r>
      <w:proofErr w:type="spellEnd"/>
      <w:r>
        <w:rPr>
          <w:sz w:val="28"/>
        </w:rPr>
        <w:t xml:space="preserve"> pe Google cat si despre trofee si rezultate individuale ale </w:t>
      </w:r>
      <w:proofErr w:type="spellStart"/>
      <w:r>
        <w:rPr>
          <w:sz w:val="28"/>
        </w:rPr>
        <w:t>jucatorilor</w:t>
      </w:r>
      <w:proofErr w:type="spellEnd"/>
      <w:r>
        <w:rPr>
          <w:sz w:val="28"/>
        </w:rPr>
        <w:t>.</w:t>
      </w:r>
    </w:p>
    <w:p w:rsidR="00F17073" w:rsidRDefault="00F17073" w:rsidP="00E2295B">
      <w:pPr>
        <w:rPr>
          <w:sz w:val="28"/>
        </w:rPr>
      </w:pPr>
      <w:r>
        <w:rPr>
          <w:sz w:val="28"/>
        </w:rPr>
        <w:tab/>
        <w:t xml:space="preserve">Despre categoria „Music” , ea </w:t>
      </w:r>
      <w:proofErr w:type="spellStart"/>
      <w:r>
        <w:rPr>
          <w:sz w:val="28"/>
        </w:rPr>
        <w:t>contine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intrebari</w:t>
      </w:r>
      <w:proofErr w:type="spellEnd"/>
      <w:r>
        <w:rPr>
          <w:sz w:val="28"/>
        </w:rPr>
        <w:t xml:space="preserve"> despre </w:t>
      </w:r>
      <w:proofErr w:type="spellStart"/>
      <w:r>
        <w:rPr>
          <w:sz w:val="28"/>
        </w:rPr>
        <w:t>stream-urile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artistilor</w:t>
      </w:r>
      <w:proofErr w:type="spellEnd"/>
      <w:r>
        <w:rPr>
          <w:sz w:val="28"/>
        </w:rPr>
        <w:t xml:space="preserve"> </w:t>
      </w:r>
      <w:r w:rsidR="001B21BF">
        <w:rPr>
          <w:sz w:val="28"/>
        </w:rPr>
        <w:t xml:space="preserve">de pe platforma </w:t>
      </w:r>
      <w:proofErr w:type="spellStart"/>
      <w:r w:rsidR="001B21BF">
        <w:rPr>
          <w:sz w:val="28"/>
        </w:rPr>
        <w:t>Spotify</w:t>
      </w:r>
      <w:proofErr w:type="spellEnd"/>
      <w:r w:rsidR="001B21BF">
        <w:rPr>
          <w:sz w:val="28"/>
        </w:rPr>
        <w:t>.</w:t>
      </w:r>
    </w:p>
    <w:p w:rsidR="001B21BF" w:rsidRDefault="001B21BF" w:rsidP="00E2295B">
      <w:pPr>
        <w:rPr>
          <w:sz w:val="28"/>
        </w:rPr>
      </w:pPr>
      <w:r>
        <w:rPr>
          <w:sz w:val="28"/>
        </w:rPr>
        <w:tab/>
        <w:t>Despre categoria „</w:t>
      </w:r>
      <w:proofErr w:type="spellStart"/>
      <w:r>
        <w:rPr>
          <w:sz w:val="28"/>
        </w:rPr>
        <w:t>Games</w:t>
      </w:r>
      <w:proofErr w:type="spellEnd"/>
      <w:r>
        <w:rPr>
          <w:sz w:val="28"/>
        </w:rPr>
        <w:t xml:space="preserve">” , ea </w:t>
      </w:r>
      <w:proofErr w:type="spellStart"/>
      <w:r>
        <w:rPr>
          <w:sz w:val="28"/>
        </w:rPr>
        <w:t>contine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intrebari</w:t>
      </w:r>
      <w:proofErr w:type="spellEnd"/>
      <w:r>
        <w:rPr>
          <w:sz w:val="28"/>
        </w:rPr>
        <w:t xml:space="preserve"> despre media </w:t>
      </w:r>
      <w:proofErr w:type="spellStart"/>
      <w:r>
        <w:rPr>
          <w:sz w:val="28"/>
        </w:rPr>
        <w:t>jucatorilor</w:t>
      </w:r>
      <w:proofErr w:type="spellEnd"/>
      <w:r>
        <w:rPr>
          <w:sz w:val="28"/>
        </w:rPr>
        <w:t xml:space="preserve"> lunari ale unor jocuri populare in zilele noastre.</w:t>
      </w:r>
    </w:p>
    <w:p w:rsidR="001B21BF" w:rsidRDefault="001B21BF" w:rsidP="00E2295B">
      <w:pPr>
        <w:rPr>
          <w:sz w:val="28"/>
        </w:rPr>
      </w:pPr>
      <w:r>
        <w:rPr>
          <w:sz w:val="28"/>
        </w:rPr>
        <w:tab/>
        <w:t>Despre categoria „</w:t>
      </w:r>
      <w:proofErr w:type="spellStart"/>
      <w:r>
        <w:rPr>
          <w:sz w:val="28"/>
        </w:rPr>
        <w:t>Programming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languages</w:t>
      </w:r>
      <w:proofErr w:type="spellEnd"/>
      <w:r>
        <w:rPr>
          <w:sz w:val="28"/>
        </w:rPr>
        <w:t xml:space="preserve">” , ea </w:t>
      </w:r>
      <w:proofErr w:type="spellStart"/>
      <w:r>
        <w:rPr>
          <w:sz w:val="28"/>
        </w:rPr>
        <w:t>contine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intrebari</w:t>
      </w:r>
      <w:proofErr w:type="spellEnd"/>
      <w:r>
        <w:rPr>
          <w:sz w:val="28"/>
        </w:rPr>
        <w:t xml:space="preserve"> despre media </w:t>
      </w:r>
      <w:proofErr w:type="spellStart"/>
      <w:r>
        <w:rPr>
          <w:sz w:val="28"/>
        </w:rPr>
        <w:t>cautarilor</w:t>
      </w:r>
      <w:proofErr w:type="spellEnd"/>
      <w:r>
        <w:rPr>
          <w:sz w:val="28"/>
        </w:rPr>
        <w:t xml:space="preserve"> limbajelor </w:t>
      </w:r>
      <w:proofErr w:type="spellStart"/>
      <w:r>
        <w:rPr>
          <w:sz w:val="28"/>
        </w:rPr>
        <w:t>atat</w:t>
      </w:r>
      <w:proofErr w:type="spellEnd"/>
      <w:r>
        <w:rPr>
          <w:sz w:val="28"/>
        </w:rPr>
        <w:t xml:space="preserve"> pe Google, cat si pe alte platforme.</w:t>
      </w:r>
    </w:p>
    <w:p w:rsidR="001B21BF" w:rsidRDefault="001B21BF" w:rsidP="00E2295B">
      <w:pPr>
        <w:rPr>
          <w:b/>
          <w:sz w:val="32"/>
        </w:rPr>
      </w:pPr>
      <w:r>
        <w:rPr>
          <w:b/>
          <w:sz w:val="32"/>
        </w:rPr>
        <w:t>Scopul jocului</w:t>
      </w:r>
      <w:r w:rsidR="00960C2F">
        <w:rPr>
          <w:b/>
          <w:sz w:val="32"/>
        </w:rPr>
        <w:t xml:space="preserve"> </w:t>
      </w:r>
    </w:p>
    <w:p w:rsidR="001B21BF" w:rsidRDefault="001B21BF" w:rsidP="00E2295B">
      <w:pPr>
        <w:rPr>
          <w:sz w:val="28"/>
        </w:rPr>
      </w:pPr>
      <w:r>
        <w:rPr>
          <w:b/>
          <w:sz w:val="32"/>
        </w:rPr>
        <w:tab/>
      </w:r>
      <w:r>
        <w:rPr>
          <w:sz w:val="28"/>
        </w:rPr>
        <w:t xml:space="preserve">Scopul jocului este de a rezolva toate </w:t>
      </w:r>
      <w:proofErr w:type="spellStart"/>
      <w:r>
        <w:rPr>
          <w:sz w:val="28"/>
        </w:rPr>
        <w:t>intrebarile</w:t>
      </w:r>
      <w:proofErr w:type="spellEnd"/>
      <w:r>
        <w:rPr>
          <w:sz w:val="28"/>
        </w:rPr>
        <w:t xml:space="preserve"> si de a </w:t>
      </w:r>
      <w:proofErr w:type="spellStart"/>
      <w:r>
        <w:rPr>
          <w:sz w:val="28"/>
        </w:rPr>
        <w:t>obtine</w:t>
      </w:r>
      <w:proofErr w:type="spellEnd"/>
      <w:r>
        <w:rPr>
          <w:sz w:val="28"/>
        </w:rPr>
        <w:t xml:space="preserve"> un scor cat mai bun, </w:t>
      </w:r>
      <w:r w:rsidR="00FC5EDC">
        <w:rPr>
          <w:sz w:val="28"/>
        </w:rPr>
        <w:t>daca nu cel maxim, intr-un timp de un minut</w:t>
      </w:r>
      <w:r>
        <w:rPr>
          <w:sz w:val="28"/>
        </w:rPr>
        <w:t xml:space="preserve">. Un alt scop este acela de a distra utilizatorul si </w:t>
      </w:r>
      <w:proofErr w:type="spellStart"/>
      <w:r>
        <w:rPr>
          <w:sz w:val="28"/>
        </w:rPr>
        <w:t>facandu-l</w:t>
      </w:r>
      <w:proofErr w:type="spellEnd"/>
      <w:r>
        <w:rPr>
          <w:sz w:val="28"/>
        </w:rPr>
        <w:t xml:space="preserve"> cat mai curios de cele patru categorii, acesta fiind un joc offline si foarte </w:t>
      </w:r>
      <w:proofErr w:type="spellStart"/>
      <w:r>
        <w:rPr>
          <w:sz w:val="28"/>
        </w:rPr>
        <w:t>usor</w:t>
      </w:r>
      <w:proofErr w:type="spellEnd"/>
      <w:r>
        <w:rPr>
          <w:sz w:val="28"/>
        </w:rPr>
        <w:t xml:space="preserve"> de accesat.</w:t>
      </w:r>
    </w:p>
    <w:p w:rsidR="001B21BF" w:rsidRDefault="00960C2F" w:rsidP="00E2295B">
      <w:pPr>
        <w:rPr>
          <w:b/>
          <w:sz w:val="32"/>
        </w:rPr>
      </w:pPr>
      <w:r w:rsidRPr="00960C2F">
        <w:rPr>
          <w:b/>
          <w:sz w:val="32"/>
        </w:rPr>
        <w:t>Introducere</w:t>
      </w:r>
    </w:p>
    <w:p w:rsidR="00960C2F" w:rsidRPr="00960C2F" w:rsidRDefault="00960C2F" w:rsidP="00960C2F">
      <w:pPr>
        <w:pStyle w:val="PreformatatHTML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8"/>
          <w:szCs w:val="42"/>
        </w:rPr>
      </w:pPr>
      <w:r w:rsidRPr="00960C2F">
        <w:rPr>
          <w:rFonts w:asciiTheme="minorHAnsi" w:hAnsiTheme="minorHAnsi" w:cstheme="minorHAnsi"/>
          <w:b/>
          <w:sz w:val="14"/>
        </w:rPr>
        <w:tab/>
      </w:r>
      <w:r w:rsidRPr="00960C2F">
        <w:rPr>
          <w:rFonts w:asciiTheme="minorHAnsi" w:hAnsiTheme="minorHAnsi" w:cstheme="minorHAnsi"/>
          <w:color w:val="202124"/>
          <w:sz w:val="28"/>
          <w:szCs w:val="42"/>
        </w:rPr>
        <w:t xml:space="preserve">Într-un joc </w:t>
      </w:r>
      <w:proofErr w:type="spellStart"/>
      <w:r w:rsidRPr="00960C2F">
        <w:rPr>
          <w:rFonts w:asciiTheme="minorHAnsi" w:hAnsiTheme="minorHAnsi" w:cstheme="minorHAnsi"/>
          <w:color w:val="202124"/>
          <w:sz w:val="28"/>
          <w:szCs w:val="42"/>
        </w:rPr>
        <w:t>Higher</w:t>
      </w:r>
      <w:proofErr w:type="spellEnd"/>
      <w:r w:rsidRPr="00960C2F">
        <w:rPr>
          <w:rFonts w:asciiTheme="minorHAnsi" w:hAnsiTheme="minorHAnsi" w:cstheme="minorHAnsi"/>
          <w:color w:val="202124"/>
          <w:sz w:val="28"/>
          <w:szCs w:val="42"/>
        </w:rPr>
        <w:t xml:space="preserve"> </w:t>
      </w:r>
      <w:proofErr w:type="spellStart"/>
      <w:r w:rsidRPr="00960C2F">
        <w:rPr>
          <w:rFonts w:asciiTheme="minorHAnsi" w:hAnsiTheme="minorHAnsi" w:cstheme="minorHAnsi"/>
          <w:color w:val="202124"/>
          <w:sz w:val="28"/>
          <w:szCs w:val="42"/>
        </w:rPr>
        <w:t>Lower</w:t>
      </w:r>
      <w:proofErr w:type="spellEnd"/>
      <w:r w:rsidRPr="00960C2F">
        <w:rPr>
          <w:rFonts w:asciiTheme="minorHAnsi" w:hAnsiTheme="minorHAnsi" w:cstheme="minorHAnsi"/>
          <w:color w:val="202124"/>
          <w:sz w:val="28"/>
          <w:szCs w:val="42"/>
        </w:rPr>
        <w:t xml:space="preserve"> </w:t>
      </w:r>
      <w:proofErr w:type="spellStart"/>
      <w:r w:rsidRPr="00960C2F">
        <w:rPr>
          <w:rFonts w:asciiTheme="minorHAnsi" w:hAnsiTheme="minorHAnsi" w:cstheme="minorHAnsi"/>
          <w:color w:val="202124"/>
          <w:sz w:val="28"/>
          <w:szCs w:val="42"/>
        </w:rPr>
        <w:t>Guessing</w:t>
      </w:r>
      <w:proofErr w:type="spellEnd"/>
      <w:r w:rsidRPr="00960C2F">
        <w:rPr>
          <w:rFonts w:asciiTheme="minorHAnsi" w:hAnsiTheme="minorHAnsi" w:cstheme="minorHAnsi"/>
          <w:color w:val="202124"/>
          <w:sz w:val="28"/>
          <w:szCs w:val="42"/>
        </w:rPr>
        <w:t xml:space="preserve">, computerul va veni cu un număr între unu și o mie. Jucătorul trebuie apoi să continue să ghicească numerele până când jucătorul </w:t>
      </w:r>
      <w:proofErr w:type="spellStart"/>
      <w:r w:rsidRPr="00960C2F">
        <w:rPr>
          <w:rFonts w:asciiTheme="minorHAnsi" w:hAnsiTheme="minorHAnsi" w:cstheme="minorHAnsi"/>
          <w:color w:val="202124"/>
          <w:sz w:val="28"/>
          <w:szCs w:val="42"/>
        </w:rPr>
        <w:t>ghiceste</w:t>
      </w:r>
      <w:proofErr w:type="spellEnd"/>
      <w:r w:rsidRPr="00960C2F">
        <w:rPr>
          <w:rFonts w:asciiTheme="minorHAnsi" w:hAnsiTheme="minorHAnsi" w:cstheme="minorHAnsi"/>
          <w:color w:val="202124"/>
          <w:sz w:val="28"/>
          <w:szCs w:val="42"/>
        </w:rPr>
        <w:t xml:space="preserve"> numărul corect. Pentru fiecare presupunere, </w:t>
      </w:r>
      <w:r w:rsidRPr="00960C2F">
        <w:rPr>
          <w:rFonts w:asciiTheme="minorHAnsi" w:hAnsiTheme="minorHAnsi" w:cstheme="minorHAnsi"/>
          <w:color w:val="202124"/>
          <w:sz w:val="28"/>
          <w:szCs w:val="42"/>
        </w:rPr>
        <w:lastRenderedPageBreak/>
        <w:t>computerul va spune fie „Prea mare”, fie „Prea scăzut”, apoi va cere o altă intrare. La sfârșitul jocului, numărul este dezvăluit împreună cu numărul de presupuneri necesare pentru a obține numărul corect.</w:t>
      </w:r>
    </w:p>
    <w:p w:rsidR="00960C2F" w:rsidRDefault="00960C2F" w:rsidP="00E2295B">
      <w:pPr>
        <w:rPr>
          <w:rFonts w:cstheme="minorHAnsi"/>
          <w:sz w:val="28"/>
        </w:rPr>
      </w:pPr>
      <w:r>
        <w:rPr>
          <w:rFonts w:cstheme="minorHAnsi"/>
          <w:b/>
          <w:sz w:val="14"/>
        </w:rPr>
        <w:tab/>
      </w:r>
    </w:p>
    <w:p w:rsidR="00960C2F" w:rsidRDefault="00960C2F" w:rsidP="00E2295B">
      <w:pPr>
        <w:rPr>
          <w:rFonts w:cstheme="minorHAnsi"/>
          <w:sz w:val="28"/>
        </w:rPr>
      </w:pPr>
      <w:r>
        <w:rPr>
          <w:rFonts w:cstheme="minorHAnsi"/>
          <w:sz w:val="28"/>
        </w:rPr>
        <w:tab/>
      </w:r>
      <w:proofErr w:type="spellStart"/>
      <w:r>
        <w:rPr>
          <w:rFonts w:cstheme="minorHAnsi"/>
          <w:sz w:val="28"/>
        </w:rPr>
        <w:t>Plecand</w:t>
      </w:r>
      <w:proofErr w:type="spellEnd"/>
      <w:r>
        <w:rPr>
          <w:rFonts w:cstheme="minorHAnsi"/>
          <w:sz w:val="28"/>
        </w:rPr>
        <w:t xml:space="preserve"> de la ideea acestui joc, </w:t>
      </w:r>
      <w:proofErr w:type="spellStart"/>
      <w:r>
        <w:rPr>
          <w:rFonts w:cstheme="minorHAnsi"/>
          <w:sz w:val="28"/>
        </w:rPr>
        <w:t>aplicatia</w:t>
      </w:r>
      <w:proofErr w:type="spellEnd"/>
      <w:r>
        <w:rPr>
          <w:rFonts w:cstheme="minorHAnsi"/>
          <w:sz w:val="28"/>
        </w:rPr>
        <w:t xml:space="preserve"> mea aduce ceva nou prin schimbarea radicala a subiectului principal al jocului , acela fiind doar de a ghici un </w:t>
      </w:r>
      <w:proofErr w:type="spellStart"/>
      <w:r>
        <w:rPr>
          <w:rFonts w:cstheme="minorHAnsi"/>
          <w:sz w:val="28"/>
        </w:rPr>
        <w:t>numar</w:t>
      </w:r>
      <w:proofErr w:type="spellEnd"/>
      <w:r>
        <w:rPr>
          <w:rFonts w:cstheme="minorHAnsi"/>
          <w:sz w:val="28"/>
        </w:rPr>
        <w:t xml:space="preserve"> generat de calculator, dar si cele mai </w:t>
      </w:r>
      <w:proofErr w:type="spellStart"/>
      <w:r>
        <w:rPr>
          <w:rFonts w:cstheme="minorHAnsi"/>
          <w:sz w:val="28"/>
        </w:rPr>
        <w:t>cautate</w:t>
      </w:r>
      <w:proofErr w:type="spellEnd"/>
      <w:r>
        <w:rPr>
          <w:rFonts w:cstheme="minorHAnsi"/>
          <w:sz w:val="28"/>
        </w:rPr>
        <w:t xml:space="preserve"> categorii in zilele noastre.</w:t>
      </w:r>
    </w:p>
    <w:p w:rsidR="00960C2F" w:rsidRDefault="00960C2F" w:rsidP="00E2295B">
      <w:pPr>
        <w:rPr>
          <w:rFonts w:cstheme="minorHAnsi"/>
          <w:b/>
          <w:sz w:val="32"/>
        </w:rPr>
      </w:pPr>
      <w:proofErr w:type="spellStart"/>
      <w:r>
        <w:rPr>
          <w:rFonts w:cstheme="minorHAnsi"/>
          <w:b/>
          <w:sz w:val="32"/>
        </w:rPr>
        <w:t>Functionalitati</w:t>
      </w:r>
      <w:proofErr w:type="spellEnd"/>
    </w:p>
    <w:p w:rsidR="00960C2F" w:rsidRDefault="004745C4" w:rsidP="00E2295B">
      <w:pPr>
        <w:rPr>
          <w:rFonts w:cstheme="minorHAnsi"/>
          <w:b/>
          <w:sz w:val="28"/>
        </w:rPr>
      </w:pPr>
      <w:r w:rsidRPr="004745C4">
        <w:rPr>
          <w:rFonts w:cstheme="minorHAnsi"/>
          <w:b/>
          <w:sz w:val="28"/>
        </w:rPr>
        <w:drawing>
          <wp:inline distT="0" distB="0" distL="0" distR="0" wp14:anchorId="08E19404" wp14:editId="1B1571C1">
            <wp:extent cx="5760720" cy="3486075"/>
            <wp:effectExtent l="0" t="0" r="0" b="63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C4" w:rsidRDefault="004745C4" w:rsidP="00E2295B">
      <w:pPr>
        <w:rPr>
          <w:rFonts w:cstheme="minorHAnsi"/>
          <w:b/>
          <w:sz w:val="28"/>
        </w:rPr>
      </w:pPr>
    </w:p>
    <w:p w:rsidR="004745C4" w:rsidRDefault="004745C4" w:rsidP="00E2295B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Structura programului</w:t>
      </w:r>
    </w:p>
    <w:p w:rsidR="004745C4" w:rsidRDefault="00D16D1C" w:rsidP="00E2295B">
      <w:pPr>
        <w:rPr>
          <w:rFonts w:cstheme="minorHAnsi"/>
          <w:sz w:val="28"/>
        </w:rPr>
      </w:pPr>
      <w:r>
        <w:rPr>
          <w:rFonts w:cstheme="minorHAnsi"/>
          <w:b/>
          <w:sz w:val="32"/>
        </w:rPr>
        <w:tab/>
      </w:r>
      <w:r>
        <w:rPr>
          <w:rFonts w:cstheme="minorHAnsi"/>
          <w:sz w:val="28"/>
        </w:rPr>
        <w:t xml:space="preserve">Pentru a putea utilizatorul sa se joace, acesta trebuie sa aibă un cont, de aceea </w:t>
      </w:r>
      <w:proofErr w:type="spellStart"/>
      <w:r>
        <w:rPr>
          <w:rFonts w:cstheme="minorHAnsi"/>
          <w:sz w:val="28"/>
        </w:rPr>
        <w:t>odata</w:t>
      </w:r>
      <w:proofErr w:type="spellEnd"/>
      <w:r>
        <w:rPr>
          <w:rFonts w:cstheme="minorHAnsi"/>
          <w:sz w:val="28"/>
        </w:rPr>
        <w:t xml:space="preserve"> la pornirea </w:t>
      </w:r>
      <w:proofErr w:type="spellStart"/>
      <w:r>
        <w:rPr>
          <w:rFonts w:cstheme="minorHAnsi"/>
          <w:sz w:val="28"/>
        </w:rPr>
        <w:t>aplicatiei</w:t>
      </w:r>
      <w:proofErr w:type="spellEnd"/>
      <w:r>
        <w:rPr>
          <w:rFonts w:cstheme="minorHAnsi"/>
          <w:sz w:val="28"/>
        </w:rPr>
        <w:t xml:space="preserve"> ii va </w:t>
      </w:r>
      <w:proofErr w:type="spellStart"/>
      <w:r>
        <w:rPr>
          <w:rFonts w:cstheme="minorHAnsi"/>
          <w:sz w:val="28"/>
        </w:rPr>
        <w:t>aparea</w:t>
      </w:r>
      <w:proofErr w:type="spellEnd"/>
      <w:r>
        <w:rPr>
          <w:rFonts w:cstheme="minorHAnsi"/>
          <w:sz w:val="28"/>
        </w:rPr>
        <w:t xml:space="preserve"> un formular „</w:t>
      </w:r>
      <w:proofErr w:type="spellStart"/>
      <w:r>
        <w:rPr>
          <w:rFonts w:cstheme="minorHAnsi"/>
          <w:sz w:val="28"/>
        </w:rPr>
        <w:t>Register</w:t>
      </w:r>
      <w:proofErr w:type="spellEnd"/>
      <w:r>
        <w:rPr>
          <w:rFonts w:cstheme="minorHAnsi"/>
          <w:sz w:val="28"/>
        </w:rPr>
        <w:t xml:space="preserve">” unde trebuie sa </w:t>
      </w:r>
      <w:proofErr w:type="spellStart"/>
      <w:r>
        <w:rPr>
          <w:rFonts w:cstheme="minorHAnsi"/>
          <w:sz w:val="28"/>
        </w:rPr>
        <w:t>isi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introduca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username-ul</w:t>
      </w:r>
      <w:proofErr w:type="spellEnd"/>
      <w:r>
        <w:rPr>
          <w:rFonts w:cstheme="minorHAnsi"/>
          <w:sz w:val="28"/>
        </w:rPr>
        <w:t xml:space="preserve"> , parola si confirmarea parolei, iar apoi </w:t>
      </w:r>
      <w:proofErr w:type="spellStart"/>
      <w:r>
        <w:rPr>
          <w:rFonts w:cstheme="minorHAnsi"/>
          <w:sz w:val="28"/>
        </w:rPr>
        <w:t>il</w:t>
      </w:r>
      <w:proofErr w:type="spellEnd"/>
      <w:r>
        <w:rPr>
          <w:rFonts w:cstheme="minorHAnsi"/>
          <w:sz w:val="28"/>
        </w:rPr>
        <w:t xml:space="preserve"> va trimite la pagina principala. Daca acesta are deja cont </w:t>
      </w:r>
      <w:proofErr w:type="spellStart"/>
      <w:r>
        <w:rPr>
          <w:rFonts w:cstheme="minorHAnsi"/>
          <w:sz w:val="28"/>
        </w:rPr>
        <w:t>il</w:t>
      </w:r>
      <w:proofErr w:type="spellEnd"/>
      <w:r>
        <w:rPr>
          <w:rFonts w:cstheme="minorHAnsi"/>
          <w:sz w:val="28"/>
        </w:rPr>
        <w:t xml:space="preserve"> va trimite </w:t>
      </w:r>
      <w:proofErr w:type="spellStart"/>
      <w:r>
        <w:rPr>
          <w:rFonts w:cstheme="minorHAnsi"/>
          <w:sz w:val="28"/>
        </w:rPr>
        <w:t>catre</w:t>
      </w:r>
      <w:proofErr w:type="spellEnd"/>
      <w:r>
        <w:rPr>
          <w:rFonts w:cstheme="minorHAnsi"/>
          <w:sz w:val="28"/>
        </w:rPr>
        <w:t xml:space="preserve"> un formular „</w:t>
      </w:r>
      <w:proofErr w:type="spellStart"/>
      <w:r>
        <w:rPr>
          <w:rFonts w:cstheme="minorHAnsi"/>
          <w:sz w:val="28"/>
        </w:rPr>
        <w:t>Login</w:t>
      </w:r>
      <w:proofErr w:type="spellEnd"/>
      <w:r>
        <w:rPr>
          <w:rFonts w:cstheme="minorHAnsi"/>
          <w:sz w:val="28"/>
        </w:rPr>
        <w:t xml:space="preserve">” unde </w:t>
      </w:r>
      <w:proofErr w:type="spellStart"/>
      <w:r>
        <w:rPr>
          <w:rFonts w:cstheme="minorHAnsi"/>
          <w:sz w:val="28"/>
        </w:rPr>
        <w:t>isi</w:t>
      </w:r>
      <w:proofErr w:type="spellEnd"/>
      <w:r>
        <w:rPr>
          <w:rFonts w:cstheme="minorHAnsi"/>
          <w:sz w:val="28"/>
        </w:rPr>
        <w:t xml:space="preserve"> va introduce datele si se va autentifica.</w:t>
      </w:r>
    </w:p>
    <w:p w:rsidR="00D16D1C" w:rsidRDefault="00D16D1C" w:rsidP="00E2295B">
      <w:p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ab/>
      </w:r>
      <w:proofErr w:type="spellStart"/>
      <w:r>
        <w:rPr>
          <w:rFonts w:cstheme="minorHAnsi"/>
          <w:sz w:val="28"/>
        </w:rPr>
        <w:t>Dupa</w:t>
      </w:r>
      <w:proofErr w:type="spellEnd"/>
      <w:r>
        <w:rPr>
          <w:rFonts w:cstheme="minorHAnsi"/>
          <w:sz w:val="28"/>
        </w:rPr>
        <w:t xml:space="preserve"> toate astea, are la </w:t>
      </w:r>
      <w:proofErr w:type="spellStart"/>
      <w:r>
        <w:rPr>
          <w:rFonts w:cstheme="minorHAnsi"/>
          <w:sz w:val="28"/>
        </w:rPr>
        <w:t>dispozitie</w:t>
      </w:r>
      <w:proofErr w:type="spellEnd"/>
      <w:r>
        <w:rPr>
          <w:rFonts w:cstheme="minorHAnsi"/>
          <w:sz w:val="28"/>
        </w:rPr>
        <w:t xml:space="preserve"> patru </w:t>
      </w:r>
      <w:proofErr w:type="spellStart"/>
      <w:r>
        <w:rPr>
          <w:rFonts w:cstheme="minorHAnsi"/>
          <w:sz w:val="28"/>
        </w:rPr>
        <w:t>LinearLayout-uri</w:t>
      </w:r>
      <w:proofErr w:type="spellEnd"/>
      <w:r>
        <w:rPr>
          <w:rFonts w:cstheme="minorHAnsi"/>
          <w:sz w:val="28"/>
        </w:rPr>
        <w:t xml:space="preserve"> care </w:t>
      </w:r>
      <w:proofErr w:type="spellStart"/>
      <w:r>
        <w:rPr>
          <w:rFonts w:cstheme="minorHAnsi"/>
          <w:sz w:val="28"/>
        </w:rPr>
        <w:t>contin</w:t>
      </w:r>
      <w:proofErr w:type="spellEnd"/>
      <w:r>
        <w:rPr>
          <w:rFonts w:cstheme="minorHAnsi"/>
          <w:sz w:val="28"/>
        </w:rPr>
        <w:t xml:space="preserve"> numele si o imagine semnificativa </w:t>
      </w:r>
      <w:proofErr w:type="spellStart"/>
      <w:r>
        <w:rPr>
          <w:rFonts w:cstheme="minorHAnsi"/>
          <w:sz w:val="28"/>
        </w:rPr>
        <w:t>fiecarei</w:t>
      </w:r>
      <w:proofErr w:type="spellEnd"/>
      <w:r>
        <w:rPr>
          <w:rFonts w:cstheme="minorHAnsi"/>
          <w:sz w:val="28"/>
        </w:rPr>
        <w:t xml:space="preserve"> categorii. </w:t>
      </w:r>
      <w:proofErr w:type="spellStart"/>
      <w:r>
        <w:rPr>
          <w:rFonts w:cstheme="minorHAnsi"/>
          <w:sz w:val="28"/>
        </w:rPr>
        <w:t>Dupa</w:t>
      </w:r>
      <w:proofErr w:type="spellEnd"/>
      <w:r>
        <w:rPr>
          <w:rFonts w:cstheme="minorHAnsi"/>
          <w:sz w:val="28"/>
        </w:rPr>
        <w:t xml:space="preserve"> ce </w:t>
      </w:r>
      <w:proofErr w:type="spellStart"/>
      <w:r>
        <w:rPr>
          <w:rFonts w:cstheme="minorHAnsi"/>
          <w:sz w:val="28"/>
        </w:rPr>
        <w:t>isi</w:t>
      </w:r>
      <w:proofErr w:type="spellEnd"/>
      <w:r>
        <w:rPr>
          <w:rFonts w:cstheme="minorHAnsi"/>
          <w:sz w:val="28"/>
        </w:rPr>
        <w:t xml:space="preserve"> alege categoria are un </w:t>
      </w:r>
      <w:proofErr w:type="spellStart"/>
      <w:r>
        <w:rPr>
          <w:rFonts w:cstheme="minorHAnsi"/>
          <w:sz w:val="28"/>
        </w:rPr>
        <w:t>CompatButton</w:t>
      </w:r>
      <w:proofErr w:type="spellEnd"/>
      <w:r>
        <w:rPr>
          <w:rFonts w:cstheme="minorHAnsi"/>
          <w:sz w:val="28"/>
        </w:rPr>
        <w:t xml:space="preserve"> cu textul „Play Game” care ii va porni jocul pe categoria aleasa.</w:t>
      </w:r>
    </w:p>
    <w:p w:rsidR="00D16D1C" w:rsidRDefault="00FC5EDC" w:rsidP="00E2295B">
      <w:pPr>
        <w:rPr>
          <w:rFonts w:cstheme="minorHAnsi"/>
          <w:sz w:val="28"/>
        </w:rPr>
      </w:pPr>
      <w:r>
        <w:rPr>
          <w:rFonts w:cstheme="minorHAnsi"/>
          <w:sz w:val="28"/>
        </w:rPr>
        <w:tab/>
        <w:t xml:space="preserve">Daca nu </w:t>
      </w:r>
      <w:proofErr w:type="spellStart"/>
      <w:r>
        <w:rPr>
          <w:rFonts w:cstheme="minorHAnsi"/>
          <w:sz w:val="28"/>
        </w:rPr>
        <w:t>reuseste</w:t>
      </w:r>
      <w:proofErr w:type="spellEnd"/>
      <w:r>
        <w:rPr>
          <w:rFonts w:cstheme="minorHAnsi"/>
          <w:sz w:val="28"/>
        </w:rPr>
        <w:t xml:space="preserve"> sa termine jocul in timp de un minut, acesta ii va </w:t>
      </w:r>
      <w:proofErr w:type="spellStart"/>
      <w:r>
        <w:rPr>
          <w:rFonts w:cstheme="minorHAnsi"/>
          <w:sz w:val="28"/>
        </w:rPr>
        <w:t>afisa</w:t>
      </w:r>
      <w:proofErr w:type="spellEnd"/>
      <w:r>
        <w:rPr>
          <w:rFonts w:cstheme="minorHAnsi"/>
          <w:sz w:val="28"/>
        </w:rPr>
        <w:t xml:space="preserve"> un mesaj „Time Over” si </w:t>
      </w:r>
      <w:proofErr w:type="spellStart"/>
      <w:r>
        <w:rPr>
          <w:rFonts w:cstheme="minorHAnsi"/>
          <w:sz w:val="28"/>
        </w:rPr>
        <w:t>il</w:t>
      </w:r>
      <w:proofErr w:type="spellEnd"/>
      <w:r>
        <w:rPr>
          <w:rFonts w:cstheme="minorHAnsi"/>
          <w:sz w:val="28"/>
        </w:rPr>
        <w:t xml:space="preserve"> va duce la pagina </w:t>
      </w:r>
      <w:proofErr w:type="spellStart"/>
      <w:r>
        <w:rPr>
          <w:rFonts w:cstheme="minorHAnsi"/>
          <w:sz w:val="28"/>
        </w:rPr>
        <w:t>QuizResults</w:t>
      </w:r>
      <w:proofErr w:type="spellEnd"/>
      <w:r>
        <w:rPr>
          <w:rFonts w:cstheme="minorHAnsi"/>
          <w:sz w:val="28"/>
        </w:rPr>
        <w:t xml:space="preserve"> unde va putea sa </w:t>
      </w:r>
      <w:proofErr w:type="spellStart"/>
      <w:r>
        <w:rPr>
          <w:rFonts w:cstheme="minorHAnsi"/>
          <w:sz w:val="28"/>
        </w:rPr>
        <w:t>vada</w:t>
      </w:r>
      <w:proofErr w:type="spellEnd"/>
      <w:r>
        <w:rPr>
          <w:rFonts w:cstheme="minorHAnsi"/>
          <w:sz w:val="28"/>
        </w:rPr>
        <w:t xml:space="preserve"> rezultatul sau pana in acel timp . In caz ca </w:t>
      </w:r>
      <w:proofErr w:type="spellStart"/>
      <w:r>
        <w:rPr>
          <w:rFonts w:cstheme="minorHAnsi"/>
          <w:sz w:val="28"/>
        </w:rPr>
        <w:t>reuseste</w:t>
      </w:r>
      <w:proofErr w:type="spellEnd"/>
      <w:r>
        <w:rPr>
          <w:rFonts w:cstheme="minorHAnsi"/>
          <w:sz w:val="28"/>
        </w:rPr>
        <w:t xml:space="preserve"> sa termine jocul , la fel , </w:t>
      </w:r>
      <w:proofErr w:type="spellStart"/>
      <w:r>
        <w:rPr>
          <w:rFonts w:cstheme="minorHAnsi"/>
          <w:sz w:val="28"/>
        </w:rPr>
        <w:t>il</w:t>
      </w:r>
      <w:proofErr w:type="spellEnd"/>
      <w:r>
        <w:rPr>
          <w:rFonts w:cstheme="minorHAnsi"/>
          <w:sz w:val="28"/>
        </w:rPr>
        <w:t xml:space="preserve"> va duce la </w:t>
      </w:r>
      <w:proofErr w:type="spellStart"/>
      <w:r>
        <w:rPr>
          <w:rFonts w:cstheme="minorHAnsi"/>
          <w:sz w:val="28"/>
        </w:rPr>
        <w:t>QuizResults</w:t>
      </w:r>
      <w:proofErr w:type="spellEnd"/>
      <w:r>
        <w:rPr>
          <w:rFonts w:cstheme="minorHAnsi"/>
          <w:sz w:val="28"/>
        </w:rPr>
        <w:t>.</w:t>
      </w:r>
    </w:p>
    <w:p w:rsidR="00FC5EDC" w:rsidRDefault="00FC5EDC" w:rsidP="00E2295B">
      <w:pPr>
        <w:rPr>
          <w:rFonts w:cstheme="minorHAnsi"/>
          <w:sz w:val="28"/>
        </w:rPr>
      </w:pPr>
    </w:p>
    <w:p w:rsidR="00FC5EDC" w:rsidRDefault="00FC5EDC" w:rsidP="00E2295B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 xml:space="preserve">Executarea programului si </w:t>
      </w:r>
      <w:proofErr w:type="spellStart"/>
      <w:r>
        <w:rPr>
          <w:rFonts w:cstheme="minorHAnsi"/>
          <w:b/>
          <w:sz w:val="32"/>
        </w:rPr>
        <w:t>interfata</w:t>
      </w:r>
      <w:proofErr w:type="spellEnd"/>
      <w:r>
        <w:rPr>
          <w:rFonts w:cstheme="minorHAnsi"/>
          <w:b/>
          <w:sz w:val="32"/>
        </w:rPr>
        <w:t xml:space="preserve"> cu utilizatorul</w:t>
      </w:r>
    </w:p>
    <w:p w:rsidR="00FC5EDC" w:rsidRDefault="008F5E23" w:rsidP="00E2295B">
      <w:pPr>
        <w:rPr>
          <w:rFonts w:cstheme="minorHAnsi"/>
          <w:b/>
          <w:noProof/>
          <w:sz w:val="32"/>
          <w:lang w:eastAsia="ro-RO"/>
        </w:rPr>
      </w:pPr>
      <w:r>
        <w:rPr>
          <w:rFonts w:cstheme="minorHAnsi"/>
          <w:b/>
          <w:noProof/>
          <w:sz w:val="32"/>
          <w:lang w:eastAsia="ro-RO"/>
        </w:rPr>
        <w:drawing>
          <wp:inline distT="0" distB="0" distL="0" distR="0">
            <wp:extent cx="2166340" cy="4396740"/>
            <wp:effectExtent l="0" t="0" r="5715" b="381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528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32"/>
          <w:lang w:eastAsia="ro-RO"/>
        </w:rPr>
        <w:t xml:space="preserve">                              </w:t>
      </w:r>
      <w:r>
        <w:rPr>
          <w:rFonts w:cstheme="minorHAnsi"/>
          <w:b/>
          <w:noProof/>
          <w:sz w:val="32"/>
          <w:lang w:eastAsia="ro-RO"/>
        </w:rPr>
        <w:drawing>
          <wp:inline distT="0" distB="0" distL="0" distR="0">
            <wp:extent cx="2164080" cy="4403784"/>
            <wp:effectExtent l="0" t="0" r="762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440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23" w:rsidRDefault="008F5E23" w:rsidP="00E2295B">
      <w:pPr>
        <w:rPr>
          <w:rFonts w:cstheme="minorHAnsi"/>
          <w:sz w:val="28"/>
        </w:rPr>
      </w:pPr>
      <w:r>
        <w:rPr>
          <w:rFonts w:cstheme="minorHAnsi"/>
          <w:sz w:val="28"/>
        </w:rPr>
        <w:tab/>
        <w:t xml:space="preserve">In prima imagine putem vedea </w:t>
      </w:r>
      <w:proofErr w:type="spellStart"/>
      <w:r>
        <w:rPr>
          <w:rFonts w:cstheme="minorHAnsi"/>
          <w:sz w:val="28"/>
        </w:rPr>
        <w:t>interfata</w:t>
      </w:r>
      <w:proofErr w:type="spellEnd"/>
      <w:r>
        <w:rPr>
          <w:rFonts w:cstheme="minorHAnsi"/>
          <w:sz w:val="28"/>
        </w:rPr>
        <w:t xml:space="preserve"> de la „</w:t>
      </w:r>
      <w:proofErr w:type="spellStart"/>
      <w:r>
        <w:rPr>
          <w:rFonts w:cstheme="minorHAnsi"/>
          <w:sz w:val="28"/>
        </w:rPr>
        <w:t>Register</w:t>
      </w:r>
      <w:proofErr w:type="spellEnd"/>
      <w:r>
        <w:rPr>
          <w:rFonts w:cstheme="minorHAnsi"/>
          <w:sz w:val="28"/>
        </w:rPr>
        <w:t xml:space="preserve">”, </w:t>
      </w:r>
      <w:proofErr w:type="spellStart"/>
      <w:r>
        <w:rPr>
          <w:rFonts w:cstheme="minorHAnsi"/>
          <w:sz w:val="28"/>
        </w:rPr>
        <w:t>interfata</w:t>
      </w:r>
      <w:proofErr w:type="spellEnd"/>
      <w:r>
        <w:rPr>
          <w:rFonts w:cstheme="minorHAnsi"/>
          <w:sz w:val="28"/>
        </w:rPr>
        <w:t xml:space="preserve"> care ne </w:t>
      </w:r>
      <w:proofErr w:type="spellStart"/>
      <w:r>
        <w:rPr>
          <w:rFonts w:cstheme="minorHAnsi"/>
          <w:sz w:val="28"/>
        </w:rPr>
        <w:t>intampina</w:t>
      </w:r>
      <w:proofErr w:type="spellEnd"/>
      <w:r>
        <w:rPr>
          <w:rFonts w:cstheme="minorHAnsi"/>
          <w:sz w:val="28"/>
        </w:rPr>
        <w:t xml:space="preserve"> de fiecare data </w:t>
      </w:r>
      <w:proofErr w:type="spellStart"/>
      <w:r>
        <w:rPr>
          <w:rFonts w:cstheme="minorHAnsi"/>
          <w:sz w:val="28"/>
        </w:rPr>
        <w:t>cand</w:t>
      </w:r>
      <w:proofErr w:type="spellEnd"/>
      <w:r>
        <w:rPr>
          <w:rFonts w:cstheme="minorHAnsi"/>
          <w:sz w:val="28"/>
        </w:rPr>
        <w:t xml:space="preserve"> pornim </w:t>
      </w:r>
      <w:proofErr w:type="spellStart"/>
      <w:r>
        <w:rPr>
          <w:rFonts w:cstheme="minorHAnsi"/>
          <w:sz w:val="28"/>
        </w:rPr>
        <w:t>aplicatia</w:t>
      </w:r>
      <w:proofErr w:type="spellEnd"/>
      <w:r>
        <w:rPr>
          <w:rFonts w:cstheme="minorHAnsi"/>
          <w:sz w:val="28"/>
        </w:rPr>
        <w:t xml:space="preserve">. In a doua imagine este </w:t>
      </w:r>
      <w:proofErr w:type="spellStart"/>
      <w:r>
        <w:rPr>
          <w:rFonts w:cstheme="minorHAnsi"/>
          <w:sz w:val="28"/>
        </w:rPr>
        <w:t>interfata</w:t>
      </w:r>
      <w:proofErr w:type="spellEnd"/>
      <w:r>
        <w:rPr>
          <w:rFonts w:cstheme="minorHAnsi"/>
          <w:sz w:val="28"/>
        </w:rPr>
        <w:t xml:space="preserve"> de la „</w:t>
      </w:r>
      <w:proofErr w:type="spellStart"/>
      <w:r>
        <w:rPr>
          <w:rFonts w:cstheme="minorHAnsi"/>
          <w:sz w:val="28"/>
        </w:rPr>
        <w:t>Login</w:t>
      </w:r>
      <w:proofErr w:type="spellEnd"/>
      <w:r>
        <w:rPr>
          <w:rFonts w:cstheme="minorHAnsi"/>
          <w:sz w:val="28"/>
        </w:rPr>
        <w:t xml:space="preserve">” pe care o accesam in caz ca avem deja cont </w:t>
      </w:r>
      <w:proofErr w:type="spellStart"/>
      <w:r>
        <w:rPr>
          <w:rFonts w:cstheme="minorHAnsi"/>
          <w:sz w:val="28"/>
        </w:rPr>
        <w:t>inregistrat</w:t>
      </w:r>
      <w:proofErr w:type="spellEnd"/>
      <w:r>
        <w:rPr>
          <w:rFonts w:cstheme="minorHAnsi"/>
          <w:sz w:val="28"/>
        </w:rPr>
        <w:t>.</w:t>
      </w:r>
    </w:p>
    <w:p w:rsidR="008F5E23" w:rsidRDefault="008F5E23" w:rsidP="00E2295B">
      <w:pPr>
        <w:rPr>
          <w:rFonts w:cstheme="minorHAnsi"/>
          <w:sz w:val="28"/>
        </w:rPr>
      </w:pPr>
    </w:p>
    <w:p w:rsidR="008F5E23" w:rsidRDefault="008F5E23" w:rsidP="00E2295B">
      <w:pPr>
        <w:rPr>
          <w:rFonts w:cstheme="minorHAnsi"/>
          <w:noProof/>
          <w:sz w:val="28"/>
          <w:lang w:eastAsia="ro-RO"/>
        </w:rPr>
      </w:pPr>
      <w:r>
        <w:rPr>
          <w:rFonts w:cstheme="minorHAnsi"/>
          <w:noProof/>
          <w:sz w:val="28"/>
          <w:lang w:eastAsia="ro-RO"/>
        </w:rPr>
        <w:lastRenderedPageBreak/>
        <w:drawing>
          <wp:inline distT="0" distB="0" distL="0" distR="0">
            <wp:extent cx="1712557" cy="3512820"/>
            <wp:effectExtent l="0" t="0" r="254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cip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763" cy="351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190">
        <w:rPr>
          <w:rFonts w:cstheme="minorHAnsi"/>
          <w:noProof/>
          <w:sz w:val="28"/>
          <w:lang w:eastAsia="ro-RO"/>
        </w:rPr>
        <w:t xml:space="preserve">      </w:t>
      </w:r>
      <w:r>
        <w:rPr>
          <w:rFonts w:cstheme="minorHAnsi"/>
          <w:noProof/>
          <w:sz w:val="28"/>
          <w:lang w:eastAsia="ro-RO"/>
        </w:rPr>
        <w:t xml:space="preserve">            </w:t>
      </w:r>
      <w:r w:rsidR="00CB1190">
        <w:rPr>
          <w:rFonts w:cstheme="minorHAnsi"/>
          <w:noProof/>
          <w:sz w:val="28"/>
          <w:lang w:eastAsia="ro-RO"/>
        </w:rPr>
        <w:t xml:space="preserve">                          </w:t>
      </w:r>
      <w:r>
        <w:rPr>
          <w:rFonts w:cstheme="minorHAnsi"/>
          <w:noProof/>
          <w:sz w:val="28"/>
          <w:lang w:eastAsia="ro-RO"/>
        </w:rPr>
        <w:t xml:space="preserve">           </w:t>
      </w:r>
      <w:r>
        <w:rPr>
          <w:rFonts w:cstheme="minorHAnsi"/>
          <w:noProof/>
          <w:sz w:val="28"/>
          <w:lang w:eastAsia="ro-RO"/>
        </w:rPr>
        <w:drawing>
          <wp:inline distT="0" distB="0" distL="0" distR="0" wp14:anchorId="22C29054" wp14:editId="1D27A89B">
            <wp:extent cx="1767840" cy="3512694"/>
            <wp:effectExtent l="0" t="0" r="381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c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985" cy="35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23" w:rsidRDefault="008F5E23" w:rsidP="00E2295B">
      <w:pPr>
        <w:rPr>
          <w:rFonts w:cstheme="minorHAnsi"/>
          <w:noProof/>
          <w:sz w:val="28"/>
          <w:lang w:eastAsia="ro-RO"/>
        </w:rPr>
      </w:pPr>
      <w:r>
        <w:rPr>
          <w:rFonts w:cstheme="minorHAnsi"/>
          <w:noProof/>
          <w:sz w:val="28"/>
          <w:lang w:eastAsia="ro-RO"/>
        </w:rPr>
        <w:tab/>
        <w:t>Prima imagine este cea a interfetei principale, unde putem vedea cele patru categorii, iar in cea de a doua putem vedea atat categoria, cat si animatia in cazul in care am raspuns corect la o intrebare.</w:t>
      </w:r>
    </w:p>
    <w:p w:rsidR="00CB1190" w:rsidRDefault="00CB1190" w:rsidP="00E2295B">
      <w:pPr>
        <w:rPr>
          <w:rFonts w:cstheme="minorHAnsi"/>
          <w:noProof/>
          <w:sz w:val="28"/>
          <w:lang w:eastAsia="ro-RO"/>
        </w:rPr>
      </w:pPr>
      <w:r>
        <w:rPr>
          <w:rFonts w:cstheme="minorHAnsi"/>
          <w:noProof/>
          <w:sz w:val="28"/>
          <w:lang w:eastAsia="ro-RO"/>
        </w:rPr>
        <w:tab/>
        <w:t>Mai jos putem vedea animatia in care raspundem gresit la o intrebare, iar in final este mesajul de felicitare impreuna cu rezultatele obtinute .</w:t>
      </w:r>
    </w:p>
    <w:p w:rsidR="00CB1190" w:rsidRDefault="00CB1190" w:rsidP="00E2295B">
      <w:pPr>
        <w:rPr>
          <w:rFonts w:cstheme="minorHAnsi"/>
          <w:noProof/>
          <w:sz w:val="28"/>
          <w:lang w:eastAsia="ro-RO"/>
        </w:rPr>
      </w:pPr>
      <w:r>
        <w:rPr>
          <w:rFonts w:cstheme="minorHAnsi"/>
          <w:noProof/>
          <w:sz w:val="28"/>
          <w:lang w:eastAsia="ro-RO"/>
        </w:rPr>
        <w:drawing>
          <wp:inline distT="0" distB="0" distL="0" distR="0">
            <wp:extent cx="1821180" cy="3715994"/>
            <wp:effectExtent l="0" t="0" r="762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c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512" cy="371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8"/>
          <w:lang w:eastAsia="ro-RO"/>
        </w:rPr>
        <w:t xml:space="preserve">                                                    </w:t>
      </w:r>
      <w:r>
        <w:rPr>
          <w:rFonts w:cstheme="minorHAnsi"/>
          <w:noProof/>
          <w:sz w:val="28"/>
          <w:lang w:eastAsia="ro-RO"/>
        </w:rPr>
        <w:drawing>
          <wp:inline distT="0" distB="0" distL="0" distR="0">
            <wp:extent cx="1798320" cy="3704151"/>
            <wp:effectExtent l="0" t="0" r="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343" cy="371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EDC" w:rsidRDefault="00CB1190" w:rsidP="00E2295B">
      <w:pPr>
        <w:rPr>
          <w:rFonts w:cstheme="minorHAnsi"/>
          <w:b/>
          <w:noProof/>
          <w:sz w:val="32"/>
          <w:lang w:eastAsia="ro-RO"/>
        </w:rPr>
      </w:pPr>
      <w:r>
        <w:rPr>
          <w:rFonts w:cstheme="minorHAnsi"/>
          <w:b/>
          <w:noProof/>
          <w:sz w:val="32"/>
          <w:lang w:eastAsia="ro-RO"/>
        </w:rPr>
        <w:lastRenderedPageBreak/>
        <w:t>Imbunatatiri si extinderi</w:t>
      </w:r>
    </w:p>
    <w:p w:rsidR="00CB1190" w:rsidRDefault="00CB1190" w:rsidP="00E2295B">
      <w:pPr>
        <w:rPr>
          <w:rFonts w:cstheme="minorHAnsi"/>
          <w:noProof/>
          <w:sz w:val="28"/>
          <w:lang w:eastAsia="ro-RO"/>
        </w:rPr>
      </w:pPr>
      <w:r>
        <w:rPr>
          <w:rFonts w:cstheme="minorHAnsi"/>
          <w:noProof/>
          <w:sz w:val="28"/>
          <w:lang w:eastAsia="ro-RO"/>
        </w:rPr>
        <w:t>-O imbunatarie ar fii adaugarea mai multor categorii de joc si mai multe animatii</w:t>
      </w:r>
    </w:p>
    <w:p w:rsidR="00CB1190" w:rsidRDefault="00796F01" w:rsidP="00E2295B">
      <w:pPr>
        <w:rPr>
          <w:rFonts w:cstheme="minorHAnsi"/>
          <w:noProof/>
          <w:sz w:val="28"/>
          <w:lang w:eastAsia="ro-RO"/>
        </w:rPr>
      </w:pPr>
      <w:r>
        <w:rPr>
          <w:rFonts w:cstheme="minorHAnsi"/>
          <w:noProof/>
          <w:sz w:val="28"/>
          <w:lang w:eastAsia="ro-RO"/>
        </w:rPr>
        <w:t>-Un leaderboard</w:t>
      </w:r>
      <w:r w:rsidR="00CB1190">
        <w:rPr>
          <w:rFonts w:cstheme="minorHAnsi"/>
          <w:noProof/>
          <w:sz w:val="28"/>
          <w:lang w:eastAsia="ro-RO"/>
        </w:rPr>
        <w:t xml:space="preserve"> in care sa fie afisat cele mai bune rezultate impreuna cu numele utilizatorului</w:t>
      </w:r>
    </w:p>
    <w:p w:rsidR="00CB1190" w:rsidRDefault="00CB1190" w:rsidP="00E2295B">
      <w:pPr>
        <w:rPr>
          <w:rFonts w:cstheme="minorHAnsi"/>
          <w:b/>
          <w:sz w:val="32"/>
        </w:rPr>
      </w:pPr>
      <w:r w:rsidRPr="00CB1190">
        <w:rPr>
          <w:rFonts w:cstheme="minorHAnsi"/>
          <w:b/>
          <w:sz w:val="32"/>
        </w:rPr>
        <w:t>Concluzii</w:t>
      </w:r>
    </w:p>
    <w:p w:rsidR="00CB1190" w:rsidRDefault="00CB1190" w:rsidP="00CB1190">
      <w:pPr>
        <w:ind w:firstLine="360"/>
        <w:rPr>
          <w:sz w:val="28"/>
          <w:szCs w:val="26"/>
        </w:rPr>
      </w:pPr>
      <w:r>
        <w:rPr>
          <w:rFonts w:cstheme="minorHAnsi"/>
          <w:sz w:val="28"/>
        </w:rPr>
        <w:tab/>
      </w:r>
      <w:r w:rsidRPr="00CB1190">
        <w:rPr>
          <w:sz w:val="28"/>
          <w:szCs w:val="26"/>
        </w:rPr>
        <w:t xml:space="preserve">In concluzie, acest proiect m-a pus la diferite încercări pe care, în cele din urmă, am reușit să le depășesc. A fost destul de interactiv și interesant să lucrez la acest proiect până in acest stadiu deoarece a fost nevoie de multă documentație. </w:t>
      </w:r>
    </w:p>
    <w:p w:rsidR="00CB1190" w:rsidRDefault="00CB1190" w:rsidP="00CB1190">
      <w:pPr>
        <w:ind w:firstLine="360"/>
        <w:rPr>
          <w:sz w:val="28"/>
          <w:szCs w:val="26"/>
        </w:rPr>
      </w:pPr>
      <w:r>
        <w:rPr>
          <w:sz w:val="28"/>
          <w:szCs w:val="26"/>
        </w:rPr>
        <w:tab/>
        <w:t>Cele mai mari probleme mi le-a pus</w:t>
      </w:r>
      <w:r w:rsidR="00796F01">
        <w:rPr>
          <w:sz w:val="28"/>
          <w:szCs w:val="26"/>
        </w:rPr>
        <w:t xml:space="preserve"> acele categorii, deoarece nu mi alegea in nici un fel </w:t>
      </w:r>
      <w:proofErr w:type="spellStart"/>
      <w:r w:rsidR="00796F01">
        <w:rPr>
          <w:sz w:val="28"/>
          <w:szCs w:val="26"/>
        </w:rPr>
        <w:t>intrebarile</w:t>
      </w:r>
      <w:proofErr w:type="spellEnd"/>
      <w:r w:rsidR="00796F01">
        <w:rPr>
          <w:sz w:val="28"/>
          <w:szCs w:val="26"/>
        </w:rPr>
        <w:t xml:space="preserve"> de pe categoriile respective, dar si </w:t>
      </w:r>
      <w:proofErr w:type="spellStart"/>
      <w:r w:rsidR="00796F01">
        <w:rPr>
          <w:sz w:val="28"/>
          <w:szCs w:val="26"/>
        </w:rPr>
        <w:t>pozitionarea</w:t>
      </w:r>
      <w:proofErr w:type="spellEnd"/>
      <w:r w:rsidR="00796F01">
        <w:rPr>
          <w:sz w:val="28"/>
          <w:szCs w:val="26"/>
        </w:rPr>
        <w:t xml:space="preserve"> lor pe pagina principala.</w:t>
      </w:r>
    </w:p>
    <w:p w:rsidR="00796F01" w:rsidRDefault="00796F01" w:rsidP="00796F01">
      <w:pPr>
        <w:ind w:firstLine="360"/>
        <w:rPr>
          <w:sz w:val="28"/>
          <w:szCs w:val="26"/>
        </w:rPr>
      </w:pPr>
      <w:r>
        <w:rPr>
          <w:sz w:val="28"/>
          <w:szCs w:val="26"/>
        </w:rPr>
        <w:tab/>
        <w:t xml:space="preserve">O alta problema a fost acel </w:t>
      </w:r>
      <w:proofErr w:type="spellStart"/>
      <w:r>
        <w:rPr>
          <w:sz w:val="28"/>
          <w:szCs w:val="26"/>
        </w:rPr>
        <w:t>leaderboard</w:t>
      </w:r>
      <w:proofErr w:type="spellEnd"/>
      <w:r>
        <w:rPr>
          <w:sz w:val="28"/>
          <w:szCs w:val="26"/>
        </w:rPr>
        <w:t xml:space="preserve"> despre care am </w:t>
      </w:r>
      <w:proofErr w:type="spellStart"/>
      <w:r>
        <w:rPr>
          <w:sz w:val="28"/>
          <w:szCs w:val="26"/>
        </w:rPr>
        <w:t>mentionat</w:t>
      </w:r>
      <w:proofErr w:type="spellEnd"/>
      <w:r>
        <w:rPr>
          <w:sz w:val="28"/>
          <w:szCs w:val="26"/>
        </w:rPr>
        <w:t xml:space="preserve"> in „</w:t>
      </w:r>
      <w:proofErr w:type="spellStart"/>
      <w:r>
        <w:rPr>
          <w:sz w:val="28"/>
          <w:szCs w:val="26"/>
        </w:rPr>
        <w:t>Imbunatatiri</w:t>
      </w:r>
      <w:proofErr w:type="spellEnd"/>
      <w:r>
        <w:rPr>
          <w:sz w:val="28"/>
          <w:szCs w:val="26"/>
        </w:rPr>
        <w:t xml:space="preserve"> si extinderi”, pe care, din </w:t>
      </w:r>
      <w:proofErr w:type="spellStart"/>
      <w:r>
        <w:rPr>
          <w:sz w:val="28"/>
          <w:szCs w:val="26"/>
        </w:rPr>
        <w:t>pacate</w:t>
      </w:r>
      <w:proofErr w:type="spellEnd"/>
      <w:r>
        <w:rPr>
          <w:sz w:val="28"/>
          <w:szCs w:val="26"/>
        </w:rPr>
        <w:t xml:space="preserve">, nu am </w:t>
      </w:r>
      <w:proofErr w:type="spellStart"/>
      <w:r>
        <w:rPr>
          <w:sz w:val="28"/>
          <w:szCs w:val="26"/>
        </w:rPr>
        <w:t>reusit</w:t>
      </w:r>
      <w:proofErr w:type="spellEnd"/>
      <w:r>
        <w:rPr>
          <w:sz w:val="28"/>
          <w:szCs w:val="26"/>
        </w:rPr>
        <w:t xml:space="preserve"> sa o rezolv nicicum iar intr-un final am </w:t>
      </w:r>
      <w:proofErr w:type="spellStart"/>
      <w:r>
        <w:rPr>
          <w:sz w:val="28"/>
          <w:szCs w:val="26"/>
        </w:rPr>
        <w:t>renuntat</w:t>
      </w:r>
      <w:proofErr w:type="spellEnd"/>
      <w:r>
        <w:rPr>
          <w:sz w:val="28"/>
          <w:szCs w:val="26"/>
        </w:rPr>
        <w:t>.</w:t>
      </w:r>
    </w:p>
    <w:p w:rsidR="00796F01" w:rsidRDefault="00796F01" w:rsidP="00796F01">
      <w:pPr>
        <w:ind w:firstLine="360"/>
        <w:rPr>
          <w:b/>
          <w:sz w:val="32"/>
          <w:szCs w:val="26"/>
        </w:rPr>
      </w:pPr>
      <w:proofErr w:type="spellStart"/>
      <w:r w:rsidRPr="00796F01">
        <w:rPr>
          <w:b/>
          <w:sz w:val="32"/>
          <w:szCs w:val="26"/>
        </w:rPr>
        <w:t>Referinte</w:t>
      </w:r>
      <w:proofErr w:type="spellEnd"/>
    </w:p>
    <w:p w:rsidR="00796F01" w:rsidRDefault="00796F01" w:rsidP="00796F01">
      <w:pPr>
        <w:pStyle w:val="Listparagraf"/>
        <w:numPr>
          <w:ilvl w:val="0"/>
          <w:numId w:val="1"/>
        </w:numPr>
        <w:tabs>
          <w:tab w:val="left" w:pos="1488"/>
        </w:tabs>
        <w:rPr>
          <w:rFonts w:cstheme="minorHAnsi"/>
          <w:sz w:val="32"/>
        </w:rPr>
      </w:pPr>
      <w:hyperlink r:id="rId13" w:history="1">
        <w:r w:rsidRPr="00B25B33">
          <w:rPr>
            <w:rStyle w:val="Hyperlink"/>
            <w:rFonts w:cstheme="minorHAnsi"/>
            <w:sz w:val="32"/>
          </w:rPr>
          <w:t>https://www.tutorialspoint.com/sqlite/index.htm</w:t>
        </w:r>
      </w:hyperlink>
    </w:p>
    <w:p w:rsidR="00CB1190" w:rsidRDefault="00796F01" w:rsidP="00796F01">
      <w:pPr>
        <w:pStyle w:val="Listparagraf"/>
        <w:numPr>
          <w:ilvl w:val="0"/>
          <w:numId w:val="1"/>
        </w:numPr>
        <w:tabs>
          <w:tab w:val="left" w:pos="1488"/>
        </w:tabs>
        <w:rPr>
          <w:rFonts w:cstheme="minorHAnsi"/>
          <w:sz w:val="32"/>
        </w:rPr>
      </w:pPr>
      <w:r w:rsidRPr="00796F01">
        <w:rPr>
          <w:rFonts w:cstheme="minorHAnsi"/>
          <w:sz w:val="32"/>
        </w:rPr>
        <w:t>https://www.javatpoint.com/android-tutorial</w:t>
      </w:r>
      <w:r w:rsidR="00CB1190" w:rsidRPr="00796F01">
        <w:rPr>
          <w:rFonts w:cstheme="minorHAnsi"/>
          <w:sz w:val="32"/>
        </w:rPr>
        <w:tab/>
      </w:r>
    </w:p>
    <w:p w:rsidR="00796F01" w:rsidRPr="00796F01" w:rsidRDefault="00796F01" w:rsidP="00796F01">
      <w:pPr>
        <w:tabs>
          <w:tab w:val="left" w:pos="1488"/>
        </w:tabs>
        <w:ind w:left="360"/>
        <w:rPr>
          <w:rFonts w:cstheme="minorHAnsi"/>
          <w:sz w:val="32"/>
        </w:rPr>
      </w:pPr>
    </w:p>
    <w:p w:rsidR="00796F01" w:rsidRDefault="00796F01" w:rsidP="00796F01">
      <w:pPr>
        <w:tabs>
          <w:tab w:val="left" w:pos="1488"/>
        </w:tabs>
        <w:rPr>
          <w:rFonts w:cstheme="minorHAnsi"/>
          <w:b/>
          <w:sz w:val="32"/>
        </w:rPr>
      </w:pPr>
      <w:r>
        <w:rPr>
          <w:rFonts w:cstheme="minorHAnsi"/>
          <w:sz w:val="32"/>
        </w:rPr>
        <w:t xml:space="preserve">     </w:t>
      </w:r>
      <w:r>
        <w:rPr>
          <w:rFonts w:cstheme="minorHAnsi"/>
          <w:b/>
          <w:sz w:val="32"/>
        </w:rPr>
        <w:t>Anexa</w:t>
      </w:r>
    </w:p>
    <w:p w:rsidR="00796F01" w:rsidRDefault="00796F01" w:rsidP="00796F01">
      <w:pPr>
        <w:tabs>
          <w:tab w:val="left" w:pos="1488"/>
        </w:tabs>
        <w:rPr>
          <w:rFonts w:cstheme="minorHAnsi"/>
          <w:sz w:val="32"/>
        </w:rPr>
      </w:pPr>
      <w:hyperlink r:id="rId14" w:history="1">
        <w:r w:rsidRPr="00B25B33">
          <w:rPr>
            <w:rStyle w:val="Hyperlink"/>
            <w:rFonts w:cstheme="minorHAnsi"/>
            <w:sz w:val="32"/>
          </w:rPr>
          <w:t>https://github.com/GhinceaAlexandru/HigherLowerGame</w:t>
        </w:r>
      </w:hyperlink>
    </w:p>
    <w:p w:rsidR="00796F01" w:rsidRPr="00796F01" w:rsidRDefault="00796F01" w:rsidP="00796F01">
      <w:pPr>
        <w:tabs>
          <w:tab w:val="left" w:pos="1488"/>
        </w:tabs>
        <w:rPr>
          <w:rFonts w:cstheme="minorHAnsi"/>
          <w:sz w:val="32"/>
        </w:rPr>
      </w:pPr>
      <w:bookmarkStart w:id="0" w:name="_GoBack"/>
      <w:bookmarkEnd w:id="0"/>
    </w:p>
    <w:sectPr w:rsidR="00796F01" w:rsidRPr="00796F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A2BEF"/>
    <w:multiLevelType w:val="hybridMultilevel"/>
    <w:tmpl w:val="7AAA6DC8"/>
    <w:lvl w:ilvl="0" w:tplc="117E5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E65"/>
    <w:rsid w:val="001B21BF"/>
    <w:rsid w:val="004745C4"/>
    <w:rsid w:val="00796F01"/>
    <w:rsid w:val="008F5E23"/>
    <w:rsid w:val="00960C2F"/>
    <w:rsid w:val="00AA6D3A"/>
    <w:rsid w:val="00BF6E65"/>
    <w:rsid w:val="00C4586B"/>
    <w:rsid w:val="00CB1190"/>
    <w:rsid w:val="00D16D1C"/>
    <w:rsid w:val="00E2295B"/>
    <w:rsid w:val="00F17073"/>
    <w:rsid w:val="00FC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960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960C2F"/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y2iqfc">
    <w:name w:val="y2iqfc"/>
    <w:basedOn w:val="Fontdeparagrafimplicit"/>
    <w:rsid w:val="00960C2F"/>
  </w:style>
  <w:style w:type="paragraph" w:styleId="TextnBalon">
    <w:name w:val="Balloon Text"/>
    <w:basedOn w:val="Normal"/>
    <w:link w:val="TextnBalonCaracter"/>
    <w:uiPriority w:val="99"/>
    <w:semiHidden/>
    <w:unhideWhenUsed/>
    <w:rsid w:val="00474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4745C4"/>
    <w:rPr>
      <w:rFonts w:ascii="Tahoma" w:hAnsi="Tahoma" w:cs="Tahoma"/>
      <w:sz w:val="16"/>
      <w:szCs w:val="16"/>
    </w:rPr>
  </w:style>
  <w:style w:type="paragraph" w:styleId="Listparagraf">
    <w:name w:val="List Paragraph"/>
    <w:basedOn w:val="Normal"/>
    <w:uiPriority w:val="34"/>
    <w:qFormat/>
    <w:rsid w:val="00796F01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796F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960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960C2F"/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y2iqfc">
    <w:name w:val="y2iqfc"/>
    <w:basedOn w:val="Fontdeparagrafimplicit"/>
    <w:rsid w:val="00960C2F"/>
  </w:style>
  <w:style w:type="paragraph" w:styleId="TextnBalon">
    <w:name w:val="Balloon Text"/>
    <w:basedOn w:val="Normal"/>
    <w:link w:val="TextnBalonCaracter"/>
    <w:uiPriority w:val="99"/>
    <w:semiHidden/>
    <w:unhideWhenUsed/>
    <w:rsid w:val="00474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4745C4"/>
    <w:rPr>
      <w:rFonts w:ascii="Tahoma" w:hAnsi="Tahoma" w:cs="Tahoma"/>
      <w:sz w:val="16"/>
      <w:szCs w:val="16"/>
    </w:rPr>
  </w:style>
  <w:style w:type="paragraph" w:styleId="Listparagraf">
    <w:name w:val="List Paragraph"/>
    <w:basedOn w:val="Normal"/>
    <w:uiPriority w:val="34"/>
    <w:qFormat/>
    <w:rsid w:val="00796F01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796F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utorialspoint.com/sqlite/index.ht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GhinceaAlexandru/HigherLowerGame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707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Ghincea</dc:creator>
  <cp:keywords/>
  <dc:description/>
  <cp:lastModifiedBy>Alexandru Ghincea</cp:lastModifiedBy>
  <cp:revision>2</cp:revision>
  <dcterms:created xsi:type="dcterms:W3CDTF">2022-06-02T12:08:00Z</dcterms:created>
  <dcterms:modified xsi:type="dcterms:W3CDTF">2022-06-02T14:08:00Z</dcterms:modified>
</cp:coreProperties>
</file>