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D9227" w14:textId="7A64CDF4" w:rsidR="00404262" w:rsidRPr="000E5D9C" w:rsidRDefault="00404262" w:rsidP="00C2137B">
      <w:pPr>
        <w:pStyle w:val="Title"/>
        <w:ind w:firstLine="0"/>
        <w:jc w:val="left"/>
        <w:rPr>
          <w:lang w:val="ro-RO"/>
        </w:rPr>
      </w:pPr>
    </w:p>
    <w:p w14:paraId="246CE55F" w14:textId="77777777" w:rsidR="00404262" w:rsidRPr="000E5D9C" w:rsidRDefault="00404262" w:rsidP="00404262">
      <w:pPr>
        <w:pStyle w:val="Title"/>
        <w:jc w:val="left"/>
        <w:rPr>
          <w:lang w:val="ro-RO"/>
        </w:rPr>
      </w:pPr>
    </w:p>
    <w:p w14:paraId="00A82317" w14:textId="77777777" w:rsidR="00404262" w:rsidRPr="000E5D9C" w:rsidRDefault="00404262" w:rsidP="00404262">
      <w:pPr>
        <w:pStyle w:val="Heading1"/>
        <w:numPr>
          <w:ilvl w:val="0"/>
          <w:numId w:val="3"/>
        </w:numPr>
        <w:tabs>
          <w:tab w:val="num" w:pos="360"/>
        </w:tabs>
      </w:pPr>
      <w:r w:rsidRPr="000E5D9C">
        <w:t xml:space="preserve"> INTRODUCERE</w:t>
      </w:r>
    </w:p>
    <w:p w14:paraId="4D56D7F6" w14:textId="77777777" w:rsidR="00404262" w:rsidRPr="000E5D9C" w:rsidRDefault="00404262" w:rsidP="00404262"/>
    <w:p w14:paraId="17A7D176" w14:textId="77777777" w:rsidR="00404262" w:rsidRPr="000E5D9C" w:rsidRDefault="00404262" w:rsidP="00404262"/>
    <w:p w14:paraId="1C1B59B0" w14:textId="77777777" w:rsidR="00404262" w:rsidRPr="000E5D9C" w:rsidRDefault="00404262" w:rsidP="00404262">
      <w:pPr>
        <w:pStyle w:val="ListParagraph"/>
        <w:numPr>
          <w:ilvl w:val="1"/>
          <w:numId w:val="2"/>
        </w:numPr>
        <w:spacing w:after="160" w:line="276" w:lineRule="auto"/>
        <w:jc w:val="left"/>
        <w:rPr>
          <w:rFonts w:ascii="Arial" w:hAnsi="Arial" w:cs="Arial"/>
          <w:b/>
          <w:bCs/>
          <w:sz w:val="26"/>
          <w:szCs w:val="26"/>
        </w:rPr>
      </w:pPr>
      <w:r w:rsidRPr="000E5D9C">
        <w:rPr>
          <w:rFonts w:ascii="Arial" w:hAnsi="Arial" w:cs="Arial"/>
          <w:b/>
          <w:bCs/>
          <w:sz w:val="26"/>
          <w:szCs w:val="26"/>
        </w:rPr>
        <w:t xml:space="preserve"> Context</w:t>
      </w:r>
    </w:p>
    <w:p w14:paraId="604C62CB" w14:textId="77777777" w:rsidR="00404262" w:rsidRPr="000E5D9C" w:rsidRDefault="00404262" w:rsidP="00404262">
      <w:pPr>
        <w:pStyle w:val="ListParagraph"/>
        <w:spacing w:line="276" w:lineRule="auto"/>
        <w:ind w:left="420"/>
        <w:rPr>
          <w:rFonts w:ascii="Arial" w:hAnsi="Arial" w:cs="Arial"/>
          <w:b/>
          <w:bCs/>
          <w:sz w:val="24"/>
          <w:szCs w:val="24"/>
        </w:rPr>
      </w:pPr>
    </w:p>
    <w:p w14:paraId="6D76E5E0" w14:textId="77777777" w:rsidR="00404262" w:rsidRPr="000E5D9C" w:rsidRDefault="00404262" w:rsidP="00404262">
      <w:pPr>
        <w:pStyle w:val="ListParagraph"/>
        <w:spacing w:line="276" w:lineRule="auto"/>
        <w:ind w:left="420"/>
        <w:rPr>
          <w:rFonts w:ascii="Arial" w:hAnsi="Arial" w:cs="Arial"/>
          <w:sz w:val="24"/>
          <w:szCs w:val="24"/>
        </w:rPr>
      </w:pPr>
      <w:r w:rsidRPr="000E5D9C">
        <w:rPr>
          <w:rFonts w:ascii="Arial" w:hAnsi="Arial" w:cs="Arial"/>
          <w:sz w:val="24"/>
          <w:szCs w:val="24"/>
        </w:rPr>
        <w:t>Pornind de la citatul:</w:t>
      </w:r>
    </w:p>
    <w:p w14:paraId="055DC44E" w14:textId="77777777" w:rsidR="00404262" w:rsidRPr="000E5D9C" w:rsidRDefault="00404262" w:rsidP="00404262">
      <w:pPr>
        <w:pStyle w:val="ListParagraph"/>
        <w:spacing w:line="276" w:lineRule="auto"/>
        <w:ind w:left="420"/>
        <w:rPr>
          <w:rFonts w:ascii="Arial" w:hAnsi="Arial" w:cs="Arial"/>
          <w:sz w:val="6"/>
          <w:szCs w:val="6"/>
        </w:rPr>
      </w:pPr>
    </w:p>
    <w:p w14:paraId="7940969C" w14:textId="77777777" w:rsidR="00404262" w:rsidRPr="000E5D9C" w:rsidRDefault="00404262" w:rsidP="00404262">
      <w:pPr>
        <w:pStyle w:val="ListParagraph"/>
        <w:spacing w:line="276" w:lineRule="auto"/>
        <w:ind w:left="420"/>
        <w:rPr>
          <w:rFonts w:ascii="Arial" w:hAnsi="Arial" w:cs="Arial"/>
          <w:sz w:val="24"/>
          <w:szCs w:val="24"/>
        </w:rPr>
      </w:pPr>
      <w:r w:rsidRPr="000E5D9C">
        <w:rPr>
          <w:rFonts w:ascii="Arial" w:hAnsi="Arial" w:cs="Arial"/>
          <w:sz w:val="24"/>
          <w:szCs w:val="24"/>
        </w:rPr>
        <w:t>„ Sănatatea este sufletul ce animă toate bucuriile vieții, ce se estompează și e lipsită de gust fără aceasta.”</w:t>
      </w:r>
    </w:p>
    <w:p w14:paraId="3DDEDA4E" w14:textId="77777777" w:rsidR="00404262" w:rsidRPr="000E5D9C" w:rsidRDefault="00404262" w:rsidP="00404262">
      <w:pPr>
        <w:pStyle w:val="ListParagraph"/>
        <w:spacing w:line="276" w:lineRule="auto"/>
        <w:ind w:left="420"/>
        <w:rPr>
          <w:rFonts w:ascii="Arial" w:hAnsi="Arial" w:cs="Arial"/>
          <w:sz w:val="2"/>
          <w:szCs w:val="2"/>
        </w:rPr>
      </w:pPr>
    </w:p>
    <w:p w14:paraId="2969B116" w14:textId="77777777" w:rsidR="00404262" w:rsidRPr="000E5D9C" w:rsidRDefault="00404262" w:rsidP="00404262">
      <w:pPr>
        <w:pStyle w:val="ListParagraph"/>
        <w:spacing w:line="276" w:lineRule="auto"/>
        <w:ind w:left="420" w:firstLine="300"/>
        <w:rPr>
          <w:rFonts w:ascii="Arial" w:hAnsi="Arial" w:cs="Arial"/>
          <w:sz w:val="24"/>
          <w:szCs w:val="24"/>
        </w:rPr>
      </w:pPr>
      <w:r w:rsidRPr="000E5D9C">
        <w:rPr>
          <w:rFonts w:ascii="Arial" w:hAnsi="Arial" w:cs="Arial"/>
          <w:sz w:val="24"/>
          <w:szCs w:val="24"/>
        </w:rPr>
        <w:t xml:space="preserve">  Care aparține filosofului Seneca și cu scopul de a ajuta la rezolvarea unei probleme din sistemul medical, care ar putea înbunătății chiar starea de sănătate a oamenilor, am ales să mă documentez despre situația bolnavilor de Parkinson din România.</w:t>
      </w:r>
    </w:p>
    <w:p w14:paraId="56BB6F29" w14:textId="77777777" w:rsidR="00404262" w:rsidRPr="000E5D9C" w:rsidRDefault="00404262" w:rsidP="00404262">
      <w:pPr>
        <w:pStyle w:val="ListParagraph"/>
        <w:spacing w:line="276" w:lineRule="auto"/>
        <w:ind w:left="420" w:firstLine="300"/>
        <w:rPr>
          <w:rFonts w:ascii="Arial" w:hAnsi="Arial" w:cs="Arial"/>
          <w:sz w:val="24"/>
          <w:szCs w:val="24"/>
        </w:rPr>
      </w:pPr>
      <w:r w:rsidRPr="000E5D9C">
        <w:rPr>
          <w:rFonts w:ascii="Arial" w:hAnsi="Arial" w:cs="Arial"/>
          <w:b/>
          <w:bCs/>
          <w:i/>
          <w:iCs/>
          <w:sz w:val="24"/>
          <w:szCs w:val="24"/>
        </w:rPr>
        <w:t xml:space="preserve">  Boala Parkinson</w:t>
      </w:r>
      <w:r w:rsidRPr="000E5D9C">
        <w:rPr>
          <w:rFonts w:ascii="Arial" w:hAnsi="Arial" w:cs="Arial"/>
          <w:sz w:val="24"/>
          <w:szCs w:val="24"/>
        </w:rPr>
        <w:t xml:space="preserve">  este o tulburare neurodegenerativă și este principala cauză de dizabilitate. Aceasta afectează tot mai mulți oameni în zilele noastre, de exemplu în anul 2016 s-au înregistrat la nivel mondial  un număr de 2,4 ori mai mare decât în anul 1990 [1]. O altă boală, ușor diferită, dar cu simptome asemănătoare este </w:t>
      </w:r>
      <w:r w:rsidRPr="000E5D9C">
        <w:rPr>
          <w:rFonts w:ascii="Arial" w:hAnsi="Arial" w:cs="Arial"/>
          <w:b/>
          <w:bCs/>
          <w:i/>
          <w:iCs/>
          <w:sz w:val="24"/>
          <w:szCs w:val="24"/>
        </w:rPr>
        <w:t xml:space="preserve">tremurul esențial </w:t>
      </w:r>
      <w:r w:rsidRPr="000E5D9C">
        <w:rPr>
          <w:rFonts w:ascii="Arial" w:hAnsi="Arial" w:cs="Arial"/>
          <w:sz w:val="24"/>
          <w:szCs w:val="24"/>
        </w:rPr>
        <w:t>(spre deosebire de Parkinson, acesta apare la ambele membre, persoana nu suferă de rigiditate, etc.)</w:t>
      </w:r>
      <w:r w:rsidRPr="000E5D9C">
        <w:rPr>
          <w:rFonts w:ascii="Arial" w:hAnsi="Arial" w:cs="Arial"/>
          <w:i/>
          <w:iCs/>
          <w:sz w:val="24"/>
          <w:szCs w:val="24"/>
        </w:rPr>
        <w:t>.</w:t>
      </w:r>
      <w:r w:rsidRPr="000E5D9C">
        <w:rPr>
          <w:rFonts w:ascii="Arial" w:hAnsi="Arial" w:cs="Arial"/>
          <w:sz w:val="24"/>
          <w:szCs w:val="24"/>
        </w:rPr>
        <w:t xml:space="preserve"> Acest tremurat nu are o cauză cunoscută, are o distribuție bimodală  ( la 20 respectiv 60 de ani ), este adesa transmis prin arborele genealogic și se estimează că aproximativ 0.9% din populația globului este afectată de el [1]. </w:t>
      </w:r>
    </w:p>
    <w:p w14:paraId="6FA44D63" w14:textId="77777777" w:rsidR="00404262" w:rsidRPr="000E5D9C" w:rsidRDefault="00404262" w:rsidP="00404262">
      <w:pPr>
        <w:pStyle w:val="ListParagraph"/>
        <w:spacing w:line="276" w:lineRule="auto"/>
        <w:ind w:left="420" w:firstLine="300"/>
        <w:rPr>
          <w:rFonts w:ascii="Arial" w:hAnsi="Arial" w:cs="Arial"/>
          <w:sz w:val="24"/>
          <w:szCs w:val="24"/>
        </w:rPr>
      </w:pPr>
      <w:r w:rsidRPr="000E5D9C">
        <w:rPr>
          <w:rFonts w:ascii="Arial" w:hAnsi="Arial" w:cs="Arial"/>
          <w:sz w:val="24"/>
          <w:szCs w:val="24"/>
        </w:rPr>
        <w:t xml:space="preserve">  Conform articolului [2]  și a </w:t>
      </w:r>
      <w:r w:rsidRPr="000E5D9C">
        <w:rPr>
          <w:rFonts w:ascii="Arial" w:hAnsi="Arial" w:cs="Arial"/>
          <w:i/>
          <w:iCs/>
          <w:sz w:val="24"/>
          <w:szCs w:val="24"/>
        </w:rPr>
        <w:t xml:space="preserve">CNAS </w:t>
      </w:r>
      <w:r w:rsidRPr="000E5D9C">
        <w:rPr>
          <w:rFonts w:ascii="Arial" w:hAnsi="Arial" w:cs="Arial"/>
          <w:sz w:val="24"/>
          <w:szCs w:val="24"/>
        </w:rPr>
        <w:t>în România  anului 2021 erau înregistrați aproximativ 72 000 de pacienți suferinzi de Parkinson.</w:t>
      </w:r>
    </w:p>
    <w:p w14:paraId="0D39B279" w14:textId="77777777" w:rsidR="00404262" w:rsidRPr="000E5D9C" w:rsidRDefault="00404262" w:rsidP="00404262">
      <w:pPr>
        <w:pStyle w:val="ListParagraph"/>
        <w:spacing w:line="276" w:lineRule="auto"/>
        <w:ind w:left="420"/>
        <w:rPr>
          <w:rFonts w:ascii="Arial" w:hAnsi="Arial" w:cs="Arial"/>
          <w:sz w:val="24"/>
          <w:szCs w:val="24"/>
        </w:rPr>
      </w:pPr>
      <w:r w:rsidRPr="000E5D9C">
        <w:rPr>
          <w:rFonts w:ascii="Arial" w:hAnsi="Arial" w:cs="Arial"/>
          <w:sz w:val="24"/>
          <w:szCs w:val="24"/>
        </w:rPr>
        <w:tab/>
        <w:t>Majoritatea pacienților suferinzi de aceste maladii întâmpină numeroase dificultăți în activitățile de zi cu zi. Pentru acestea utilizarea tacâmurilor poate reprezenta un lucru problematic și poate conduce la anxietate și chiar depresie.</w:t>
      </w:r>
    </w:p>
    <w:p w14:paraId="798087D2" w14:textId="77777777" w:rsidR="00404262" w:rsidRPr="000E5D9C" w:rsidRDefault="00404262" w:rsidP="00404262">
      <w:pPr>
        <w:pStyle w:val="ListParagraph"/>
        <w:spacing w:line="276" w:lineRule="auto"/>
        <w:ind w:left="420"/>
        <w:rPr>
          <w:rFonts w:ascii="Arial" w:hAnsi="Arial" w:cs="Arial"/>
          <w:sz w:val="24"/>
          <w:szCs w:val="24"/>
        </w:rPr>
      </w:pPr>
      <w:r w:rsidRPr="000E5D9C">
        <w:rPr>
          <w:rFonts w:ascii="Arial" w:hAnsi="Arial" w:cs="Arial"/>
          <w:sz w:val="24"/>
          <w:szCs w:val="24"/>
        </w:rPr>
        <w:tab/>
      </w:r>
      <w:r w:rsidRPr="000E5D9C">
        <w:rPr>
          <w:rFonts w:ascii="Arial" w:hAnsi="Arial" w:cs="Arial"/>
          <w:sz w:val="24"/>
          <w:szCs w:val="24"/>
        </w:rPr>
        <w:tab/>
        <w:t>Pentru a contracara efectele tremuratului și pentru a aduce un plus de mobilitate am ales să dezvolt un dispozitiv ce își propune stabilizarea tacâmurilor și a ustensilelor asemănătoare.</w:t>
      </w:r>
    </w:p>
    <w:p w14:paraId="52E78883" w14:textId="77777777" w:rsidR="00404262" w:rsidRPr="000E5D9C" w:rsidRDefault="00404262" w:rsidP="00404262">
      <w:pPr>
        <w:pStyle w:val="ListParagraph"/>
        <w:spacing w:line="276" w:lineRule="auto"/>
        <w:ind w:left="420"/>
        <w:rPr>
          <w:rFonts w:ascii="Arial" w:hAnsi="Arial" w:cs="Arial"/>
          <w:b/>
          <w:bCs/>
          <w:sz w:val="24"/>
          <w:szCs w:val="24"/>
        </w:rPr>
      </w:pPr>
    </w:p>
    <w:p w14:paraId="176CE1EF" w14:textId="77777777" w:rsidR="00404262" w:rsidRPr="000E5D9C" w:rsidRDefault="00404262" w:rsidP="00404262">
      <w:pPr>
        <w:ind w:firstLine="0"/>
        <w:rPr>
          <w:rFonts w:cs="Arial"/>
          <w:b/>
          <w:bCs/>
          <w:sz w:val="26"/>
          <w:szCs w:val="26"/>
        </w:rPr>
      </w:pPr>
      <w:r w:rsidRPr="000E5D9C">
        <w:rPr>
          <w:rFonts w:cs="Arial"/>
          <w:b/>
          <w:bCs/>
          <w:sz w:val="26"/>
          <w:szCs w:val="26"/>
        </w:rPr>
        <w:t>1.2 Descrierea proiectului</w:t>
      </w:r>
    </w:p>
    <w:p w14:paraId="47244738" w14:textId="77777777" w:rsidR="00404262" w:rsidRPr="000E5D9C" w:rsidRDefault="00404262" w:rsidP="00404262">
      <w:pPr>
        <w:pStyle w:val="Title"/>
        <w:jc w:val="left"/>
        <w:rPr>
          <w:lang w:val="ro-RO"/>
        </w:rPr>
      </w:pPr>
    </w:p>
    <w:p w14:paraId="55CD0E6D" w14:textId="77777777" w:rsidR="00404262" w:rsidRPr="000E5D9C" w:rsidRDefault="00404262" w:rsidP="00404262">
      <w:pPr>
        <w:pStyle w:val="Title"/>
        <w:jc w:val="left"/>
        <w:rPr>
          <w:lang w:val="ro-RO"/>
        </w:rPr>
      </w:pPr>
      <w:r w:rsidRPr="000E5D9C">
        <w:rPr>
          <w:lang w:val="ro-RO"/>
        </w:rPr>
        <w:t>După cum am descris anterior, dispozitivul dezvoltat are ca scop reducerea efect-ului tremuratului mâinii în timpul folosirii tacâmurilor. Având în vedere cele discutate în sub-capitolul anterior acest dispozitiv ar putea reduce anxietatea pacienților.</w:t>
      </w:r>
    </w:p>
    <w:p w14:paraId="36AF58B2" w14:textId="77777777" w:rsidR="00404262" w:rsidRPr="000E5D9C" w:rsidRDefault="00404262" w:rsidP="00404262">
      <w:r w:rsidRPr="000E5D9C">
        <w:lastRenderedPageBreak/>
        <w:t xml:space="preserve">Datorită progreselor permanente ale tehnologiilor </w:t>
      </w:r>
      <w:r w:rsidRPr="000E5D9C">
        <w:rPr>
          <w:i/>
          <w:iCs/>
        </w:rPr>
        <w:t xml:space="preserve">hardware </w:t>
      </w:r>
      <w:r w:rsidRPr="000E5D9C">
        <w:t xml:space="preserve">și </w:t>
      </w:r>
      <w:r w:rsidRPr="000E5D9C">
        <w:rPr>
          <w:i/>
          <w:iCs/>
        </w:rPr>
        <w:t>software</w:t>
      </w:r>
      <w:r w:rsidRPr="000E5D9C">
        <w:t xml:space="preserve">, am reușit să creez un dispozitiv pentru stabilizarea tacâmurilor. În cadrul dispozitivului am folosit motoare de precizie și durabile fără perii ele fiind printre tehnologiile de vîrf din zilele noastre. Dar utilizarea și controlul acestor tipuri de motoare atrage după sine și adăugarea unei complexități crescute, fiind nevoie de utilizarea unor algoritmi de tip </w:t>
      </w:r>
      <w:r w:rsidRPr="000E5D9C">
        <w:rPr>
          <w:i/>
          <w:iCs/>
        </w:rPr>
        <w:t xml:space="preserve">field oriented control </w:t>
      </w:r>
      <w:r w:rsidRPr="000E5D9C">
        <w:t>și monitorizarea cu o precizie ridicată a poziției motoarelor prin diferiți senzori de tip encoder. Acești senzori folosiți în cadrul proiectului sunt de tip capacitiv, o tehnologie relativ nouă în piață, care asigură o precizie sporită motoarelor dar și o rezistență înbunătățită în condiții  de praf, vibrații și șocuri.</w:t>
      </w:r>
    </w:p>
    <w:p w14:paraId="7FEA6A1E" w14:textId="77777777" w:rsidR="00404262" w:rsidRPr="000E5D9C" w:rsidRDefault="00404262" w:rsidP="00404262">
      <w:r w:rsidRPr="000E5D9C">
        <w:t>Dispozitivul combină datele obținute de la accelerometru și giroscop, le filtrează și obține unghiul față de poziția inițială pentru axele Ox și Oy, datele privind accelerația unghiulară și unghiul de rotație prelevate cu ajutorul giroscopului, influențează în cea mai mare măsură rezultatul final. Aceste date sunt integrate și un bias mic în măsurarea lor poate conduce la o deviere severă a  unghiului calculat, făcând ca aceste date să fie utile doar în cazul mișcării continue, în cazul staționar fiind mai relevante datele obținute prin accelerometru.</w:t>
      </w:r>
    </w:p>
    <w:p w14:paraId="5EF60FB6" w14:textId="77777777" w:rsidR="00404262" w:rsidRPr="000E5D9C" w:rsidRDefault="00404262" w:rsidP="00404262">
      <w:r w:rsidRPr="000E5D9C">
        <w:t>Astfel dispozitivul își propune să stabilizeze cu un grad cât mai mare tacâmurile.</w:t>
      </w:r>
    </w:p>
    <w:p w14:paraId="20C59B0D" w14:textId="77777777" w:rsidR="00404262" w:rsidRPr="000E5D9C" w:rsidRDefault="00404262" w:rsidP="00404262"/>
    <w:p w14:paraId="57DA04B5" w14:textId="77777777" w:rsidR="00404262" w:rsidRPr="000E5D9C" w:rsidRDefault="00404262" w:rsidP="00404262">
      <w:pPr>
        <w:ind w:firstLine="0"/>
        <w:rPr>
          <w:b/>
          <w:bCs/>
          <w:sz w:val="26"/>
          <w:szCs w:val="26"/>
        </w:rPr>
      </w:pPr>
      <w:r w:rsidRPr="000E5D9C">
        <w:rPr>
          <w:b/>
          <w:bCs/>
          <w:sz w:val="26"/>
          <w:szCs w:val="26"/>
        </w:rPr>
        <w:t>1.3 Structura lucrării</w:t>
      </w:r>
    </w:p>
    <w:p w14:paraId="61F37C6D" w14:textId="77777777" w:rsidR="00404262" w:rsidRPr="000E5D9C" w:rsidRDefault="00404262" w:rsidP="00404262">
      <w:pPr>
        <w:ind w:firstLine="0"/>
      </w:pPr>
    </w:p>
    <w:p w14:paraId="54F95848" w14:textId="77777777" w:rsidR="00404262" w:rsidRPr="000E5D9C" w:rsidRDefault="00404262" w:rsidP="00404262">
      <w:pPr>
        <w:pStyle w:val="Title"/>
        <w:jc w:val="left"/>
        <w:rPr>
          <w:i/>
          <w:iCs/>
          <w:lang w:val="ro-RO"/>
        </w:rPr>
      </w:pPr>
      <w:r w:rsidRPr="000E5D9C">
        <w:rPr>
          <w:lang w:val="ro-RO"/>
        </w:rPr>
        <w:t xml:space="preserve">Lucrarea este structurată în 6 capitole: </w:t>
      </w:r>
      <w:r w:rsidRPr="000E5D9C">
        <w:rPr>
          <w:i/>
          <w:iCs/>
          <w:lang w:val="ro-RO"/>
        </w:rPr>
        <w:t>Introducere, Specificațiile dispozitivului, Arhitectura dispozitivului, Implementarea dispozitivului, Testarea dispozitivului și Concluzii.</w:t>
      </w:r>
    </w:p>
    <w:p w14:paraId="7CBCB791" w14:textId="77777777" w:rsidR="00404262" w:rsidRPr="000E5D9C" w:rsidRDefault="00404262" w:rsidP="00404262">
      <w:pPr>
        <w:pStyle w:val="Title"/>
        <w:jc w:val="left"/>
        <w:rPr>
          <w:lang w:val="ro-RO"/>
        </w:rPr>
      </w:pPr>
      <w:r w:rsidRPr="000E5D9C">
        <w:rPr>
          <w:lang w:val="ro-RO"/>
        </w:rPr>
        <w:t xml:space="preserve">În capitolul </w:t>
      </w:r>
      <w:r w:rsidRPr="000E5D9C">
        <w:rPr>
          <w:i/>
          <w:iCs/>
          <w:lang w:val="ro-RO"/>
        </w:rPr>
        <w:t>Introducere</w:t>
      </w:r>
      <w:r w:rsidRPr="000E5D9C">
        <w:rPr>
          <w:lang w:val="ro-RO"/>
        </w:rPr>
        <w:t xml:space="preserve"> s-au prezentat aspectele generale ale domeniului abordat, dar și descrierea lucrării și obiectivele propuse.</w:t>
      </w:r>
    </w:p>
    <w:p w14:paraId="6EDB27B7" w14:textId="77777777" w:rsidR="00404262" w:rsidRPr="000E5D9C" w:rsidRDefault="00404262" w:rsidP="00404262">
      <w:pPr>
        <w:pStyle w:val="Title"/>
        <w:jc w:val="left"/>
        <w:rPr>
          <w:lang w:val="ro-RO"/>
        </w:rPr>
      </w:pPr>
      <w:r w:rsidRPr="000E5D9C">
        <w:rPr>
          <w:lang w:val="ro-RO"/>
        </w:rPr>
        <w:t xml:space="preserve">În capitolul </w:t>
      </w:r>
      <w:r w:rsidRPr="000E5D9C">
        <w:rPr>
          <w:i/>
          <w:iCs/>
          <w:lang w:val="ro-RO"/>
        </w:rPr>
        <w:t>Specificațiile dispozitivului</w:t>
      </w:r>
      <w:r w:rsidRPr="000E5D9C">
        <w:rPr>
          <w:lang w:val="ro-RO"/>
        </w:rPr>
        <w:t xml:space="preserve"> s-au prezentat aspecte teoretice orientate pe necesitatea specificațiilor în dezvoltarea unui produs, analiza domeniului prin prezentarea dispozitivelor asemănătoare dar și specificațiile dispozitivului dezvoltat de mine.</w:t>
      </w:r>
    </w:p>
    <w:p w14:paraId="688F8300" w14:textId="77777777" w:rsidR="00404262" w:rsidRPr="000E5D9C" w:rsidRDefault="00404262" w:rsidP="00404262">
      <w:pPr>
        <w:pStyle w:val="Title"/>
        <w:jc w:val="left"/>
        <w:rPr>
          <w:lang w:val="ro-RO"/>
        </w:rPr>
      </w:pPr>
      <w:r w:rsidRPr="000E5D9C">
        <w:rPr>
          <w:lang w:val="ro-RO"/>
        </w:rPr>
        <w:t xml:space="preserve">În cadrul capitolului </w:t>
      </w:r>
      <w:r w:rsidRPr="000E5D9C">
        <w:rPr>
          <w:i/>
          <w:iCs/>
          <w:lang w:val="ro-RO"/>
        </w:rPr>
        <w:t>Arhitectura dispozitivului</w:t>
      </w:r>
      <w:r w:rsidRPr="000E5D9C">
        <w:rPr>
          <w:lang w:val="ro-RO"/>
        </w:rPr>
        <w:t xml:space="preserve"> s-au prezentat  arhitectura generală a dispozitivului .</w:t>
      </w:r>
    </w:p>
    <w:p w14:paraId="64A18A03" w14:textId="77777777" w:rsidR="00404262" w:rsidRPr="000E5D9C" w:rsidRDefault="00404262" w:rsidP="00404262">
      <w:pPr>
        <w:ind w:firstLine="720"/>
      </w:pPr>
      <w:r w:rsidRPr="000E5D9C">
        <w:t xml:space="preserve">În capitolul </w:t>
      </w:r>
      <w:r w:rsidRPr="000E5D9C">
        <w:rPr>
          <w:i/>
          <w:iCs/>
        </w:rPr>
        <w:t>Implpementarea sistemului</w:t>
      </w:r>
      <w:r w:rsidRPr="000E5D9C">
        <w:t xml:space="preserve"> s-au prezentat etapele necesare realizării proiectului din punct de vedere practic. ( resurse hardware, software dar și conectarea componentelor ).</w:t>
      </w:r>
    </w:p>
    <w:p w14:paraId="24388E53" w14:textId="77777777" w:rsidR="00404262" w:rsidRPr="000E5D9C" w:rsidRDefault="00404262" w:rsidP="00404262">
      <w:pPr>
        <w:ind w:firstLine="720"/>
      </w:pPr>
      <w:r w:rsidRPr="000E5D9C">
        <w:t xml:space="preserve">În cadrul capitolului </w:t>
      </w:r>
      <w:r w:rsidRPr="000E5D9C">
        <w:rPr>
          <w:i/>
          <w:iCs/>
        </w:rPr>
        <w:t>Testarea dispozitivului</w:t>
      </w:r>
      <w:r w:rsidRPr="000E5D9C">
        <w:t xml:space="preserve"> s-au prezentat testele efectuate asupra dispozitivului.</w:t>
      </w:r>
    </w:p>
    <w:p w14:paraId="28B8DBF2" w14:textId="77777777" w:rsidR="00404262" w:rsidRPr="000E5D9C" w:rsidRDefault="00404262" w:rsidP="00404262">
      <w:pPr>
        <w:ind w:firstLine="720"/>
      </w:pPr>
      <w:r w:rsidRPr="000E5D9C">
        <w:t xml:space="preserve">În capitolul </w:t>
      </w:r>
      <w:r w:rsidRPr="000E5D9C">
        <w:rPr>
          <w:i/>
          <w:iCs/>
        </w:rPr>
        <w:t xml:space="preserve"> Concluzii </w:t>
      </w:r>
      <w:r w:rsidRPr="000E5D9C">
        <w:t xml:space="preserve"> s-au prezentat rezultatele obținute și posibile direcții de dezvoltare ulterioară. </w:t>
      </w:r>
    </w:p>
    <w:p w14:paraId="4DC12958" w14:textId="77777777" w:rsidR="00404262" w:rsidRPr="000E5D9C" w:rsidRDefault="00404262" w:rsidP="005B5A51">
      <w:pPr>
        <w:ind w:firstLine="0"/>
      </w:pPr>
    </w:p>
    <w:p w14:paraId="065BE513" w14:textId="77777777" w:rsidR="00404262" w:rsidRPr="000E5D9C" w:rsidRDefault="00404262" w:rsidP="00404262">
      <w:pPr>
        <w:ind w:firstLine="0"/>
      </w:pPr>
    </w:p>
    <w:p w14:paraId="0E6FAC13" w14:textId="77777777" w:rsidR="00404262" w:rsidRPr="000E5D9C" w:rsidRDefault="00404262" w:rsidP="00404262">
      <w:pPr>
        <w:ind w:firstLine="0"/>
      </w:pPr>
    </w:p>
    <w:p w14:paraId="6D2901C8" w14:textId="77777777" w:rsidR="00404262" w:rsidRPr="000E5D9C" w:rsidRDefault="00404262" w:rsidP="00404262">
      <w:pPr>
        <w:ind w:firstLine="0"/>
      </w:pPr>
    </w:p>
    <w:p w14:paraId="59364E4A" w14:textId="77777777" w:rsidR="00404262" w:rsidRPr="000E5D9C" w:rsidRDefault="00404262" w:rsidP="00404262">
      <w:pPr>
        <w:ind w:firstLine="0"/>
        <w:jc w:val="center"/>
        <w:rPr>
          <w:b/>
          <w:bCs/>
          <w:sz w:val="28"/>
          <w:szCs w:val="28"/>
        </w:rPr>
      </w:pPr>
      <w:r w:rsidRPr="000E5D9C">
        <w:rPr>
          <w:b/>
          <w:bCs/>
          <w:sz w:val="28"/>
          <w:szCs w:val="28"/>
        </w:rPr>
        <w:t>3. ARHITECTURA DISPOZITIVULUI</w:t>
      </w:r>
    </w:p>
    <w:p w14:paraId="136657CF" w14:textId="77777777" w:rsidR="00404262" w:rsidRPr="000E5D9C" w:rsidRDefault="00404262" w:rsidP="00404262">
      <w:pPr>
        <w:ind w:firstLine="0"/>
      </w:pPr>
    </w:p>
    <w:p w14:paraId="58435B64" w14:textId="77777777" w:rsidR="00404262" w:rsidRPr="000E5D9C" w:rsidRDefault="00404262" w:rsidP="00404262">
      <w:pPr>
        <w:ind w:firstLine="0"/>
      </w:pPr>
    </w:p>
    <w:p w14:paraId="2B15F833" w14:textId="77777777" w:rsidR="00404262" w:rsidRPr="000E5D9C" w:rsidRDefault="00404262" w:rsidP="00404262">
      <w:r w:rsidRPr="000E5D9C">
        <w:rPr>
          <w:noProof/>
        </w:rPr>
        <w:drawing>
          <wp:anchor distT="0" distB="0" distL="114300" distR="114300" simplePos="0" relativeHeight="251659264" behindDoc="1" locked="0" layoutInCell="1" allowOverlap="1" wp14:anchorId="32829D75" wp14:editId="57DF6AF8">
            <wp:simplePos x="0" y="0"/>
            <wp:positionH relativeFrom="column">
              <wp:posOffset>679027</wp:posOffset>
            </wp:positionH>
            <wp:positionV relativeFrom="paragraph">
              <wp:posOffset>359622</wp:posOffset>
            </wp:positionV>
            <wp:extent cx="4771209" cy="4526280"/>
            <wp:effectExtent l="0" t="0" r="0" b="0"/>
            <wp:wrapNone/>
            <wp:docPr id="1371843118" name="Picture 14" descr="A picture containing diagram, text,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3118" name="Picture 14" descr="A picture containing diagram, text, circle, sketc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71209" cy="4526280"/>
                    </a:xfrm>
                    <a:prstGeom prst="rect">
                      <a:avLst/>
                    </a:prstGeom>
                  </pic:spPr>
                </pic:pic>
              </a:graphicData>
            </a:graphic>
          </wp:anchor>
        </w:drawing>
      </w:r>
      <w:r w:rsidRPr="000E5D9C">
        <w:t>Acest capitol propune schema arhitecturii generale a dispozitivului: prezentarea componentelor și schema interconectării acestora.</w:t>
      </w:r>
    </w:p>
    <w:p w14:paraId="04DF9373" w14:textId="77777777" w:rsidR="00404262" w:rsidRPr="000E5D9C" w:rsidRDefault="00404262" w:rsidP="00404262">
      <w:pPr>
        <w:jc w:val="center"/>
      </w:pPr>
    </w:p>
    <w:p w14:paraId="10284ADE" w14:textId="77777777" w:rsidR="00404262" w:rsidRPr="000E5D9C" w:rsidRDefault="00404262" w:rsidP="00404262">
      <w:pPr>
        <w:ind w:firstLine="0"/>
      </w:pPr>
    </w:p>
    <w:p w14:paraId="74CCE0F1" w14:textId="77777777" w:rsidR="00404262" w:rsidRPr="000E5D9C" w:rsidRDefault="00404262" w:rsidP="00404262">
      <w:pPr>
        <w:ind w:firstLine="0"/>
      </w:pPr>
    </w:p>
    <w:p w14:paraId="72DE6387" w14:textId="77777777" w:rsidR="00404262" w:rsidRPr="000E5D9C" w:rsidRDefault="00404262" w:rsidP="00404262">
      <w:pPr>
        <w:ind w:firstLine="0"/>
      </w:pPr>
    </w:p>
    <w:p w14:paraId="589D141F" w14:textId="77777777" w:rsidR="00404262" w:rsidRPr="000E5D9C" w:rsidRDefault="00404262" w:rsidP="00404262">
      <w:pPr>
        <w:ind w:firstLine="0"/>
      </w:pPr>
    </w:p>
    <w:p w14:paraId="1D19E0A0" w14:textId="77777777" w:rsidR="00404262" w:rsidRPr="000E5D9C" w:rsidRDefault="00404262" w:rsidP="00404262">
      <w:pPr>
        <w:ind w:firstLine="0"/>
      </w:pPr>
    </w:p>
    <w:p w14:paraId="04CB1B2B" w14:textId="77777777" w:rsidR="00404262" w:rsidRPr="000E5D9C" w:rsidRDefault="00404262" w:rsidP="00404262">
      <w:pPr>
        <w:ind w:firstLine="0"/>
      </w:pPr>
    </w:p>
    <w:p w14:paraId="7EDDE735" w14:textId="77777777" w:rsidR="00404262" w:rsidRPr="000E5D9C" w:rsidRDefault="00404262" w:rsidP="00404262">
      <w:pPr>
        <w:ind w:firstLine="0"/>
      </w:pPr>
    </w:p>
    <w:p w14:paraId="21FBCB00" w14:textId="77777777" w:rsidR="00404262" w:rsidRPr="000E5D9C" w:rsidRDefault="00404262" w:rsidP="00404262">
      <w:pPr>
        <w:ind w:firstLine="0"/>
      </w:pPr>
    </w:p>
    <w:p w14:paraId="53A78475" w14:textId="77777777" w:rsidR="00404262" w:rsidRPr="000E5D9C" w:rsidRDefault="00404262" w:rsidP="00404262">
      <w:pPr>
        <w:ind w:firstLine="0"/>
      </w:pPr>
    </w:p>
    <w:p w14:paraId="5C9164F4" w14:textId="77777777" w:rsidR="00404262" w:rsidRPr="000E5D9C" w:rsidRDefault="00404262" w:rsidP="00404262">
      <w:pPr>
        <w:ind w:firstLine="0"/>
      </w:pPr>
    </w:p>
    <w:p w14:paraId="50DAC66C" w14:textId="77777777" w:rsidR="00404262" w:rsidRPr="000E5D9C" w:rsidRDefault="00404262" w:rsidP="00404262">
      <w:pPr>
        <w:ind w:firstLine="0"/>
      </w:pPr>
    </w:p>
    <w:p w14:paraId="73FAF8A5" w14:textId="77777777" w:rsidR="00404262" w:rsidRPr="000E5D9C" w:rsidRDefault="00404262" w:rsidP="00404262">
      <w:pPr>
        <w:ind w:firstLine="0"/>
      </w:pPr>
    </w:p>
    <w:p w14:paraId="7E21C2DB" w14:textId="77777777" w:rsidR="00404262" w:rsidRPr="000E5D9C" w:rsidRDefault="00404262" w:rsidP="00404262">
      <w:pPr>
        <w:ind w:firstLine="0"/>
      </w:pPr>
    </w:p>
    <w:p w14:paraId="703D4191" w14:textId="77777777" w:rsidR="00404262" w:rsidRPr="000E5D9C" w:rsidRDefault="00404262" w:rsidP="00404262">
      <w:pPr>
        <w:ind w:firstLine="0"/>
      </w:pPr>
    </w:p>
    <w:p w14:paraId="79095B2C" w14:textId="77777777" w:rsidR="00404262" w:rsidRPr="000E5D9C" w:rsidRDefault="00404262" w:rsidP="00404262">
      <w:pPr>
        <w:ind w:firstLine="0"/>
      </w:pPr>
    </w:p>
    <w:p w14:paraId="76FB9ECB" w14:textId="77777777" w:rsidR="00404262" w:rsidRPr="000E5D9C" w:rsidRDefault="00404262" w:rsidP="00404262">
      <w:pPr>
        <w:ind w:firstLine="0"/>
      </w:pPr>
    </w:p>
    <w:p w14:paraId="2E07BCAC" w14:textId="77777777" w:rsidR="00404262" w:rsidRPr="000E5D9C" w:rsidRDefault="00404262" w:rsidP="00404262">
      <w:pPr>
        <w:ind w:firstLine="0"/>
      </w:pPr>
    </w:p>
    <w:p w14:paraId="79DDCDC0" w14:textId="77777777" w:rsidR="00404262" w:rsidRPr="000E5D9C" w:rsidRDefault="00404262" w:rsidP="00404262">
      <w:pPr>
        <w:ind w:firstLine="0"/>
      </w:pPr>
    </w:p>
    <w:p w14:paraId="4D2B3297" w14:textId="77777777" w:rsidR="00404262" w:rsidRPr="000E5D9C" w:rsidRDefault="00404262" w:rsidP="00404262">
      <w:pPr>
        <w:ind w:firstLine="0"/>
      </w:pPr>
    </w:p>
    <w:p w14:paraId="0D409DCE" w14:textId="77777777" w:rsidR="00404262" w:rsidRPr="000E5D9C" w:rsidRDefault="00404262" w:rsidP="00404262">
      <w:pPr>
        <w:ind w:firstLine="0"/>
      </w:pPr>
    </w:p>
    <w:p w14:paraId="02F29E3D" w14:textId="19C496D7" w:rsidR="00404262" w:rsidRPr="000E5D9C" w:rsidRDefault="00404262" w:rsidP="00404262">
      <w:pPr>
        <w:ind w:firstLine="0"/>
      </w:pPr>
      <w:r>
        <w:rPr>
          <w:noProof/>
        </w:rPr>
        <mc:AlternateContent>
          <mc:Choice Requires="wps">
            <w:drawing>
              <wp:anchor distT="0" distB="0" distL="114300" distR="114300" simplePos="0" relativeHeight="251670528" behindDoc="0" locked="0" layoutInCell="1" allowOverlap="1" wp14:anchorId="70D65C6C" wp14:editId="693B0F3D">
                <wp:simplePos x="0" y="0"/>
                <wp:positionH relativeFrom="column">
                  <wp:posOffset>478790</wp:posOffset>
                </wp:positionH>
                <wp:positionV relativeFrom="paragraph">
                  <wp:posOffset>130810</wp:posOffset>
                </wp:positionV>
                <wp:extent cx="4488180" cy="201295"/>
                <wp:effectExtent l="0" t="0" r="0" b="0"/>
                <wp:wrapNone/>
                <wp:docPr id="41761837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116047" w14:textId="77777777" w:rsidR="00404262" w:rsidRPr="001E5732" w:rsidRDefault="00404262" w:rsidP="00404262">
                            <w:pPr>
                              <w:pStyle w:val="Caption"/>
                              <w:jc w:val="center"/>
                              <w:rPr>
                                <w:b w:val="0"/>
                                <w:bCs w:val="0"/>
                                <w:i/>
                                <w:iCs/>
                                <w:noProof/>
                                <w:sz w:val="32"/>
                                <w:szCs w:val="32"/>
                              </w:rPr>
                            </w:pPr>
                            <w:r w:rsidRPr="001E5732">
                              <w:rPr>
                                <w:b w:val="0"/>
                                <w:bCs w:val="0"/>
                                <w:i/>
                                <w:iCs/>
                                <w:sz w:val="24"/>
                                <w:szCs w:val="24"/>
                              </w:rPr>
                              <w:t xml:space="preserve">Figura </w:t>
                            </w:r>
                            <w:r>
                              <w:rPr>
                                <w:b w:val="0"/>
                                <w:bCs w:val="0"/>
                                <w:i/>
                                <w:iCs/>
                                <w:sz w:val="24"/>
                                <w:szCs w:val="24"/>
                              </w:rPr>
                              <w:t>3</w:t>
                            </w:r>
                            <w:r w:rsidRPr="001E5732">
                              <w:rPr>
                                <w:b w:val="0"/>
                                <w:bCs w:val="0"/>
                                <w:i/>
                                <w:iCs/>
                                <w:sz w:val="24"/>
                                <w:szCs w:val="24"/>
                              </w:rPr>
                              <w:t>.</w:t>
                            </w:r>
                            <w:r w:rsidRPr="001E5732">
                              <w:rPr>
                                <w:b w:val="0"/>
                                <w:bCs w:val="0"/>
                                <w:i/>
                                <w:iCs/>
                                <w:sz w:val="24"/>
                                <w:szCs w:val="24"/>
                              </w:rPr>
                              <w:fldChar w:fldCharType="begin"/>
                            </w:r>
                            <w:r w:rsidRPr="001E5732">
                              <w:rPr>
                                <w:b w:val="0"/>
                                <w:bCs w:val="0"/>
                                <w:i/>
                                <w:iCs/>
                                <w:sz w:val="24"/>
                                <w:szCs w:val="24"/>
                              </w:rPr>
                              <w:instrText xml:space="preserve"> SEQ Figura_4. \* ARABIC </w:instrText>
                            </w:r>
                            <w:r w:rsidRPr="001E5732">
                              <w:rPr>
                                <w:b w:val="0"/>
                                <w:bCs w:val="0"/>
                                <w:i/>
                                <w:iCs/>
                                <w:sz w:val="24"/>
                                <w:szCs w:val="24"/>
                              </w:rPr>
                              <w:fldChar w:fldCharType="separate"/>
                            </w:r>
                            <w:r>
                              <w:rPr>
                                <w:b w:val="0"/>
                                <w:bCs w:val="0"/>
                                <w:i/>
                                <w:iCs/>
                                <w:noProof/>
                                <w:sz w:val="24"/>
                                <w:szCs w:val="24"/>
                              </w:rPr>
                              <w:t>1</w:t>
                            </w:r>
                            <w:r w:rsidRPr="001E5732">
                              <w:rPr>
                                <w:b w:val="0"/>
                                <w:bCs w:val="0"/>
                                <w:i/>
                                <w:iCs/>
                                <w:sz w:val="24"/>
                                <w:szCs w:val="24"/>
                              </w:rPr>
                              <w:fldChar w:fldCharType="end"/>
                            </w:r>
                            <w:r>
                              <w:rPr>
                                <w:b w:val="0"/>
                                <w:bCs w:val="0"/>
                                <w:i/>
                                <w:iCs/>
                                <w:sz w:val="24"/>
                                <w:szCs w:val="24"/>
                              </w:rPr>
                              <w:t xml:space="preserve"> Schema generală a dispozitivului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D65C6C" id="_x0000_t202" coordsize="21600,21600" o:spt="202" path="m,l,21600r21600,l21600,xe">
                <v:stroke joinstyle="miter"/>
                <v:path gradientshapeok="t" o:connecttype="rect"/>
              </v:shapetype>
              <v:shape id="Text Box 14" o:spid="_x0000_s1026" type="#_x0000_t202" style="position:absolute;left:0;text-align:left;margin-left:37.7pt;margin-top:10.3pt;width:353.4pt;height:1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QT5wEAALoDAAAOAAAAZHJzL2Uyb0RvYy54bWysU9uO0zAQfUfiHyy/07TVgkrUdLV0VYS0&#10;wEoLHzBxnItwPGbsNilfz9hpulzeEHmwxp6ZM3POTLa3Y2/ESZPv0BZytVhKoa3CqrNNIb9+Obza&#10;SOED2AoMWl3Is/bydvfyxXZwuV5ji6bSJBjE+nxwhWxDcHmWedXqHvwCnbbsrJF6CHylJqsIBkbv&#10;TbZeLt9kA1LlCJX2nl/vJ6fcJfy61ip8rmuvgzCF5N5COimdZTyz3RbyhsC1nbq0Af/QRQ+d5aJX&#10;qHsIII7U/QXVd4rQYx0WCvsM67pTOnFgNqvlH2yeWnA6cWFxvLvK5P8frPp0enKPJML4DkceYCLh&#10;3QOqb15Y3LdgG31HhEOroeLCqyhZNjifX1Kj1D73EaQcPmLFQ4ZjwAQ01tRHVZinYHQewPkquh6D&#10;UPx4c7PZrDbsUuxjEdZvX6cSkM/Zjnx4r7EX0Sgk8VATOpwefIjdQD6HxGIeTVcdOmPShZpyb0ic&#10;gBfgkL4L+m9hxsZgizFtQowviWZkNnEMYzmyM9ItsTozYcJpofgHYKNF+iHFwMtUSP/9CKSlMB8s&#10;ixY3bzZoNsrZAKs4tZBBisnch2lDj466pmXkeSx3LOyhS5yfu7j0yQuSpLgsc9zAX+8p6vmX2/0E&#10;AAD//wMAUEsDBBQABgAIAAAAIQAbRVAJ4AAAAAgBAAAPAAAAZHJzL2Rvd25yZXYueG1sTI8xT8Mw&#10;FIR3JP6D9ZBYUOuQpmkV8lJVFQywVIQu3dzYjQPxc2Q7bfj3mAnG053uvis3k+nZRTnfWUJ4nCfA&#10;FDVWdtQiHD5eZmtgPgiSorekEL6Vh011e1OKQtorvatLHVoWS8gXAkGHMBSc+0YrI/zcDoqid7bO&#10;iBCla7l04hrLTc/TJMm5ER3FBS0GtdOq+apHg7DPjnv9MJ6f37bZwr0exl3+2daI93fT9glYUFP4&#10;C8MvfkSHKjKd7EjSsx5htcxiEiFNcmDRX63TFNgJYZkugFcl/3+g+gEAAP//AwBQSwECLQAUAAYA&#10;CAAAACEAtoM4kv4AAADhAQAAEwAAAAAAAAAAAAAAAAAAAAAAW0NvbnRlbnRfVHlwZXNdLnhtbFBL&#10;AQItABQABgAIAAAAIQA4/SH/1gAAAJQBAAALAAAAAAAAAAAAAAAAAC8BAABfcmVscy8ucmVsc1BL&#10;AQItABQABgAIAAAAIQBpYoQT5wEAALoDAAAOAAAAAAAAAAAAAAAAAC4CAABkcnMvZTJvRG9jLnht&#10;bFBLAQItABQABgAIAAAAIQAbRVAJ4AAAAAgBAAAPAAAAAAAAAAAAAAAAAEEEAABkcnMvZG93bnJl&#10;di54bWxQSwUGAAAAAAQABADzAAAATgUAAAAA&#10;" stroked="f">
                <v:textbox style="mso-fit-shape-to-text:t" inset="0,0,0,0">
                  <w:txbxContent>
                    <w:p w14:paraId="5C116047" w14:textId="77777777" w:rsidR="00404262" w:rsidRPr="001E5732" w:rsidRDefault="00404262" w:rsidP="00404262">
                      <w:pPr>
                        <w:pStyle w:val="Caption"/>
                        <w:jc w:val="center"/>
                        <w:rPr>
                          <w:b w:val="0"/>
                          <w:bCs w:val="0"/>
                          <w:i/>
                          <w:iCs/>
                          <w:noProof/>
                          <w:sz w:val="32"/>
                          <w:szCs w:val="32"/>
                        </w:rPr>
                      </w:pPr>
                      <w:r w:rsidRPr="001E5732">
                        <w:rPr>
                          <w:b w:val="0"/>
                          <w:bCs w:val="0"/>
                          <w:i/>
                          <w:iCs/>
                          <w:sz w:val="24"/>
                          <w:szCs w:val="24"/>
                        </w:rPr>
                        <w:t xml:space="preserve">Figura </w:t>
                      </w:r>
                      <w:r>
                        <w:rPr>
                          <w:b w:val="0"/>
                          <w:bCs w:val="0"/>
                          <w:i/>
                          <w:iCs/>
                          <w:sz w:val="24"/>
                          <w:szCs w:val="24"/>
                        </w:rPr>
                        <w:t>3</w:t>
                      </w:r>
                      <w:r w:rsidRPr="001E5732">
                        <w:rPr>
                          <w:b w:val="0"/>
                          <w:bCs w:val="0"/>
                          <w:i/>
                          <w:iCs/>
                          <w:sz w:val="24"/>
                          <w:szCs w:val="24"/>
                        </w:rPr>
                        <w:t>.</w:t>
                      </w:r>
                      <w:r w:rsidRPr="001E5732">
                        <w:rPr>
                          <w:b w:val="0"/>
                          <w:bCs w:val="0"/>
                          <w:i/>
                          <w:iCs/>
                          <w:sz w:val="24"/>
                          <w:szCs w:val="24"/>
                        </w:rPr>
                        <w:fldChar w:fldCharType="begin"/>
                      </w:r>
                      <w:r w:rsidRPr="001E5732">
                        <w:rPr>
                          <w:b w:val="0"/>
                          <w:bCs w:val="0"/>
                          <w:i/>
                          <w:iCs/>
                          <w:sz w:val="24"/>
                          <w:szCs w:val="24"/>
                        </w:rPr>
                        <w:instrText xml:space="preserve"> SEQ Figura_4. \* ARABIC </w:instrText>
                      </w:r>
                      <w:r w:rsidRPr="001E5732">
                        <w:rPr>
                          <w:b w:val="0"/>
                          <w:bCs w:val="0"/>
                          <w:i/>
                          <w:iCs/>
                          <w:sz w:val="24"/>
                          <w:szCs w:val="24"/>
                        </w:rPr>
                        <w:fldChar w:fldCharType="separate"/>
                      </w:r>
                      <w:r>
                        <w:rPr>
                          <w:b w:val="0"/>
                          <w:bCs w:val="0"/>
                          <w:i/>
                          <w:iCs/>
                          <w:noProof/>
                          <w:sz w:val="24"/>
                          <w:szCs w:val="24"/>
                        </w:rPr>
                        <w:t>1</w:t>
                      </w:r>
                      <w:r w:rsidRPr="001E5732">
                        <w:rPr>
                          <w:b w:val="0"/>
                          <w:bCs w:val="0"/>
                          <w:i/>
                          <w:iCs/>
                          <w:sz w:val="24"/>
                          <w:szCs w:val="24"/>
                        </w:rPr>
                        <w:fldChar w:fldCharType="end"/>
                      </w:r>
                      <w:r>
                        <w:rPr>
                          <w:b w:val="0"/>
                          <w:bCs w:val="0"/>
                          <w:i/>
                          <w:iCs/>
                          <w:sz w:val="24"/>
                          <w:szCs w:val="24"/>
                        </w:rPr>
                        <w:t xml:space="preserve"> Schema generală a dispozitivului</w:t>
                      </w:r>
                    </w:p>
                  </w:txbxContent>
                </v:textbox>
              </v:shape>
            </w:pict>
          </mc:Fallback>
        </mc:AlternateContent>
      </w:r>
    </w:p>
    <w:p w14:paraId="30AD38B1" w14:textId="77777777" w:rsidR="00404262" w:rsidRPr="000E5D9C" w:rsidRDefault="00404262" w:rsidP="00404262">
      <w:pPr>
        <w:ind w:firstLine="0"/>
      </w:pPr>
    </w:p>
    <w:p w14:paraId="0064B06E" w14:textId="77777777" w:rsidR="00404262" w:rsidRPr="000E5D9C" w:rsidRDefault="00404262" w:rsidP="00404262">
      <w:pPr>
        <w:ind w:firstLine="0"/>
      </w:pPr>
      <w:r w:rsidRPr="000E5D9C">
        <w:tab/>
        <w:t>Dispozitivul conține 5 elemente principale: motoarele prin care poziționează tacâmul, driverele motoarelor, microcontroler, senzorul de mișcare și senzorii de poziție pentru motoare.</w:t>
      </w:r>
    </w:p>
    <w:p w14:paraId="31D11313" w14:textId="77777777" w:rsidR="00404262" w:rsidRPr="000E5D9C" w:rsidRDefault="00404262" w:rsidP="00404262">
      <w:pPr>
        <w:ind w:firstLine="0"/>
      </w:pPr>
      <w:r w:rsidRPr="000E5D9C">
        <w:tab/>
        <w:t>Senzorul de mișcare IMU furnizează, prin intermediul interfeței seriale I</w:t>
      </w:r>
      <w:r w:rsidRPr="000E5D9C">
        <w:rPr>
          <w:vertAlign w:val="superscript"/>
        </w:rPr>
        <w:t>2</w:t>
      </w:r>
      <w:r w:rsidRPr="000E5D9C">
        <w:t>C, date legate de viteza unghiulară și accelerația pe cele trei axe microcontrolerului. Acesta din urmă, determinând poziția și orientarea tacâmului.</w:t>
      </w:r>
    </w:p>
    <w:p w14:paraId="3CD592B3" w14:textId="77777777" w:rsidR="00404262" w:rsidRPr="000E5D9C" w:rsidRDefault="00404262" w:rsidP="00404262">
      <w:pPr>
        <w:ind w:firstLine="0"/>
      </w:pPr>
      <w:r w:rsidRPr="000E5D9C">
        <w:tab/>
        <w:t>Senzorii de poziție ai motoarelor, înregistrează date privind poziția și viteza motoarelor și le furnizează microcontrolerului.</w:t>
      </w:r>
    </w:p>
    <w:p w14:paraId="6869BA3C" w14:textId="77777777" w:rsidR="00404262" w:rsidRPr="000E5D9C" w:rsidRDefault="00404262" w:rsidP="00404262">
      <w:pPr>
        <w:ind w:firstLine="0"/>
      </w:pPr>
      <w:r w:rsidRPr="000E5D9C">
        <w:lastRenderedPageBreak/>
        <w:t xml:space="preserve">            Microcontrolerul combină datele primite de la senzori și printr-un algoritm de stabilizare obține comenziile necesare pentru amortizare și le transmite driverelor motoarelor.</w:t>
      </w:r>
    </w:p>
    <w:p w14:paraId="3B1A8E80" w14:textId="77777777" w:rsidR="00404262" w:rsidRPr="000E5D9C" w:rsidRDefault="00404262" w:rsidP="00404262">
      <w:pPr>
        <w:ind w:firstLine="0"/>
      </w:pPr>
      <w:r w:rsidRPr="000E5D9C">
        <w:t xml:space="preserve">           Driverele de tip FOC primesc comenziile de la microcontroler și le furnizează prin algoritmul de control de tip FOC (Field Oriented Control)  motoarelor de tip brushless.</w:t>
      </w:r>
    </w:p>
    <w:p w14:paraId="04D9A443" w14:textId="77777777" w:rsidR="00404262" w:rsidRPr="000E5D9C" w:rsidRDefault="00404262" w:rsidP="00404262">
      <w:pPr>
        <w:ind w:firstLine="0"/>
      </w:pPr>
    </w:p>
    <w:p w14:paraId="2C7F5710" w14:textId="77777777" w:rsidR="00404262" w:rsidRPr="000E5D9C" w:rsidRDefault="00404262" w:rsidP="00404262">
      <w:pPr>
        <w:ind w:firstLine="0"/>
      </w:pPr>
    </w:p>
    <w:p w14:paraId="2C3BC78C" w14:textId="77777777" w:rsidR="00404262" w:rsidRPr="000E5D9C" w:rsidRDefault="00404262" w:rsidP="00404262">
      <w:pPr>
        <w:ind w:firstLine="0"/>
      </w:pPr>
      <w:r w:rsidRPr="000E5D9C">
        <w:tab/>
        <w:t>Procesul de stabilizare a tacâmului este descris în următoarea figură:</w:t>
      </w:r>
    </w:p>
    <w:p w14:paraId="0C630B52" w14:textId="77777777" w:rsidR="00404262" w:rsidRPr="000E5D9C" w:rsidRDefault="00404262" w:rsidP="00404262">
      <w:pPr>
        <w:ind w:firstLine="0"/>
      </w:pPr>
    </w:p>
    <w:p w14:paraId="4EB60AE0" w14:textId="77777777" w:rsidR="00404262" w:rsidRPr="000E5D9C" w:rsidRDefault="00404262" w:rsidP="00404262">
      <w:pPr>
        <w:keepNext/>
        <w:ind w:firstLine="0"/>
        <w:jc w:val="center"/>
      </w:pPr>
      <w:bookmarkStart w:id="0" w:name="_Hlk136295510"/>
      <w:r w:rsidRPr="000E5D9C">
        <w:rPr>
          <w:noProof/>
        </w:rPr>
        <w:drawing>
          <wp:inline distT="0" distB="0" distL="0" distR="0" wp14:anchorId="3117814A" wp14:editId="6DC7BB83">
            <wp:extent cx="6120765" cy="3528060"/>
            <wp:effectExtent l="0" t="0" r="0" b="0"/>
            <wp:docPr id="1987257338" name="Picture 15"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57338" name="Picture 15" descr="A picture containing text, diagram, font, line&#10;&#10;Description automatically generated"/>
                    <pic:cNvPicPr/>
                  </pic:nvPicPr>
                  <pic:blipFill rotWithShape="1">
                    <a:blip r:embed="rId6">
                      <a:extLst>
                        <a:ext uri="{28A0092B-C50C-407E-A947-70E740481C1C}">
                          <a14:useLocalDpi xmlns:a14="http://schemas.microsoft.com/office/drawing/2010/main" val="0"/>
                        </a:ext>
                      </a:extLst>
                    </a:blip>
                    <a:srcRect b="4831"/>
                    <a:stretch/>
                  </pic:blipFill>
                  <pic:spPr bwMode="auto">
                    <a:xfrm>
                      <a:off x="0" y="0"/>
                      <a:ext cx="6120765" cy="3528060"/>
                    </a:xfrm>
                    <a:prstGeom prst="rect">
                      <a:avLst/>
                    </a:prstGeom>
                    <a:ln>
                      <a:noFill/>
                    </a:ln>
                    <a:extLst>
                      <a:ext uri="{53640926-AAD7-44D8-BBD7-CCE9431645EC}">
                        <a14:shadowObscured xmlns:a14="http://schemas.microsoft.com/office/drawing/2010/main"/>
                      </a:ext>
                    </a:extLst>
                  </pic:spPr>
                </pic:pic>
              </a:graphicData>
            </a:graphic>
          </wp:inline>
        </w:drawing>
      </w:r>
    </w:p>
    <w:p w14:paraId="38CC1528" w14:textId="77777777" w:rsidR="00404262" w:rsidRPr="000E5D9C" w:rsidRDefault="00404262" w:rsidP="00404262">
      <w:pPr>
        <w:pStyle w:val="Caption"/>
        <w:jc w:val="center"/>
        <w:rPr>
          <w:b w:val="0"/>
          <w:bCs w:val="0"/>
          <w:i/>
          <w:iCs/>
          <w:sz w:val="24"/>
          <w:szCs w:val="24"/>
        </w:rPr>
      </w:pPr>
      <w:r w:rsidRPr="000E5D9C">
        <w:rPr>
          <w:b w:val="0"/>
          <w:bCs w:val="0"/>
          <w:i/>
          <w:iCs/>
          <w:sz w:val="24"/>
          <w:szCs w:val="24"/>
        </w:rPr>
        <w:t>Figura 3.2 Diagrama de evenimente a sistemului de stabilizare</w:t>
      </w:r>
    </w:p>
    <w:p w14:paraId="08547AF3" w14:textId="77777777" w:rsidR="00404262" w:rsidRPr="000E5D9C" w:rsidRDefault="00404262" w:rsidP="00404262"/>
    <w:p w14:paraId="2BFD6078" w14:textId="77777777" w:rsidR="00404262" w:rsidRPr="000E5D9C" w:rsidRDefault="00404262" w:rsidP="00404262">
      <w:r w:rsidRPr="000E5D9C">
        <w:t xml:space="preserve">Conform </w:t>
      </w:r>
      <w:r w:rsidRPr="000E5D9C">
        <w:rPr>
          <w:i/>
          <w:iCs/>
        </w:rPr>
        <w:t xml:space="preserve">Figurii 3.2, </w:t>
      </w:r>
      <w:r w:rsidRPr="000E5D9C">
        <w:t>procesul de stabilizare începe prin inițializarea motoarelor și a senzorilor pentru obținerea datelor inițiale legate de poziție și înclinare. După acest pas, se monitorizează înclinarea tacâmului și în cazul detectării unei diferențe față de poziția inițială se selectează axa pentru care se va realiza stabilizarea. În continuare se verifică dacă motorul nu este încă în mișcare (nu a ajuns încă în poziția calculată într-un pas anterior) iar în caz afirmativ se calculează poziția necesară pentru a putea aduce tacâmul în poziția inițială și se trimite comanda la motor.</w:t>
      </w:r>
    </w:p>
    <w:p w14:paraId="326AAB2B" w14:textId="77777777" w:rsidR="00404262" w:rsidRPr="000E5D9C" w:rsidRDefault="00404262" w:rsidP="00404262">
      <w:pPr>
        <w:ind w:firstLine="0"/>
      </w:pPr>
    </w:p>
    <w:bookmarkEnd w:id="0"/>
    <w:p w14:paraId="413566B7" w14:textId="77777777" w:rsidR="00404262" w:rsidRPr="000E5D9C" w:rsidRDefault="00404262" w:rsidP="00404262"/>
    <w:p w14:paraId="38B24902" w14:textId="77777777" w:rsidR="00404262" w:rsidRPr="000E5D9C" w:rsidRDefault="00404262" w:rsidP="00404262"/>
    <w:p w14:paraId="2AA792FE" w14:textId="77777777" w:rsidR="00404262" w:rsidRPr="000E5D9C" w:rsidRDefault="00404262" w:rsidP="00404262">
      <w:pPr>
        <w:ind w:firstLine="0"/>
      </w:pPr>
    </w:p>
    <w:p w14:paraId="19A0EF39" w14:textId="77777777" w:rsidR="00404262" w:rsidRPr="000E5D9C" w:rsidRDefault="00404262" w:rsidP="005B5A51">
      <w:pPr>
        <w:ind w:firstLine="0"/>
      </w:pPr>
    </w:p>
    <w:p w14:paraId="68535FFC" w14:textId="77777777" w:rsidR="00404262" w:rsidRPr="000E5D9C" w:rsidRDefault="00404262" w:rsidP="00404262">
      <w:pPr>
        <w:tabs>
          <w:tab w:val="left" w:pos="4530"/>
        </w:tabs>
      </w:pPr>
    </w:p>
    <w:p w14:paraId="61962807" w14:textId="3511FCD5" w:rsidR="00404262" w:rsidRPr="000E5D9C" w:rsidRDefault="00404262" w:rsidP="00404262">
      <w:pPr>
        <w:tabs>
          <w:tab w:val="left" w:pos="4530"/>
        </w:tabs>
      </w:pPr>
      <w:r>
        <w:rPr>
          <w:noProof/>
        </w:rPr>
        <mc:AlternateContent>
          <mc:Choice Requires="wps">
            <w:drawing>
              <wp:anchor distT="0" distB="0" distL="114300" distR="114300" simplePos="0" relativeHeight="251682816" behindDoc="0" locked="0" layoutInCell="1" allowOverlap="1" wp14:anchorId="6AA49EE2" wp14:editId="6A50B3E3">
                <wp:simplePos x="0" y="0"/>
                <wp:positionH relativeFrom="column">
                  <wp:posOffset>1815465</wp:posOffset>
                </wp:positionH>
                <wp:positionV relativeFrom="paragraph">
                  <wp:posOffset>65405</wp:posOffset>
                </wp:positionV>
                <wp:extent cx="2971800" cy="249555"/>
                <wp:effectExtent l="1905" t="0" r="0" b="0"/>
                <wp:wrapNone/>
                <wp:docPr id="8884387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F79F3" w14:textId="77777777" w:rsidR="00404262" w:rsidRPr="00B34C5C" w:rsidRDefault="00404262" w:rsidP="00404262">
                            <w:pPr>
                              <w:rPr>
                                <w:i/>
                                <w:iCs/>
                                <w:sz w:val="20"/>
                                <w:szCs w:val="20"/>
                              </w:rPr>
                            </w:pPr>
                            <w:r>
                              <w:rPr>
                                <w:i/>
                                <w:iCs/>
                                <w:sz w:val="20"/>
                                <w:szCs w:val="20"/>
                              </w:rPr>
                              <w:t>Figura 4.1: Dispozitivul EasyEat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49EE2" id="Text Box 13" o:spid="_x0000_s1027" type="#_x0000_t202" style="position:absolute;left:0;text-align:left;margin-left:142.95pt;margin-top:5.15pt;width:234pt;height:1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BQ4gEAAKgDAAAOAAAAZHJzL2Uyb0RvYy54bWysU9tu2zAMfR+wfxD0vviCZG2MOEXXosOA&#10;7gJ0+wBZlm1htqhRSuzs60fJbpptb8NeBJGUD885pHc309Czo0KnwZQ8W6WcKSOh1qYt+bevD2+u&#10;OXNemFr0YFTJT8rxm/3rV7vRFiqHDvpaISMQ44rRlrzz3hZJ4mSnBuFWYJWhYgM4CE8htkmNYiT0&#10;oU/yNH2bjIC1RZDKOcrez0W+j/hNo6T/3DROedaXnLj5eGI8q3Am+50oWhS203KhIf6BxSC0oaZn&#10;qHvhBTug/gtq0BLBQeNXEoYEmkZLFTWQmiz9Q81TJ6yKWsgcZ882uf8HKz8dn+wXZH56BxMNMIpw&#10;9hHkd8cM3HXCtOoWEcZOiZoaZ8GyZLSuWD4NVrvCBZBq/Ag1DVkcPESgqcEhuEI6GaHTAE5n09Xk&#10;maRkvr3KrlMqSarl6+1ms4ktRPH8tUXn3ysYWLiUHGmoEV0cH50PbETx/CQ0M/Cg+z4Otje/Jehh&#10;yET2gfBM3U/VxHS9SAtiKqhPJAdhXhdab7p0gD85G2lVSu5+HAQqzvoPhizZZut12K0YrDdXOQV4&#10;WakuK8JIgiq552y+3vl5Hw8WddtRp3kIBm7JxkZHhS+sFvq0DlH4srph3y7j+OrlB9v/AgAA//8D&#10;AFBLAwQUAAYACAAAACEAZDbCA90AAAAJAQAADwAAAGRycy9kb3ducmV2LnhtbEyPy07DMBBF90j8&#10;gzVI7KjdR9omjVMhEFsQfSCxc+NpEhGPo9htwt8zrGA5c4/unMm3o2vFFfvQeNIwnSgQSKW3DVUa&#10;DvuXhzWIEA1Z03pCDd8YYFvc3uQms36gd7zuYiW4hEJmNNQxdpmUoazRmTDxHRJnZ987E3nsK2l7&#10;M3C5a+VMqaV0piG+UJsOn2osv3YXp+H4ev78WKi36tkl3eBHJcmlUuv7u/FxAyLiGP9g+NVndSjY&#10;6eQvZINoNczWScooB2oOgoFVMufFScMiXYIscvn/g+IHAAD//wMAUEsBAi0AFAAGAAgAAAAhALaD&#10;OJL+AAAA4QEAABMAAAAAAAAAAAAAAAAAAAAAAFtDb250ZW50X1R5cGVzXS54bWxQSwECLQAUAAYA&#10;CAAAACEAOP0h/9YAAACUAQAACwAAAAAAAAAAAAAAAAAvAQAAX3JlbHMvLnJlbHNQSwECLQAUAAYA&#10;CAAAACEAF/JwUOIBAACoAwAADgAAAAAAAAAAAAAAAAAuAgAAZHJzL2Uyb0RvYy54bWxQSwECLQAU&#10;AAYACAAAACEAZDbCA90AAAAJAQAADwAAAAAAAAAAAAAAAAA8BAAAZHJzL2Rvd25yZXYueG1sUEsF&#10;BgAAAAAEAAQA8wAAAEYFAAAAAA==&#10;" filled="f" stroked="f">
                <v:textbox>
                  <w:txbxContent>
                    <w:p w14:paraId="302F79F3" w14:textId="77777777" w:rsidR="00404262" w:rsidRPr="00B34C5C" w:rsidRDefault="00404262" w:rsidP="00404262">
                      <w:pPr>
                        <w:rPr>
                          <w:i/>
                          <w:iCs/>
                          <w:sz w:val="20"/>
                          <w:szCs w:val="20"/>
                        </w:rPr>
                      </w:pPr>
                      <w:r>
                        <w:rPr>
                          <w:i/>
                          <w:iCs/>
                          <w:sz w:val="20"/>
                          <w:szCs w:val="20"/>
                        </w:rPr>
                        <w:t>Figura 4.1: Dispozitivul EasyEat</w:t>
                      </w:r>
                    </w:p>
                  </w:txbxContent>
                </v:textbox>
              </v:shape>
            </w:pict>
          </mc:Fallback>
        </mc:AlternateContent>
      </w:r>
    </w:p>
    <w:p w14:paraId="588A7A72" w14:textId="77777777" w:rsidR="00404262" w:rsidRPr="000E5D9C" w:rsidRDefault="00404262" w:rsidP="00404262">
      <w:pPr>
        <w:tabs>
          <w:tab w:val="left" w:pos="4530"/>
        </w:tabs>
      </w:pPr>
    </w:p>
    <w:p w14:paraId="53884273" w14:textId="77777777" w:rsidR="00404262" w:rsidRPr="000E5D9C" w:rsidRDefault="00404262" w:rsidP="00404262">
      <w:pPr>
        <w:tabs>
          <w:tab w:val="left" w:pos="4530"/>
        </w:tabs>
        <w:ind w:firstLine="0"/>
      </w:pPr>
    </w:p>
    <w:p w14:paraId="2D6A2A38" w14:textId="77777777" w:rsidR="00404262" w:rsidRPr="000E5D9C" w:rsidRDefault="00404262" w:rsidP="00404262">
      <w:pPr>
        <w:tabs>
          <w:tab w:val="left" w:pos="4530"/>
        </w:tabs>
        <w:ind w:firstLine="0"/>
      </w:pPr>
    </w:p>
    <w:p w14:paraId="5CE26428" w14:textId="77777777" w:rsidR="00404262" w:rsidRPr="000E5D9C" w:rsidRDefault="00404262" w:rsidP="00404262">
      <w:pPr>
        <w:tabs>
          <w:tab w:val="left" w:pos="4530"/>
        </w:tabs>
        <w:rPr>
          <w:rFonts w:cs="Arial"/>
          <w:b/>
          <w:bCs/>
          <w:sz w:val="28"/>
          <w:szCs w:val="28"/>
        </w:rPr>
      </w:pPr>
      <w:r w:rsidRPr="000E5D9C">
        <w:rPr>
          <w:rFonts w:cs="Arial"/>
          <w:b/>
          <w:bCs/>
        </w:rPr>
        <w:t>4.1 Resurse hardware</w:t>
      </w:r>
      <w:r w:rsidRPr="000E5D9C">
        <w:rPr>
          <w:rFonts w:cs="Arial"/>
          <w:b/>
          <w:bCs/>
          <w:sz w:val="28"/>
          <w:szCs w:val="28"/>
        </w:rPr>
        <w:tab/>
      </w:r>
    </w:p>
    <w:p w14:paraId="74294D1C" w14:textId="77777777" w:rsidR="00404262" w:rsidRPr="000E5D9C" w:rsidRDefault="00404262" w:rsidP="00404262">
      <w:pPr>
        <w:tabs>
          <w:tab w:val="left" w:pos="4530"/>
        </w:tabs>
        <w:rPr>
          <w:rFonts w:cs="Arial"/>
          <w:b/>
          <w:bCs/>
        </w:rPr>
      </w:pPr>
    </w:p>
    <w:p w14:paraId="6F8031AA" w14:textId="77777777" w:rsidR="00404262" w:rsidRPr="000E5D9C" w:rsidRDefault="00404262" w:rsidP="00404262">
      <w:pPr>
        <w:ind w:firstLine="0"/>
        <w:rPr>
          <w:rFonts w:cs="Arial"/>
          <w:b/>
          <w:bCs/>
        </w:rPr>
      </w:pPr>
      <w:r w:rsidRPr="000E5D9C">
        <w:rPr>
          <w:rFonts w:cs="Arial"/>
          <w:b/>
          <w:bCs/>
        </w:rPr>
        <w:t xml:space="preserve">           Arduino MEGA Rev3</w:t>
      </w:r>
    </w:p>
    <w:p w14:paraId="23FE48C3" w14:textId="77777777" w:rsidR="00404262" w:rsidRPr="000E5D9C" w:rsidRDefault="00404262" w:rsidP="00404262">
      <w:pPr>
        <w:ind w:firstLine="720"/>
        <w:rPr>
          <w:rFonts w:cs="Arial"/>
        </w:rPr>
      </w:pPr>
      <w:r w:rsidRPr="000E5D9C">
        <w:rPr>
          <w:rFonts w:cs="Arial"/>
        </w:rPr>
        <w:t>Pentru a implementa dispozitivul anti-tremurat, am ales să folosesc sistemul cu microcontroler Arduino MEGA Rec3, deoarece este o placa de dezvoltare de dimensiuni mici și accesibilă. El are un preț redus și asigură perfomanța necesară realizării proiectului.</w:t>
      </w:r>
    </w:p>
    <w:p w14:paraId="6D3A1A02" w14:textId="77777777" w:rsidR="00404262" w:rsidRPr="000E5D9C" w:rsidRDefault="00404262" w:rsidP="00404262">
      <w:pPr>
        <w:ind w:firstLine="720"/>
        <w:rPr>
          <w:rFonts w:cs="Arial"/>
        </w:rPr>
      </w:pPr>
      <w:r w:rsidRPr="000E5D9C">
        <w:rPr>
          <w:rFonts w:cs="Arial"/>
        </w:rPr>
        <w:t>Arduino  este o platformă de prototipare electronică open-source înfințată în anul 2005. Ea a fost create cu scopul  de a fi o platformă accesibilă și ușor de utilizat. Datorită arhitecturii sale modulare și a numărului mare de biblioteci, a devenit populară în comunitatea DIY, permițând crearea de proiecte complexe la un cost mic.</w:t>
      </w:r>
    </w:p>
    <w:p w14:paraId="6904AF44" w14:textId="77777777" w:rsidR="00404262" w:rsidRPr="000E5D9C" w:rsidRDefault="00404262" w:rsidP="00404262">
      <w:pPr>
        <w:ind w:firstLine="720"/>
        <w:rPr>
          <w:rFonts w:cs="Arial"/>
        </w:rPr>
      </w:pPr>
      <w:r w:rsidRPr="000E5D9C">
        <w:rPr>
          <w:rFonts w:cs="Arial"/>
        </w:rPr>
        <w:t>Arduino MEGA R3 (sau REV3) este unul dintre cele mai utilizate modele de microcontrolere oferite de Arduino, el regăsindu-se pe scară largă în proiecte de robotică, IoT și automatizare. El este dispozitivul utilizat în proiectul de față.  Arduino MEGA este bazat pe microcontrolerul pe 8 biți ATMega2560 din familia AVR de la Atmel și rulează la o frecvență de clock de 16MHz. Deține 54 pini de intrare/ieșire ( 15 din aceștia putând fi utilizați ca ieșiri PWM ), 16 intrări analogice,  un oscillator de quartz ce rulează la 16 MHz și interfețe USB și I2C. De asemenea, el pune la dispoziție 256 KB de memorie flash ( 8 KB fiind destinați pentru bootloader), 8 KB de SRAM  și  4 KB de EEPROM. Memoria flash este utlizată pentru stocarea programului ( codului sursă ) încărcat pe placă, SRAM-ul este destinat stocării variabilelor și a altor date temporare generate în timpul execuției și EEPROM-ul este utilizat cu scopul de a păstra date chiar și după ce placa a fost deconectată de la sursă sau a fost resetată. Pe lângă pinii obișnuiți de I/O, placa de dezvoltare mai pune la dispoziție și 6 pini pentru întreruperile de tip hardware.</w:t>
      </w:r>
    </w:p>
    <w:p w14:paraId="73C4BD4F" w14:textId="77777777" w:rsidR="00404262" w:rsidRPr="000E5D9C" w:rsidRDefault="00404262" w:rsidP="00404262">
      <w:pPr>
        <w:jc w:val="center"/>
        <w:rPr>
          <w:rFonts w:cs="Arial"/>
          <w:b/>
          <w:bCs/>
          <w:sz w:val="32"/>
          <w:szCs w:val="32"/>
        </w:rPr>
      </w:pPr>
      <w:r w:rsidRPr="000E5D9C">
        <w:rPr>
          <w:rFonts w:cs="Arial"/>
          <w:b/>
          <w:bCs/>
          <w:noProof/>
          <w:sz w:val="32"/>
          <w:szCs w:val="32"/>
        </w:rPr>
        <w:drawing>
          <wp:inline distT="0" distB="0" distL="0" distR="0" wp14:anchorId="5167D2F4" wp14:editId="1714B4EF">
            <wp:extent cx="3578983" cy="2220686"/>
            <wp:effectExtent l="0" t="0" r="0" b="0"/>
            <wp:docPr id="1741166385"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6385" name="Picture 1" descr="A close-up of a circuit board&#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610856" cy="2240463"/>
                    </a:xfrm>
                    <a:prstGeom prst="rect">
                      <a:avLst/>
                    </a:prstGeom>
                  </pic:spPr>
                </pic:pic>
              </a:graphicData>
            </a:graphic>
          </wp:inline>
        </w:drawing>
      </w:r>
    </w:p>
    <w:p w14:paraId="5D9F7855" w14:textId="77777777" w:rsidR="00404262" w:rsidRPr="000E5D9C" w:rsidRDefault="00404262" w:rsidP="00404262">
      <w:pPr>
        <w:jc w:val="center"/>
        <w:rPr>
          <w:rFonts w:cs="Arial"/>
        </w:rPr>
      </w:pPr>
      <w:r w:rsidRPr="000E5D9C">
        <w:rPr>
          <w:rFonts w:cs="Arial"/>
        </w:rPr>
        <w:lastRenderedPageBreak/>
        <w:t>Figura 4.2: Arduino MEGA [7]</w:t>
      </w:r>
    </w:p>
    <w:p w14:paraId="49D83FCD" w14:textId="77777777" w:rsidR="00404262" w:rsidRPr="000E5D9C" w:rsidRDefault="00404262" w:rsidP="00404262">
      <w:pPr>
        <w:jc w:val="center"/>
        <w:rPr>
          <w:rFonts w:cs="Arial"/>
        </w:rPr>
      </w:pPr>
    </w:p>
    <w:p w14:paraId="08147D08" w14:textId="77777777" w:rsidR="00404262" w:rsidRPr="000E5D9C" w:rsidRDefault="00404262" w:rsidP="00404262">
      <w:pPr>
        <w:ind w:firstLine="720"/>
        <w:rPr>
          <w:rFonts w:cs="Arial"/>
          <w:b/>
          <w:bCs/>
        </w:rPr>
      </w:pPr>
      <w:r w:rsidRPr="000E5D9C">
        <w:rPr>
          <w:rFonts w:cs="Arial"/>
          <w:b/>
          <w:bCs/>
        </w:rPr>
        <w:t>MPU6050</w:t>
      </w:r>
    </w:p>
    <w:p w14:paraId="150D626B" w14:textId="77777777" w:rsidR="00404262" w:rsidRPr="000E5D9C" w:rsidRDefault="00404262" w:rsidP="00404262">
      <w:pPr>
        <w:ind w:firstLine="720"/>
        <w:rPr>
          <w:rFonts w:cs="Arial"/>
        </w:rPr>
      </w:pPr>
      <w:r w:rsidRPr="000E5D9C">
        <w:rPr>
          <w:rFonts w:cs="Arial"/>
        </w:rPr>
        <w:t xml:space="preserve">Este un circuit integrat ce combină un giroscop cu 3 axe și un accelerometru pe 3 axe formând un MPU ( Unitate de Procesare a Mișcării ). Este utlizat în diverse aplicații precum drone, senzori de mișcare și roboți. </w:t>
      </w:r>
    </w:p>
    <w:p w14:paraId="3D85536D" w14:textId="77777777" w:rsidR="00404262" w:rsidRPr="000E5D9C" w:rsidRDefault="00404262" w:rsidP="00404262">
      <w:pPr>
        <w:rPr>
          <w:rFonts w:cs="Arial"/>
          <w:b/>
          <w:bCs/>
        </w:rPr>
      </w:pPr>
    </w:p>
    <w:p w14:paraId="3EDE4B0C" w14:textId="77777777" w:rsidR="00404262" w:rsidRPr="000E5D9C" w:rsidRDefault="00404262" w:rsidP="00404262">
      <w:pPr>
        <w:keepNext/>
        <w:jc w:val="center"/>
      </w:pPr>
      <w:r w:rsidRPr="000E5D9C">
        <w:rPr>
          <w:rFonts w:cs="Arial"/>
          <w:b/>
          <w:bCs/>
          <w:noProof/>
        </w:rPr>
        <w:drawing>
          <wp:inline distT="0" distB="0" distL="0" distR="0" wp14:anchorId="106DE395" wp14:editId="62C08BCA">
            <wp:extent cx="1746250" cy="1592671"/>
            <wp:effectExtent l="0" t="0" r="0" b="0"/>
            <wp:docPr id="1713971610" name="Picture 2" descr="A picture containing circuit, electronic engineering, electron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1610" name="Picture 2" descr="A picture containing circuit, electronic engineering, electronics,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49" cy="1598507"/>
                    </a:xfrm>
                    <a:prstGeom prst="rect">
                      <a:avLst/>
                    </a:prstGeom>
                  </pic:spPr>
                </pic:pic>
              </a:graphicData>
            </a:graphic>
          </wp:inline>
        </w:drawing>
      </w:r>
    </w:p>
    <w:p w14:paraId="70F1EC04" w14:textId="77777777" w:rsidR="00404262" w:rsidRPr="000E5D9C" w:rsidRDefault="00404262" w:rsidP="00404262">
      <w:pPr>
        <w:pStyle w:val="Caption"/>
        <w:jc w:val="center"/>
        <w:rPr>
          <w:b w:val="0"/>
          <w:bCs w:val="0"/>
          <w:i/>
          <w:iCs/>
          <w:sz w:val="24"/>
          <w:szCs w:val="24"/>
        </w:rPr>
      </w:pPr>
      <w:r w:rsidRPr="000E5D9C">
        <w:rPr>
          <w:b w:val="0"/>
          <w:bCs w:val="0"/>
          <w:i/>
          <w:iCs/>
          <w:sz w:val="24"/>
          <w:szCs w:val="24"/>
        </w:rPr>
        <w:t>Figura 4.3: Senzor MPU6050 [8]</w:t>
      </w:r>
    </w:p>
    <w:p w14:paraId="0BF83B6F" w14:textId="77777777" w:rsidR="00404262" w:rsidRPr="000E5D9C" w:rsidRDefault="00404262" w:rsidP="00404262"/>
    <w:p w14:paraId="4D0CCD0B" w14:textId="77777777" w:rsidR="00404262" w:rsidRPr="000E5D9C" w:rsidRDefault="00404262" w:rsidP="00404262">
      <w:pPr>
        <w:ind w:firstLine="720"/>
        <w:rPr>
          <w:rFonts w:cs="Arial"/>
        </w:rPr>
      </w:pPr>
      <w:r w:rsidRPr="000E5D9C">
        <w:rPr>
          <w:rFonts w:cs="Arial"/>
        </w:rPr>
        <w:t>Dispozitivul utilizează tehnologie microelectromecanică (MEMS) pentru a măsura viteza unghiulară și acelerația pe celei trei axe. Giroscopul detectează schimbările în mișcarea de rotație ( Roll – rotire în jurul axei Ox,  Pitch – rotire în jurul axei Oy și Yaw –rotire în jurul axei  Oz) pe când accelerometrul măsoară accelerarea liniară pe orice direcție. Combinând datele de la acești senzori, el oferă informații despre orientarea și mișcarea dispozitivului.</w:t>
      </w:r>
    </w:p>
    <w:p w14:paraId="7F22EFEA" w14:textId="77777777" w:rsidR="00404262" w:rsidRPr="000E5D9C" w:rsidRDefault="00404262" w:rsidP="00404262">
      <w:pPr>
        <w:ind w:firstLine="720"/>
        <w:rPr>
          <w:rFonts w:cs="Arial"/>
        </w:rPr>
      </w:pPr>
      <w:r w:rsidRPr="000E5D9C">
        <w:rPr>
          <w:rFonts w:cs="Arial"/>
        </w:rPr>
        <w:t xml:space="preserve">El este construit pentru a comunica prin interfața I2C, permițându-i conectarea cu un microcontroler. Conține un procesor de semnal digital (DSP) destinat procesării datelor primate de la giroscop și accelerometru și regulatoare și stabilizatoare de tensiune ( în mod normal el alimentându-se al 3,3V ). Pe lângă senzorii utilizați în detectarea poziției și a orientării, el mai conține și un senzor de temperatură  destinat măsurării de temperaturi din intervalul -40 -&gt; 85 </w:t>
      </w:r>
      <w:r w:rsidRPr="000E5D9C">
        <w:rPr>
          <w:rFonts w:cs="Arial"/>
          <w:color w:val="202122"/>
          <w:shd w:val="clear" w:color="auto" w:fill="FFFFFF"/>
        </w:rPr>
        <w:t>°C cu o precizie de ±1°C.</w:t>
      </w:r>
    </w:p>
    <w:p w14:paraId="7A5AEACD" w14:textId="77777777" w:rsidR="00404262" w:rsidRPr="000E5D9C" w:rsidRDefault="00404262" w:rsidP="00404262">
      <w:pPr>
        <w:ind w:firstLine="720"/>
        <w:rPr>
          <w:rFonts w:cs="Arial"/>
          <w:color w:val="202122"/>
          <w:sz w:val="21"/>
          <w:szCs w:val="21"/>
          <w:shd w:val="clear" w:color="auto" w:fill="FFFFFF"/>
        </w:rPr>
      </w:pPr>
      <w:r w:rsidRPr="000E5D9C">
        <w:rPr>
          <w:rFonts w:cs="Arial"/>
          <w:color w:val="202122"/>
          <w:shd w:val="clear" w:color="auto" w:fill="FFFFFF"/>
        </w:rPr>
        <w:t>Pentru lucrul cu acest senzor,  am utlizat biblioteca  MPU6050_light  dedicată Arduino</w:t>
      </w:r>
      <w:r w:rsidRPr="000E5D9C">
        <w:rPr>
          <w:rFonts w:cs="Arial"/>
          <w:color w:val="202122"/>
          <w:sz w:val="21"/>
          <w:szCs w:val="21"/>
          <w:shd w:val="clear" w:color="auto" w:fill="FFFFFF"/>
        </w:rPr>
        <w:t>.</w:t>
      </w:r>
    </w:p>
    <w:p w14:paraId="0CEEB1FD" w14:textId="77777777" w:rsidR="00404262" w:rsidRPr="000E5D9C" w:rsidRDefault="00404262" w:rsidP="00404262">
      <w:pPr>
        <w:ind w:firstLine="720"/>
        <w:rPr>
          <w:rFonts w:cs="Arial"/>
          <w:color w:val="202122"/>
          <w:sz w:val="21"/>
          <w:szCs w:val="21"/>
          <w:shd w:val="clear" w:color="auto" w:fill="FFFFFF"/>
        </w:rPr>
      </w:pPr>
    </w:p>
    <w:p w14:paraId="3C2EDF99" w14:textId="0052A3AF" w:rsidR="00404262" w:rsidRPr="000E5D9C" w:rsidRDefault="00404262" w:rsidP="00404262">
      <w:pPr>
        <w:ind w:firstLine="0"/>
        <w:rPr>
          <w:rFonts w:cs="Arial"/>
          <w:b/>
          <w:bCs/>
        </w:rPr>
      </w:pPr>
      <w:r>
        <w:rPr>
          <w:noProof/>
          <w:sz w:val="20"/>
          <w:szCs w:val="20"/>
        </w:rPr>
        <mc:AlternateContent>
          <mc:Choice Requires="wps">
            <w:drawing>
              <wp:anchor distT="0" distB="0" distL="114300" distR="114300" simplePos="0" relativeHeight="251668480" behindDoc="0" locked="0" layoutInCell="1" allowOverlap="1" wp14:anchorId="4870237C" wp14:editId="462E7BDD">
                <wp:simplePos x="0" y="0"/>
                <wp:positionH relativeFrom="column">
                  <wp:posOffset>4537710</wp:posOffset>
                </wp:positionH>
                <wp:positionV relativeFrom="paragraph">
                  <wp:posOffset>1550670</wp:posOffset>
                </wp:positionV>
                <wp:extent cx="1485900" cy="201295"/>
                <wp:effectExtent l="0" t="0" r="0" b="3175"/>
                <wp:wrapThrough wrapText="bothSides">
                  <wp:wrapPolygon edited="0">
                    <wp:start x="-138" y="0"/>
                    <wp:lineTo x="-138" y="20578"/>
                    <wp:lineTo x="21600" y="20578"/>
                    <wp:lineTo x="21600" y="0"/>
                    <wp:lineTo x="-138" y="0"/>
                  </wp:wrapPolygon>
                </wp:wrapThrough>
                <wp:docPr id="159300140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567DCF" w14:textId="77777777" w:rsidR="00404262" w:rsidRPr="00C81E16" w:rsidRDefault="00404262" w:rsidP="00404262">
                            <w:pPr>
                              <w:pStyle w:val="Caption"/>
                              <w:rPr>
                                <w:rFonts w:cs="Arial"/>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0237C" id="Text Box 12" o:spid="_x0000_s1028" type="#_x0000_t202" style="position:absolute;left:0;text-align:left;margin-left:357.3pt;margin-top:122.1pt;width:117pt;height:1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OZ6wEAAMEDAAAOAAAAZHJzL2Uyb0RvYy54bWysU9tu2zAMfR+wfxD0vtgJ1qE14hRdigwD&#10;ugvQ9QNkWbaFyaJGKbGzrx8l2+nWvQ3zg0CZ5CHPIbW9HXvDTgq9Blvy9SrnTFkJtbZtyZ++Hd5c&#10;c+aDsLUwYFXJz8rz293rV9vBFWoDHZhaISMQ64vBlbwLwRVZ5mWneuFX4JQlZwPYi0BXbLMaxUDo&#10;vck2ef4uGwBrhyCV9/T3fnLyXcJvGiXDl6bxKjBTcuotpBPTWcUz221F0aJwnZZzG+IfuuiFtlT0&#10;AnUvgmBH1H9B9VoieGjCSkKfQdNoqRIHYrPOX7B57IRTiQuJ491FJv//YOXn06P7iiyM72GkASYS&#10;3j2A/O6ZhX0nbKvuEGHolKip8DpKlg3OF3NqlNoXPoJUwyeoacjiGCABjQ32URXiyQidBnC+iK7G&#10;wGQs+fb66iYnlyQfibC5uUolRLFkO/Thg4KeRaPkSENN6OL04EPsRhRLSCzmwej6oI1JF2yrvUF2&#10;ErQAh/TN6H+EGRuDLcS0CTH+STQjs4ljGKuR6Zq6jBCRdQX1mXgjTHtF74CMDvAnZwPtVMn9j6NA&#10;xZn5aEm7uICLgYtRLYawklJLHjibzH2YFvXoULcdIS/TuSN9DzpRf+5ibpf2JCky73RcxN/vKer5&#10;5e1+AQAA//8DAFBLAwQUAAYACAAAACEAjLbsR+IAAAALAQAADwAAAGRycy9kb3ducmV2LnhtbEyP&#10;sU7DMBCGdyTewTokFkSdBpO2IU5VVTDQpSJ0YXPjaxyI7Sh22vD2HBOM99+n/74r1pPt2BmH0Hon&#10;YT5LgKGrvW5dI+Hw/nK/BBaiclp13qGEbwywLq+vCpVrf3FveK5iw6jEhVxJMDH2OeehNmhVmPke&#10;He1OfrAq0jg0XA/qQuW242mSZNyq1tEFo3rcGqy/qtFK2IuPvbkbT8+7jXgYXg/jNvtsKilvb6bN&#10;E7CIU/yD4Vef1KEkp6MfnQ6sk7CYi4xQCakQKTAiVmJJyZGSxeMKeFnw/z+UPwAAAP//AwBQSwEC&#10;LQAUAAYACAAAACEAtoM4kv4AAADhAQAAEwAAAAAAAAAAAAAAAAAAAAAAW0NvbnRlbnRfVHlwZXNd&#10;LnhtbFBLAQItABQABgAIAAAAIQA4/SH/1gAAAJQBAAALAAAAAAAAAAAAAAAAAC8BAABfcmVscy8u&#10;cmVsc1BLAQItABQABgAIAAAAIQBkvIOZ6wEAAMEDAAAOAAAAAAAAAAAAAAAAAC4CAABkcnMvZTJv&#10;RG9jLnhtbFBLAQItABQABgAIAAAAIQCMtuxH4gAAAAsBAAAPAAAAAAAAAAAAAAAAAEUEAABkcnMv&#10;ZG93bnJldi54bWxQSwUGAAAAAAQABADzAAAAVAUAAAAA&#10;" stroked="f">
                <v:textbox style="mso-fit-shape-to-text:t" inset="0,0,0,0">
                  <w:txbxContent>
                    <w:p w14:paraId="75567DCF" w14:textId="77777777" w:rsidR="00404262" w:rsidRPr="00C81E16" w:rsidRDefault="00404262" w:rsidP="00404262">
                      <w:pPr>
                        <w:pStyle w:val="Caption"/>
                        <w:rPr>
                          <w:rFonts w:cs="Arial"/>
                          <w:noProof/>
                          <w:sz w:val="24"/>
                          <w:szCs w:val="24"/>
                        </w:rPr>
                      </w:pPr>
                    </w:p>
                  </w:txbxContent>
                </v:textbox>
                <w10:wrap type="through"/>
              </v:shape>
            </w:pict>
          </mc:Fallback>
        </mc:AlternateContent>
      </w:r>
      <w:r w:rsidRPr="000E5D9C">
        <w:rPr>
          <w:rFonts w:cs="Arial"/>
          <w:b/>
          <w:bCs/>
        </w:rPr>
        <w:t xml:space="preserve">           Motoare BLDC DYS GM2210</w:t>
      </w:r>
    </w:p>
    <w:p w14:paraId="6D44BC42" w14:textId="77777777" w:rsidR="00404262" w:rsidRPr="000E5D9C" w:rsidRDefault="00404262" w:rsidP="00404262">
      <w:pPr>
        <w:ind w:firstLine="720"/>
        <w:rPr>
          <w:rFonts w:cs="Arial"/>
        </w:rPr>
      </w:pPr>
      <w:r w:rsidRPr="000E5D9C">
        <w:rPr>
          <w:rFonts w:cs="Arial"/>
        </w:rPr>
        <w:t>Pentru dispozitivul dezvoltat precizia și finețea în mișcare reprezintă un factor important.</w:t>
      </w:r>
    </w:p>
    <w:p w14:paraId="00F71B5A" w14:textId="77777777" w:rsidR="00404262" w:rsidRPr="000E5D9C" w:rsidRDefault="00404262" w:rsidP="00404262">
      <w:pPr>
        <w:keepNext/>
        <w:ind w:firstLine="720"/>
      </w:pPr>
      <w:r w:rsidRPr="000E5D9C">
        <w:lastRenderedPageBreak/>
        <w:t xml:space="preserve">                                                  </w:t>
      </w:r>
      <w:r w:rsidRPr="000E5D9C">
        <w:rPr>
          <w:rFonts w:cs="Arial"/>
          <w:noProof/>
          <w:sz w:val="20"/>
          <w:szCs w:val="20"/>
        </w:rPr>
        <w:drawing>
          <wp:inline distT="0" distB="0" distL="0" distR="0" wp14:anchorId="0FBFBB39" wp14:editId="497E3054">
            <wp:extent cx="1485900" cy="1485900"/>
            <wp:effectExtent l="0" t="0" r="0" b="0"/>
            <wp:docPr id="185658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2496" name="Picture 18565824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a:effectLst>
                      <a:softEdge rad="0"/>
                    </a:effectLst>
                  </pic:spPr>
                </pic:pic>
              </a:graphicData>
            </a:graphic>
          </wp:inline>
        </w:drawing>
      </w:r>
    </w:p>
    <w:p w14:paraId="22E10A6A" w14:textId="77777777" w:rsidR="00404262" w:rsidRPr="000E5D9C" w:rsidRDefault="00404262" w:rsidP="00404262">
      <w:pPr>
        <w:pStyle w:val="Caption"/>
        <w:jc w:val="center"/>
        <w:rPr>
          <w:rFonts w:cs="Arial"/>
          <w:b w:val="0"/>
          <w:bCs w:val="0"/>
          <w:i/>
          <w:iCs/>
          <w:sz w:val="24"/>
          <w:szCs w:val="24"/>
        </w:rPr>
      </w:pPr>
      <w:r w:rsidRPr="000E5D9C">
        <w:rPr>
          <w:b w:val="0"/>
          <w:bCs w:val="0"/>
          <w:i/>
          <w:iCs/>
          <w:sz w:val="24"/>
          <w:szCs w:val="24"/>
        </w:rPr>
        <w:t>Figura 4.4: Motor DYS GM2210 [9]</w:t>
      </w:r>
    </w:p>
    <w:p w14:paraId="2E593943" w14:textId="77777777" w:rsidR="00404262" w:rsidRPr="000E5D9C" w:rsidRDefault="00404262" w:rsidP="00404262">
      <w:pPr>
        <w:ind w:firstLine="720"/>
        <w:rPr>
          <w:rFonts w:cs="Arial"/>
        </w:rPr>
      </w:pPr>
      <w:r w:rsidRPr="000E5D9C">
        <w:rPr>
          <w:rFonts w:cs="Arial"/>
        </w:rPr>
        <w:t>Din cauza acestor factori, am ales să utilizez motoare fără perii  ( brushless ).  Acestea reprezintă o variantă modernă de motoare electrice ce oferă o serie de avantaje față de celelate tipuri de motoare convenționale (cu perii de exemplu). Conform [10] printre avantajele motoarelor BLDC se numără:</w:t>
      </w:r>
    </w:p>
    <w:p w14:paraId="2FF67986" w14:textId="77777777" w:rsidR="00404262" w:rsidRPr="000E5D9C" w:rsidRDefault="00404262" w:rsidP="00404262">
      <w:pPr>
        <w:pStyle w:val="ListParagraph"/>
        <w:numPr>
          <w:ilvl w:val="0"/>
          <w:numId w:val="8"/>
        </w:numPr>
        <w:spacing w:after="160" w:line="276" w:lineRule="auto"/>
        <w:jc w:val="left"/>
        <w:rPr>
          <w:rFonts w:ascii="Arial" w:hAnsi="Arial" w:cs="Arial"/>
          <w:sz w:val="24"/>
          <w:szCs w:val="24"/>
        </w:rPr>
      </w:pPr>
      <w:r w:rsidRPr="000E5D9C">
        <w:rPr>
          <w:rFonts w:ascii="Arial" w:hAnsi="Arial" w:cs="Arial"/>
          <w:sz w:val="24"/>
          <w:szCs w:val="24"/>
          <w:u w:val="single"/>
        </w:rPr>
        <w:t>Eficiența</w:t>
      </w:r>
      <w:r w:rsidRPr="000E5D9C">
        <w:rPr>
          <w:rFonts w:ascii="Arial" w:hAnsi="Arial" w:cs="Arial"/>
          <w:sz w:val="24"/>
          <w:szCs w:val="24"/>
        </w:rPr>
        <w:t xml:space="preserve"> </w:t>
      </w:r>
      <w:r w:rsidRPr="000E5D9C">
        <w:rPr>
          <w:rFonts w:ascii="Arial" w:hAnsi="Arial" w:cs="Arial"/>
          <w:sz w:val="24"/>
          <w:szCs w:val="24"/>
          <w:u w:val="single"/>
        </w:rPr>
        <w:t xml:space="preserve">ridicată </w:t>
      </w:r>
      <w:r w:rsidRPr="000E5D9C">
        <w:rPr>
          <w:rFonts w:ascii="Arial" w:hAnsi="Arial" w:cs="Arial"/>
          <w:sz w:val="24"/>
          <w:szCs w:val="24"/>
        </w:rPr>
        <w:t>: datorată faptului că a fost eliminată frecarea generată de perii și că nu produc scântei electrice ce  ar putea afecta motorul</w:t>
      </w:r>
    </w:p>
    <w:p w14:paraId="1DA0D206" w14:textId="77777777" w:rsidR="00404262" w:rsidRPr="000E5D9C" w:rsidRDefault="00404262" w:rsidP="00404262">
      <w:pPr>
        <w:pStyle w:val="ListParagraph"/>
        <w:numPr>
          <w:ilvl w:val="0"/>
          <w:numId w:val="8"/>
        </w:numPr>
        <w:spacing w:after="160" w:line="276" w:lineRule="auto"/>
        <w:jc w:val="left"/>
        <w:rPr>
          <w:rFonts w:ascii="Arial" w:hAnsi="Arial" w:cs="Arial"/>
          <w:sz w:val="24"/>
          <w:szCs w:val="24"/>
        </w:rPr>
      </w:pPr>
      <w:r w:rsidRPr="000E5D9C">
        <w:rPr>
          <w:rFonts w:ascii="Arial" w:hAnsi="Arial" w:cs="Arial"/>
          <w:sz w:val="24"/>
          <w:szCs w:val="24"/>
          <w:u w:val="single"/>
        </w:rPr>
        <w:t xml:space="preserve">Durabilitatea ridicată: </w:t>
      </w:r>
      <w:r w:rsidRPr="000E5D9C">
        <w:rPr>
          <w:rFonts w:ascii="Arial" w:hAnsi="Arial" w:cs="Arial"/>
          <w:sz w:val="24"/>
          <w:szCs w:val="24"/>
        </w:rPr>
        <w:t xml:space="preserve"> nu necesită înlocuirea periilor sau curățarea contactelor</w:t>
      </w:r>
    </w:p>
    <w:p w14:paraId="3DA60530" w14:textId="77777777" w:rsidR="00404262" w:rsidRPr="000E5D9C" w:rsidRDefault="00404262" w:rsidP="00404262">
      <w:pPr>
        <w:pStyle w:val="ListParagraph"/>
        <w:numPr>
          <w:ilvl w:val="0"/>
          <w:numId w:val="8"/>
        </w:numPr>
        <w:spacing w:after="160" w:line="276" w:lineRule="auto"/>
        <w:jc w:val="left"/>
        <w:rPr>
          <w:rFonts w:ascii="Arial" w:hAnsi="Arial" w:cs="Arial"/>
          <w:sz w:val="24"/>
          <w:szCs w:val="24"/>
        </w:rPr>
      </w:pPr>
      <w:r w:rsidRPr="000E5D9C">
        <w:rPr>
          <w:rFonts w:ascii="Arial" w:hAnsi="Arial" w:cs="Arial"/>
          <w:sz w:val="24"/>
          <w:szCs w:val="24"/>
          <w:u w:val="single"/>
        </w:rPr>
        <w:t>Performanță mai bună la viteze mari</w:t>
      </w:r>
    </w:p>
    <w:p w14:paraId="2521CBD5" w14:textId="77777777" w:rsidR="00404262" w:rsidRPr="000E5D9C" w:rsidRDefault="00404262" w:rsidP="00404262">
      <w:pPr>
        <w:pStyle w:val="ListParagraph"/>
        <w:numPr>
          <w:ilvl w:val="0"/>
          <w:numId w:val="8"/>
        </w:numPr>
        <w:spacing w:after="160" w:line="276" w:lineRule="auto"/>
        <w:jc w:val="left"/>
        <w:rPr>
          <w:rFonts w:ascii="Arial" w:hAnsi="Arial" w:cs="Arial"/>
          <w:sz w:val="24"/>
          <w:szCs w:val="24"/>
        </w:rPr>
      </w:pPr>
      <w:r w:rsidRPr="000E5D9C">
        <w:rPr>
          <w:rFonts w:ascii="Arial" w:hAnsi="Arial" w:cs="Arial"/>
          <w:sz w:val="24"/>
          <w:szCs w:val="24"/>
          <w:u w:val="single"/>
        </w:rPr>
        <w:t>Control precis al poziției</w:t>
      </w:r>
    </w:p>
    <w:p w14:paraId="1C956DD1" w14:textId="77777777" w:rsidR="00404262" w:rsidRPr="000E5D9C" w:rsidRDefault="00404262" w:rsidP="00404262">
      <w:pPr>
        <w:pStyle w:val="ListParagraph"/>
        <w:numPr>
          <w:ilvl w:val="0"/>
          <w:numId w:val="8"/>
        </w:numPr>
        <w:spacing w:after="160" w:line="276" w:lineRule="auto"/>
        <w:jc w:val="left"/>
        <w:rPr>
          <w:rFonts w:ascii="Arial" w:hAnsi="Arial" w:cs="Arial"/>
          <w:sz w:val="24"/>
          <w:szCs w:val="24"/>
          <w:u w:val="single"/>
        </w:rPr>
      </w:pPr>
      <w:r w:rsidRPr="000E5D9C">
        <w:rPr>
          <w:rFonts w:ascii="Arial" w:hAnsi="Arial" w:cs="Arial"/>
          <w:sz w:val="24"/>
          <w:szCs w:val="24"/>
          <w:u w:val="single"/>
        </w:rPr>
        <w:t>Dimensiuni și greutate redusă</w:t>
      </w:r>
    </w:p>
    <w:p w14:paraId="2BA2B0B0" w14:textId="77777777" w:rsidR="00404262" w:rsidRPr="000E5D9C" w:rsidRDefault="00404262" w:rsidP="00404262">
      <w:pPr>
        <w:ind w:firstLine="720"/>
        <w:rPr>
          <w:rFonts w:cs="Arial"/>
        </w:rPr>
      </w:pPr>
      <w:r w:rsidRPr="000E5D9C">
        <w:rPr>
          <w:rFonts w:cs="Arial"/>
        </w:rPr>
        <w:t>Dar totodată, utilizarea acestor motoare necesită și drivere mai performante și mai complexe .</w:t>
      </w:r>
    </w:p>
    <w:p w14:paraId="1B610789" w14:textId="77777777" w:rsidR="00404262" w:rsidRPr="000E5D9C" w:rsidRDefault="00404262" w:rsidP="00404262">
      <w:pPr>
        <w:ind w:firstLine="720"/>
        <w:rPr>
          <w:rFonts w:cs="Arial"/>
        </w:rPr>
      </w:pPr>
      <w:r w:rsidRPr="000E5D9C">
        <w:rPr>
          <w:rFonts w:cs="Arial"/>
        </w:rPr>
        <w:t>În cadrul proiectului am utilizat două motoare BLDC DYS 2210, specificațiile acestora asigurând funcționarea corectă a dispozitivului. Acestea au 14 poli, o greutate de 44,2 g și cuplu maxim de 3800 g.</w:t>
      </w:r>
    </w:p>
    <w:p w14:paraId="746AE410" w14:textId="77777777" w:rsidR="00404262" w:rsidRDefault="00404262" w:rsidP="00404262">
      <w:pPr>
        <w:ind w:firstLine="720"/>
        <w:rPr>
          <w:rFonts w:cs="Arial"/>
        </w:rPr>
      </w:pPr>
    </w:p>
    <w:p w14:paraId="43BC3D16" w14:textId="77777777" w:rsidR="00404262" w:rsidRDefault="00404262" w:rsidP="00404262">
      <w:pPr>
        <w:pStyle w:val="NoSpacing"/>
        <w:spacing w:line="276" w:lineRule="auto"/>
        <w:jc w:val="left"/>
        <w:rPr>
          <w:lang w:val="en-US"/>
        </w:rPr>
      </w:pPr>
      <w:r>
        <w:t xml:space="preserve">Motoarele BLDC sunt tot mai folosite în zilele noastre, piața acestora valorând în zilele nostre, conform </w:t>
      </w:r>
      <w:r>
        <w:rPr>
          <w:lang w:val="en-US"/>
        </w:rPr>
        <w:t xml:space="preserve">[18], </w:t>
      </w:r>
      <w:proofErr w:type="spellStart"/>
      <w:r>
        <w:rPr>
          <w:lang w:val="en-US"/>
        </w:rPr>
        <w:t>aproximativ</w:t>
      </w:r>
      <w:proofErr w:type="spellEnd"/>
      <w:r>
        <w:rPr>
          <w:lang w:val="en-US"/>
        </w:rPr>
        <w:t xml:space="preserve"> 15 </w:t>
      </w:r>
      <w:proofErr w:type="spellStart"/>
      <w:r>
        <w:rPr>
          <w:lang w:val="en-US"/>
        </w:rPr>
        <w:t>miliarde</w:t>
      </w:r>
      <w:proofErr w:type="spellEnd"/>
      <w:r>
        <w:rPr>
          <w:lang w:val="en-US"/>
        </w:rPr>
        <w:t xml:space="preserve"> de </w:t>
      </w:r>
      <w:proofErr w:type="spellStart"/>
      <w:r>
        <w:rPr>
          <w:lang w:val="en-US"/>
        </w:rPr>
        <w:t>dolari</w:t>
      </w:r>
      <w:proofErr w:type="spellEnd"/>
      <w:r>
        <w:rPr>
          <w:lang w:val="en-US"/>
        </w:rPr>
        <w:t>.</w:t>
      </w:r>
    </w:p>
    <w:p w14:paraId="278057D3" w14:textId="77777777" w:rsidR="00404262" w:rsidRDefault="00404262" w:rsidP="00404262">
      <w:pPr>
        <w:pStyle w:val="NoSpacing"/>
        <w:spacing w:line="276" w:lineRule="auto"/>
        <w:jc w:val="left"/>
        <w:rPr>
          <w:i/>
          <w:iCs/>
          <w:lang w:val="en-US"/>
        </w:rPr>
      </w:pPr>
      <w:proofErr w:type="spellStart"/>
      <w:r>
        <w:rPr>
          <w:lang w:val="en-US"/>
        </w:rPr>
        <w:t>Aceste</w:t>
      </w:r>
      <w:proofErr w:type="spellEnd"/>
      <w:r>
        <w:rPr>
          <w:lang w:val="en-US"/>
        </w:rPr>
        <w:t xml:space="preserve"> </w:t>
      </w:r>
      <w:proofErr w:type="spellStart"/>
      <w:r>
        <w:rPr>
          <w:lang w:val="en-US"/>
        </w:rPr>
        <w:t>motoare</w:t>
      </w:r>
      <w:proofErr w:type="spellEnd"/>
      <w:r>
        <w:rPr>
          <w:lang w:val="en-US"/>
        </w:rPr>
        <w:t xml:space="preserve"> sunt </w:t>
      </w:r>
      <w:proofErr w:type="spellStart"/>
      <w:r>
        <w:rPr>
          <w:lang w:val="en-US"/>
        </w:rPr>
        <w:t>alcăuite</w:t>
      </w:r>
      <w:proofErr w:type="spellEnd"/>
      <w:r>
        <w:rPr>
          <w:lang w:val="en-US"/>
        </w:rPr>
        <w:t xml:space="preserve"> din </w:t>
      </w:r>
      <w:proofErr w:type="spellStart"/>
      <w:r>
        <w:rPr>
          <w:lang w:val="en-US"/>
        </w:rPr>
        <w:t>două</w:t>
      </w:r>
      <w:proofErr w:type="spellEnd"/>
      <w:r>
        <w:rPr>
          <w:lang w:val="en-US"/>
        </w:rPr>
        <w:t xml:space="preserve"> </w:t>
      </w:r>
      <w:proofErr w:type="spellStart"/>
      <w:r>
        <w:rPr>
          <w:lang w:val="en-US"/>
        </w:rPr>
        <w:t>părți</w:t>
      </w:r>
      <w:proofErr w:type="spellEnd"/>
      <w:r>
        <w:rPr>
          <w:lang w:val="en-US"/>
        </w:rPr>
        <w:t xml:space="preserve">: rotor </w:t>
      </w:r>
      <w:proofErr w:type="spellStart"/>
      <w:r>
        <w:rPr>
          <w:lang w:val="en-US"/>
        </w:rPr>
        <w:t>și</w:t>
      </w:r>
      <w:proofErr w:type="spellEnd"/>
      <w:r>
        <w:rPr>
          <w:lang w:val="en-US"/>
        </w:rPr>
        <w:t xml:space="preserve"> stator.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poziția</w:t>
      </w:r>
      <w:proofErr w:type="spellEnd"/>
      <w:r>
        <w:rPr>
          <w:lang w:val="en-US"/>
        </w:rPr>
        <w:t xml:space="preserve"> </w:t>
      </w:r>
      <w:proofErr w:type="spellStart"/>
      <w:r>
        <w:rPr>
          <w:lang w:val="en-US"/>
        </w:rPr>
        <w:t>rotorului</w:t>
      </w:r>
      <w:proofErr w:type="spellEnd"/>
      <w:r>
        <w:rPr>
          <w:lang w:val="en-US"/>
        </w:rPr>
        <w:t xml:space="preserve"> </w:t>
      </w:r>
      <w:proofErr w:type="spellStart"/>
      <w:r>
        <w:rPr>
          <w:lang w:val="en-US"/>
        </w:rPr>
        <w:t>ele</w:t>
      </w:r>
      <w:proofErr w:type="spellEnd"/>
      <w:r>
        <w:rPr>
          <w:lang w:val="en-US"/>
        </w:rPr>
        <w:t xml:space="preserve"> se </w:t>
      </w:r>
      <w:proofErr w:type="spellStart"/>
      <w:r>
        <w:rPr>
          <w:lang w:val="en-US"/>
        </w:rPr>
        <w:t>diferențiază</w:t>
      </w:r>
      <w:proofErr w:type="spellEnd"/>
      <w:r>
        <w:rPr>
          <w:lang w:val="en-US"/>
        </w:rPr>
        <w:t xml:space="preserve"> </w:t>
      </w:r>
      <w:proofErr w:type="spellStart"/>
      <w:r>
        <w:rPr>
          <w:lang w:val="en-US"/>
        </w:rPr>
        <w:t>în</w:t>
      </w:r>
      <w:proofErr w:type="spellEnd"/>
      <w:r>
        <w:rPr>
          <w:lang w:val="en-US"/>
        </w:rPr>
        <w:t xml:space="preserve"> </w:t>
      </w:r>
      <w:r>
        <w:rPr>
          <w:i/>
          <w:iCs/>
          <w:lang w:val="en-US"/>
        </w:rPr>
        <w:t>outrunner</w:t>
      </w:r>
      <w:r>
        <w:rPr>
          <w:lang w:val="en-US"/>
        </w:rPr>
        <w:t xml:space="preserve"> (</w:t>
      </w:r>
      <w:proofErr w:type="spellStart"/>
      <w:r>
        <w:rPr>
          <w:lang w:val="en-US"/>
        </w:rPr>
        <w:t>cele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dispozitiv</w:t>
      </w:r>
      <w:proofErr w:type="spellEnd"/>
      <w:r>
        <w:rPr>
          <w:lang w:val="en-US"/>
        </w:rPr>
        <w:t xml:space="preserve">) </w:t>
      </w:r>
      <w:proofErr w:type="spellStart"/>
      <w:r>
        <w:rPr>
          <w:lang w:val="en-US"/>
        </w:rPr>
        <w:t>și</w:t>
      </w:r>
      <w:proofErr w:type="spellEnd"/>
      <w:r>
        <w:rPr>
          <w:lang w:val="en-US"/>
        </w:rPr>
        <w:t xml:space="preserve"> </w:t>
      </w:r>
      <w:proofErr w:type="spellStart"/>
      <w:r>
        <w:rPr>
          <w:i/>
          <w:iCs/>
          <w:lang w:val="en-US"/>
        </w:rPr>
        <w:t>inrunner</w:t>
      </w:r>
      <w:proofErr w:type="spellEnd"/>
      <w:r>
        <w:rPr>
          <w:i/>
          <w:iCs/>
          <w:lang w:val="en-US"/>
        </w:rPr>
        <w:t>..</w:t>
      </w:r>
    </w:p>
    <w:p w14:paraId="01B60389" w14:textId="77777777" w:rsidR="00404262" w:rsidRPr="000E5D9C" w:rsidRDefault="00404262" w:rsidP="00404262">
      <w:pPr>
        <w:pStyle w:val="NoSpacing"/>
        <w:spacing w:line="276" w:lineRule="auto"/>
        <w:ind w:firstLine="0"/>
        <w:jc w:val="left"/>
        <w:rPr>
          <w:b/>
          <w:bCs/>
        </w:rPr>
      </w:pPr>
    </w:p>
    <w:p w14:paraId="3EB255FE" w14:textId="77777777" w:rsidR="00404262" w:rsidRPr="006F7557" w:rsidRDefault="00404262" w:rsidP="00404262">
      <w:pPr>
        <w:pStyle w:val="NoSpacing"/>
        <w:keepNext/>
        <w:spacing w:line="276" w:lineRule="auto"/>
        <w:jc w:val="center"/>
      </w:pPr>
      <w:r>
        <w:rPr>
          <w:b/>
          <w:bCs/>
          <w:noProof/>
        </w:rPr>
        <w:lastRenderedPageBreak/>
        <w:drawing>
          <wp:inline distT="0" distB="0" distL="0" distR="0" wp14:anchorId="0910F051" wp14:editId="69E0192F">
            <wp:extent cx="2654186" cy="2377440"/>
            <wp:effectExtent l="0" t="0" r="0" b="0"/>
            <wp:docPr id="111453247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2473" name="Picture 3"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98058" cy="2416737"/>
                    </a:xfrm>
                    <a:prstGeom prst="rect">
                      <a:avLst/>
                    </a:prstGeom>
                  </pic:spPr>
                </pic:pic>
              </a:graphicData>
            </a:graphic>
          </wp:inline>
        </w:drawing>
      </w:r>
      <w:r>
        <w:rPr>
          <w:b/>
          <w:bCs/>
          <w:noProof/>
        </w:rPr>
        <w:drawing>
          <wp:inline distT="0" distB="0" distL="0" distR="0" wp14:anchorId="5532FE09" wp14:editId="20487092">
            <wp:extent cx="2814809" cy="2274570"/>
            <wp:effectExtent l="0" t="0" r="0" b="0"/>
            <wp:docPr id="2041638170" name="Picture 5" descr="A picture containing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38170" name="Picture 5" descr="A picture containing circle,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9379" cy="2423716"/>
                    </a:xfrm>
                    <a:prstGeom prst="rect">
                      <a:avLst/>
                    </a:prstGeom>
                  </pic:spPr>
                </pic:pic>
              </a:graphicData>
            </a:graphic>
          </wp:inline>
        </w:drawing>
      </w:r>
    </w:p>
    <w:p w14:paraId="5A99C618" w14:textId="77777777" w:rsidR="00404262" w:rsidRDefault="00404262" w:rsidP="00404262">
      <w:pPr>
        <w:pStyle w:val="NoSpacing"/>
        <w:spacing w:line="276" w:lineRule="auto"/>
        <w:jc w:val="center"/>
        <w:rPr>
          <w:lang w:val="en-US"/>
        </w:rPr>
      </w:pPr>
      <w:r w:rsidRPr="006F7557">
        <w:t xml:space="preserve">Figura 4.13 Componentele unui motor BLDC </w:t>
      </w:r>
      <w:r w:rsidRPr="006F7557">
        <w:rPr>
          <w:lang w:val="en-US"/>
        </w:rPr>
        <w:t>[18]</w:t>
      </w:r>
      <w:r>
        <w:rPr>
          <w:lang w:val="en-US"/>
        </w:rPr>
        <w:t xml:space="preserve"> </w:t>
      </w:r>
      <w:r>
        <w:t xml:space="preserve">și principiul de funcționare </w:t>
      </w:r>
      <w:r>
        <w:rPr>
          <w:lang w:val="en-US"/>
        </w:rPr>
        <w:t>[19]</w:t>
      </w:r>
    </w:p>
    <w:p w14:paraId="585168E0" w14:textId="77777777" w:rsidR="00404262" w:rsidRDefault="00404262" w:rsidP="00404262">
      <w:pPr>
        <w:pStyle w:val="NoSpacing"/>
        <w:spacing w:line="276" w:lineRule="auto"/>
        <w:rPr>
          <w:lang w:val="en-US"/>
        </w:rPr>
      </w:pPr>
    </w:p>
    <w:p w14:paraId="46313144" w14:textId="77777777" w:rsidR="00404262" w:rsidRDefault="00404262" w:rsidP="00404262">
      <w:pPr>
        <w:pStyle w:val="NoSpacing"/>
        <w:spacing w:line="276" w:lineRule="auto"/>
        <w:rPr>
          <w:lang w:val="en-US"/>
        </w:rPr>
      </w:pPr>
      <w:proofErr w:type="spellStart"/>
      <w:r>
        <w:rPr>
          <w:lang w:val="en-US"/>
        </w:rPr>
        <w:t>Rotorul</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astfel</w:t>
      </w:r>
      <w:proofErr w:type="spellEnd"/>
      <w:r>
        <w:rPr>
          <w:lang w:val="en-US"/>
        </w:rPr>
        <w:t xml:space="preserve"> de motor </w:t>
      </w:r>
      <w:proofErr w:type="spellStart"/>
      <w:r>
        <w:rPr>
          <w:lang w:val="en-US"/>
        </w:rPr>
        <w:t>conține</w:t>
      </w:r>
      <w:proofErr w:type="spellEnd"/>
      <w:r>
        <w:rPr>
          <w:lang w:val="en-US"/>
        </w:rPr>
        <w:t xml:space="preserve"> </w:t>
      </w:r>
      <w:proofErr w:type="spellStart"/>
      <w:r>
        <w:rPr>
          <w:lang w:val="en-US"/>
        </w:rPr>
        <w:t>magneți</w:t>
      </w:r>
      <w:proofErr w:type="spellEnd"/>
      <w:r>
        <w:rPr>
          <w:lang w:val="en-US"/>
        </w:rPr>
        <w:t xml:space="preserve"> </w:t>
      </w:r>
      <w:proofErr w:type="spellStart"/>
      <w:r>
        <w:rPr>
          <w:lang w:val="en-US"/>
        </w:rPr>
        <w:t>permanenți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statorul</w:t>
      </w:r>
      <w:proofErr w:type="spellEnd"/>
      <w:r>
        <w:rPr>
          <w:lang w:val="en-US"/>
        </w:rPr>
        <w:t xml:space="preserve"> </w:t>
      </w:r>
      <w:proofErr w:type="spellStart"/>
      <w:r>
        <w:rPr>
          <w:lang w:val="en-US"/>
        </w:rPr>
        <w:t>conține</w:t>
      </w:r>
      <w:proofErr w:type="spellEnd"/>
      <w:r>
        <w:rPr>
          <w:lang w:val="en-US"/>
        </w:rPr>
        <w:t xml:space="preserve"> </w:t>
      </w:r>
      <w:proofErr w:type="spellStart"/>
      <w:r>
        <w:rPr>
          <w:lang w:val="en-US"/>
        </w:rPr>
        <w:t>bobinele</w:t>
      </w:r>
      <w:proofErr w:type="spellEnd"/>
      <w:r>
        <w:rPr>
          <w:lang w:val="en-US"/>
        </w:rPr>
        <w:t xml:space="preserve"> </w:t>
      </w:r>
      <w:proofErr w:type="spellStart"/>
      <w:r>
        <w:rPr>
          <w:lang w:val="en-US"/>
        </w:rPr>
        <w:t>bobinele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vor</w:t>
      </w:r>
      <w:proofErr w:type="spellEnd"/>
      <w:r>
        <w:rPr>
          <w:lang w:val="en-US"/>
        </w:rPr>
        <w:t xml:space="preserve"> genera </w:t>
      </w:r>
      <w:proofErr w:type="spellStart"/>
      <w:r>
        <w:rPr>
          <w:lang w:val="en-US"/>
        </w:rPr>
        <w:t>câmpul</w:t>
      </w:r>
      <w:proofErr w:type="spellEnd"/>
      <w:r>
        <w:rPr>
          <w:lang w:val="en-US"/>
        </w:rPr>
        <w:t xml:space="preserve"> magnetic </w:t>
      </w:r>
      <w:proofErr w:type="spellStart"/>
      <w:r>
        <w:rPr>
          <w:lang w:val="en-US"/>
        </w:rPr>
        <w:t>necesar</w:t>
      </w:r>
      <w:proofErr w:type="spellEnd"/>
      <w:r>
        <w:rPr>
          <w:lang w:val="en-US"/>
        </w:rPr>
        <w:t xml:space="preserve"> </w:t>
      </w:r>
      <w:proofErr w:type="spellStart"/>
      <w:r>
        <w:rPr>
          <w:lang w:val="en-US"/>
        </w:rPr>
        <w:t>rotirii</w:t>
      </w:r>
      <w:proofErr w:type="spellEnd"/>
      <w:r>
        <w:rPr>
          <w:lang w:val="en-US"/>
        </w:rPr>
        <w:t xml:space="preserve"> </w:t>
      </w:r>
      <w:proofErr w:type="spellStart"/>
      <w:r>
        <w:rPr>
          <w:lang w:val="en-US"/>
        </w:rPr>
        <w:t>acestor</w:t>
      </w:r>
      <w:proofErr w:type="spellEnd"/>
      <w:r>
        <w:rPr>
          <w:lang w:val="en-US"/>
        </w:rPr>
        <w:t xml:space="preserve"> </w:t>
      </w:r>
      <w:proofErr w:type="spellStart"/>
      <w:r>
        <w:rPr>
          <w:lang w:val="en-US"/>
        </w:rPr>
        <w:t>motoare</w:t>
      </w:r>
      <w:proofErr w:type="spellEnd"/>
      <w:r>
        <w:rPr>
          <w:lang w:val="en-US"/>
        </w:rPr>
        <w:t xml:space="preserve">. </w:t>
      </w:r>
      <w:proofErr w:type="spellStart"/>
      <w:r>
        <w:rPr>
          <w:lang w:val="en-US"/>
        </w:rPr>
        <w:t>Rotorul</w:t>
      </w:r>
      <w:proofErr w:type="spellEnd"/>
      <w:r>
        <w:rPr>
          <w:lang w:val="en-US"/>
        </w:rPr>
        <w:t xml:space="preserve"> </w:t>
      </w:r>
      <w:proofErr w:type="spellStart"/>
      <w:r>
        <w:rPr>
          <w:lang w:val="en-US"/>
        </w:rPr>
        <w:t>acestui</w:t>
      </w:r>
      <w:proofErr w:type="spellEnd"/>
      <w:r>
        <w:rPr>
          <w:lang w:val="en-US"/>
        </w:rPr>
        <w:t xml:space="preserve"> motor </w:t>
      </w:r>
      <w:proofErr w:type="spellStart"/>
      <w:r>
        <w:rPr>
          <w:lang w:val="en-US"/>
        </w:rPr>
        <w:t>încearcă</w:t>
      </w:r>
      <w:proofErr w:type="spellEnd"/>
      <w:r>
        <w:rPr>
          <w:lang w:val="en-US"/>
        </w:rPr>
        <w:t xml:space="preserve"> </w:t>
      </w:r>
      <w:proofErr w:type="spellStart"/>
      <w:r>
        <w:rPr>
          <w:lang w:val="en-US"/>
        </w:rPr>
        <w:t>să</w:t>
      </w:r>
      <w:proofErr w:type="spellEnd"/>
      <w:r>
        <w:rPr>
          <w:lang w:val="en-US"/>
        </w:rPr>
        <w:t xml:space="preserve"> se </w:t>
      </w:r>
      <w:proofErr w:type="spellStart"/>
      <w:r>
        <w:rPr>
          <w:lang w:val="en-US"/>
        </w:rPr>
        <w:t>alinieze</w:t>
      </w:r>
      <w:proofErr w:type="spellEnd"/>
      <w:r>
        <w:rPr>
          <w:lang w:val="en-US"/>
        </w:rPr>
        <w:t xml:space="preserve"> </w:t>
      </w:r>
      <w:proofErr w:type="spellStart"/>
      <w:r>
        <w:rPr>
          <w:lang w:val="en-US"/>
        </w:rPr>
        <w:t>câmpului</w:t>
      </w:r>
      <w:proofErr w:type="spellEnd"/>
      <w:r>
        <w:rPr>
          <w:lang w:val="en-US"/>
        </w:rPr>
        <w:t xml:space="preserve"> magnetic </w:t>
      </w:r>
      <w:proofErr w:type="spellStart"/>
      <w:r>
        <w:rPr>
          <w:lang w:val="en-US"/>
        </w:rPr>
        <w:t>creat</w:t>
      </w:r>
      <w:proofErr w:type="spellEnd"/>
      <w:r>
        <w:rPr>
          <w:lang w:val="en-US"/>
        </w:rPr>
        <w:t xml:space="preserve"> de </w:t>
      </w:r>
      <w:proofErr w:type="spellStart"/>
      <w:r>
        <w:rPr>
          <w:lang w:val="en-US"/>
        </w:rPr>
        <w:t>bobinele</w:t>
      </w:r>
      <w:proofErr w:type="spellEnd"/>
      <w:r>
        <w:rPr>
          <w:lang w:val="en-US"/>
        </w:rPr>
        <w:t xml:space="preserve"> </w:t>
      </w:r>
      <w:proofErr w:type="spellStart"/>
      <w:r>
        <w:rPr>
          <w:lang w:val="en-US"/>
        </w:rPr>
        <w:t>statorului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acesta</w:t>
      </w:r>
      <w:proofErr w:type="spellEnd"/>
      <w:r>
        <w:rPr>
          <w:lang w:val="en-US"/>
        </w:rPr>
        <w:t xml:space="preserve"> se </w:t>
      </w:r>
      <w:proofErr w:type="spellStart"/>
      <w:r>
        <w:rPr>
          <w:lang w:val="en-US"/>
        </w:rPr>
        <w:t>apropie</w:t>
      </w:r>
      <w:proofErr w:type="spellEnd"/>
      <w:r>
        <w:rPr>
          <w:lang w:val="en-US"/>
        </w:rPr>
        <w:t xml:space="preserve"> de </w:t>
      </w:r>
      <w:proofErr w:type="spellStart"/>
      <w:r>
        <w:rPr>
          <w:lang w:val="en-US"/>
        </w:rPr>
        <w:t>poziția</w:t>
      </w:r>
      <w:proofErr w:type="spellEnd"/>
      <w:r>
        <w:rPr>
          <w:lang w:val="en-US"/>
        </w:rPr>
        <w:t xml:space="preserve"> </w:t>
      </w:r>
      <w:proofErr w:type="spellStart"/>
      <w:r>
        <w:rPr>
          <w:lang w:val="en-US"/>
        </w:rPr>
        <w:t>potrivită</w:t>
      </w:r>
      <w:proofErr w:type="spellEnd"/>
      <w:r>
        <w:rPr>
          <w:lang w:val="en-US"/>
        </w:rPr>
        <w:t xml:space="preserve">, </w:t>
      </w:r>
      <w:proofErr w:type="spellStart"/>
      <w:r>
        <w:rPr>
          <w:lang w:val="en-US"/>
        </w:rPr>
        <w:t>câmpul</w:t>
      </w:r>
      <w:proofErr w:type="spellEnd"/>
      <w:r>
        <w:rPr>
          <w:lang w:val="en-US"/>
        </w:rPr>
        <w:t xml:space="preserve"> magnetic </w:t>
      </w:r>
      <w:proofErr w:type="spellStart"/>
      <w:r>
        <w:rPr>
          <w:lang w:val="en-US"/>
        </w:rPr>
        <w:t>este</w:t>
      </w:r>
      <w:proofErr w:type="spellEnd"/>
      <w:r>
        <w:rPr>
          <w:lang w:val="en-US"/>
        </w:rPr>
        <w:t xml:space="preserve"> </w:t>
      </w:r>
      <w:proofErr w:type="spellStart"/>
      <w:r>
        <w:rPr>
          <w:lang w:val="en-US"/>
        </w:rPr>
        <w:t>rotit</w:t>
      </w:r>
      <w:proofErr w:type="spellEnd"/>
      <w:r>
        <w:rPr>
          <w:lang w:val="en-US"/>
        </w:rPr>
        <w:t xml:space="preserve"> cu un pas </w:t>
      </w:r>
      <w:proofErr w:type="spellStart"/>
      <w:r>
        <w:rPr>
          <w:lang w:val="en-US"/>
        </w:rPr>
        <w:t>înainte</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rotorul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fugi</w:t>
      </w:r>
      <w:proofErr w:type="spellEnd"/>
      <w:r>
        <w:rPr>
          <w:lang w:val="en-US"/>
        </w:rPr>
        <w:t xml:space="preserve">” </w:t>
      </w:r>
      <w:proofErr w:type="spellStart"/>
      <w:r>
        <w:rPr>
          <w:lang w:val="en-US"/>
        </w:rPr>
        <w:t>după</w:t>
      </w:r>
      <w:proofErr w:type="spellEnd"/>
      <w:r>
        <w:rPr>
          <w:lang w:val="en-US"/>
        </w:rPr>
        <w:t xml:space="preserve"> </w:t>
      </w:r>
      <w:proofErr w:type="spellStart"/>
      <w:r>
        <w:rPr>
          <w:lang w:val="en-US"/>
        </w:rPr>
        <w:t>câmpul</w:t>
      </w:r>
      <w:proofErr w:type="spellEnd"/>
      <w:r>
        <w:rPr>
          <w:lang w:val="en-US"/>
        </w:rPr>
        <w:t xml:space="preserve"> magnetic </w:t>
      </w:r>
      <w:proofErr w:type="spellStart"/>
      <w:r>
        <w:rPr>
          <w:lang w:val="en-US"/>
        </w:rPr>
        <w:t>aflat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cotinuă</w:t>
      </w:r>
      <w:proofErr w:type="spellEnd"/>
      <w:r>
        <w:rPr>
          <w:lang w:val="en-US"/>
        </w:rPr>
        <w:t xml:space="preserve"> </w:t>
      </w:r>
      <w:proofErr w:type="spellStart"/>
      <w:r>
        <w:rPr>
          <w:lang w:val="en-US"/>
        </w:rPr>
        <w:t>mișcare</w:t>
      </w:r>
      <w:proofErr w:type="spellEnd"/>
      <w:r>
        <w:rPr>
          <w:lang w:val="en-US"/>
        </w:rPr>
        <w:t>.</w:t>
      </w:r>
    </w:p>
    <w:p w14:paraId="683BDA03" w14:textId="77777777" w:rsidR="00404262" w:rsidRDefault="00404262" w:rsidP="00404262">
      <w:pPr>
        <w:pStyle w:val="NoSpacing"/>
        <w:spacing w:line="276" w:lineRule="auto"/>
        <w:rPr>
          <w:lang w:val="en-US"/>
        </w:rPr>
      </w:pPr>
      <w:proofErr w:type="spellStart"/>
      <w:r>
        <w:rPr>
          <w:lang w:val="en-US"/>
        </w:rPr>
        <w:t>Pentru</w:t>
      </w:r>
      <w:proofErr w:type="spellEnd"/>
      <w:r>
        <w:rPr>
          <w:lang w:val="en-US"/>
        </w:rPr>
        <w:t xml:space="preserve"> a </w:t>
      </w:r>
      <w:proofErr w:type="spellStart"/>
      <w:r>
        <w:rPr>
          <w:lang w:val="en-US"/>
        </w:rPr>
        <w:t>stabili</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bobină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timpul</w:t>
      </w:r>
      <w:proofErr w:type="spellEnd"/>
      <w:r>
        <w:rPr>
          <w:lang w:val="en-US"/>
        </w:rPr>
        <w:t xml:space="preserve"> la care se </w:t>
      </w:r>
      <w:proofErr w:type="spellStart"/>
      <w:r>
        <w:rPr>
          <w:lang w:val="en-US"/>
        </w:rPr>
        <w:t>va</w:t>
      </w:r>
      <w:proofErr w:type="spellEnd"/>
      <w:r>
        <w:rPr>
          <w:lang w:val="en-US"/>
        </w:rPr>
        <w:t xml:space="preserve"> </w:t>
      </w:r>
      <w:proofErr w:type="spellStart"/>
      <w:r>
        <w:rPr>
          <w:lang w:val="en-US"/>
        </w:rPr>
        <w:t>energiza</w:t>
      </w:r>
      <w:proofErr w:type="spellEnd"/>
      <w:r>
        <w:rPr>
          <w:lang w:val="en-US"/>
        </w:rPr>
        <w:t xml:space="preserve">, un motor BLDC are </w:t>
      </w:r>
      <w:proofErr w:type="spellStart"/>
      <w:r>
        <w:rPr>
          <w:lang w:val="en-US"/>
        </w:rPr>
        <w:t>nevoie</w:t>
      </w:r>
      <w:proofErr w:type="spellEnd"/>
      <w:r>
        <w:rPr>
          <w:lang w:val="en-US"/>
        </w:rPr>
        <w:t xml:space="preserve"> de </w:t>
      </w:r>
      <w:proofErr w:type="spellStart"/>
      <w:r>
        <w:rPr>
          <w:lang w:val="en-US"/>
        </w:rPr>
        <w:t>controler</w:t>
      </w:r>
      <w:proofErr w:type="spellEnd"/>
      <w:r>
        <w:rPr>
          <w:lang w:val="en-US"/>
        </w:rPr>
        <w:t xml:space="preserve"> electronic, un sensor care </w:t>
      </w:r>
      <w:proofErr w:type="spellStart"/>
      <w:r>
        <w:rPr>
          <w:lang w:val="en-US"/>
        </w:rPr>
        <w:t>să</w:t>
      </w:r>
      <w:proofErr w:type="spellEnd"/>
      <w:r>
        <w:rPr>
          <w:lang w:val="en-US"/>
        </w:rPr>
        <w:t xml:space="preserve"> determine </w:t>
      </w:r>
      <w:proofErr w:type="spellStart"/>
      <w:r>
        <w:rPr>
          <w:lang w:val="en-US"/>
        </w:rPr>
        <w:t>poziția</w:t>
      </w:r>
      <w:proofErr w:type="spellEnd"/>
      <w:r>
        <w:rPr>
          <w:lang w:val="en-US"/>
        </w:rPr>
        <w:t xml:space="preserve"> </w:t>
      </w:r>
      <w:proofErr w:type="spellStart"/>
      <w:r>
        <w:rPr>
          <w:lang w:val="en-US"/>
        </w:rPr>
        <w:t>rotorului</w:t>
      </w:r>
      <w:proofErr w:type="spellEnd"/>
      <w:r>
        <w:rPr>
          <w:lang w:val="en-US"/>
        </w:rPr>
        <w:t xml:space="preserve">. Cu </w:t>
      </w:r>
      <w:proofErr w:type="spellStart"/>
      <w:r>
        <w:rPr>
          <w:lang w:val="en-US"/>
        </w:rPr>
        <w:t>datele</w:t>
      </w:r>
      <w:proofErr w:type="spellEnd"/>
      <w:r>
        <w:rPr>
          <w:lang w:val="en-US"/>
        </w:rPr>
        <w:t xml:space="preserve"> </w:t>
      </w:r>
      <w:proofErr w:type="spellStart"/>
      <w:r>
        <w:rPr>
          <w:lang w:val="en-US"/>
        </w:rPr>
        <w:t>obținute</w:t>
      </w:r>
      <w:proofErr w:type="spellEnd"/>
      <w:r>
        <w:rPr>
          <w:lang w:val="en-US"/>
        </w:rPr>
        <w:t xml:space="preserve"> de la sensor </w:t>
      </w:r>
      <w:proofErr w:type="spellStart"/>
      <w:r>
        <w:rPr>
          <w:lang w:val="en-US"/>
        </w:rPr>
        <w:t>controlerul</w:t>
      </w:r>
      <w:proofErr w:type="spellEnd"/>
      <w:r>
        <w:rPr>
          <w:lang w:val="en-US"/>
        </w:rPr>
        <w:t xml:space="preserve"> decide </w:t>
      </w:r>
      <w:proofErr w:type="spellStart"/>
      <w:r>
        <w:rPr>
          <w:lang w:val="en-US"/>
        </w:rPr>
        <w:t>ce</w:t>
      </w:r>
      <w:proofErr w:type="spellEnd"/>
      <w:r>
        <w:rPr>
          <w:lang w:val="en-US"/>
        </w:rPr>
        <w:t xml:space="preserve"> </w:t>
      </w:r>
      <w:proofErr w:type="spellStart"/>
      <w:r>
        <w:rPr>
          <w:lang w:val="en-US"/>
        </w:rPr>
        <w:t>bobină</w:t>
      </w:r>
      <w:proofErr w:type="spellEnd"/>
      <w:r>
        <w:rPr>
          <w:lang w:val="en-US"/>
        </w:rPr>
        <w:t xml:space="preserve"> o </w:t>
      </w:r>
      <w:proofErr w:type="spellStart"/>
      <w:r>
        <w:rPr>
          <w:lang w:val="en-US"/>
        </w:rPr>
        <w:t>să</w:t>
      </w:r>
      <w:proofErr w:type="spellEnd"/>
      <w:r>
        <w:rPr>
          <w:lang w:val="en-US"/>
        </w:rPr>
        <w:t xml:space="preserve"> fie </w:t>
      </w:r>
      <w:proofErr w:type="spellStart"/>
      <w:r>
        <w:rPr>
          <w:lang w:val="en-US"/>
        </w:rPr>
        <w:t>energizată</w:t>
      </w:r>
      <w:proofErr w:type="spellEnd"/>
      <w:r>
        <w:rPr>
          <w:lang w:val="en-US"/>
        </w:rPr>
        <w:t xml:space="preserve"> . </w:t>
      </w:r>
    </w:p>
    <w:p w14:paraId="5B279CE6" w14:textId="77777777" w:rsidR="00404262" w:rsidRPr="009C4A54" w:rsidRDefault="00404262" w:rsidP="00404262">
      <w:pPr>
        <w:pStyle w:val="NoSpacing"/>
        <w:spacing w:line="276" w:lineRule="auto"/>
        <w:rPr>
          <w:lang w:val="en-US"/>
        </w:rPr>
      </w:pPr>
      <w:proofErr w:type="spellStart"/>
      <w:r>
        <w:rPr>
          <w:lang w:val="en-US"/>
        </w:rPr>
        <w:t>Controlerul</w:t>
      </w:r>
      <w:proofErr w:type="spellEnd"/>
      <w:r>
        <w:rPr>
          <w:lang w:val="en-US"/>
        </w:rPr>
        <w:t xml:space="preserve"> electronic </w:t>
      </w:r>
      <w:proofErr w:type="spellStart"/>
      <w:r>
        <w:rPr>
          <w:lang w:val="en-US"/>
        </w:rPr>
        <w:t>poate</w:t>
      </w:r>
      <w:proofErr w:type="spellEnd"/>
      <w:r>
        <w:rPr>
          <w:lang w:val="en-US"/>
        </w:rPr>
        <w:t xml:space="preserve"> </w:t>
      </w:r>
      <w:proofErr w:type="spellStart"/>
      <w:r>
        <w:rPr>
          <w:lang w:val="en-US"/>
        </w:rPr>
        <w:t>avea</w:t>
      </w:r>
      <w:proofErr w:type="spellEnd"/>
      <w:r>
        <w:rPr>
          <w:lang w:val="en-US"/>
        </w:rPr>
        <w:t xml:space="preserve"> </w:t>
      </w:r>
      <w:proofErr w:type="spellStart"/>
      <w:r>
        <w:rPr>
          <w:lang w:val="en-US"/>
        </w:rPr>
        <w:t>diferite</w:t>
      </w:r>
      <w:proofErr w:type="spellEnd"/>
      <w:r>
        <w:rPr>
          <w:lang w:val="en-US"/>
        </w:rPr>
        <w:t xml:space="preserve"> </w:t>
      </w:r>
      <w:proofErr w:type="spellStart"/>
      <w:r>
        <w:rPr>
          <w:lang w:val="en-US"/>
        </w:rPr>
        <w:t>variante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tehnici</w:t>
      </w:r>
      <w:proofErr w:type="spellEnd"/>
      <w:r>
        <w:rPr>
          <w:lang w:val="en-US"/>
        </w:rPr>
        <w:t xml:space="preserve"> de control </w:t>
      </w:r>
      <w:proofErr w:type="spellStart"/>
      <w:r>
        <w:rPr>
          <w:lang w:val="en-US"/>
        </w:rPr>
        <w:t>bazate</w:t>
      </w:r>
      <w:proofErr w:type="spellEnd"/>
      <w:r>
        <w:rPr>
          <w:lang w:val="en-US"/>
        </w:rPr>
        <w:t xml:space="preserve"> pe </w:t>
      </w:r>
      <w:proofErr w:type="spellStart"/>
      <w:r>
        <w:rPr>
          <w:lang w:val="en-US"/>
        </w:rPr>
        <w:t>cerințele</w:t>
      </w:r>
      <w:proofErr w:type="spellEnd"/>
      <w:r>
        <w:rPr>
          <w:lang w:val="en-US"/>
        </w:rPr>
        <w:t xml:space="preserve"> </w:t>
      </w:r>
      <w:proofErr w:type="spellStart"/>
      <w:r>
        <w:rPr>
          <w:lang w:val="en-US"/>
        </w:rPr>
        <w:t>motorului</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comună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zilele</w:t>
      </w:r>
      <w:proofErr w:type="spellEnd"/>
      <w:r>
        <w:rPr>
          <w:lang w:val="en-US"/>
        </w:rPr>
        <w:t xml:space="preserve"> </w:t>
      </w:r>
      <w:proofErr w:type="spellStart"/>
      <w:r>
        <w:rPr>
          <w:lang w:val="en-US"/>
        </w:rPr>
        <w:t>noastre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motoare</w:t>
      </w:r>
      <w:proofErr w:type="spellEnd"/>
      <w:r>
        <w:rPr>
          <w:lang w:val="en-US"/>
        </w:rPr>
        <w:t xml:space="preserve"> sunt </w:t>
      </w:r>
      <w:proofErr w:type="spellStart"/>
      <w:r>
        <w:rPr>
          <w:lang w:val="en-US"/>
        </w:rPr>
        <w:t>dronele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controlerul</w:t>
      </w:r>
      <w:proofErr w:type="spellEnd"/>
      <w:r>
        <w:rPr>
          <w:lang w:val="en-US"/>
        </w:rPr>
        <w:t xml:space="preserve"> electronic </w:t>
      </w:r>
      <w:proofErr w:type="spellStart"/>
      <w:r>
        <w:rPr>
          <w:lang w:val="en-US"/>
        </w:rPr>
        <w:t>este</w:t>
      </w:r>
      <w:proofErr w:type="spellEnd"/>
      <w:r>
        <w:rPr>
          <w:lang w:val="en-US"/>
        </w:rPr>
        <w:t xml:space="preserve"> </w:t>
      </w:r>
      <w:proofErr w:type="spellStart"/>
      <w:r>
        <w:rPr>
          <w:lang w:val="en-US"/>
        </w:rPr>
        <w:t>unul</w:t>
      </w:r>
      <w:proofErr w:type="spellEnd"/>
      <w:r>
        <w:rPr>
          <w:lang w:val="en-US"/>
        </w:rPr>
        <w:t xml:space="preserve"> de tip </w:t>
      </w:r>
      <w:r>
        <w:rPr>
          <w:i/>
          <w:iCs/>
          <w:lang w:val="en-US"/>
        </w:rPr>
        <w:t xml:space="preserve">ESC – </w:t>
      </w:r>
      <w:r>
        <w:rPr>
          <w:lang w:val="en-US"/>
        </w:rPr>
        <w:t xml:space="preserve">electronic speed controller, </w:t>
      </w:r>
      <w:proofErr w:type="spellStart"/>
      <w:r>
        <w:rPr>
          <w:lang w:val="en-US"/>
        </w:rPr>
        <w:t>el</w:t>
      </w:r>
      <w:proofErr w:type="spellEnd"/>
      <w:r>
        <w:rPr>
          <w:lang w:val="en-US"/>
        </w:rPr>
        <w:t xml:space="preserve"> </w:t>
      </w:r>
      <w:proofErr w:type="spellStart"/>
      <w:r>
        <w:rPr>
          <w:lang w:val="en-US"/>
        </w:rPr>
        <w:t>fiind</w:t>
      </w:r>
      <w:proofErr w:type="spellEnd"/>
      <w:r>
        <w:rPr>
          <w:lang w:val="en-US"/>
        </w:rPr>
        <w:t xml:space="preserve"> </w:t>
      </w:r>
      <w:proofErr w:type="spellStart"/>
      <w:r>
        <w:rPr>
          <w:lang w:val="en-US"/>
        </w:rPr>
        <w:t>capabil</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controleze</w:t>
      </w:r>
      <w:proofErr w:type="spellEnd"/>
      <w:r>
        <w:rPr>
          <w:lang w:val="en-US"/>
        </w:rPr>
        <w:t xml:space="preserve"> </w:t>
      </w:r>
      <w:proofErr w:type="spellStart"/>
      <w:r>
        <w:rPr>
          <w:lang w:val="en-US"/>
        </w:rPr>
        <w:t>viteza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direcția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asemenea</w:t>
      </w:r>
      <w:proofErr w:type="spellEnd"/>
      <w:r>
        <w:rPr>
          <w:lang w:val="en-US"/>
        </w:rPr>
        <w:t xml:space="preserve"> motor. O </w:t>
      </w:r>
      <w:proofErr w:type="spellStart"/>
      <w:r>
        <w:rPr>
          <w:lang w:val="en-US"/>
        </w:rPr>
        <w:t>altă</w:t>
      </w:r>
      <w:proofErr w:type="spellEnd"/>
      <w:r>
        <w:rPr>
          <w:lang w:val="en-US"/>
        </w:rPr>
        <w:t xml:space="preserve"> </w:t>
      </w:r>
      <w:proofErr w:type="spellStart"/>
      <w:r>
        <w:rPr>
          <w:lang w:val="en-US"/>
        </w:rPr>
        <w:t>întrebuințare</w:t>
      </w:r>
      <w:proofErr w:type="spellEnd"/>
      <w:r>
        <w:rPr>
          <w:lang w:val="en-US"/>
        </w:rPr>
        <w:t xml:space="preserve"> a </w:t>
      </w:r>
      <w:proofErr w:type="spellStart"/>
      <w:r>
        <w:rPr>
          <w:lang w:val="en-US"/>
        </w:rPr>
        <w:t>acestor</w:t>
      </w:r>
      <w:proofErr w:type="spellEnd"/>
      <w:r>
        <w:rPr>
          <w:lang w:val="en-US"/>
        </w:rPr>
        <w:t xml:space="preserve"> </w:t>
      </w:r>
      <w:proofErr w:type="spellStart"/>
      <w:r>
        <w:rPr>
          <w:lang w:val="en-US"/>
        </w:rPr>
        <w:t>motoare</w:t>
      </w:r>
      <w:proofErr w:type="spellEnd"/>
      <w:r>
        <w:rPr>
          <w:lang w:val="en-US"/>
        </w:rPr>
        <w:t xml:space="preserve"> sunt gimbal-urile </w:t>
      </w:r>
      <w:proofErr w:type="spellStart"/>
      <w:r>
        <w:rPr>
          <w:lang w:val="en-US"/>
        </w:rPr>
        <w:t>și</w:t>
      </w:r>
      <w:proofErr w:type="spellEnd"/>
      <w:r>
        <w:rPr>
          <w:lang w:val="en-US"/>
        </w:rPr>
        <w:t xml:space="preserve"> </w:t>
      </w:r>
      <w:proofErr w:type="spellStart"/>
      <w:r>
        <w:rPr>
          <w:lang w:val="en-US"/>
        </w:rPr>
        <w:t>dispozitivele</w:t>
      </w:r>
      <w:proofErr w:type="spellEnd"/>
      <w:r>
        <w:rPr>
          <w:lang w:val="en-US"/>
        </w:rPr>
        <w:t xml:space="preserve"> de control al </w:t>
      </w:r>
      <w:proofErr w:type="spellStart"/>
      <w:r>
        <w:rPr>
          <w:lang w:val="en-US"/>
        </w:rPr>
        <w:t>camerelor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industria</w:t>
      </w:r>
      <w:proofErr w:type="spellEnd"/>
      <w:r>
        <w:rPr>
          <w:lang w:val="en-US"/>
        </w:rPr>
        <w:t xml:space="preserve"> video. De </w:t>
      </w:r>
      <w:proofErr w:type="spellStart"/>
      <w:r>
        <w:rPr>
          <w:lang w:val="en-US"/>
        </w:rPr>
        <w:t>obicei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tipuri</w:t>
      </w:r>
      <w:proofErr w:type="spellEnd"/>
      <w:r>
        <w:rPr>
          <w:lang w:val="en-US"/>
        </w:rPr>
        <w:t xml:space="preserve"> de </w:t>
      </w:r>
      <w:proofErr w:type="spellStart"/>
      <w:r>
        <w:rPr>
          <w:lang w:val="en-US"/>
        </w:rPr>
        <w:t>aplicații</w:t>
      </w:r>
      <w:proofErr w:type="spellEnd"/>
      <w:r>
        <w:rPr>
          <w:lang w:val="en-US"/>
        </w:rPr>
        <w:t xml:space="preserve"> se </w:t>
      </w:r>
      <w:proofErr w:type="spellStart"/>
      <w:r>
        <w:rPr>
          <w:lang w:val="en-US"/>
        </w:rPr>
        <w:t>folosește</w:t>
      </w:r>
      <w:proofErr w:type="spellEnd"/>
      <w:r>
        <w:rPr>
          <w:lang w:val="en-US"/>
        </w:rPr>
        <w:t xml:space="preserve"> un </w:t>
      </w:r>
      <w:proofErr w:type="spellStart"/>
      <w:r>
        <w:rPr>
          <w:lang w:val="en-US"/>
        </w:rPr>
        <w:t>controler</w:t>
      </w:r>
      <w:proofErr w:type="spellEnd"/>
      <w:r>
        <w:rPr>
          <w:lang w:val="en-US"/>
        </w:rPr>
        <w:t xml:space="preserve"> special </w:t>
      </w:r>
      <w:proofErr w:type="spellStart"/>
      <w:r>
        <w:rPr>
          <w:lang w:val="en-US"/>
        </w:rPr>
        <w:lastRenderedPageBreak/>
        <w:t>ce</w:t>
      </w:r>
      <w:proofErr w:type="spellEnd"/>
      <w:r>
        <w:rPr>
          <w:lang w:val="en-US"/>
        </w:rPr>
        <w:t xml:space="preserve"> </w:t>
      </w:r>
      <w:proofErr w:type="spellStart"/>
      <w:r>
        <w:rPr>
          <w:lang w:val="en-US"/>
        </w:rPr>
        <w:t>implementează</w:t>
      </w:r>
      <w:proofErr w:type="spellEnd"/>
      <w:r>
        <w:rPr>
          <w:lang w:val="en-US"/>
        </w:rPr>
        <w:t xml:space="preserve"> o </w:t>
      </w:r>
      <w:proofErr w:type="spellStart"/>
      <w:r>
        <w:rPr>
          <w:lang w:val="en-US"/>
        </w:rPr>
        <w:t>tehnică</w:t>
      </w:r>
      <w:proofErr w:type="spellEnd"/>
      <w:r>
        <w:rPr>
          <w:lang w:val="en-US"/>
        </w:rPr>
        <w:t xml:space="preserve"> </w:t>
      </w:r>
      <w:proofErr w:type="spellStart"/>
      <w:r>
        <w:rPr>
          <w:lang w:val="en-US"/>
        </w:rPr>
        <w:t>avansată</w:t>
      </w:r>
      <w:proofErr w:type="spellEnd"/>
      <w:r>
        <w:rPr>
          <w:lang w:val="en-US"/>
        </w:rPr>
        <w:t xml:space="preserve"> de control </w:t>
      </w:r>
      <w:proofErr w:type="spellStart"/>
      <w:r>
        <w:rPr>
          <w:lang w:val="en-US"/>
        </w:rPr>
        <w:t>denumită</w:t>
      </w:r>
      <w:proofErr w:type="spellEnd"/>
      <w:r>
        <w:rPr>
          <w:lang w:val="en-US"/>
        </w:rPr>
        <w:t xml:space="preserve"> </w:t>
      </w:r>
      <w:r>
        <w:rPr>
          <w:i/>
          <w:iCs/>
          <w:lang w:val="en-US"/>
        </w:rPr>
        <w:t xml:space="preserve">control vectorial al </w:t>
      </w:r>
      <w:proofErr w:type="spellStart"/>
      <w:r>
        <w:rPr>
          <w:i/>
          <w:iCs/>
          <w:lang w:val="en-US"/>
        </w:rPr>
        <w:t>câmpului</w:t>
      </w:r>
      <w:proofErr w:type="spellEnd"/>
      <w:r>
        <w:rPr>
          <w:i/>
          <w:iCs/>
          <w:lang w:val="en-US"/>
        </w:rPr>
        <w:t xml:space="preserve"> magnetic </w:t>
      </w:r>
      <w:r>
        <w:rPr>
          <w:lang w:val="en-US"/>
        </w:rPr>
        <w:t>(Field-Oriented Control – FOC).</w:t>
      </w:r>
    </w:p>
    <w:p w14:paraId="19BB0E68" w14:textId="77777777" w:rsidR="00404262" w:rsidRPr="000E5D9C" w:rsidRDefault="00404262" w:rsidP="00404262">
      <w:pPr>
        <w:ind w:firstLine="0"/>
        <w:rPr>
          <w:rFonts w:cs="Arial"/>
        </w:rPr>
      </w:pPr>
    </w:p>
    <w:p w14:paraId="38246002" w14:textId="77777777" w:rsidR="00404262" w:rsidRPr="000E5D9C" w:rsidRDefault="00404262" w:rsidP="00404262">
      <w:pPr>
        <w:ind w:firstLine="0"/>
        <w:rPr>
          <w:rFonts w:cs="Arial"/>
          <w:b/>
          <w:bCs/>
        </w:rPr>
      </w:pPr>
      <w:r w:rsidRPr="000E5D9C">
        <w:rPr>
          <w:rFonts w:cs="Arial"/>
          <w:b/>
          <w:bCs/>
        </w:rPr>
        <w:t xml:space="preserve">           SimpleFOC driver</w:t>
      </w:r>
    </w:p>
    <w:p w14:paraId="6683F75A" w14:textId="77777777" w:rsidR="00404262" w:rsidRPr="000E5D9C" w:rsidRDefault="00404262" w:rsidP="00404262">
      <w:pPr>
        <w:ind w:firstLine="720"/>
        <w:rPr>
          <w:rFonts w:cs="Arial"/>
        </w:rPr>
      </w:pPr>
      <w:r w:rsidRPr="000E5D9C">
        <w:rPr>
          <w:rFonts w:cs="Arial"/>
        </w:rPr>
        <w:t xml:space="preserve">Pentru comanda motoarelor am folosit drivere de tip open-source SimpleFOCShield v2.0.4 și varianta miniaturizată SimpleFOCMINI v1.0. Aceste drivere împreună cu biblioteca Arduino dedicată </w:t>
      </w:r>
      <w:r w:rsidRPr="000E5D9C">
        <w:rPr>
          <w:rFonts w:cs="Arial"/>
          <w:i/>
          <w:iCs/>
        </w:rPr>
        <w:t>SimpleFOC</w:t>
      </w:r>
      <w:r w:rsidRPr="000E5D9C">
        <w:rPr>
          <w:rFonts w:cs="Arial"/>
        </w:rPr>
        <w:t xml:space="preserve"> controlează un motor de tip BLDC după un algoritm de tip FOC ( Field Oriented Control ). Controlul motorului pe baza acestui algoritm asigurând o precizie ridicată în poziționare, operare foarte lină și un comportament foarte receptiv și dinamic.</w:t>
      </w:r>
    </w:p>
    <w:p w14:paraId="6FB53499" w14:textId="77777777" w:rsidR="00404262" w:rsidRPr="000E5D9C" w:rsidRDefault="00404262" w:rsidP="00404262">
      <w:pPr>
        <w:ind w:firstLine="720"/>
        <w:rPr>
          <w:rFonts w:cs="Arial"/>
        </w:rPr>
      </w:pPr>
    </w:p>
    <w:p w14:paraId="15AFC9EB" w14:textId="77777777" w:rsidR="00404262" w:rsidRPr="000E5D9C" w:rsidRDefault="00404262" w:rsidP="00404262">
      <w:pPr>
        <w:rPr>
          <w:rFonts w:cs="Arial"/>
          <w:b/>
          <w:bCs/>
          <w:sz w:val="32"/>
          <w:szCs w:val="32"/>
        </w:rPr>
      </w:pPr>
      <w:r w:rsidRPr="000E5D9C">
        <w:rPr>
          <w:rFonts w:cs="Arial"/>
          <w:b/>
          <w:bCs/>
          <w:noProof/>
          <w:sz w:val="32"/>
          <w:szCs w:val="32"/>
        </w:rPr>
        <w:drawing>
          <wp:anchor distT="0" distB="0" distL="114300" distR="114300" simplePos="0" relativeHeight="251660288" behindDoc="0" locked="0" layoutInCell="1" allowOverlap="1" wp14:anchorId="16134797" wp14:editId="7CAE2852">
            <wp:simplePos x="0" y="0"/>
            <wp:positionH relativeFrom="column">
              <wp:posOffset>3261360</wp:posOffset>
            </wp:positionH>
            <wp:positionV relativeFrom="paragraph">
              <wp:posOffset>150495</wp:posOffset>
            </wp:positionV>
            <wp:extent cx="2314575" cy="1371600"/>
            <wp:effectExtent l="0" t="0" r="0" b="0"/>
            <wp:wrapNone/>
            <wp:docPr id="1355173844" name="Picture 5" descr="A picture containing electronic engineering, electronics,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3844" name="Picture 5" descr="A picture containing electronic engineering, electronics, circuit component, electronic compon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14:sizeRelV relativeFrom="margin">
              <wp14:pctHeight>0</wp14:pctHeight>
            </wp14:sizeRelV>
          </wp:anchor>
        </w:drawing>
      </w:r>
      <w:r w:rsidRPr="000E5D9C">
        <w:rPr>
          <w:rFonts w:cs="Arial"/>
          <w:noProof/>
        </w:rPr>
        <w:drawing>
          <wp:inline distT="0" distB="0" distL="0" distR="0" wp14:anchorId="404DC208" wp14:editId="02198AA5">
            <wp:extent cx="2544445" cy="1657350"/>
            <wp:effectExtent l="0" t="0" r="0" b="0"/>
            <wp:docPr id="1664967868" name="Picture 3" descr="A picture containing electronic engineering, circuit, electronic componen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7868" name="Picture 3" descr="A picture containing electronic engineering, circuit, electronic component,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6730" cy="1665352"/>
                    </a:xfrm>
                    <a:prstGeom prst="rect">
                      <a:avLst/>
                    </a:prstGeom>
                  </pic:spPr>
                </pic:pic>
              </a:graphicData>
            </a:graphic>
          </wp:inline>
        </w:drawing>
      </w:r>
    </w:p>
    <w:p w14:paraId="13E20B6C" w14:textId="77777777" w:rsidR="00404262" w:rsidRPr="000E5D9C" w:rsidRDefault="00404262" w:rsidP="00404262">
      <w:pPr>
        <w:ind w:firstLine="0"/>
        <w:jc w:val="center"/>
        <w:rPr>
          <w:rFonts w:cs="Arial"/>
          <w:i/>
          <w:iCs/>
        </w:rPr>
      </w:pPr>
      <w:r w:rsidRPr="000E5D9C">
        <w:rPr>
          <w:rFonts w:cs="Arial"/>
          <w:i/>
          <w:iCs/>
        </w:rPr>
        <w:t>Figura 4.5: SimpleFOCShiled și SimpleFOCMini [10]</w:t>
      </w:r>
    </w:p>
    <w:p w14:paraId="61DCF9E9" w14:textId="77777777" w:rsidR="00404262" w:rsidRPr="000E5D9C" w:rsidRDefault="00404262" w:rsidP="00404262">
      <w:pPr>
        <w:rPr>
          <w:rFonts w:cs="Arial"/>
        </w:rPr>
      </w:pPr>
    </w:p>
    <w:p w14:paraId="756C4B04" w14:textId="77777777" w:rsidR="00404262" w:rsidRPr="000E5D9C" w:rsidRDefault="00404262" w:rsidP="00404262">
      <w:pPr>
        <w:rPr>
          <w:rFonts w:cs="Arial"/>
        </w:rPr>
      </w:pPr>
      <w:r w:rsidRPr="000E5D9C">
        <w:rPr>
          <w:rFonts w:cs="Arial"/>
        </w:rPr>
        <w:t>Driverul SimpleFOCShield include un regulator și un stabilizator de tensiune la 8V lucru ce permite alimentarea plăcii Arduino Mega de la sursa de tensiune de 12 V.</w:t>
      </w:r>
    </w:p>
    <w:p w14:paraId="5686BD75" w14:textId="77777777" w:rsidR="00404262" w:rsidRPr="000E5D9C" w:rsidRDefault="00404262" w:rsidP="00404262">
      <w:pPr>
        <w:ind w:firstLine="0"/>
        <w:rPr>
          <w:rFonts w:cs="Arial"/>
          <w:sz w:val="28"/>
          <w:szCs w:val="28"/>
        </w:rPr>
      </w:pPr>
    </w:p>
    <w:p w14:paraId="0A1F05A7" w14:textId="77777777" w:rsidR="00404262" w:rsidRPr="000E5D9C" w:rsidRDefault="00404262" w:rsidP="00404262">
      <w:pPr>
        <w:rPr>
          <w:rFonts w:cs="Arial"/>
          <w:b/>
          <w:bCs/>
        </w:rPr>
      </w:pPr>
      <w:r w:rsidRPr="000E5D9C">
        <w:rPr>
          <w:rFonts w:cs="Arial"/>
          <w:b/>
          <w:bCs/>
        </w:rPr>
        <w:t>ENCODER CUI AMT 103</w:t>
      </w:r>
    </w:p>
    <w:p w14:paraId="63288A78" w14:textId="77777777" w:rsidR="00404262" w:rsidRPr="000E5D9C" w:rsidRDefault="00404262" w:rsidP="00404262">
      <w:pPr>
        <w:rPr>
          <w:rFonts w:cs="Arial"/>
          <w:b/>
          <w:bCs/>
        </w:rPr>
      </w:pPr>
    </w:p>
    <w:p w14:paraId="2554FD47" w14:textId="77777777" w:rsidR="00404262" w:rsidRPr="000E5D9C" w:rsidRDefault="00404262" w:rsidP="00404262">
      <w:pPr>
        <w:ind w:firstLine="0"/>
        <w:rPr>
          <w:rFonts w:cs="Arial"/>
        </w:rPr>
      </w:pPr>
      <w:r w:rsidRPr="000E5D9C">
        <w:rPr>
          <w:rFonts w:cs="Arial"/>
        </w:rPr>
        <w:tab/>
        <w:t xml:space="preserve">Este un encoder incremental modular, cu ajutorul căruia se poate monitoriza mișcarea, poziția sau viteza unui obiect sau a unei părți a unui sistem. Acesta generează semnale electrice (digitale) care indică schimbările de poziție sau mișcare în timp real. Ei sunt utilizați într-o varietate largă de aplicații, cum ar fi roboții industriali, CNC (Computer Numerical Control), imprimante 3D etc. Există mai multe tipuri de encodere: </w:t>
      </w:r>
      <w:r w:rsidRPr="000E5D9C">
        <w:rPr>
          <w:rFonts w:cs="Arial"/>
          <w:i/>
          <w:iCs/>
        </w:rPr>
        <w:t xml:space="preserve">encoderele optice </w:t>
      </w:r>
      <w:r w:rsidRPr="000E5D9C">
        <w:rPr>
          <w:rFonts w:cs="Arial"/>
        </w:rPr>
        <w:t xml:space="preserve">ce folosesc un fascicul de lumină și un senzor pentru a converti mișcarea în semnale electrice; </w:t>
      </w:r>
      <w:r w:rsidRPr="000E5D9C">
        <w:rPr>
          <w:rFonts w:cs="Arial"/>
          <w:i/>
          <w:iCs/>
        </w:rPr>
        <w:t>encoderele magnetice</w:t>
      </w:r>
      <w:r w:rsidRPr="000E5D9C">
        <w:rPr>
          <w:rFonts w:cs="Arial"/>
        </w:rPr>
        <w:t xml:space="preserve"> ce utilizează câmpuri magnetice pentru a detecta și a măsura mișcarea. Dar cele două tipuri prezintă o serie de dezavantaje: sensibilitatea la praf, la vibrații și șocuri (cele optice) , rezoluție și acuratețe limitată și sensibilitate la temperatură (cele magnetice).</w:t>
      </w:r>
    </w:p>
    <w:p w14:paraId="488564E9" w14:textId="77777777" w:rsidR="00404262" w:rsidRPr="000E5D9C" w:rsidRDefault="00404262" w:rsidP="00404262">
      <w:pPr>
        <w:ind w:firstLine="0"/>
        <w:rPr>
          <w:rFonts w:cs="Arial"/>
        </w:rPr>
      </w:pPr>
    </w:p>
    <w:p w14:paraId="407D0980" w14:textId="77777777" w:rsidR="00404262" w:rsidRPr="000E5D9C" w:rsidRDefault="00404262" w:rsidP="00404262">
      <w:pPr>
        <w:jc w:val="center"/>
        <w:rPr>
          <w:i/>
          <w:iCs/>
        </w:rPr>
      </w:pPr>
      <w:r w:rsidRPr="000E5D9C">
        <w:rPr>
          <w:b/>
          <w:bCs/>
          <w:noProof/>
          <w:sz w:val="28"/>
          <w:szCs w:val="28"/>
        </w:rPr>
        <w:lastRenderedPageBreak/>
        <w:drawing>
          <wp:inline distT="0" distB="0" distL="0" distR="0" wp14:anchorId="28E89856" wp14:editId="7E28DE27">
            <wp:extent cx="1400810" cy="1092328"/>
            <wp:effectExtent l="0" t="0" r="0" b="0"/>
            <wp:docPr id="338285100" name="Picture 1" descr="A picture containing electronics,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5100" name="Picture 1" descr="A picture containing electronics, connector&#10;&#10;Description automatically generated"/>
                    <pic:cNvPicPr/>
                  </pic:nvPicPr>
                  <pic:blipFill>
                    <a:blip r:embed="rId14"/>
                    <a:stretch>
                      <a:fillRect/>
                    </a:stretch>
                  </pic:blipFill>
                  <pic:spPr>
                    <a:xfrm>
                      <a:off x="0" y="0"/>
                      <a:ext cx="1410754" cy="1100082"/>
                    </a:xfrm>
                    <a:prstGeom prst="rect">
                      <a:avLst/>
                    </a:prstGeom>
                  </pic:spPr>
                </pic:pic>
              </a:graphicData>
            </a:graphic>
          </wp:inline>
        </w:drawing>
      </w:r>
      <w:r w:rsidRPr="000E5D9C">
        <w:rPr>
          <w:noProof/>
        </w:rPr>
        <w:drawing>
          <wp:inline distT="0" distB="0" distL="0" distR="0" wp14:anchorId="00DF76E2" wp14:editId="17E06132">
            <wp:extent cx="1863090" cy="1132652"/>
            <wp:effectExtent l="0" t="0" r="0" b="0"/>
            <wp:docPr id="1344360575"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0575" name="Picture 1" descr="A close-up of a circuit board&#10;&#10;Description automatically generated with medium confidence"/>
                    <pic:cNvPicPr/>
                  </pic:nvPicPr>
                  <pic:blipFill>
                    <a:blip r:embed="rId15"/>
                    <a:stretch>
                      <a:fillRect/>
                    </a:stretch>
                  </pic:blipFill>
                  <pic:spPr>
                    <a:xfrm>
                      <a:off x="0" y="0"/>
                      <a:ext cx="1876613" cy="1140873"/>
                    </a:xfrm>
                    <a:prstGeom prst="rect">
                      <a:avLst/>
                    </a:prstGeom>
                  </pic:spPr>
                </pic:pic>
              </a:graphicData>
            </a:graphic>
          </wp:inline>
        </w:drawing>
      </w:r>
    </w:p>
    <w:p w14:paraId="17E23896" w14:textId="77777777" w:rsidR="00404262" w:rsidRPr="000E5D9C" w:rsidRDefault="00404262" w:rsidP="00404262">
      <w:pPr>
        <w:jc w:val="center"/>
        <w:rPr>
          <w:i/>
          <w:iCs/>
        </w:rPr>
      </w:pPr>
      <w:r w:rsidRPr="000E5D9C">
        <w:rPr>
          <w:i/>
          <w:iCs/>
        </w:rPr>
        <w:t>Figura 4.6: Encoder rotativ CUI AMT 103 [13]</w:t>
      </w:r>
    </w:p>
    <w:p w14:paraId="5CA19819" w14:textId="77777777" w:rsidR="00404262" w:rsidRPr="000E5D9C" w:rsidRDefault="00404262" w:rsidP="00404262">
      <w:pPr>
        <w:jc w:val="center"/>
        <w:rPr>
          <w:i/>
          <w:iCs/>
        </w:rPr>
      </w:pPr>
    </w:p>
    <w:p w14:paraId="3E54ED78" w14:textId="77777777" w:rsidR="00404262" w:rsidRPr="000E5D9C" w:rsidRDefault="00404262" w:rsidP="00404262">
      <w:r w:rsidRPr="000E5D9C">
        <w:t xml:space="preserve">Acest tip de encoder folosește o tehnolgie, relativ nouă în piață industrială, codificarea capacitivă (patentată de către </w:t>
      </w:r>
      <w:r w:rsidRPr="000E5D9C">
        <w:rPr>
          <w:i/>
          <w:iCs/>
        </w:rPr>
        <w:t>CUI Devices)</w:t>
      </w:r>
      <w:r w:rsidRPr="000E5D9C">
        <w:t>. Ea combină avantajele celor două tipuri de encodere descrise anterior, asigurând și un consum de curent mai mic, acest lucru fiind benefic în special în aplicațiile în care energia este asigurată printr-o baterie [13]. Un alt beneficiu alt acestei tehnologii este  faptul că rezoluția este programabilă.</w:t>
      </w:r>
    </w:p>
    <w:p w14:paraId="5B26EE22" w14:textId="77777777" w:rsidR="00404262" w:rsidRPr="000E5D9C" w:rsidRDefault="00404262" w:rsidP="00404262">
      <w:r w:rsidRPr="000E5D9C">
        <w:t>Encoderul capacitiv, conform [14], este alcătuit din trei componente principale: rotorul, un transmițător staționar și un receptor staționar. Rotorul este gravat cu după un model sinusoidal și în funcție de viteza de rotire, semnalul de înaltă frecvență emis de transmițător este modulat într-un mod predictibil. Receptorul detectează  schimbările în capacitivitate-reactanță și folosind un algoritm de demodulație, le transpune în incremente de rotație.</w:t>
      </w:r>
    </w:p>
    <w:p w14:paraId="7F8A6A83" w14:textId="77777777" w:rsidR="00404262" w:rsidRPr="000E5D9C" w:rsidRDefault="00404262" w:rsidP="00404262">
      <w:r w:rsidRPr="000E5D9C">
        <w:rPr>
          <w:noProof/>
        </w:rPr>
        <w:drawing>
          <wp:anchor distT="0" distB="0" distL="114300" distR="114300" simplePos="0" relativeHeight="251661312" behindDoc="0" locked="0" layoutInCell="1" allowOverlap="1" wp14:anchorId="15FD6B46" wp14:editId="36090C92">
            <wp:simplePos x="0" y="0"/>
            <wp:positionH relativeFrom="column">
              <wp:posOffset>1140460</wp:posOffset>
            </wp:positionH>
            <wp:positionV relativeFrom="paragraph">
              <wp:posOffset>12065</wp:posOffset>
            </wp:positionV>
            <wp:extent cx="4089400" cy="1371600"/>
            <wp:effectExtent l="0" t="0" r="0" b="0"/>
            <wp:wrapNone/>
            <wp:docPr id="1702217275" name="Picture 6" descr="A picture containing screenshot, tex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17275" name="Picture 6" descr="A picture containing screenshot, text, circl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89400" cy="1371600"/>
                    </a:xfrm>
                    <a:prstGeom prst="rect">
                      <a:avLst/>
                    </a:prstGeom>
                  </pic:spPr>
                </pic:pic>
              </a:graphicData>
            </a:graphic>
          </wp:anchor>
        </w:drawing>
      </w:r>
    </w:p>
    <w:p w14:paraId="7C250D76" w14:textId="77777777" w:rsidR="00404262" w:rsidRPr="000E5D9C" w:rsidRDefault="00404262" w:rsidP="00404262"/>
    <w:p w14:paraId="34825B08" w14:textId="77777777" w:rsidR="00404262" w:rsidRPr="000E5D9C" w:rsidRDefault="00404262" w:rsidP="00404262"/>
    <w:p w14:paraId="07EB22CB" w14:textId="77777777" w:rsidR="00404262" w:rsidRPr="000E5D9C" w:rsidRDefault="00404262" w:rsidP="00404262"/>
    <w:p w14:paraId="62A273E6" w14:textId="77777777" w:rsidR="00404262" w:rsidRPr="000E5D9C" w:rsidRDefault="00404262" w:rsidP="00404262"/>
    <w:p w14:paraId="0D453A90" w14:textId="77777777" w:rsidR="00404262" w:rsidRPr="000E5D9C" w:rsidRDefault="00404262" w:rsidP="00404262"/>
    <w:p w14:paraId="33E47164" w14:textId="77777777" w:rsidR="00404262" w:rsidRPr="000E5D9C" w:rsidRDefault="00404262" w:rsidP="00404262">
      <w:pPr>
        <w:keepNext/>
        <w:jc w:val="center"/>
      </w:pPr>
    </w:p>
    <w:p w14:paraId="5DDEE351" w14:textId="77777777" w:rsidR="00404262" w:rsidRPr="000E5D9C" w:rsidRDefault="00404262" w:rsidP="00404262">
      <w:pPr>
        <w:pStyle w:val="Caption"/>
        <w:jc w:val="center"/>
        <w:rPr>
          <w:b w:val="0"/>
          <w:bCs w:val="0"/>
          <w:i/>
          <w:iCs/>
          <w:sz w:val="24"/>
          <w:szCs w:val="24"/>
        </w:rPr>
      </w:pPr>
      <w:r w:rsidRPr="000E5D9C">
        <w:rPr>
          <w:b w:val="0"/>
          <w:bCs w:val="0"/>
          <w:i/>
          <w:iCs/>
          <w:sz w:val="24"/>
          <w:szCs w:val="24"/>
        </w:rPr>
        <w:t>Figura 4.7: Mod de funcționare encoder capacitiv [13]</w:t>
      </w:r>
    </w:p>
    <w:p w14:paraId="4AC37A09" w14:textId="77777777" w:rsidR="00404262" w:rsidRPr="000E5D9C" w:rsidRDefault="00404262" w:rsidP="00404262"/>
    <w:p w14:paraId="482D7C6B" w14:textId="77777777" w:rsidR="00404262" w:rsidRPr="000E5D9C" w:rsidRDefault="00404262" w:rsidP="00404262"/>
    <w:p w14:paraId="140AE3D9" w14:textId="77777777" w:rsidR="00404262" w:rsidRPr="000E5D9C" w:rsidRDefault="00404262" w:rsidP="00404262">
      <w:pPr>
        <w:rPr>
          <w:b/>
          <w:bCs/>
        </w:rPr>
      </w:pPr>
      <w:r w:rsidRPr="000E5D9C">
        <w:rPr>
          <w:b/>
          <w:bCs/>
        </w:rPr>
        <w:t>Led</w:t>
      </w:r>
    </w:p>
    <w:p w14:paraId="00D3C08C" w14:textId="77777777" w:rsidR="00404262" w:rsidRPr="000E5D9C" w:rsidRDefault="00404262" w:rsidP="00404262">
      <w:r w:rsidRPr="000E5D9C">
        <w:t>Pentru procesul de inițializare al senzorilor și motoarelor, am folosit un led pentru a marca finalul acestui proces.</w:t>
      </w:r>
    </w:p>
    <w:p w14:paraId="568E5DA0" w14:textId="77777777" w:rsidR="00404262" w:rsidRPr="000E5D9C" w:rsidRDefault="00404262" w:rsidP="00404262">
      <w:pPr>
        <w:pStyle w:val="NoSpacing"/>
        <w:spacing w:line="276" w:lineRule="auto"/>
        <w:ind w:firstLine="0"/>
      </w:pPr>
    </w:p>
    <w:p w14:paraId="2EAAA7C2" w14:textId="77777777" w:rsidR="00404262" w:rsidRPr="000E5D9C" w:rsidRDefault="00404262" w:rsidP="00404262">
      <w:pPr>
        <w:pStyle w:val="NoSpacing"/>
        <w:spacing w:line="276" w:lineRule="auto"/>
        <w:jc w:val="left"/>
        <w:rPr>
          <w:b/>
          <w:bCs/>
        </w:rPr>
      </w:pPr>
      <w:r w:rsidRPr="000E5D9C">
        <w:rPr>
          <w:b/>
          <w:bCs/>
        </w:rPr>
        <w:t>4.2 Conectarea componentelor</w:t>
      </w:r>
    </w:p>
    <w:p w14:paraId="63F27A3E" w14:textId="77777777" w:rsidR="00404262" w:rsidRPr="000E5D9C" w:rsidRDefault="00404262" w:rsidP="00404262">
      <w:pPr>
        <w:pStyle w:val="NoSpacing"/>
        <w:spacing w:line="276" w:lineRule="auto"/>
        <w:jc w:val="left"/>
        <w:rPr>
          <w:b/>
          <w:bCs/>
        </w:rPr>
      </w:pPr>
    </w:p>
    <w:p w14:paraId="68488246" w14:textId="77777777" w:rsidR="00404262" w:rsidRPr="000E5D9C" w:rsidRDefault="00404262" w:rsidP="00404262">
      <w:pPr>
        <w:pStyle w:val="NoSpacing"/>
        <w:spacing w:line="276" w:lineRule="auto"/>
      </w:pPr>
      <w:r w:rsidRPr="000E5D9C">
        <w:t>Pentru implementarea dispozitivului de stabilizare, componenta principală este reprezentată de către microcontrolerul Arduino Mega 2560 Rev3. La acest microcontroler fiind conectate mai multe componente: senzorul IMU, două encodere, două drivere FOC de control pentru cele două motoare dar și un led.</w:t>
      </w:r>
    </w:p>
    <w:p w14:paraId="40BAAAE5" w14:textId="77777777" w:rsidR="00404262" w:rsidRPr="000E5D9C" w:rsidRDefault="00404262" w:rsidP="00404262">
      <w:pPr>
        <w:pStyle w:val="NoSpacing"/>
        <w:spacing w:line="276" w:lineRule="auto"/>
      </w:pPr>
      <w:r w:rsidRPr="000E5D9C">
        <w:t xml:space="preserve"> Acest microcontroler are următoarea configurație a pinilor:</w:t>
      </w:r>
    </w:p>
    <w:p w14:paraId="543AE982" w14:textId="77777777" w:rsidR="00404262" w:rsidRPr="000E5D9C" w:rsidRDefault="00404262" w:rsidP="00404262">
      <w:pPr>
        <w:pStyle w:val="NoSpacing"/>
        <w:spacing w:line="276" w:lineRule="auto"/>
        <w:jc w:val="left"/>
        <w:rPr>
          <w:b/>
          <w:bCs/>
        </w:rPr>
      </w:pPr>
    </w:p>
    <w:p w14:paraId="731D03A7" w14:textId="77777777" w:rsidR="00404262" w:rsidRPr="000E5D9C" w:rsidRDefault="00404262" w:rsidP="00404262">
      <w:pPr>
        <w:pStyle w:val="NoSpacing"/>
        <w:keepNext/>
        <w:spacing w:line="276" w:lineRule="auto"/>
        <w:jc w:val="center"/>
      </w:pPr>
      <w:r w:rsidRPr="000E5D9C">
        <w:t>c</w:t>
      </w:r>
      <w:r w:rsidRPr="000E5D9C">
        <w:rPr>
          <w:b/>
          <w:bCs/>
          <w:noProof/>
        </w:rPr>
        <w:drawing>
          <wp:inline distT="0" distB="0" distL="0" distR="0" wp14:anchorId="14341EB6" wp14:editId="2E8AE9DC">
            <wp:extent cx="4369222" cy="1708785"/>
            <wp:effectExtent l="0" t="0" r="0" b="0"/>
            <wp:docPr id="833104339" name="Picture 17" descr="A picture containing text,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4339" name="Picture 17" descr="A picture containing text, circuit, electronic engineering, electronic compon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11823" cy="1725446"/>
                    </a:xfrm>
                    <a:prstGeom prst="rect">
                      <a:avLst/>
                    </a:prstGeom>
                  </pic:spPr>
                </pic:pic>
              </a:graphicData>
            </a:graphic>
          </wp:inline>
        </w:drawing>
      </w:r>
    </w:p>
    <w:p w14:paraId="3B221F4B" w14:textId="77777777" w:rsidR="00404262" w:rsidRPr="000E5D9C" w:rsidRDefault="00404262" w:rsidP="00404262">
      <w:pPr>
        <w:pStyle w:val="Caption"/>
        <w:jc w:val="center"/>
        <w:rPr>
          <w:b w:val="0"/>
          <w:bCs w:val="0"/>
          <w:i/>
          <w:iCs/>
        </w:rPr>
      </w:pPr>
      <w:r w:rsidRPr="000E5D9C">
        <w:rPr>
          <w:b w:val="0"/>
          <w:bCs w:val="0"/>
          <w:i/>
          <w:iCs/>
        </w:rPr>
        <w:t>Figura 4.8: Configurație pini Arduino Mega [15]</w:t>
      </w:r>
    </w:p>
    <w:p w14:paraId="27176361" w14:textId="77777777" w:rsidR="00404262" w:rsidRPr="000E5D9C" w:rsidRDefault="00404262" w:rsidP="00404262">
      <w:pPr>
        <w:pStyle w:val="NoSpacing"/>
        <w:spacing w:line="276" w:lineRule="auto"/>
        <w:rPr>
          <w:b/>
          <w:bCs/>
        </w:rPr>
      </w:pPr>
    </w:p>
    <w:p w14:paraId="474C3FA1" w14:textId="77777777" w:rsidR="00404262" w:rsidRPr="000E5D9C" w:rsidRDefault="00404262" w:rsidP="00404262">
      <w:pPr>
        <w:pStyle w:val="NoSpacing"/>
        <w:spacing w:line="276" w:lineRule="auto"/>
      </w:pPr>
      <w:r w:rsidRPr="000E5D9C">
        <w:rPr>
          <w:noProof/>
        </w:rPr>
        <w:drawing>
          <wp:anchor distT="0" distB="0" distL="114300" distR="114300" simplePos="0" relativeHeight="251662336" behindDoc="0" locked="0" layoutInCell="1" allowOverlap="1" wp14:anchorId="223A6A2D" wp14:editId="3607FE3D">
            <wp:simplePos x="0" y="0"/>
            <wp:positionH relativeFrom="column">
              <wp:posOffset>4383405</wp:posOffset>
            </wp:positionH>
            <wp:positionV relativeFrom="paragraph">
              <wp:posOffset>646430</wp:posOffset>
            </wp:positionV>
            <wp:extent cx="1498160" cy="1756835"/>
            <wp:effectExtent l="0" t="0" r="0" b="0"/>
            <wp:wrapNone/>
            <wp:docPr id="2027543378" name="Picture 1" descr="A blue circuit board with colorful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3378" name="Picture 1" descr="A blue circuit board with colorful wire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1498160" cy="1756835"/>
                    </a:xfrm>
                    <a:prstGeom prst="rect">
                      <a:avLst/>
                    </a:prstGeom>
                  </pic:spPr>
                </pic:pic>
              </a:graphicData>
            </a:graphic>
            <wp14:sizeRelH relativeFrom="margin">
              <wp14:pctWidth>0</wp14:pctWidth>
            </wp14:sizeRelH>
            <wp14:sizeRelV relativeFrom="margin">
              <wp14:pctHeight>0</wp14:pctHeight>
            </wp14:sizeRelV>
          </wp:anchor>
        </w:drawing>
      </w:r>
      <w:r w:rsidRPr="000E5D9C">
        <w:t xml:space="preserve">Senzorul </w:t>
      </w:r>
      <w:r w:rsidRPr="000E5D9C">
        <w:rPr>
          <w:i/>
          <w:iCs/>
        </w:rPr>
        <w:t>MPU6050</w:t>
      </w:r>
      <w:r w:rsidRPr="000E5D9C">
        <w:t xml:space="preserve"> utilizează 4 pini ai microcontrolerului: alimentare 3.3V și GND, și se conectează la unul din cele 2 grupuri destinate comunicației I</w:t>
      </w:r>
      <w:r w:rsidRPr="000E5D9C">
        <w:rPr>
          <w:vertAlign w:val="superscript"/>
        </w:rPr>
        <w:t>2</w:t>
      </w:r>
      <w:r w:rsidRPr="000E5D9C">
        <w:t>C, în cazul de față pinul 20 SDA și pinul 21 SCL. Pinul SDA asigură transmiterea datelor în mod serial, iar pinul SCL sincronizează comunicația dintre cele două dispozitive.</w:t>
      </w:r>
    </w:p>
    <w:p w14:paraId="5331D097" w14:textId="019713A2" w:rsidR="00404262" w:rsidRPr="000E5D9C" w:rsidRDefault="00404262" w:rsidP="00404262">
      <w:pPr>
        <w:pStyle w:val="NoSpacing"/>
        <w:spacing w:line="276" w:lineRule="auto"/>
      </w:pPr>
      <w:r>
        <w:rPr>
          <w:noProof/>
        </w:rPr>
        <mc:AlternateContent>
          <mc:Choice Requires="wps">
            <w:drawing>
              <wp:anchor distT="0" distB="0" distL="114300" distR="114300" simplePos="0" relativeHeight="251672576" behindDoc="0" locked="0" layoutInCell="1" allowOverlap="1" wp14:anchorId="110E2EA8" wp14:editId="03C6EDA2">
                <wp:simplePos x="0" y="0"/>
                <wp:positionH relativeFrom="column">
                  <wp:posOffset>4227830</wp:posOffset>
                </wp:positionH>
                <wp:positionV relativeFrom="paragraph">
                  <wp:posOffset>158115</wp:posOffset>
                </wp:positionV>
                <wp:extent cx="187960" cy="5080"/>
                <wp:effectExtent l="13970" t="9525" r="17145" b="13970"/>
                <wp:wrapNone/>
                <wp:docPr id="455478029"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5080"/>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A37C3C" id="_x0000_t32" coordsize="21600,21600" o:spt="32" o:oned="t" path="m,l21600,21600e" filled="f">
                <v:path arrowok="t" fillok="f" o:connecttype="none"/>
                <o:lock v:ext="edit" shapetype="t"/>
              </v:shapetype>
              <v:shape id="Straight Arrow Connector 11" o:spid="_x0000_s1026" type="#_x0000_t32" style="position:absolute;margin-left:332.9pt;margin-top:12.45pt;width:14.8pt;height:.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GYwwEAAGMDAAAOAAAAZHJzL2Uyb0RvYy54bWysU8Fu2zAMvQ/YPwi+L3YKtEuNOD2463bo&#10;tgDtPkCRJVuoLAqkEjt/P0rJ0mK7DfVBoETy8fGRXt/NoxMHjWTBN8VyURVCewWd9X1T/Hp++LQq&#10;BEXpO+nA66Y4airuNh8/rKdQ6ysYwHUaBYN4qqfQFEOMoS5LUoMeJS0gaM9OAzjKyFfsyw7lxOij&#10;K6+q6qacALuAoDQRv96fnMUm4xujVfxpDOkoXFMwt5hPzOcuneVmLeseZRisOtOQ/8FilNZz0QvU&#10;vYxS7NH+AzVahUBg4kLBWIIxVuncA3ezrP7q5mmQQedeWBwKF5no/WDVj0Prt5ioq9k/hUdQLyQ8&#10;tIP0vc4Eno+BB7dMUpVToPqSki4Utih203foOEbuI2QVZoOjMM6GbykxgXOnYs6yHy+y6zkKxY/L&#10;1efbGx6OYtd1tcpDKWWdQFJqQIpfNYwiGU1BEaXth9iC9zxewFMBeXikmCi+JqRkDw/WuTxl58XE&#10;xW6r6ypTInC2S94UR9jvWofiIHlR2ip9uWH2vA1D2Psuow1adl/OdpTWnWyu7vxZpyRN2kOqd9Ad&#10;t/hHP55kpnneurQqb+85+/Xf2PwGAAD//wMAUEsDBBQABgAIAAAAIQAwec8h3gAAAAkBAAAPAAAA&#10;ZHJzL2Rvd25yZXYueG1sTI/BTsMwEETvSPyDtUhcEHWoGkNDnKoUlTulSDk68TaJiNdR7LTh71lO&#10;cNzZ0cybfDO7XpxxDJ0nDQ+LBARS7W1HjYbjx/7+CUSIhqzpPaGGbwywKa6vcpNZf6F3PB9iIziE&#10;QmY0tDEOmZShbtGZsPADEv9OfnQm8jk20o7mwuGul8skUdKZjrihNQPuWqy/DpPTcFe97v0unbaf&#10;09H2p7eXsixVqfXtzbx9BhFxjn9m+MVndCiYqfIT2SB6DUqljB41LFdrEGxQ63QFomIhfQRZ5PL/&#10;guIHAAD//wMAUEsBAi0AFAAGAAgAAAAhALaDOJL+AAAA4QEAABMAAAAAAAAAAAAAAAAAAAAAAFtD&#10;b250ZW50X1R5cGVzXS54bWxQSwECLQAUAAYACAAAACEAOP0h/9YAAACUAQAACwAAAAAAAAAAAAAA&#10;AAAvAQAAX3JlbHMvLnJlbHNQSwECLQAUAAYACAAAACEAvuexmMMBAABjAwAADgAAAAAAAAAAAAAA&#10;AAAuAgAAZHJzL2Uyb0RvYy54bWxQSwECLQAUAAYACAAAACEAMHnPId4AAAAJAQAADwAAAAAAAAAA&#10;AAAAAAAdBAAAZHJzL2Rvd25yZXYueG1sUEsFBgAAAAAEAAQA8wAAACgFAAAAAA==&#10;" strokecolor="#c00000" strokeweight="1.5pt"/>
            </w:pict>
          </mc:Fallback>
        </mc:AlternateContent>
      </w:r>
      <w:r>
        <w:rPr>
          <w:noProof/>
        </w:rPr>
        <mc:AlternateContent>
          <mc:Choice Requires="wps">
            <w:drawing>
              <wp:anchor distT="0" distB="0" distL="114300" distR="114300" simplePos="0" relativeHeight="251671552" behindDoc="0" locked="0" layoutInCell="1" allowOverlap="1" wp14:anchorId="68209801" wp14:editId="4A3D75F7">
                <wp:simplePos x="0" y="0"/>
                <wp:positionH relativeFrom="column">
                  <wp:posOffset>4227830</wp:posOffset>
                </wp:positionH>
                <wp:positionV relativeFrom="paragraph">
                  <wp:posOffset>158115</wp:posOffset>
                </wp:positionV>
                <wp:extent cx="0" cy="201295"/>
                <wp:effectExtent l="13970" t="9525" r="14605" b="17780"/>
                <wp:wrapNone/>
                <wp:docPr id="159894245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1295"/>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A2622" id="Straight Arrow Connector 10" o:spid="_x0000_s1026" type="#_x0000_t32" style="position:absolute;margin-left:332.9pt;margin-top:12.45pt;width:0;height:15.8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WkvAEAAGADAAAOAAAAZHJzL2Uyb0RvYy54bWysU8tu2zAQvBfoPxC815INpGgEyzkoTS9p&#10;ayBJ7zQfElGKS+zSlvz3JWnV6eNWVIcFl+QMZ2dX27t5dOykkSz4lq9XNWfaS1DW9y1/eX5494Ez&#10;isIr4cDrlp818bvd2zfbKTR6AwM4pZElEk/NFFo+xBiaqiI56FHQCoL26dAAjiKmFPtKoZgS++iq&#10;TV2/ryZAFRCkJkq795dDviv8xmgZvxpDOjLX8qQtloglHnKsdlvR9CjCYOUiQ/yDilFYnx69Ut2L&#10;KNgR7V9Uo5UIBCauJIwVGGOlLjWkatb1H9U8DSLoUksyh8LVJvp/tPLLqfN7zNLl7J/CI8jvxDx0&#10;g/C9LgKezyE1bp2tqqZAzRWSEwp7ZIfpM6h0RxwjFBdmgyMzzoZvGZjJU6VsLrafr7brOTJ52ZRp&#10;Nxmwub0pz4gmM2RcQIqfNIwsL1pOEYXth9iB96m3gBd2cXqkmPW9AjLYw4N1rrTYeTYlLbf1TV30&#10;EDir8mm+R9gfOofsJNKUdHX+Fhm/XUM4elXYBi3Ux2UdhXWXdXrd+cWk7EseQmoOoM57/GleamOR&#10;uYxcnpNf84J+/TF2PwAAAP//AwBQSwMEFAAGAAgAAAAhACpDGs/dAAAACQEAAA8AAABkcnMvZG93&#10;bnJldi54bWxMj8FOwzAQRO9I/IO1SFwQdaiIBSGbqhSVO6VIOTrxNomI11HstOHvcdUDHHd2NPMm&#10;X822F0cafecY4WGRgCCunem4Qdh/bu+fQPig2ejeMSH8kIdVcX2V68y4E3/QcRcaEUPYZxqhDWHI&#10;pPR1S1b7hRuI4+/gRqtDPMdGmlGfYrjt5TJJlLS649jQ6oE2LdXfu8ki3FVvW7dJp/XXtDf94f21&#10;LEtVIt7ezOsXEIHm8GeGM35EhyIyVW5i40WPoFQa0QPC8vEZRDRchAohVQpkkcv/C4pfAAAA//8D&#10;AFBLAQItABQABgAIAAAAIQC2gziS/gAAAOEBAAATAAAAAAAAAAAAAAAAAAAAAABbQ29udGVudF9U&#10;eXBlc10ueG1sUEsBAi0AFAAGAAgAAAAhADj9If/WAAAAlAEAAAsAAAAAAAAAAAAAAAAALwEAAF9y&#10;ZWxzLy5yZWxzUEsBAi0AFAAGAAgAAAAhAGCHpaS8AQAAYAMAAA4AAAAAAAAAAAAAAAAALgIAAGRy&#10;cy9lMm9Eb2MueG1sUEsBAi0AFAAGAAgAAAAhACpDGs/dAAAACQEAAA8AAAAAAAAAAAAAAAAAFgQA&#10;AGRycy9kb3ducmV2LnhtbFBLBQYAAAAABAAEAPMAAAAgBQAAAAA=&#10;" strokecolor="#c00000" strokeweight="1.5pt"/>
            </w:pict>
          </mc:Fallback>
        </mc:AlternateContent>
      </w:r>
    </w:p>
    <w:p w14:paraId="391C072C" w14:textId="7F970EB5" w:rsidR="00404262" w:rsidRPr="000E5D9C" w:rsidRDefault="00404262" w:rsidP="00404262">
      <w:pPr>
        <w:pStyle w:val="NoSpacing"/>
        <w:keepNext/>
        <w:spacing w:line="276" w:lineRule="auto"/>
        <w:jc w:val="center"/>
        <w:rPr>
          <w:i/>
          <w:iCs/>
        </w:rPr>
      </w:pPr>
      <w:r>
        <w:rPr>
          <w:noProof/>
        </w:rPr>
        <mc:AlternateContent>
          <mc:Choice Requires="wps">
            <w:drawing>
              <wp:anchor distT="0" distB="0" distL="114300" distR="114300" simplePos="0" relativeHeight="251679744" behindDoc="0" locked="0" layoutInCell="1" allowOverlap="1" wp14:anchorId="45744850" wp14:editId="7F9E8667">
                <wp:simplePos x="0" y="0"/>
                <wp:positionH relativeFrom="column">
                  <wp:posOffset>4330065</wp:posOffset>
                </wp:positionH>
                <wp:positionV relativeFrom="paragraph">
                  <wp:posOffset>407670</wp:posOffset>
                </wp:positionV>
                <wp:extent cx="51435" cy="1905"/>
                <wp:effectExtent l="11430" t="13970" r="13335" b="12700"/>
                <wp:wrapNone/>
                <wp:docPr id="178445737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 cy="1905"/>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C6AB26" id="Straight Arrow Connector 9" o:spid="_x0000_s1026" type="#_x0000_t32" style="position:absolute;margin-left:340.95pt;margin-top:32.1pt;width:4.05pt;height:.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RwQEAAGIDAAAOAAAAZHJzL2Uyb0RvYy54bWysU02P0zAQvSPxHyzfaZKFIoia7qFL4bBA&#10;pd39Aa4/EgvHY824Tfrvsd3SBfaGyMEae2bevHkzWd3Oo2NHjWTBd7xZ1JxpL0FZ33f86XH75gNn&#10;FIVXwoHXHT9p4rfr169WU2j1DQzglEaWQDy1U+j4EGNoq4rkoEdBCwjaJ6cBHEVMV+wrhWJK6KOr&#10;bur6fTUBqoAgNVF6vTs7+brgG6Nl/G4M6chcxxO3WE4s5z6f1Xol2h5FGKy80BD/wGIU1qeiV6g7&#10;EQU7oH0BNVqJQGDiQsJYgTFW6tJD6qap/+rmYRBBl16SOBSuMtH/g5Xfjhu/w0xdzv4h3IP8QczD&#10;ZhC+14XA4ymkwTVZqmoK1F5T8oXCDtl++goqxYhDhKLCbHBkxtnwJSdm8NQpm4vsp6vseo5Mpsdl&#10;8+7tkjOZPM3HelkKiTZj5MyAFD9rGFk2Ok4Rhe2HuAHv03QBz/jieE8xM3xOyMketta5MmTn2XQu&#10;UBdGBM6q7M1xhP1+45AdRdqTbfrqshoJ7Y8whINXBW3QQn262FFYd7ZTvPMXmbIyeQ2p3YM67fCX&#10;fGmQheZl6fKm/H4v2c+/xvonAAAA//8DAFBLAwQUAAYACAAAACEAYIVNX94AAAAJAQAADwAAAGRy&#10;cy9kb3ducmV2LnhtbEyPwU7DMBBE70j8g7VIXBC1W0FIQpwKikBqby39ADfeJhHxOsRuE/6e7Qlu&#10;uzuj2TfFcnKdOOMQWk8a5jMFAqnytqVaw/7z/T4FEaIhazpPqOEHAyzL66vC5NaPtMXzLtaCQyjk&#10;RkMTY59LGaoGnQkz3yOxdvSDM5HXoZZ2MCOHu04ulEqkMy3xh8b0uGqw+tqdnIZt9rFZ22pctdnb&#10;a3qnnr6rSW20vr2ZXp5BRJzinxku+IwOJTMd/IlsEJ2GJJ1nbOXhYQGCDUmmuNzhcngEWRbyf4Py&#10;FwAA//8DAFBLAQItABQABgAIAAAAIQC2gziS/gAAAOEBAAATAAAAAAAAAAAAAAAAAAAAAABbQ29u&#10;dGVudF9UeXBlc10ueG1sUEsBAi0AFAAGAAgAAAAhADj9If/WAAAAlAEAAAsAAAAAAAAAAAAAAAAA&#10;LwEAAF9yZWxzLy5yZWxzUEsBAi0AFAAGAAgAAAAhAMzf9dHBAQAAYgMAAA4AAAAAAAAAAAAAAAAA&#10;LgIAAGRycy9lMm9Eb2MueG1sUEsBAi0AFAAGAAgAAAAhAGCFTV/eAAAACQEAAA8AAAAAAAAAAAAA&#10;AAAAGwQAAGRycy9kb3ducmV2LnhtbFBLBQYAAAAABAAEAPMAAAAmBQAAAAA=&#10;" strokecolor="yellow" strokeweight="1.5pt"/>
            </w:pict>
          </mc:Fallback>
        </mc:AlternateContent>
      </w:r>
      <w:r>
        <w:rPr>
          <w:noProof/>
        </w:rPr>
        <mc:AlternateContent>
          <mc:Choice Requires="wps">
            <w:drawing>
              <wp:anchor distT="0" distB="0" distL="114300" distR="114300" simplePos="0" relativeHeight="251678720" behindDoc="0" locked="0" layoutInCell="1" allowOverlap="1" wp14:anchorId="1906F8C3" wp14:editId="629C6C1F">
                <wp:simplePos x="0" y="0"/>
                <wp:positionH relativeFrom="column">
                  <wp:posOffset>4326255</wp:posOffset>
                </wp:positionH>
                <wp:positionV relativeFrom="paragraph">
                  <wp:posOffset>306070</wp:posOffset>
                </wp:positionV>
                <wp:extent cx="0" cy="109855"/>
                <wp:effectExtent l="17145" t="17145" r="11430" b="15875"/>
                <wp:wrapNone/>
                <wp:docPr id="196963527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855"/>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61DF1" id="Straight Arrow Connector 8" o:spid="_x0000_s1026" type="#_x0000_t32" style="position:absolute;margin-left:340.65pt;margin-top:24.1pt;width:0;height:8.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rhiuAEAAFYDAAAOAAAAZHJzL2Uyb0RvYy54bWysU8lu2zAQvRfoPxC815ICuEgEyzk4dS9p&#10;ayDJB4wpSiJKcYgZ2pL/viS9dLsV1YEgZ3nz5s1o9TiPVhw1sUHXyGpRSqGdwta4vpFvr9sP91Jw&#10;ANeCRacbedIsH9fv360mX+s7HNC2mkQEcVxPvpFDCL4uClaDHoEX6LWLzg5phBCf1BctwRTRR1vc&#10;leXHYkJqPaHSzNH6dHbKdcbvOq3Ct65jHYRtZOQW8kn53KezWK+g7gn8YNSFBvwDixGMi0VvUE8Q&#10;QBzI/AU1GkXI2IWFwrHArjNK5x5iN1X5RzcvA3ide4nisL/JxP8PVn09btyOEnU1uxf/jOo7C4eb&#10;AVyvM4HXk4+Dq5JUxeS5vqWkB/sdif30BdsYA4eAWYW5ozFBxv7EnMU+3cTWcxDqbFTRWpUP98tl&#10;Bof6mueJw2eNo0iXRnIgMP0QNuhcnChSlavA8ZlDYgX1NSEVdbg11ubBWiemWOKhXJY5g9GaNnlT&#10;HFO/31gSR4i7sY1fmdchov0WRnhwbUYbNLSfLvcAxp7vMd66izRJjbR6XO+xPe3oKlkcXqZ5WbS0&#10;Hb++c/bP32H9AwAA//8DAFBLAwQUAAYACAAAACEAiaop594AAAAJAQAADwAAAGRycy9kb3ducmV2&#10;LnhtbEyPTU/DMAyG70j8h8hIXBBLV9ioStOJISHQDoMVdvca01Y0SUmyrfx7jDjAzR+PXj8uFqPp&#10;xYF86JxVMJ0kIMjWTne2UfD2+nCZgQgRrcbeWVLwRQEW5elJgbl2R7uhQxUbwSE25KigjXHIpQx1&#10;SwbDxA1keffuvMHIrW+k9njkcNPLNEnm0mBn+UKLA923VH9Ue6Pg2m2fNi/b1cXyeb2+qXz6uXwk&#10;VOr8bLy7BRFpjH8w/OizOpTstHN7q4PoFcyz6RWjHJalIBj4Hey4mM1AloX8/0H5DQAA//8DAFBL&#10;AQItABQABgAIAAAAIQC2gziS/gAAAOEBAAATAAAAAAAAAAAAAAAAAAAAAABbQ29udGVudF9UeXBl&#10;c10ueG1sUEsBAi0AFAAGAAgAAAAhADj9If/WAAAAlAEAAAsAAAAAAAAAAAAAAAAALwEAAF9yZWxz&#10;Ly5yZWxzUEsBAi0AFAAGAAgAAAAhAH0SuGK4AQAAVgMAAA4AAAAAAAAAAAAAAAAALgIAAGRycy9l&#10;Mm9Eb2MueG1sUEsBAi0AFAAGAAgAAAAhAImqKefeAAAACQEAAA8AAAAAAAAAAAAAAAAAEgQAAGRy&#10;cy9kb3ducmV2LnhtbFBLBQYAAAAABAAEAPMAAAAdBQAAAAA=&#10;" strokecolor="yellow" strokeweight="1.5pt"/>
            </w:pict>
          </mc:Fallback>
        </mc:AlternateContent>
      </w:r>
      <w:r>
        <w:rPr>
          <w:noProof/>
        </w:rPr>
        <mc:AlternateContent>
          <mc:Choice Requires="wps">
            <w:drawing>
              <wp:anchor distT="0" distB="0" distL="114300" distR="114300" simplePos="0" relativeHeight="251676672" behindDoc="0" locked="0" layoutInCell="1" allowOverlap="1" wp14:anchorId="3B820032" wp14:editId="52F99372">
                <wp:simplePos x="0" y="0"/>
                <wp:positionH relativeFrom="column">
                  <wp:posOffset>4332605</wp:posOffset>
                </wp:positionH>
                <wp:positionV relativeFrom="paragraph">
                  <wp:posOffset>283210</wp:posOffset>
                </wp:positionV>
                <wp:extent cx="48895" cy="99060"/>
                <wp:effectExtent l="4445" t="3810" r="3810" b="1905"/>
                <wp:wrapNone/>
                <wp:docPr id="70307990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 cy="99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2C350" id="Rectangle 7" o:spid="_x0000_s1026" style="position:absolute;margin-left:341.15pt;margin-top:22.3pt;width:3.85pt;height: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c45QEAALIDAAAOAAAAZHJzL2Uyb0RvYy54bWysU12P2jAQfK/U/2D5vQQQd4WIcDpxoqp0&#10;/ZCu/QGL4yRWHa+7NgT667s2HId6b6fmwfJ67fHMeLK8O/RW7DUFg66Sk9FYCu0U1sa1lfz5Y/Nh&#10;LkWI4Gqw6HQljzrIu9X7d8vBl3qKHdpak2AQF8rBV7KL0ZdFEVSnewgj9Npxs0HqIXJJbVETDIze&#10;22I6Ht8WA1LtCZUOgVcfTk25yvhNo1X81jRBR2ErydxiHimP2zQWqyWULYHvjDrTgDew6ME4vvQC&#10;9QARxI7MK6jeKMKATRwp7AtsGqN01sBqJuN/1Dx14HXWwuYEf7Ep/D9Y9XX/5L9Toh78I6pfQThc&#10;d+BafU+EQ6eh5usmyahi8KG8HEhF4KNiO3zBmp8WdhGzB4eG+gTI6sQhW328WK0PUShenM3nixsp&#10;FHcWi/FtfogCyuejnkL8pLEXaVJJ4nfM0LB/DDFRgfJ5S6aO1tQbY20uqN2uLYk98Jtv8pfZs8Lr&#10;bdalzQ7TsRNiWskak6yUoFBusT6yRMJTcDjoPOmQ/kgxcGgqGX7vgLQU9rNjmxaT2SylLBezm49T&#10;Lui6s73ugFMMVckoxWm6jqdk7jyZtuObJlm0w3u2tjFZ+AurM1kORvbjHOKUvOs673r51VZ/AQAA&#10;//8DAFBLAwQUAAYACAAAACEA2TNMP90AAAAJAQAADwAAAGRycy9kb3ducmV2LnhtbEyPwU7DMAyG&#10;70i8Q2QkbiyhK9FWmk4IaSfgwIbE1WuytqJxSpNu5e0xJ3az5U+/v7/czL4XJzfGLpCB+4UC4agO&#10;tqPGwMd+e7cCEROSxT6QM/DjImyq66sSCxvO9O5Ou9QIDqFYoIE2paGQMtat8xgXYXDEt2MYPSZe&#10;x0baEc8c7nuZKaWlx474Q4uDe25d/bWbvAHUuf1+Oy5f9y+TxnUzq+3DpzLm9mZ+egSR3Jz+YfjT&#10;Z3Wo2OkQJrJR9Ab0KlsyaiDPNQgG9FpxuQMPKgNZlfKyQfULAAD//wMAUEsBAi0AFAAGAAgAAAAh&#10;ALaDOJL+AAAA4QEAABMAAAAAAAAAAAAAAAAAAAAAAFtDb250ZW50X1R5cGVzXS54bWxQSwECLQAU&#10;AAYACAAAACEAOP0h/9YAAACUAQAACwAAAAAAAAAAAAAAAAAvAQAAX3JlbHMvLnJlbHNQSwECLQAU&#10;AAYACAAAACEAO6HHOOUBAACyAwAADgAAAAAAAAAAAAAAAAAuAgAAZHJzL2Uyb0RvYy54bWxQSwEC&#10;LQAUAAYACAAAACEA2TNMP90AAAAJAQAADwAAAAAAAAAAAAAAAAA/BAAAZHJzL2Rvd25yZXYueG1s&#10;UEsFBgAAAAAEAAQA8wAAAEkFAAAAAA==&#10;" stroked="f"/>
            </w:pict>
          </mc:Fallback>
        </mc:AlternateContent>
      </w:r>
      <w:r>
        <w:rPr>
          <w:noProof/>
        </w:rPr>
        <mc:AlternateContent>
          <mc:Choice Requires="wps">
            <w:drawing>
              <wp:anchor distT="0" distB="0" distL="114300" distR="114300" simplePos="0" relativeHeight="251677696" behindDoc="0" locked="0" layoutInCell="1" allowOverlap="1" wp14:anchorId="054E5037" wp14:editId="2B94D2C9">
                <wp:simplePos x="0" y="0"/>
                <wp:positionH relativeFrom="column">
                  <wp:posOffset>4298315</wp:posOffset>
                </wp:positionH>
                <wp:positionV relativeFrom="paragraph">
                  <wp:posOffset>147320</wp:posOffset>
                </wp:positionV>
                <wp:extent cx="86995" cy="84455"/>
                <wp:effectExtent l="0" t="1270" r="0" b="0"/>
                <wp:wrapNone/>
                <wp:docPr id="16165325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95" cy="84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785AC" id="Rectangle 6" o:spid="_x0000_s1026" style="position:absolute;margin-left:338.45pt;margin-top:11.6pt;width:6.85pt;height: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tW4wEAALIDAAAOAAAAZHJzL2Uyb0RvYy54bWysU9uO2jAQfa/Uf7D8XgIIthARVitWVJW2&#10;F2nbDzCOk1h1PO6MIdCv79iwLGrfqubB8nhmjuccn6zuj70TB4NkwVdyMhpLYbyG2vq2kt+/bd8t&#10;pKCofK0ceFPJkyF5v377ZjWE0kyhA1cbFAziqRxCJbsYQ1kUpDvTKxpBMJ6TDWCvIofYFjWqgdF7&#10;V0zH47tiAKwDgjZEfPp4Tsp1xm8ao+OXpiEThaskzxbzinndpbVYr1TZogqd1Zcx1D9M0Svr+dIr&#10;1KOKSuzR/gXVW41A0MSRhr6AprHaZA7MZjL+g81zp4LJXFgcCleZ6P/B6s+H5/AV0+gUnkD/IOFh&#10;0ynfmgdEGDqjar5ukoQqhkDltSEFxK1iN3yCmp9W7SNkDY4N9gmQ2Yljlvp0ldoco9B8uLhbLudS&#10;aM4sZrP5POOr8qU1IMUPBnqRNpVEfscMrQ5PFNMoqnwpyaODs/XWOpcDbHcbh+Kg+M23+bug022Z&#10;86nYQ2o7I6aTzDHRSg6icgf1iSkinI3DRudNB/hLioFNU0n6uVdopHAfPcu0nMxmyWU5mM3fTznA&#10;28zuNqO8ZqhKRinO2008O3Mf0LYd3zTJpD08sLSNzcRfp7oMy8bIelxMnJx3G+eq119t/RsAAP//&#10;AwBQSwMEFAAGAAgAAAAhAOfEkYbeAAAACQEAAA8AAABkcnMvZG93bnJldi54bWxMj8FOwzAQRO9I&#10;/IO1SNyoTUINCdlUCKkn4ECLxHUbu0lEvC6x04a/x5zocTVPM2+r1ewGcbRj6D0j3C4UCMuNNz23&#10;CB/b9c0DiBCJDQ2eLcKPDbCqLy8qKo0/8bs9bmIrUgmHkhC6GA+llKHprKOw8AfLKdv70VFM59hK&#10;M9IplbtBZkpp6ajntNDRwT53tvnaTA6B9J35ftvnr9uXSVPRzmq9/FSI11fz0yOIaOf4D8OfflKH&#10;Ojnt/MQmiAFB3+sioQhZnoFIgC6UBrFDyPUSZF3J8w/qXwAAAP//AwBQSwECLQAUAAYACAAAACEA&#10;toM4kv4AAADhAQAAEwAAAAAAAAAAAAAAAAAAAAAAW0NvbnRlbnRfVHlwZXNdLnhtbFBLAQItABQA&#10;BgAIAAAAIQA4/SH/1gAAAJQBAAALAAAAAAAAAAAAAAAAAC8BAABfcmVscy8ucmVsc1BLAQItABQA&#10;BgAIAAAAIQDswOtW4wEAALIDAAAOAAAAAAAAAAAAAAAAAC4CAABkcnMvZTJvRG9jLnhtbFBLAQIt&#10;ABQABgAIAAAAIQDnxJGG3gAAAAkBAAAPAAAAAAAAAAAAAAAAAD0EAABkcnMvZG93bnJldi54bWxQ&#10;SwUGAAAAAAQABADzAAAASAUAAAAA&#10;" stroked="f"/>
            </w:pict>
          </mc:Fallback>
        </mc:AlternateContent>
      </w:r>
      <w:r>
        <w:rPr>
          <w:noProof/>
        </w:rPr>
        <mc:AlternateContent>
          <mc:Choice Requires="wps">
            <w:drawing>
              <wp:anchor distT="0" distB="0" distL="114300" distR="114300" simplePos="0" relativeHeight="251674624" behindDoc="0" locked="0" layoutInCell="1" allowOverlap="1" wp14:anchorId="2867FD7D" wp14:editId="0C819283">
                <wp:simplePos x="0" y="0"/>
                <wp:positionH relativeFrom="column">
                  <wp:posOffset>4281805</wp:posOffset>
                </wp:positionH>
                <wp:positionV relativeFrom="paragraph">
                  <wp:posOffset>114935</wp:posOffset>
                </wp:positionV>
                <wp:extent cx="635" cy="87630"/>
                <wp:effectExtent l="10795" t="16510" r="17145" b="10160"/>
                <wp:wrapNone/>
                <wp:docPr id="151804059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763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A586FC" id="Straight Arrow Connector 5" o:spid="_x0000_s1026" type="#_x0000_t32" style="position:absolute;margin-left:337.15pt;margin-top:9.05pt;width:.05pt;height:6.9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whwAEAAGEDAAAOAAAAZHJzL2Uyb0RvYy54bWysU8Fu2zAMvQ/YPwi6L3ZaNOuMOD2k6y7d&#10;FqDd7owk28JkUSCVOPn7SUqaFtttmA8CKZJPj4/08u4wOrE3xBZ9K+ezWgrjFWrr+1b+eH74cCsF&#10;R/AaHHrTyqNhebd6/245hcZc4YBOGxIJxHMzhVYOMYamqlgNZgSeYTA+BTukEWJyqa80wZTQR1dd&#10;1fWimpB0IFSGOd3en4JyVfC7zqj4vevYROFambjFclI5t/msVktoeoIwWHWmAf/AYgTr06MXqHuI&#10;IHZk/4IarSJk7OJM4Vhh11llSg+pm3n9RzdPAwRTeknicLjIxP8PVn3br/2GMnV18E/hEdUvFh7X&#10;A/jeFALPx5AGN89SVVPg5lKSHQ4bEtvpK+qUA7uIRYVDR6PonA0/c2EGT52KQ5H9eJHdHKJQ6XJx&#10;fSOFSve3HxfXZSQVNBkiFwbi+MXgKLLRSo4Eth/iGr1Pw0U6wcP+kWMm+FqQiz0+WOfKjJ0XUyLz&#10;qb6pCyFGZ3WO5jymfrt2JPaQ16R8pd0UeZtGuPO6oA0G9OezHcG6k51ed/6sUhYmbyE3W9THDb2o&#10;l+ZYaJ53Li/KW79Uv/4Zq98AAAD//wMAUEsDBBQABgAIAAAAIQBQRbdV3wAAAAkBAAAPAAAAZHJz&#10;L2Rvd25yZXYueG1sTI/BTsMwDIbvSLxDZCRuLC2duq1rOiGmHZB2YIMDx6wxbUXidE22FZ4ecxpH&#10;+//0+3O5Gp0VZxxC50lBOklAINXedNQoeH/bPMxBhKjJaOsJFXxjgFV1e1PqwvgL7fC8j43gEgqF&#10;VtDG2BdShrpFp8PE90icffrB6cjj0Egz6AuXOysfkySXTnfEF1rd43OL9df+5BQk4bjbbv3s+JFn&#10;L/bVdevNevhR6v5ufFqCiDjGKwx/+qwOFTsd/IlMEFZBPptmjHIwT0EwwIspiIOCLF2ArEr5/4Pq&#10;FwAA//8DAFBLAQItABQABgAIAAAAIQC2gziS/gAAAOEBAAATAAAAAAAAAAAAAAAAAAAAAABbQ29u&#10;dGVudF9UeXBlc10ueG1sUEsBAi0AFAAGAAgAAAAhADj9If/WAAAAlAEAAAsAAAAAAAAAAAAAAAAA&#10;LwEAAF9yZWxzLy5yZWxzUEsBAi0AFAAGAAgAAAAhAElRrCHAAQAAYQMAAA4AAAAAAAAAAAAAAAAA&#10;LgIAAGRycy9lMm9Eb2MueG1sUEsBAi0AFAAGAAgAAAAhAFBFt1XfAAAACQEAAA8AAAAAAAAAAAAA&#10;AAAAGgQAAGRycy9kb3ducmV2LnhtbFBLBQYAAAAABAAEAPMAAAAmBQAAAAA=&#10;" strokeweight="1.5pt"/>
            </w:pict>
          </mc:Fallback>
        </mc:AlternateContent>
      </w:r>
      <w:r>
        <w:rPr>
          <w:noProof/>
        </w:rPr>
        <mc:AlternateContent>
          <mc:Choice Requires="wps">
            <w:drawing>
              <wp:anchor distT="0" distB="0" distL="114300" distR="114300" simplePos="0" relativeHeight="251675648" behindDoc="0" locked="0" layoutInCell="1" allowOverlap="1" wp14:anchorId="38745E08" wp14:editId="4ABB20B5">
                <wp:simplePos x="0" y="0"/>
                <wp:positionH relativeFrom="column">
                  <wp:posOffset>4289425</wp:posOffset>
                </wp:positionH>
                <wp:positionV relativeFrom="paragraph">
                  <wp:posOffset>121285</wp:posOffset>
                </wp:positionV>
                <wp:extent cx="95885" cy="0"/>
                <wp:effectExtent l="18415" t="13335" r="9525" b="15240"/>
                <wp:wrapNone/>
                <wp:docPr id="1317071373"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88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D98A0" id="Straight Arrow Connector 4" o:spid="_x0000_s1026" type="#_x0000_t32" style="position:absolute;margin-left:337.75pt;margin-top:9.55pt;width:7.5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thvAEAAF8DAAAOAAAAZHJzL2Uyb0RvYy54bWysU8Fu2zAMvQ/YPwi6L3YKZEiNOD2k63bo&#10;tgDtPoCRZFuYLAqkEid/P0lJ06K7DfOBEEXy6fGRXt0dRycOhtiib+V8VkthvEJtfd/KX88Pn5ZS&#10;cASvwaE3rTwZlnfrjx9WU2jMDQ7otCGRQDw3U2jlEGNoqorVYEbgGQbjU7BDGiEml/pKE0wJfXTV&#10;TV1/riYkHQiVYU639+egXBf8rjMq/uw6NlG4ViZusVgqdpdttV5B0xOEwaoLDfgHFiNYnx69Qt1D&#10;BLEn+xfUaBUhYxdnCscKu84qU3pI3czrd908DRBM6SWJw+EqE/8/WPXjsPFbytTV0T+FR1S/WXjc&#10;DOB7Uwg8n0Ia3DxLVU2Bm2tJdjhsSeym76hTDuwjFhWOHY2iczZ8y4UZPHUqjkX201V2c4xCpcvb&#10;xXK5kEK9RCpoMkAuC8Txq8FR5EMrORLYfogb9D6NFukMDodHjpnea0Eu9vhgnSsTdl5MicptvagL&#10;HUZndY7mPKZ+t3EkDpCXpHyl2RR5m0a497qgDQb0l8s5gnXnc3rd+YtGWZa8g9zsUJ+29KJdmmKh&#10;edm4vCZv/VL9+l+s/wAAAP//AwBQSwMEFAAGAAgAAAAhAMj27R7eAAAACQEAAA8AAABkcnMvZG93&#10;bnJldi54bWxMj8FOAjEQhu8mvkMzJt6kRUOBdbvESDiYcBD0wLFsx92N7XRpC6w+vTUc9Djzf/nn&#10;m3IxOMtOGGLnScF4JIAh1d501Ch4f1vdzYDFpMlo6wkVfGGERXV9VerC+DNt8LRNDcslFAutoE2p&#10;LziPdYtOx5HvkXL24YPTKY+h4Sbocy53lt8LIbnTHeULre7xucX6c3t0CkQ8bNZrPz3s5MOLfXXd&#10;crUM30rd3gxPj8ASDukPhl/9rA5Vdtr7I5nIrAI5nUwymoP5GFgG5FxIYPvLglcl//9B9QMAAP//&#10;AwBQSwECLQAUAAYACAAAACEAtoM4kv4AAADhAQAAEwAAAAAAAAAAAAAAAAAAAAAAW0NvbnRlbnRf&#10;VHlwZXNdLnhtbFBLAQItABQABgAIAAAAIQA4/SH/1gAAAJQBAAALAAAAAAAAAAAAAAAAAC8BAABf&#10;cmVscy8ucmVsc1BLAQItABQABgAIAAAAIQD0BPthvAEAAF8DAAAOAAAAAAAAAAAAAAAAAC4CAABk&#10;cnMvZTJvRG9jLnhtbFBLAQItABQABgAIAAAAIQDI9u0e3gAAAAkBAAAPAAAAAAAAAAAAAAAAABYE&#10;AABkcnMvZG93bnJldi54bWxQSwUGAAAAAAQABADzAAAAIQUAAAAA&#10;" strokeweight="1.5pt"/>
            </w:pict>
          </mc:Fallback>
        </mc:AlternateContent>
      </w:r>
      <w:r>
        <w:rPr>
          <w:noProof/>
        </w:rPr>
        <mc:AlternateContent>
          <mc:Choice Requires="wps">
            <w:drawing>
              <wp:anchor distT="0" distB="0" distL="114300" distR="114300" simplePos="0" relativeHeight="251673600" behindDoc="0" locked="0" layoutInCell="1" allowOverlap="1" wp14:anchorId="63482688" wp14:editId="72BC82C9">
                <wp:simplePos x="0" y="0"/>
                <wp:positionH relativeFrom="column">
                  <wp:posOffset>4242435</wp:posOffset>
                </wp:positionH>
                <wp:positionV relativeFrom="paragraph">
                  <wp:posOffset>81915</wp:posOffset>
                </wp:positionV>
                <wp:extent cx="140335" cy="100965"/>
                <wp:effectExtent l="0" t="2540" r="2540" b="1270"/>
                <wp:wrapNone/>
                <wp:docPr id="19355501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 cy="100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356BA" id="Rectangle 3" o:spid="_x0000_s1026" style="position:absolute;margin-left:334.05pt;margin-top:6.45pt;width:11.05pt;height: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uS5gEAALQDAAAOAAAAZHJzL2Uyb0RvYy54bWysU8Fu2zAMvQ/YPwi6L7bTpFuNOEWRIsOA&#10;bh3Q9QNkWbaFyaJGKXGyrx8lp2mw3Yr5IIii+Mj39Ly6PQyG7RV6DbbixSznTFkJjbZdxZ9/bD98&#10;4swHYRthwKqKH5Xnt+v371ajK9UcejCNQkYg1pejq3gfgiuzzMteDcLPwClLyRZwEIFC7LIGxUjo&#10;g8nmeX6djYCNQ5DKezq9n5J8nfDbVsnw2LZeBWYqTrOFtGJa67hm65UoOxSu1/I0hnjDFIPQlpqe&#10;oe5FEGyH+h+oQUsED22YSRgyaFstVeJAbIr8LzZPvXAqcSFxvDvL5P8frPy2f3LfMY7u3QPIn55Z&#10;2PTCduoOEcZeiYbaFVGobHS+PBfEwFMpq8ev0NDTil2ApMGhxSECEjt2SFIfz1KrQ2CSDotFfnW1&#10;5ExSqsjzm+tl6iDKl2KHPnxWMLC4qTjSSyZwsX/wIQ4jypcraXgwutlqY1KAXb0xyPaCXn2bvhO6&#10;v7xmbLxsIZZNiPEksYzEood8WUNzJJIIk3XI6rTpAX9zNpJtKu5/7QQqzswXS0LdFItF9FkKFsuP&#10;cwrwMlNfZoSVBFXxwNm03YTJmzuHuuupU5FIW7gjcVudiL9OdRqWrJH0ONk4eu8yTrdef7b1HwAA&#10;AP//AwBQSwMEFAAGAAgAAAAhAIPYCBndAAAACQEAAA8AAABkcnMvZG93bnJldi54bWxMj8FOwzAQ&#10;RO9I/IO1SNyo3QBWEuJUCKkn4ECLxHUbb5OI2A6x04a/ZznBcTVPM2+rzeIGcaIp9sEbWK8UCPJN&#10;sL1vDbzvtzc5iJjQWxyCJwPfFGFTX15UWNpw9m902qVWcImPJRroUhpLKWPTkcO4CiN5zo5hcpj4&#10;nFppJzxzuRtkppSWDnvPCx2O9NRR87mbnQHUd/br9Xj7sn+eNRbtorb3H8qY66vl8QFEoiX9wfCr&#10;z+pQs9MhzN5GMRjQOl8zykFWgGBAFyoDcTCQ5TnIupL/P6h/AAAA//8DAFBLAQItABQABgAIAAAA&#10;IQC2gziS/gAAAOEBAAATAAAAAAAAAAAAAAAAAAAAAABbQ29udGVudF9UeXBlc10ueG1sUEsBAi0A&#10;FAAGAAgAAAAhADj9If/WAAAAlAEAAAsAAAAAAAAAAAAAAAAALwEAAF9yZWxzLy5yZWxzUEsBAi0A&#10;FAAGAAgAAAAhAGM0i5LmAQAAtAMAAA4AAAAAAAAAAAAAAAAALgIAAGRycy9lMm9Eb2MueG1sUEsB&#10;Ai0AFAAGAAgAAAAhAIPYCBndAAAACQEAAA8AAAAAAAAAAAAAAAAAQAQAAGRycy9kb3ducmV2Lnht&#10;bFBLBQYAAAAABAAEAPMAAABKBQAAAAA=&#10;" stroked="f"/>
            </w:pict>
          </mc:Fallback>
        </mc:AlternateContent>
      </w:r>
      <w:r w:rsidRPr="000E5D9C">
        <w:rPr>
          <w:noProof/>
        </w:rPr>
        <w:drawing>
          <wp:inline distT="0" distB="0" distL="0" distR="0" wp14:anchorId="6BB14558" wp14:editId="0ABE4359">
            <wp:extent cx="2871354" cy="1675628"/>
            <wp:effectExtent l="0" t="0" r="0" b="0"/>
            <wp:docPr id="2131294040" name="Picture 18"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94040" name="Picture 18" descr="A circuit board with wire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8850" cy="1691674"/>
                    </a:xfrm>
                    <a:prstGeom prst="rect">
                      <a:avLst/>
                    </a:prstGeom>
                  </pic:spPr>
                </pic:pic>
              </a:graphicData>
            </a:graphic>
          </wp:inline>
        </w:drawing>
      </w:r>
    </w:p>
    <w:p w14:paraId="034C066B" w14:textId="77777777" w:rsidR="00404262" w:rsidRPr="000E5D9C" w:rsidRDefault="00404262" w:rsidP="00404262">
      <w:pPr>
        <w:pStyle w:val="Caption"/>
        <w:jc w:val="center"/>
        <w:rPr>
          <w:b w:val="0"/>
          <w:bCs w:val="0"/>
          <w:i/>
          <w:iCs/>
        </w:rPr>
      </w:pPr>
      <w:r w:rsidRPr="000E5D9C">
        <w:rPr>
          <w:b w:val="0"/>
          <w:bCs w:val="0"/>
          <w:i/>
          <w:iCs/>
        </w:rPr>
        <w:t>Figura 4.9: Schema de conectare a senzorului MPU6050 la Arduino Mega</w:t>
      </w:r>
    </w:p>
    <w:p w14:paraId="169EEBC6" w14:textId="77777777" w:rsidR="00404262" w:rsidRPr="000E5D9C" w:rsidRDefault="00404262" w:rsidP="00404262">
      <w:pPr>
        <w:pStyle w:val="NoSpacing"/>
        <w:spacing w:line="276" w:lineRule="auto"/>
      </w:pPr>
    </w:p>
    <w:p w14:paraId="69C7C78C" w14:textId="77777777" w:rsidR="00404262" w:rsidRPr="000E5D9C" w:rsidRDefault="00404262" w:rsidP="00404262">
      <w:pPr>
        <w:pStyle w:val="NoSpacing"/>
        <w:spacing w:line="276" w:lineRule="auto"/>
      </w:pPr>
      <w:r w:rsidRPr="000E5D9C">
        <w:t xml:space="preserve">Encoderele </w:t>
      </w:r>
      <w:r w:rsidRPr="000E5D9C">
        <w:rPr>
          <w:i/>
          <w:iCs/>
        </w:rPr>
        <w:t>AMT103-V</w:t>
      </w:r>
      <w:r w:rsidRPr="000E5D9C">
        <w:t xml:space="preserve"> utilizează împreună 6 pini: alimentare 5V și GND, encoderul destinat motorului corespunzător axei Oy folosește pinii digitali 2 și 3, iar cel de al doilea se folosește de pini de comunicație 18 și 19. Pini 2, 3, 18 și 19 au o caracteristică necesară lucrului cu aceste encoderele, ei sunt destinați lucrului cu întreruperi externe. Întreruperile externe asigură gestionarea evenimentelor externe în timp real dar și economisirea timpului de procesare, acesta putând executa codul principal fără să mai verifice starea unor evenimente.</w:t>
      </w:r>
    </w:p>
    <w:p w14:paraId="303F34AE" w14:textId="77777777" w:rsidR="00404262" w:rsidRPr="000E5D9C" w:rsidRDefault="00404262" w:rsidP="00404262">
      <w:pPr>
        <w:pStyle w:val="NoSpacing"/>
        <w:spacing w:line="276" w:lineRule="auto"/>
      </w:pPr>
    </w:p>
    <w:p w14:paraId="03D4C37E" w14:textId="77777777" w:rsidR="00404262" w:rsidRPr="000E5D9C" w:rsidRDefault="00404262" w:rsidP="00404262">
      <w:pPr>
        <w:pStyle w:val="NoSpacing"/>
        <w:keepNext/>
        <w:spacing w:line="276" w:lineRule="auto"/>
        <w:ind w:firstLine="0"/>
        <w:jc w:val="center"/>
      </w:pPr>
      <w:r w:rsidRPr="000E5D9C">
        <w:lastRenderedPageBreak/>
        <w:t xml:space="preserve">           </w:t>
      </w:r>
      <w:r w:rsidRPr="000E5D9C">
        <w:rPr>
          <w:b/>
          <w:bCs/>
          <w:noProof/>
        </w:rPr>
        <w:drawing>
          <wp:inline distT="0" distB="0" distL="0" distR="0" wp14:anchorId="402A62E8" wp14:editId="35213340">
            <wp:extent cx="3664364" cy="2513529"/>
            <wp:effectExtent l="0" t="0" r="0" b="0"/>
            <wp:docPr id="425729601" name="Picture 22" descr="A picture containing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9601" name="Picture 22" descr="A picture containing screenshot, circl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05117" cy="2541483"/>
                    </a:xfrm>
                    <a:prstGeom prst="rect">
                      <a:avLst/>
                    </a:prstGeom>
                  </pic:spPr>
                </pic:pic>
              </a:graphicData>
            </a:graphic>
          </wp:inline>
        </w:drawing>
      </w:r>
    </w:p>
    <w:p w14:paraId="145C68CE" w14:textId="77777777" w:rsidR="00404262" w:rsidRPr="000E5D9C" w:rsidRDefault="00404262" w:rsidP="00404262">
      <w:pPr>
        <w:pStyle w:val="Caption"/>
        <w:jc w:val="center"/>
        <w:rPr>
          <w:b w:val="0"/>
          <w:bCs w:val="0"/>
          <w:i/>
          <w:iCs/>
        </w:rPr>
      </w:pPr>
      <w:r w:rsidRPr="000E5D9C">
        <w:rPr>
          <w:b w:val="0"/>
          <w:bCs w:val="0"/>
          <w:i/>
          <w:iCs/>
        </w:rPr>
        <w:t>Figura 4.9: Schema de conectare a encoderlor AMT la Arduino Mega</w:t>
      </w:r>
    </w:p>
    <w:p w14:paraId="382D6ADF" w14:textId="77777777" w:rsidR="00404262" w:rsidRPr="000E5D9C" w:rsidRDefault="00404262" w:rsidP="00404262">
      <w:pPr>
        <w:pStyle w:val="NoSpacing"/>
        <w:spacing w:line="276" w:lineRule="auto"/>
        <w:ind w:firstLine="0"/>
        <w:jc w:val="center"/>
        <w:rPr>
          <w:b/>
          <w:bCs/>
        </w:rPr>
      </w:pPr>
    </w:p>
    <w:p w14:paraId="4169C427" w14:textId="77777777" w:rsidR="00404262" w:rsidRPr="000E5D9C" w:rsidRDefault="00404262" w:rsidP="00404262">
      <w:pPr>
        <w:pStyle w:val="NoSpacing"/>
        <w:spacing w:line="276" w:lineRule="auto"/>
        <w:ind w:firstLine="0"/>
        <w:jc w:val="center"/>
        <w:rPr>
          <w:b/>
          <w:bCs/>
        </w:rPr>
      </w:pPr>
    </w:p>
    <w:p w14:paraId="1196EF87" w14:textId="77777777" w:rsidR="00404262" w:rsidRPr="000E5D9C" w:rsidRDefault="00404262" w:rsidP="00404262">
      <w:pPr>
        <w:pStyle w:val="NoSpacing"/>
        <w:spacing w:line="276" w:lineRule="auto"/>
        <w:ind w:firstLine="0"/>
      </w:pPr>
      <w:r w:rsidRPr="000E5D9C">
        <w:tab/>
        <w:t xml:space="preserve">Cele două drivere FOC ocupă 12 pini dintre care: 6 pini PWM (pulse width modulation), 4 pini digitali și 2 pini de alimentare. Primul shield, </w:t>
      </w:r>
      <w:r w:rsidRPr="000E5D9C">
        <w:rPr>
          <w:i/>
          <w:iCs/>
        </w:rPr>
        <w:t>SimpleFOCShield v2.0.4</w:t>
      </w:r>
      <w:r w:rsidRPr="000E5D9C">
        <w:t xml:space="preserve"> ocupă 5 pini digitali PWM: 4, 5, 6, 8 și 9 dar capacitatea de modulare a lățimii semnalului este folosită doar de pinii 5, 6 și 9, pinul 8 fiind utilizat cu rol de enable iar pinul 4 fiind setat pe 0 (LOW). Pe lângă aceșți pini, acest driver ocupă și pinul de Vin și un pin de masă (prin care se realizează alimentarea microcontrolerului). Cel de al doilea driver, </w:t>
      </w:r>
      <w:r w:rsidRPr="000E5D9C">
        <w:rPr>
          <w:i/>
          <w:iCs/>
        </w:rPr>
        <w:t>SimpleFOCMini,</w:t>
      </w:r>
      <w:r w:rsidRPr="000E5D9C">
        <w:t xml:space="preserve"> este de o dimensiune mai mică lucru ce se reflectă și în numărul scăzut de pini digitali 5: 3 dintre aceștia fiind utilizați ca PWM ( 10,11,12) iar pinul 7 având rolul de enable și pinul 13 fiind setat pe 0.  Acestea sunt alimentate de la o sursă de 12V, iar legătura cu motoarele BLDC se face prin intermediul celor 3 ieșiri, L1, L2 și L3 corespunzătoare celor trei faze ale motorului.</w:t>
      </w:r>
    </w:p>
    <w:p w14:paraId="666FBBF9" w14:textId="77777777" w:rsidR="00404262" w:rsidRPr="000E5D9C" w:rsidRDefault="00404262" w:rsidP="00404262">
      <w:pPr>
        <w:pStyle w:val="NoSpacing"/>
        <w:spacing w:line="276" w:lineRule="auto"/>
        <w:jc w:val="left"/>
        <w:rPr>
          <w:b/>
          <w:bCs/>
        </w:rPr>
      </w:pPr>
      <w:r w:rsidRPr="000E5D9C">
        <w:rPr>
          <w:noProof/>
        </w:rPr>
        <w:drawing>
          <wp:anchor distT="0" distB="0" distL="114300" distR="114300" simplePos="0" relativeHeight="251663360" behindDoc="0" locked="0" layoutInCell="1" allowOverlap="1" wp14:anchorId="55B7F757" wp14:editId="0D989D53">
            <wp:simplePos x="0" y="0"/>
            <wp:positionH relativeFrom="column">
              <wp:posOffset>280035</wp:posOffset>
            </wp:positionH>
            <wp:positionV relativeFrom="paragraph">
              <wp:posOffset>11430</wp:posOffset>
            </wp:positionV>
            <wp:extent cx="3042920" cy="3181942"/>
            <wp:effectExtent l="0" t="0" r="0" b="0"/>
            <wp:wrapNone/>
            <wp:docPr id="285562656" name="Picture 1" descr="A picture containing circuit, electronic engineering, electronic compone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656" name="Picture 1" descr="A picture containing circuit, electronic engineering, electronic component,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42920" cy="3181942"/>
                    </a:xfrm>
                    <a:prstGeom prst="rect">
                      <a:avLst/>
                    </a:prstGeom>
                  </pic:spPr>
                </pic:pic>
              </a:graphicData>
            </a:graphic>
            <wp14:sizeRelV relativeFrom="margin">
              <wp14:pctHeight>0</wp14:pctHeight>
            </wp14:sizeRelV>
          </wp:anchor>
        </w:drawing>
      </w:r>
      <w:r w:rsidRPr="000E5D9C">
        <w:rPr>
          <w:b/>
          <w:bCs/>
          <w:noProof/>
        </w:rPr>
        <w:drawing>
          <wp:anchor distT="0" distB="0" distL="114300" distR="114300" simplePos="0" relativeHeight="251664384" behindDoc="0" locked="0" layoutInCell="1" allowOverlap="1" wp14:anchorId="32D82F07" wp14:editId="2A90EA06">
            <wp:simplePos x="0" y="0"/>
            <wp:positionH relativeFrom="column">
              <wp:posOffset>3213735</wp:posOffset>
            </wp:positionH>
            <wp:positionV relativeFrom="paragraph">
              <wp:posOffset>10159</wp:posOffset>
            </wp:positionV>
            <wp:extent cx="2361978" cy="2981325"/>
            <wp:effectExtent l="0" t="0" r="0" b="0"/>
            <wp:wrapNone/>
            <wp:docPr id="522758575" name="Picture 1" descr="A picture containing electronic engineering, circuit, electronic componen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8575" name="Picture 1" descr="A picture containing electronic engineering, circuit, electronic component, circuit compon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68818" cy="2989959"/>
                    </a:xfrm>
                    <a:prstGeom prst="rect">
                      <a:avLst/>
                    </a:prstGeom>
                  </pic:spPr>
                </pic:pic>
              </a:graphicData>
            </a:graphic>
            <wp14:sizeRelH relativeFrom="margin">
              <wp14:pctWidth>0</wp14:pctWidth>
            </wp14:sizeRelH>
            <wp14:sizeRelV relativeFrom="margin">
              <wp14:pctHeight>0</wp14:pctHeight>
            </wp14:sizeRelV>
          </wp:anchor>
        </w:drawing>
      </w:r>
    </w:p>
    <w:p w14:paraId="678B268E" w14:textId="77777777" w:rsidR="00404262" w:rsidRPr="000E5D9C" w:rsidRDefault="00404262" w:rsidP="00404262">
      <w:pPr>
        <w:pStyle w:val="NoSpacing"/>
        <w:spacing w:line="276" w:lineRule="auto"/>
        <w:jc w:val="left"/>
        <w:rPr>
          <w:b/>
          <w:bCs/>
        </w:rPr>
      </w:pPr>
    </w:p>
    <w:p w14:paraId="60531364" w14:textId="77777777" w:rsidR="00404262" w:rsidRPr="000E5D9C" w:rsidRDefault="00404262" w:rsidP="00404262">
      <w:pPr>
        <w:pStyle w:val="NoSpacing"/>
        <w:spacing w:line="276" w:lineRule="auto"/>
        <w:jc w:val="left"/>
        <w:rPr>
          <w:b/>
          <w:bCs/>
        </w:rPr>
      </w:pPr>
    </w:p>
    <w:p w14:paraId="6E1BBC31" w14:textId="77777777" w:rsidR="00404262" w:rsidRPr="000E5D9C" w:rsidRDefault="00404262" w:rsidP="00404262">
      <w:pPr>
        <w:pStyle w:val="NoSpacing"/>
        <w:spacing w:line="276" w:lineRule="auto"/>
        <w:jc w:val="left"/>
        <w:rPr>
          <w:b/>
          <w:bCs/>
        </w:rPr>
      </w:pPr>
    </w:p>
    <w:p w14:paraId="390F8DFA" w14:textId="77777777" w:rsidR="00404262" w:rsidRPr="000E5D9C" w:rsidRDefault="00404262" w:rsidP="00404262">
      <w:pPr>
        <w:pStyle w:val="NoSpacing"/>
        <w:spacing w:line="276" w:lineRule="auto"/>
        <w:jc w:val="left"/>
        <w:rPr>
          <w:b/>
          <w:bCs/>
        </w:rPr>
      </w:pPr>
    </w:p>
    <w:p w14:paraId="24C67222" w14:textId="77777777" w:rsidR="00404262" w:rsidRPr="000E5D9C" w:rsidRDefault="00404262" w:rsidP="00404262">
      <w:pPr>
        <w:pStyle w:val="NoSpacing"/>
        <w:spacing w:line="276" w:lineRule="auto"/>
        <w:jc w:val="left"/>
        <w:rPr>
          <w:b/>
          <w:bCs/>
        </w:rPr>
      </w:pPr>
    </w:p>
    <w:p w14:paraId="6C1552AC" w14:textId="77777777" w:rsidR="00404262" w:rsidRPr="000E5D9C" w:rsidRDefault="00404262" w:rsidP="00404262">
      <w:pPr>
        <w:pStyle w:val="NoSpacing"/>
        <w:spacing w:line="276" w:lineRule="auto"/>
        <w:jc w:val="left"/>
        <w:rPr>
          <w:b/>
          <w:bCs/>
        </w:rPr>
      </w:pPr>
    </w:p>
    <w:p w14:paraId="091185E7" w14:textId="77777777" w:rsidR="00404262" w:rsidRPr="000E5D9C" w:rsidRDefault="00404262" w:rsidP="00404262">
      <w:pPr>
        <w:pStyle w:val="NoSpacing"/>
        <w:spacing w:line="276" w:lineRule="auto"/>
        <w:jc w:val="left"/>
        <w:rPr>
          <w:b/>
          <w:bCs/>
        </w:rPr>
      </w:pPr>
    </w:p>
    <w:p w14:paraId="004A9450" w14:textId="77777777" w:rsidR="00404262" w:rsidRPr="000E5D9C" w:rsidRDefault="00404262" w:rsidP="00404262">
      <w:pPr>
        <w:pStyle w:val="NoSpacing"/>
        <w:spacing w:line="276" w:lineRule="auto"/>
        <w:jc w:val="left"/>
        <w:rPr>
          <w:b/>
          <w:bCs/>
        </w:rPr>
      </w:pPr>
    </w:p>
    <w:p w14:paraId="482866AD" w14:textId="77777777" w:rsidR="00404262" w:rsidRPr="000E5D9C" w:rsidRDefault="00404262" w:rsidP="00404262">
      <w:pPr>
        <w:pStyle w:val="NoSpacing"/>
        <w:spacing w:line="276" w:lineRule="auto"/>
        <w:jc w:val="left"/>
        <w:rPr>
          <w:b/>
          <w:bCs/>
        </w:rPr>
      </w:pPr>
    </w:p>
    <w:p w14:paraId="50F7DBBB" w14:textId="77777777" w:rsidR="00404262" w:rsidRPr="000E5D9C" w:rsidRDefault="00404262" w:rsidP="00404262">
      <w:pPr>
        <w:pStyle w:val="NoSpacing"/>
        <w:spacing w:line="276" w:lineRule="auto"/>
        <w:jc w:val="left"/>
        <w:rPr>
          <w:b/>
          <w:bCs/>
        </w:rPr>
      </w:pPr>
    </w:p>
    <w:p w14:paraId="4FB577D7" w14:textId="77777777" w:rsidR="00404262" w:rsidRPr="000E5D9C" w:rsidRDefault="00404262" w:rsidP="00404262">
      <w:pPr>
        <w:pStyle w:val="NoSpacing"/>
        <w:spacing w:line="276" w:lineRule="auto"/>
        <w:jc w:val="left"/>
        <w:rPr>
          <w:b/>
          <w:bCs/>
        </w:rPr>
      </w:pPr>
    </w:p>
    <w:p w14:paraId="7FC343F3" w14:textId="77777777" w:rsidR="00404262" w:rsidRPr="000E5D9C" w:rsidRDefault="00404262" w:rsidP="00404262">
      <w:pPr>
        <w:pStyle w:val="NoSpacing"/>
        <w:spacing w:line="276" w:lineRule="auto"/>
        <w:jc w:val="left"/>
        <w:rPr>
          <w:b/>
          <w:bCs/>
        </w:rPr>
      </w:pPr>
    </w:p>
    <w:p w14:paraId="7EB1802E" w14:textId="77777777" w:rsidR="00404262" w:rsidRDefault="00404262" w:rsidP="00305893">
      <w:pPr>
        <w:ind w:firstLine="0"/>
      </w:pPr>
    </w:p>
    <w:sectPr w:rsidR="00404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798"/>
    <w:multiLevelType w:val="hybridMultilevel"/>
    <w:tmpl w:val="3C18A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72384F"/>
    <w:multiLevelType w:val="hybridMultilevel"/>
    <w:tmpl w:val="D5269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E205A"/>
    <w:multiLevelType w:val="hybridMultilevel"/>
    <w:tmpl w:val="22E860BC"/>
    <w:lvl w:ilvl="0" w:tplc="F17E1D2A">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C060AEC"/>
    <w:multiLevelType w:val="hybridMultilevel"/>
    <w:tmpl w:val="0E0A0B64"/>
    <w:lvl w:ilvl="0" w:tplc="B0BA4804">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46C07DA7"/>
    <w:multiLevelType w:val="multilevel"/>
    <w:tmpl w:val="4D8670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0E324C9"/>
    <w:multiLevelType w:val="hybridMultilevel"/>
    <w:tmpl w:val="D0561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1077C0"/>
    <w:multiLevelType w:val="hybridMultilevel"/>
    <w:tmpl w:val="9DF43C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75047163"/>
    <w:multiLevelType w:val="multilevel"/>
    <w:tmpl w:val="C1AED5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5545859">
    <w:abstractNumId w:val="8"/>
  </w:num>
  <w:num w:numId="2" w16cid:durableId="956331262">
    <w:abstractNumId w:val="4"/>
  </w:num>
  <w:num w:numId="3" w16cid:durableId="2090538157">
    <w:abstractNumId w:val="7"/>
  </w:num>
  <w:num w:numId="4" w16cid:durableId="1718622415">
    <w:abstractNumId w:val="2"/>
  </w:num>
  <w:num w:numId="5" w16cid:durableId="2087265440">
    <w:abstractNumId w:val="5"/>
  </w:num>
  <w:num w:numId="6" w16cid:durableId="935603029">
    <w:abstractNumId w:val="0"/>
  </w:num>
  <w:num w:numId="7" w16cid:durableId="225800566">
    <w:abstractNumId w:val="3"/>
  </w:num>
  <w:num w:numId="8" w16cid:durableId="345060374">
    <w:abstractNumId w:val="1"/>
  </w:num>
  <w:num w:numId="9" w16cid:durableId="20756610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62"/>
    <w:rsid w:val="00147DF4"/>
    <w:rsid w:val="001D7FA2"/>
    <w:rsid w:val="00305893"/>
    <w:rsid w:val="00404262"/>
    <w:rsid w:val="00472732"/>
    <w:rsid w:val="005B5A51"/>
    <w:rsid w:val="00C21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D4FB7"/>
  <w15:chartTrackingRefBased/>
  <w15:docId w15:val="{DA7368D9-2997-4F80-82AC-9375FCF99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62"/>
    <w:pPr>
      <w:spacing w:after="0" w:line="276" w:lineRule="auto"/>
      <w:ind w:firstLine="851"/>
      <w:jc w:val="both"/>
    </w:pPr>
    <w:rPr>
      <w:rFonts w:ascii="Arial" w:eastAsia="Times New Roman" w:hAnsi="Arial" w:cs="Times New Roman"/>
      <w:kern w:val="0"/>
      <w:sz w:val="24"/>
      <w:szCs w:val="24"/>
      <w:lang w:val="ro-RO" w:eastAsia="en-GB"/>
      <w14:ligatures w14:val="none"/>
    </w:rPr>
  </w:style>
  <w:style w:type="paragraph" w:styleId="Heading1">
    <w:name w:val="heading 1"/>
    <w:basedOn w:val="Normal"/>
    <w:next w:val="Normal"/>
    <w:link w:val="Heading1Char"/>
    <w:qFormat/>
    <w:rsid w:val="00404262"/>
    <w:pPr>
      <w:keepNext/>
      <w:numPr>
        <w:numId w:val="1"/>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404262"/>
    <w:pPr>
      <w:keepNext/>
      <w:numPr>
        <w:ilvl w:val="1"/>
        <w:numId w:val="1"/>
      </w:numPr>
      <w:outlineLvl w:val="1"/>
    </w:pPr>
    <w:rPr>
      <w:b/>
      <w:bCs/>
      <w:iCs/>
      <w:szCs w:val="28"/>
    </w:rPr>
  </w:style>
  <w:style w:type="paragraph" w:styleId="Heading3">
    <w:name w:val="heading 3"/>
    <w:basedOn w:val="Normal"/>
    <w:next w:val="Normal"/>
    <w:link w:val="Heading3Char"/>
    <w:unhideWhenUsed/>
    <w:rsid w:val="00404262"/>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40426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0426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0426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40426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4042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042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4262"/>
    <w:rPr>
      <w:rFonts w:ascii="Arial" w:eastAsia="Times New Roman" w:hAnsi="Arial" w:cs="Arial"/>
      <w:b/>
      <w:bCs/>
      <w:kern w:val="32"/>
      <w:sz w:val="28"/>
      <w:szCs w:val="28"/>
      <w:lang w:val="ro-RO" w:eastAsia="en-GB"/>
      <w14:ligatures w14:val="none"/>
    </w:rPr>
  </w:style>
  <w:style w:type="character" w:customStyle="1" w:styleId="Heading2Char">
    <w:name w:val="Heading 2 Char"/>
    <w:basedOn w:val="DefaultParagraphFont"/>
    <w:link w:val="Heading2"/>
    <w:rsid w:val="00404262"/>
    <w:rPr>
      <w:rFonts w:ascii="Arial" w:eastAsia="Times New Roman" w:hAnsi="Arial" w:cs="Times New Roman"/>
      <w:b/>
      <w:bCs/>
      <w:iCs/>
      <w:kern w:val="0"/>
      <w:sz w:val="24"/>
      <w:szCs w:val="28"/>
      <w:lang w:val="ro-RO" w:eastAsia="en-GB"/>
      <w14:ligatures w14:val="none"/>
    </w:rPr>
  </w:style>
  <w:style w:type="character" w:customStyle="1" w:styleId="Heading3Char">
    <w:name w:val="Heading 3 Char"/>
    <w:basedOn w:val="DefaultParagraphFont"/>
    <w:link w:val="Heading3"/>
    <w:rsid w:val="00404262"/>
    <w:rPr>
      <w:rFonts w:ascii="Calibri Light" w:eastAsia="Times New Roman" w:hAnsi="Calibri Light" w:cs="Times New Roman"/>
      <w:b/>
      <w:bCs/>
      <w:kern w:val="0"/>
      <w:sz w:val="26"/>
      <w:szCs w:val="26"/>
      <w:lang w:val="ro-RO" w:eastAsia="en-GB"/>
      <w14:ligatures w14:val="none"/>
    </w:rPr>
  </w:style>
  <w:style w:type="character" w:customStyle="1" w:styleId="Heading4Char">
    <w:name w:val="Heading 4 Char"/>
    <w:basedOn w:val="DefaultParagraphFont"/>
    <w:link w:val="Heading4"/>
    <w:semiHidden/>
    <w:rsid w:val="00404262"/>
    <w:rPr>
      <w:rFonts w:asciiTheme="majorHAnsi" w:eastAsiaTheme="majorEastAsia" w:hAnsiTheme="majorHAnsi" w:cstheme="majorBidi"/>
      <w:i/>
      <w:iCs/>
      <w:color w:val="2F5496" w:themeColor="accent1" w:themeShade="BF"/>
      <w:kern w:val="0"/>
      <w:sz w:val="24"/>
      <w:szCs w:val="24"/>
      <w:lang w:val="ro-RO" w:eastAsia="en-GB"/>
      <w14:ligatures w14:val="none"/>
    </w:rPr>
  </w:style>
  <w:style w:type="character" w:customStyle="1" w:styleId="Heading5Char">
    <w:name w:val="Heading 5 Char"/>
    <w:basedOn w:val="DefaultParagraphFont"/>
    <w:link w:val="Heading5"/>
    <w:semiHidden/>
    <w:rsid w:val="00404262"/>
    <w:rPr>
      <w:rFonts w:asciiTheme="majorHAnsi" w:eastAsiaTheme="majorEastAsia" w:hAnsiTheme="majorHAnsi" w:cstheme="majorBidi"/>
      <w:color w:val="2F5496" w:themeColor="accent1" w:themeShade="BF"/>
      <w:kern w:val="0"/>
      <w:sz w:val="24"/>
      <w:szCs w:val="24"/>
      <w:lang w:val="ro-RO" w:eastAsia="en-GB"/>
      <w14:ligatures w14:val="none"/>
    </w:rPr>
  </w:style>
  <w:style w:type="character" w:customStyle="1" w:styleId="Heading6Char">
    <w:name w:val="Heading 6 Char"/>
    <w:basedOn w:val="DefaultParagraphFont"/>
    <w:link w:val="Heading6"/>
    <w:semiHidden/>
    <w:rsid w:val="00404262"/>
    <w:rPr>
      <w:rFonts w:asciiTheme="majorHAnsi" w:eastAsiaTheme="majorEastAsia" w:hAnsiTheme="majorHAnsi" w:cstheme="majorBidi"/>
      <w:color w:val="1F3763" w:themeColor="accent1" w:themeShade="7F"/>
      <w:kern w:val="0"/>
      <w:sz w:val="24"/>
      <w:szCs w:val="24"/>
      <w:lang w:val="ro-RO" w:eastAsia="en-GB"/>
      <w14:ligatures w14:val="none"/>
    </w:rPr>
  </w:style>
  <w:style w:type="character" w:customStyle="1" w:styleId="Heading7Char">
    <w:name w:val="Heading 7 Char"/>
    <w:basedOn w:val="DefaultParagraphFont"/>
    <w:link w:val="Heading7"/>
    <w:semiHidden/>
    <w:rsid w:val="00404262"/>
    <w:rPr>
      <w:rFonts w:asciiTheme="majorHAnsi" w:eastAsiaTheme="majorEastAsia" w:hAnsiTheme="majorHAnsi" w:cstheme="majorBidi"/>
      <w:i/>
      <w:iCs/>
      <w:color w:val="1F3763" w:themeColor="accent1" w:themeShade="7F"/>
      <w:kern w:val="0"/>
      <w:sz w:val="24"/>
      <w:szCs w:val="24"/>
      <w:lang w:val="ro-RO" w:eastAsia="en-GB"/>
      <w14:ligatures w14:val="none"/>
    </w:rPr>
  </w:style>
  <w:style w:type="character" w:customStyle="1" w:styleId="Heading8Char">
    <w:name w:val="Heading 8 Char"/>
    <w:basedOn w:val="DefaultParagraphFont"/>
    <w:link w:val="Heading8"/>
    <w:semiHidden/>
    <w:rsid w:val="00404262"/>
    <w:rPr>
      <w:rFonts w:asciiTheme="majorHAnsi" w:eastAsiaTheme="majorEastAsia" w:hAnsiTheme="majorHAnsi" w:cstheme="majorBidi"/>
      <w:color w:val="272727" w:themeColor="text1" w:themeTint="D8"/>
      <w:kern w:val="0"/>
      <w:sz w:val="21"/>
      <w:szCs w:val="21"/>
      <w:lang w:val="ro-RO" w:eastAsia="en-GB"/>
      <w14:ligatures w14:val="none"/>
    </w:rPr>
  </w:style>
  <w:style w:type="character" w:customStyle="1" w:styleId="Heading9Char">
    <w:name w:val="Heading 9 Char"/>
    <w:basedOn w:val="DefaultParagraphFont"/>
    <w:link w:val="Heading9"/>
    <w:semiHidden/>
    <w:rsid w:val="00404262"/>
    <w:rPr>
      <w:rFonts w:asciiTheme="majorHAnsi" w:eastAsiaTheme="majorEastAsia" w:hAnsiTheme="majorHAnsi" w:cstheme="majorBidi"/>
      <w:i/>
      <w:iCs/>
      <w:color w:val="272727" w:themeColor="text1" w:themeTint="D8"/>
      <w:kern w:val="0"/>
      <w:sz w:val="21"/>
      <w:szCs w:val="21"/>
      <w:lang w:val="ro-RO" w:eastAsia="en-GB"/>
      <w14:ligatures w14:val="none"/>
    </w:rPr>
  </w:style>
  <w:style w:type="table" w:styleId="TableGrid">
    <w:name w:val="Table Grid"/>
    <w:basedOn w:val="TableNormal"/>
    <w:uiPriority w:val="39"/>
    <w:rsid w:val="00404262"/>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404262"/>
    <w:rPr>
      <w:b/>
      <w:bCs/>
      <w:sz w:val="20"/>
      <w:szCs w:val="20"/>
    </w:rPr>
  </w:style>
  <w:style w:type="paragraph" w:styleId="Title">
    <w:name w:val="Title"/>
    <w:aliases w:val="Abstract"/>
    <w:basedOn w:val="Normal"/>
    <w:next w:val="Normal"/>
    <w:link w:val="TitleChar"/>
    <w:qFormat/>
    <w:rsid w:val="00404262"/>
    <w:pPr>
      <w:ind w:firstLine="720"/>
    </w:pPr>
    <w:rPr>
      <w:noProof/>
      <w:lang w:val="en-US"/>
    </w:rPr>
  </w:style>
  <w:style w:type="character" w:customStyle="1" w:styleId="TitleChar">
    <w:name w:val="Title Char"/>
    <w:aliases w:val="Abstract Char"/>
    <w:basedOn w:val="DefaultParagraphFont"/>
    <w:link w:val="Title"/>
    <w:rsid w:val="00404262"/>
    <w:rPr>
      <w:rFonts w:ascii="Arial" w:eastAsia="Times New Roman" w:hAnsi="Arial" w:cs="Times New Roman"/>
      <w:noProof/>
      <w:kern w:val="0"/>
      <w:sz w:val="24"/>
      <w:szCs w:val="24"/>
      <w:lang w:eastAsia="en-GB"/>
      <w14:ligatures w14:val="none"/>
    </w:rPr>
  </w:style>
  <w:style w:type="paragraph" w:styleId="NoSpacing">
    <w:name w:val="No Spacing"/>
    <w:aliases w:val="Bibliografie"/>
    <w:uiPriority w:val="1"/>
    <w:qFormat/>
    <w:rsid w:val="00404262"/>
    <w:pPr>
      <w:spacing w:after="0" w:line="240" w:lineRule="auto"/>
      <w:ind w:firstLine="851"/>
      <w:jc w:val="both"/>
    </w:pPr>
    <w:rPr>
      <w:rFonts w:ascii="Arial" w:eastAsia="Times New Roman" w:hAnsi="Arial" w:cs="Times New Roman"/>
      <w:kern w:val="0"/>
      <w:sz w:val="24"/>
      <w:szCs w:val="24"/>
      <w:lang w:val="ro-RO" w:eastAsia="en-GB"/>
      <w14:ligatures w14:val="none"/>
    </w:rPr>
  </w:style>
  <w:style w:type="paragraph" w:styleId="ListParagraph">
    <w:name w:val="List Paragraph"/>
    <w:basedOn w:val="Normal"/>
    <w:uiPriority w:val="34"/>
    <w:qFormat/>
    <w:rsid w:val="00404262"/>
    <w:pPr>
      <w:spacing w:line="360" w:lineRule="auto"/>
      <w:ind w:left="720" w:hanging="11"/>
      <w:contextualSpacing/>
    </w:pPr>
    <w:rPr>
      <w:rFonts w:ascii="Times New Roman" w:hAnsi="Times New Roman"/>
      <w:color w:val="000000"/>
      <w:sz w:val="23"/>
      <w:szCs w:val="22"/>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2601</Words>
  <Characters>14830</Characters>
  <Application>Microsoft Office Word</Application>
  <DocSecurity>0</DocSecurity>
  <Lines>123</Lines>
  <Paragraphs>34</Paragraphs>
  <ScaleCrop>false</ScaleCrop>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 Ghinescu</dc:creator>
  <cp:keywords/>
  <dc:description/>
  <cp:lastModifiedBy>Lucian Ghinescu</cp:lastModifiedBy>
  <cp:revision>8</cp:revision>
  <dcterms:created xsi:type="dcterms:W3CDTF">2023-06-06T07:30:00Z</dcterms:created>
  <dcterms:modified xsi:type="dcterms:W3CDTF">2023-06-06T07:34:00Z</dcterms:modified>
</cp:coreProperties>
</file>