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7EB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39E2E2AF"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r w:rsidR="008530FE">
        <w:rPr>
          <w:noProof/>
        </w:rPr>
        <w:t>30.5.2018</w:t>
      </w:r>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120069A8" w:rsidR="00F12B8B" w:rsidRDefault="00F12B8B" w:rsidP="00F12B8B">
      <w:pPr>
        <w:pStyle w:val="Textkrper"/>
      </w:pPr>
      <w:r>
        <w:t>Die vorliegende Masterarbeit ist im Rahmen meiner Tätigkeit als Junior Softwareentwickler in der Firma Hilscher GmbH entstanden. Ich war in der Abteilung „User Interface Group“ beschäftigt. Die Arbeit wurde in Zusammenarbeit mit der Entwicklung der Konfiguration Software „</w:t>
      </w:r>
      <w:proofErr w:type="spellStart"/>
      <w:r>
        <w:t>CommunicationStudio</w:t>
      </w:r>
      <w:proofErr w:type="spellEnd"/>
      <w:r>
        <w:t xml:space="preserve">“ entwickelt, da das entstehende Software als </w:t>
      </w:r>
      <w:proofErr w:type="spellStart"/>
      <w:r>
        <w:t>Plugin</w:t>
      </w:r>
      <w:proofErr w:type="spellEnd"/>
      <w:r>
        <w:t xml:space="preserve">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472A4E0"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Hilscher auf Basis </w:t>
      </w:r>
      <w:r w:rsidR="0071337B">
        <w:t>eines Desktops</w:t>
      </w:r>
      <w:r w:rsidR="003B3CA0">
        <w:t xml:space="preserve"> bzw. Webanwendung einen Konfiguration Software </w:t>
      </w:r>
      <w:r w:rsidR="0071337B">
        <w:t>mit dem Namen „</w:t>
      </w:r>
      <w:proofErr w:type="spellStart"/>
      <w:r w:rsidR="0071337B">
        <w:t>CommunicationStudio</w:t>
      </w:r>
      <w:proofErr w:type="spellEnd"/>
      <w:r w:rsidR="0071337B">
        <w:t>“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96108BB"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w:t>
      </w:r>
      <w:proofErr w:type="spellStart"/>
      <w:r>
        <w:rPr>
          <w:lang w:val="de-DE"/>
        </w:rPr>
        <w:t>CommunicationStudio</w:t>
      </w:r>
      <w:proofErr w:type="spellEnd"/>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lastRenderedPageBreak/>
        <w:t>Inhaltsverzeichnis</w:t>
      </w:r>
    </w:p>
    <w:p w14:paraId="3BB68996" w14:textId="79AA4E03" w:rsidR="003343B3"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5437488" w:history="1">
        <w:r w:rsidR="003343B3" w:rsidRPr="00AA12EC">
          <w:rPr>
            <w:rStyle w:val="Hyperlink"/>
            <w:noProof/>
          </w:rPr>
          <w:t>1</w:t>
        </w:r>
        <w:r w:rsidR="003343B3">
          <w:rPr>
            <w:rFonts w:asciiTheme="minorHAnsi" w:eastAsiaTheme="minorEastAsia" w:hAnsiTheme="minorHAnsi" w:cstheme="minorBidi"/>
            <w:b w:val="0"/>
            <w:bCs w:val="0"/>
            <w:noProof/>
            <w:sz w:val="22"/>
            <w:szCs w:val="22"/>
          </w:rPr>
          <w:tab/>
        </w:r>
        <w:r w:rsidR="003343B3" w:rsidRPr="00AA12EC">
          <w:rPr>
            <w:rStyle w:val="Hyperlink"/>
            <w:noProof/>
          </w:rPr>
          <w:t>Einleitung</w:t>
        </w:r>
        <w:r w:rsidR="003343B3">
          <w:rPr>
            <w:noProof/>
            <w:webHidden/>
          </w:rPr>
          <w:tab/>
        </w:r>
        <w:r w:rsidR="003343B3">
          <w:rPr>
            <w:noProof/>
            <w:webHidden/>
          </w:rPr>
          <w:fldChar w:fldCharType="begin"/>
        </w:r>
        <w:r w:rsidR="003343B3">
          <w:rPr>
            <w:noProof/>
            <w:webHidden/>
          </w:rPr>
          <w:instrText xml:space="preserve"> PAGEREF _Toc515437488 \h </w:instrText>
        </w:r>
        <w:r w:rsidR="003343B3">
          <w:rPr>
            <w:noProof/>
            <w:webHidden/>
          </w:rPr>
        </w:r>
        <w:r w:rsidR="003343B3">
          <w:rPr>
            <w:noProof/>
            <w:webHidden/>
          </w:rPr>
          <w:fldChar w:fldCharType="separate"/>
        </w:r>
        <w:r w:rsidR="003343B3">
          <w:rPr>
            <w:noProof/>
            <w:webHidden/>
          </w:rPr>
          <w:t>8</w:t>
        </w:r>
        <w:r w:rsidR="003343B3">
          <w:rPr>
            <w:noProof/>
            <w:webHidden/>
          </w:rPr>
          <w:fldChar w:fldCharType="end"/>
        </w:r>
      </w:hyperlink>
    </w:p>
    <w:p w14:paraId="64C910F0" w14:textId="39CAED5C" w:rsidR="003343B3" w:rsidRDefault="003343B3">
      <w:pPr>
        <w:pStyle w:val="Verzeichnis2"/>
        <w:rPr>
          <w:rFonts w:asciiTheme="minorHAnsi" w:eastAsiaTheme="minorEastAsia" w:hAnsiTheme="minorHAnsi" w:cstheme="minorBidi"/>
          <w:bCs w:val="0"/>
          <w:noProof/>
          <w:sz w:val="22"/>
          <w:szCs w:val="22"/>
        </w:rPr>
      </w:pPr>
      <w:hyperlink w:anchor="_Toc515437489" w:history="1">
        <w:r w:rsidRPr="00AA12EC">
          <w:rPr>
            <w:rStyle w:val="Hyperlink"/>
            <w:noProof/>
          </w:rPr>
          <w:t>1.1</w:t>
        </w:r>
        <w:r>
          <w:rPr>
            <w:rFonts w:asciiTheme="minorHAnsi" w:eastAsiaTheme="minorEastAsia" w:hAnsiTheme="minorHAnsi" w:cstheme="minorBidi"/>
            <w:bCs w:val="0"/>
            <w:noProof/>
            <w:sz w:val="22"/>
            <w:szCs w:val="22"/>
          </w:rPr>
          <w:tab/>
        </w:r>
        <w:r w:rsidRPr="00AA12EC">
          <w:rPr>
            <w:rStyle w:val="Hyperlink"/>
            <w:noProof/>
          </w:rPr>
          <w:t>Grund</w:t>
        </w:r>
        <w:r>
          <w:rPr>
            <w:noProof/>
            <w:webHidden/>
          </w:rPr>
          <w:tab/>
        </w:r>
        <w:r>
          <w:rPr>
            <w:noProof/>
            <w:webHidden/>
          </w:rPr>
          <w:fldChar w:fldCharType="begin"/>
        </w:r>
        <w:r>
          <w:rPr>
            <w:noProof/>
            <w:webHidden/>
          </w:rPr>
          <w:instrText xml:space="preserve"> PAGEREF _Toc515437489 \h </w:instrText>
        </w:r>
        <w:r>
          <w:rPr>
            <w:noProof/>
            <w:webHidden/>
          </w:rPr>
        </w:r>
        <w:r>
          <w:rPr>
            <w:noProof/>
            <w:webHidden/>
          </w:rPr>
          <w:fldChar w:fldCharType="separate"/>
        </w:r>
        <w:r>
          <w:rPr>
            <w:noProof/>
            <w:webHidden/>
          </w:rPr>
          <w:t>8</w:t>
        </w:r>
        <w:r>
          <w:rPr>
            <w:noProof/>
            <w:webHidden/>
          </w:rPr>
          <w:fldChar w:fldCharType="end"/>
        </w:r>
      </w:hyperlink>
    </w:p>
    <w:p w14:paraId="109BB20A" w14:textId="1724270A" w:rsidR="003343B3" w:rsidRDefault="003343B3">
      <w:pPr>
        <w:pStyle w:val="Verzeichnis2"/>
        <w:rPr>
          <w:rFonts w:asciiTheme="minorHAnsi" w:eastAsiaTheme="minorEastAsia" w:hAnsiTheme="minorHAnsi" w:cstheme="minorBidi"/>
          <w:bCs w:val="0"/>
          <w:noProof/>
          <w:sz w:val="22"/>
          <w:szCs w:val="22"/>
        </w:rPr>
      </w:pPr>
      <w:hyperlink w:anchor="_Toc515437490" w:history="1">
        <w:r w:rsidRPr="00AA12EC">
          <w:rPr>
            <w:rStyle w:val="Hyperlink"/>
            <w:noProof/>
          </w:rPr>
          <w:t>1.2</w:t>
        </w:r>
        <w:r>
          <w:rPr>
            <w:rFonts w:asciiTheme="minorHAnsi" w:eastAsiaTheme="minorEastAsia" w:hAnsiTheme="minorHAnsi" w:cstheme="minorBidi"/>
            <w:bCs w:val="0"/>
            <w:noProof/>
            <w:sz w:val="22"/>
            <w:szCs w:val="22"/>
          </w:rPr>
          <w:tab/>
        </w:r>
        <w:r w:rsidRPr="00AA12EC">
          <w:rPr>
            <w:rStyle w:val="Hyperlink"/>
            <w:noProof/>
          </w:rPr>
          <w:t>Ziele</w:t>
        </w:r>
        <w:r>
          <w:rPr>
            <w:noProof/>
            <w:webHidden/>
          </w:rPr>
          <w:tab/>
        </w:r>
        <w:r>
          <w:rPr>
            <w:noProof/>
            <w:webHidden/>
          </w:rPr>
          <w:fldChar w:fldCharType="begin"/>
        </w:r>
        <w:r>
          <w:rPr>
            <w:noProof/>
            <w:webHidden/>
          </w:rPr>
          <w:instrText xml:space="preserve"> PAGEREF _Toc515437490 \h </w:instrText>
        </w:r>
        <w:r>
          <w:rPr>
            <w:noProof/>
            <w:webHidden/>
          </w:rPr>
        </w:r>
        <w:r>
          <w:rPr>
            <w:noProof/>
            <w:webHidden/>
          </w:rPr>
          <w:fldChar w:fldCharType="separate"/>
        </w:r>
        <w:r>
          <w:rPr>
            <w:noProof/>
            <w:webHidden/>
          </w:rPr>
          <w:t>9</w:t>
        </w:r>
        <w:r>
          <w:rPr>
            <w:noProof/>
            <w:webHidden/>
          </w:rPr>
          <w:fldChar w:fldCharType="end"/>
        </w:r>
      </w:hyperlink>
    </w:p>
    <w:p w14:paraId="4009DDDC" w14:textId="34919832" w:rsidR="003343B3" w:rsidRDefault="003343B3">
      <w:pPr>
        <w:pStyle w:val="Verzeichnis2"/>
        <w:rPr>
          <w:rFonts w:asciiTheme="minorHAnsi" w:eastAsiaTheme="minorEastAsia" w:hAnsiTheme="minorHAnsi" w:cstheme="minorBidi"/>
          <w:bCs w:val="0"/>
          <w:noProof/>
          <w:sz w:val="22"/>
          <w:szCs w:val="22"/>
        </w:rPr>
      </w:pPr>
      <w:hyperlink w:anchor="_Toc515437491" w:history="1">
        <w:r w:rsidRPr="00AA12EC">
          <w:rPr>
            <w:rStyle w:val="Hyperlink"/>
            <w:noProof/>
          </w:rPr>
          <w:t>1.3</w:t>
        </w:r>
        <w:r>
          <w:rPr>
            <w:rFonts w:asciiTheme="minorHAnsi" w:eastAsiaTheme="minorEastAsia" w:hAnsiTheme="minorHAnsi" w:cstheme="minorBidi"/>
            <w:bCs w:val="0"/>
            <w:noProof/>
            <w:sz w:val="22"/>
            <w:szCs w:val="22"/>
          </w:rPr>
          <w:tab/>
        </w:r>
        <w:r w:rsidRPr="00AA12EC">
          <w:rPr>
            <w:rStyle w:val="Hyperlink"/>
            <w:noProof/>
          </w:rPr>
          <w:t>Aufgaben</w:t>
        </w:r>
        <w:r>
          <w:rPr>
            <w:noProof/>
            <w:webHidden/>
          </w:rPr>
          <w:tab/>
        </w:r>
        <w:r>
          <w:rPr>
            <w:noProof/>
            <w:webHidden/>
          </w:rPr>
          <w:fldChar w:fldCharType="begin"/>
        </w:r>
        <w:r>
          <w:rPr>
            <w:noProof/>
            <w:webHidden/>
          </w:rPr>
          <w:instrText xml:space="preserve"> PAGEREF _Toc515437491 \h </w:instrText>
        </w:r>
        <w:r>
          <w:rPr>
            <w:noProof/>
            <w:webHidden/>
          </w:rPr>
        </w:r>
        <w:r>
          <w:rPr>
            <w:noProof/>
            <w:webHidden/>
          </w:rPr>
          <w:fldChar w:fldCharType="separate"/>
        </w:r>
        <w:r>
          <w:rPr>
            <w:noProof/>
            <w:webHidden/>
          </w:rPr>
          <w:t>9</w:t>
        </w:r>
        <w:r>
          <w:rPr>
            <w:noProof/>
            <w:webHidden/>
          </w:rPr>
          <w:fldChar w:fldCharType="end"/>
        </w:r>
      </w:hyperlink>
    </w:p>
    <w:p w14:paraId="55910B8D" w14:textId="588A3FE4" w:rsidR="003343B3" w:rsidRDefault="003343B3">
      <w:pPr>
        <w:pStyle w:val="Verzeichnis2"/>
        <w:rPr>
          <w:rFonts w:asciiTheme="minorHAnsi" w:eastAsiaTheme="minorEastAsia" w:hAnsiTheme="minorHAnsi" w:cstheme="minorBidi"/>
          <w:bCs w:val="0"/>
          <w:noProof/>
          <w:sz w:val="22"/>
          <w:szCs w:val="22"/>
        </w:rPr>
      </w:pPr>
      <w:hyperlink w:anchor="_Toc515437492" w:history="1">
        <w:r w:rsidRPr="00AA12EC">
          <w:rPr>
            <w:rStyle w:val="Hyperlink"/>
            <w:noProof/>
          </w:rPr>
          <w:t>1.4</w:t>
        </w:r>
        <w:r>
          <w:rPr>
            <w:rFonts w:asciiTheme="minorHAnsi" w:eastAsiaTheme="minorEastAsia" w:hAnsiTheme="minorHAnsi" w:cstheme="minorBidi"/>
            <w:bCs w:val="0"/>
            <w:noProof/>
            <w:sz w:val="22"/>
            <w:szCs w:val="22"/>
          </w:rPr>
          <w:tab/>
        </w:r>
        <w:r w:rsidRPr="00AA12EC">
          <w:rPr>
            <w:rStyle w:val="Hyperlink"/>
            <w:noProof/>
          </w:rPr>
          <w:t>Firmenvorstellung</w:t>
        </w:r>
        <w:r>
          <w:rPr>
            <w:noProof/>
            <w:webHidden/>
          </w:rPr>
          <w:tab/>
        </w:r>
        <w:r>
          <w:rPr>
            <w:noProof/>
            <w:webHidden/>
          </w:rPr>
          <w:fldChar w:fldCharType="begin"/>
        </w:r>
        <w:r>
          <w:rPr>
            <w:noProof/>
            <w:webHidden/>
          </w:rPr>
          <w:instrText xml:space="preserve"> PAGEREF _Toc515437492 \h </w:instrText>
        </w:r>
        <w:r>
          <w:rPr>
            <w:noProof/>
            <w:webHidden/>
          </w:rPr>
        </w:r>
        <w:r>
          <w:rPr>
            <w:noProof/>
            <w:webHidden/>
          </w:rPr>
          <w:fldChar w:fldCharType="separate"/>
        </w:r>
        <w:r>
          <w:rPr>
            <w:noProof/>
            <w:webHidden/>
          </w:rPr>
          <w:t>10</w:t>
        </w:r>
        <w:r>
          <w:rPr>
            <w:noProof/>
            <w:webHidden/>
          </w:rPr>
          <w:fldChar w:fldCharType="end"/>
        </w:r>
      </w:hyperlink>
    </w:p>
    <w:p w14:paraId="3874F6C4" w14:textId="044911B0" w:rsidR="003343B3" w:rsidRDefault="003343B3">
      <w:pPr>
        <w:pStyle w:val="Verzeichnis1"/>
        <w:rPr>
          <w:rFonts w:asciiTheme="minorHAnsi" w:eastAsiaTheme="minorEastAsia" w:hAnsiTheme="minorHAnsi" w:cstheme="minorBidi"/>
          <w:b w:val="0"/>
          <w:bCs w:val="0"/>
          <w:noProof/>
          <w:sz w:val="22"/>
          <w:szCs w:val="22"/>
        </w:rPr>
      </w:pPr>
      <w:hyperlink w:anchor="_Toc515437493" w:history="1">
        <w:r w:rsidRPr="00AA12EC">
          <w:rPr>
            <w:rStyle w:val="Hyperlink"/>
            <w:noProof/>
          </w:rPr>
          <w:t>2</w:t>
        </w:r>
        <w:r>
          <w:rPr>
            <w:rFonts w:asciiTheme="minorHAnsi" w:eastAsiaTheme="minorEastAsia" w:hAnsiTheme="minorHAnsi" w:cstheme="minorBidi"/>
            <w:b w:val="0"/>
            <w:bCs w:val="0"/>
            <w:noProof/>
            <w:sz w:val="22"/>
            <w:szCs w:val="22"/>
          </w:rPr>
          <w:tab/>
        </w:r>
        <w:r w:rsidRPr="00AA12EC">
          <w:rPr>
            <w:rStyle w:val="Hyperlink"/>
            <w:noProof/>
          </w:rPr>
          <w:t>Grundlagen</w:t>
        </w:r>
        <w:r>
          <w:rPr>
            <w:noProof/>
            <w:webHidden/>
          </w:rPr>
          <w:tab/>
        </w:r>
        <w:r>
          <w:rPr>
            <w:noProof/>
            <w:webHidden/>
          </w:rPr>
          <w:fldChar w:fldCharType="begin"/>
        </w:r>
        <w:r>
          <w:rPr>
            <w:noProof/>
            <w:webHidden/>
          </w:rPr>
          <w:instrText xml:space="preserve"> PAGEREF _Toc515437493 \h </w:instrText>
        </w:r>
        <w:r>
          <w:rPr>
            <w:noProof/>
            <w:webHidden/>
          </w:rPr>
        </w:r>
        <w:r>
          <w:rPr>
            <w:noProof/>
            <w:webHidden/>
          </w:rPr>
          <w:fldChar w:fldCharType="separate"/>
        </w:r>
        <w:r>
          <w:rPr>
            <w:noProof/>
            <w:webHidden/>
          </w:rPr>
          <w:t>12</w:t>
        </w:r>
        <w:r>
          <w:rPr>
            <w:noProof/>
            <w:webHidden/>
          </w:rPr>
          <w:fldChar w:fldCharType="end"/>
        </w:r>
      </w:hyperlink>
    </w:p>
    <w:p w14:paraId="7A2B8F2C" w14:textId="3A9EED15" w:rsidR="003343B3" w:rsidRDefault="003343B3">
      <w:pPr>
        <w:pStyle w:val="Verzeichnis2"/>
        <w:rPr>
          <w:rFonts w:asciiTheme="minorHAnsi" w:eastAsiaTheme="minorEastAsia" w:hAnsiTheme="minorHAnsi" w:cstheme="minorBidi"/>
          <w:bCs w:val="0"/>
          <w:noProof/>
          <w:sz w:val="22"/>
          <w:szCs w:val="22"/>
        </w:rPr>
      </w:pPr>
      <w:hyperlink w:anchor="_Toc515437494" w:history="1">
        <w:r w:rsidRPr="00AA12EC">
          <w:rPr>
            <w:rStyle w:val="Hyperlink"/>
            <w:noProof/>
          </w:rPr>
          <w:t>2.1</w:t>
        </w:r>
        <w:r>
          <w:rPr>
            <w:rFonts w:asciiTheme="minorHAnsi" w:eastAsiaTheme="minorEastAsia" w:hAnsiTheme="minorHAnsi" w:cstheme="minorBidi"/>
            <w:bCs w:val="0"/>
            <w:noProof/>
            <w:sz w:val="22"/>
            <w:szCs w:val="22"/>
          </w:rPr>
          <w:tab/>
        </w:r>
        <w:r w:rsidRPr="00AA12EC">
          <w:rPr>
            <w:rStyle w:val="Hyperlink"/>
            <w:noProof/>
          </w:rPr>
          <w:t>Grundlegende Begrifflichkeiten</w:t>
        </w:r>
        <w:r>
          <w:rPr>
            <w:noProof/>
            <w:webHidden/>
          </w:rPr>
          <w:tab/>
        </w:r>
        <w:r>
          <w:rPr>
            <w:noProof/>
            <w:webHidden/>
          </w:rPr>
          <w:fldChar w:fldCharType="begin"/>
        </w:r>
        <w:r>
          <w:rPr>
            <w:noProof/>
            <w:webHidden/>
          </w:rPr>
          <w:instrText xml:space="preserve"> PAGEREF _Toc515437494 \h </w:instrText>
        </w:r>
        <w:r>
          <w:rPr>
            <w:noProof/>
            <w:webHidden/>
          </w:rPr>
        </w:r>
        <w:r>
          <w:rPr>
            <w:noProof/>
            <w:webHidden/>
          </w:rPr>
          <w:fldChar w:fldCharType="separate"/>
        </w:r>
        <w:r>
          <w:rPr>
            <w:noProof/>
            <w:webHidden/>
          </w:rPr>
          <w:t>12</w:t>
        </w:r>
        <w:r>
          <w:rPr>
            <w:noProof/>
            <w:webHidden/>
          </w:rPr>
          <w:fldChar w:fldCharType="end"/>
        </w:r>
      </w:hyperlink>
    </w:p>
    <w:p w14:paraId="7420803F" w14:textId="7725FA23" w:rsidR="003343B3" w:rsidRDefault="003343B3">
      <w:pPr>
        <w:pStyle w:val="Verzeichnis2"/>
        <w:rPr>
          <w:rFonts w:asciiTheme="minorHAnsi" w:eastAsiaTheme="minorEastAsia" w:hAnsiTheme="minorHAnsi" w:cstheme="minorBidi"/>
          <w:bCs w:val="0"/>
          <w:noProof/>
          <w:sz w:val="22"/>
          <w:szCs w:val="22"/>
        </w:rPr>
      </w:pPr>
      <w:hyperlink w:anchor="_Toc515437495" w:history="1">
        <w:r w:rsidRPr="00AA12EC">
          <w:rPr>
            <w:rStyle w:val="Hyperlink"/>
            <w:noProof/>
          </w:rPr>
          <w:t>2.2</w:t>
        </w:r>
        <w:r>
          <w:rPr>
            <w:rFonts w:asciiTheme="minorHAnsi" w:eastAsiaTheme="minorEastAsia" w:hAnsiTheme="minorHAnsi" w:cstheme="minorBidi"/>
            <w:bCs w:val="0"/>
            <w:noProof/>
            <w:sz w:val="22"/>
            <w:szCs w:val="22"/>
          </w:rPr>
          <w:tab/>
        </w:r>
        <w:r w:rsidRPr="00AA12EC">
          <w:rPr>
            <w:rStyle w:val="Hyperlink"/>
            <w:noProof/>
          </w:rPr>
          <w:t>Grundlegende Netzwerktopologien</w:t>
        </w:r>
        <w:r>
          <w:rPr>
            <w:noProof/>
            <w:webHidden/>
          </w:rPr>
          <w:tab/>
        </w:r>
        <w:r>
          <w:rPr>
            <w:noProof/>
            <w:webHidden/>
          </w:rPr>
          <w:fldChar w:fldCharType="begin"/>
        </w:r>
        <w:r>
          <w:rPr>
            <w:noProof/>
            <w:webHidden/>
          </w:rPr>
          <w:instrText xml:space="preserve"> PAGEREF _Toc515437495 \h </w:instrText>
        </w:r>
        <w:r>
          <w:rPr>
            <w:noProof/>
            <w:webHidden/>
          </w:rPr>
        </w:r>
        <w:r>
          <w:rPr>
            <w:noProof/>
            <w:webHidden/>
          </w:rPr>
          <w:fldChar w:fldCharType="separate"/>
        </w:r>
        <w:r>
          <w:rPr>
            <w:noProof/>
            <w:webHidden/>
          </w:rPr>
          <w:t>13</w:t>
        </w:r>
        <w:r>
          <w:rPr>
            <w:noProof/>
            <w:webHidden/>
          </w:rPr>
          <w:fldChar w:fldCharType="end"/>
        </w:r>
      </w:hyperlink>
    </w:p>
    <w:p w14:paraId="1DE4D511" w14:textId="69612C1E" w:rsidR="003343B3" w:rsidRDefault="003343B3">
      <w:pPr>
        <w:pStyle w:val="Verzeichnis3"/>
        <w:rPr>
          <w:rFonts w:asciiTheme="minorHAnsi" w:eastAsiaTheme="minorEastAsia" w:hAnsiTheme="minorHAnsi" w:cstheme="minorBidi"/>
          <w:sz w:val="22"/>
          <w:szCs w:val="22"/>
        </w:rPr>
      </w:pPr>
      <w:hyperlink w:anchor="_Toc515437496" w:history="1">
        <w:r w:rsidRPr="00AA12EC">
          <w:rPr>
            <w:rStyle w:val="Hyperlink"/>
          </w:rPr>
          <w:t>2.2.1</w:t>
        </w:r>
        <w:r>
          <w:rPr>
            <w:rFonts w:asciiTheme="minorHAnsi" w:eastAsiaTheme="minorEastAsia" w:hAnsiTheme="minorHAnsi" w:cstheme="minorBidi"/>
            <w:sz w:val="22"/>
            <w:szCs w:val="22"/>
          </w:rPr>
          <w:tab/>
        </w:r>
        <w:r w:rsidRPr="00AA12EC">
          <w:rPr>
            <w:rStyle w:val="Hyperlink"/>
          </w:rPr>
          <w:t>Kennwerte einer Netzwerktopologie</w:t>
        </w:r>
        <w:r>
          <w:rPr>
            <w:webHidden/>
          </w:rPr>
          <w:tab/>
        </w:r>
        <w:r>
          <w:rPr>
            <w:webHidden/>
          </w:rPr>
          <w:fldChar w:fldCharType="begin"/>
        </w:r>
        <w:r>
          <w:rPr>
            <w:webHidden/>
          </w:rPr>
          <w:instrText xml:space="preserve"> PAGEREF _Toc515437496 \h </w:instrText>
        </w:r>
        <w:r>
          <w:rPr>
            <w:webHidden/>
          </w:rPr>
        </w:r>
        <w:r>
          <w:rPr>
            <w:webHidden/>
          </w:rPr>
          <w:fldChar w:fldCharType="separate"/>
        </w:r>
        <w:r>
          <w:rPr>
            <w:webHidden/>
          </w:rPr>
          <w:t>14</w:t>
        </w:r>
        <w:r>
          <w:rPr>
            <w:webHidden/>
          </w:rPr>
          <w:fldChar w:fldCharType="end"/>
        </w:r>
      </w:hyperlink>
    </w:p>
    <w:p w14:paraId="6ECEC178" w14:textId="1C668CBB" w:rsidR="003343B3" w:rsidRDefault="003343B3">
      <w:pPr>
        <w:pStyle w:val="Verzeichnis3"/>
        <w:rPr>
          <w:rFonts w:asciiTheme="minorHAnsi" w:eastAsiaTheme="minorEastAsia" w:hAnsiTheme="minorHAnsi" w:cstheme="minorBidi"/>
          <w:sz w:val="22"/>
          <w:szCs w:val="22"/>
        </w:rPr>
      </w:pPr>
      <w:hyperlink w:anchor="_Toc515437497" w:history="1">
        <w:r w:rsidRPr="00AA12EC">
          <w:rPr>
            <w:rStyle w:val="Hyperlink"/>
          </w:rPr>
          <w:t>2.2.2</w:t>
        </w:r>
        <w:r>
          <w:rPr>
            <w:rFonts w:asciiTheme="minorHAnsi" w:eastAsiaTheme="minorEastAsia" w:hAnsiTheme="minorHAnsi" w:cstheme="minorBidi"/>
            <w:sz w:val="22"/>
            <w:szCs w:val="22"/>
          </w:rPr>
          <w:tab/>
        </w:r>
        <w:r w:rsidRPr="00AA12EC">
          <w:rPr>
            <w:rStyle w:val="Hyperlink"/>
          </w:rPr>
          <w:t>Linien-Topologie</w:t>
        </w:r>
        <w:r>
          <w:rPr>
            <w:webHidden/>
          </w:rPr>
          <w:tab/>
        </w:r>
        <w:r>
          <w:rPr>
            <w:webHidden/>
          </w:rPr>
          <w:fldChar w:fldCharType="begin"/>
        </w:r>
        <w:r>
          <w:rPr>
            <w:webHidden/>
          </w:rPr>
          <w:instrText xml:space="preserve"> PAGEREF _Toc515437497 \h </w:instrText>
        </w:r>
        <w:r>
          <w:rPr>
            <w:webHidden/>
          </w:rPr>
        </w:r>
        <w:r>
          <w:rPr>
            <w:webHidden/>
          </w:rPr>
          <w:fldChar w:fldCharType="separate"/>
        </w:r>
        <w:r>
          <w:rPr>
            <w:webHidden/>
          </w:rPr>
          <w:t>15</w:t>
        </w:r>
        <w:r>
          <w:rPr>
            <w:webHidden/>
          </w:rPr>
          <w:fldChar w:fldCharType="end"/>
        </w:r>
      </w:hyperlink>
    </w:p>
    <w:p w14:paraId="0CE0FFB3" w14:textId="0AC0759A" w:rsidR="003343B3" w:rsidRDefault="003343B3">
      <w:pPr>
        <w:pStyle w:val="Verzeichnis3"/>
        <w:rPr>
          <w:rFonts w:asciiTheme="minorHAnsi" w:eastAsiaTheme="minorEastAsia" w:hAnsiTheme="minorHAnsi" w:cstheme="minorBidi"/>
          <w:sz w:val="22"/>
          <w:szCs w:val="22"/>
        </w:rPr>
      </w:pPr>
      <w:hyperlink w:anchor="_Toc515437498" w:history="1">
        <w:r w:rsidRPr="00AA12EC">
          <w:rPr>
            <w:rStyle w:val="Hyperlink"/>
          </w:rPr>
          <w:t>2.2.3</w:t>
        </w:r>
        <w:r>
          <w:rPr>
            <w:rFonts w:asciiTheme="minorHAnsi" w:eastAsiaTheme="minorEastAsia" w:hAnsiTheme="minorHAnsi" w:cstheme="minorBidi"/>
            <w:sz w:val="22"/>
            <w:szCs w:val="22"/>
          </w:rPr>
          <w:tab/>
        </w:r>
        <w:r w:rsidRPr="00AA12EC">
          <w:rPr>
            <w:rStyle w:val="Hyperlink"/>
          </w:rPr>
          <w:t>Ring-Topologie</w:t>
        </w:r>
        <w:r>
          <w:rPr>
            <w:webHidden/>
          </w:rPr>
          <w:tab/>
        </w:r>
        <w:r>
          <w:rPr>
            <w:webHidden/>
          </w:rPr>
          <w:fldChar w:fldCharType="begin"/>
        </w:r>
        <w:r>
          <w:rPr>
            <w:webHidden/>
          </w:rPr>
          <w:instrText xml:space="preserve"> PAGEREF _Toc515437498 \h </w:instrText>
        </w:r>
        <w:r>
          <w:rPr>
            <w:webHidden/>
          </w:rPr>
        </w:r>
        <w:r>
          <w:rPr>
            <w:webHidden/>
          </w:rPr>
          <w:fldChar w:fldCharType="separate"/>
        </w:r>
        <w:r>
          <w:rPr>
            <w:webHidden/>
          </w:rPr>
          <w:t>16</w:t>
        </w:r>
        <w:r>
          <w:rPr>
            <w:webHidden/>
          </w:rPr>
          <w:fldChar w:fldCharType="end"/>
        </w:r>
      </w:hyperlink>
    </w:p>
    <w:p w14:paraId="2EBE271B" w14:textId="0DF76082" w:rsidR="003343B3" w:rsidRDefault="003343B3">
      <w:pPr>
        <w:pStyle w:val="Verzeichnis3"/>
        <w:rPr>
          <w:rFonts w:asciiTheme="minorHAnsi" w:eastAsiaTheme="minorEastAsia" w:hAnsiTheme="minorHAnsi" w:cstheme="minorBidi"/>
          <w:sz w:val="22"/>
          <w:szCs w:val="22"/>
        </w:rPr>
      </w:pPr>
      <w:hyperlink w:anchor="_Toc515437499" w:history="1">
        <w:r w:rsidRPr="00AA12EC">
          <w:rPr>
            <w:rStyle w:val="Hyperlink"/>
          </w:rPr>
          <w:t>2.2.4</w:t>
        </w:r>
        <w:r>
          <w:rPr>
            <w:rFonts w:asciiTheme="minorHAnsi" w:eastAsiaTheme="minorEastAsia" w:hAnsiTheme="minorHAnsi" w:cstheme="minorBidi"/>
            <w:sz w:val="22"/>
            <w:szCs w:val="22"/>
          </w:rPr>
          <w:tab/>
        </w:r>
        <w:r w:rsidRPr="00AA12EC">
          <w:rPr>
            <w:rStyle w:val="Hyperlink"/>
          </w:rPr>
          <w:t>Stern-Topologie</w:t>
        </w:r>
        <w:r>
          <w:rPr>
            <w:webHidden/>
          </w:rPr>
          <w:tab/>
        </w:r>
        <w:r>
          <w:rPr>
            <w:webHidden/>
          </w:rPr>
          <w:fldChar w:fldCharType="begin"/>
        </w:r>
        <w:r>
          <w:rPr>
            <w:webHidden/>
          </w:rPr>
          <w:instrText xml:space="preserve"> PAGEREF _Toc515437499 \h </w:instrText>
        </w:r>
        <w:r>
          <w:rPr>
            <w:webHidden/>
          </w:rPr>
        </w:r>
        <w:r>
          <w:rPr>
            <w:webHidden/>
          </w:rPr>
          <w:fldChar w:fldCharType="separate"/>
        </w:r>
        <w:r>
          <w:rPr>
            <w:webHidden/>
          </w:rPr>
          <w:t>16</w:t>
        </w:r>
        <w:r>
          <w:rPr>
            <w:webHidden/>
          </w:rPr>
          <w:fldChar w:fldCharType="end"/>
        </w:r>
      </w:hyperlink>
    </w:p>
    <w:p w14:paraId="4FEF0FAC" w14:textId="10EB7B9D" w:rsidR="003343B3" w:rsidRDefault="003343B3">
      <w:pPr>
        <w:pStyle w:val="Verzeichnis3"/>
        <w:rPr>
          <w:rFonts w:asciiTheme="minorHAnsi" w:eastAsiaTheme="minorEastAsia" w:hAnsiTheme="minorHAnsi" w:cstheme="minorBidi"/>
          <w:sz w:val="22"/>
          <w:szCs w:val="22"/>
        </w:rPr>
      </w:pPr>
      <w:hyperlink w:anchor="_Toc515437500" w:history="1">
        <w:r w:rsidRPr="00AA12EC">
          <w:rPr>
            <w:rStyle w:val="Hyperlink"/>
          </w:rPr>
          <w:t>2.2.5</w:t>
        </w:r>
        <w:r>
          <w:rPr>
            <w:rFonts w:asciiTheme="minorHAnsi" w:eastAsiaTheme="minorEastAsia" w:hAnsiTheme="minorHAnsi" w:cstheme="minorBidi"/>
            <w:sz w:val="22"/>
            <w:szCs w:val="22"/>
          </w:rPr>
          <w:tab/>
        </w:r>
        <w:r w:rsidRPr="00AA12EC">
          <w:rPr>
            <w:rStyle w:val="Hyperlink"/>
          </w:rPr>
          <w:t>Baum-Topologie</w:t>
        </w:r>
        <w:r>
          <w:rPr>
            <w:webHidden/>
          </w:rPr>
          <w:tab/>
        </w:r>
        <w:r>
          <w:rPr>
            <w:webHidden/>
          </w:rPr>
          <w:fldChar w:fldCharType="begin"/>
        </w:r>
        <w:r>
          <w:rPr>
            <w:webHidden/>
          </w:rPr>
          <w:instrText xml:space="preserve"> PAGEREF _Toc515437500 \h </w:instrText>
        </w:r>
        <w:r>
          <w:rPr>
            <w:webHidden/>
          </w:rPr>
        </w:r>
        <w:r>
          <w:rPr>
            <w:webHidden/>
          </w:rPr>
          <w:fldChar w:fldCharType="separate"/>
        </w:r>
        <w:r>
          <w:rPr>
            <w:webHidden/>
          </w:rPr>
          <w:t>17</w:t>
        </w:r>
        <w:r>
          <w:rPr>
            <w:webHidden/>
          </w:rPr>
          <w:fldChar w:fldCharType="end"/>
        </w:r>
      </w:hyperlink>
    </w:p>
    <w:p w14:paraId="213923A9" w14:textId="75788AFB" w:rsidR="003343B3" w:rsidRDefault="003343B3">
      <w:pPr>
        <w:pStyle w:val="Verzeichnis3"/>
        <w:rPr>
          <w:rFonts w:asciiTheme="minorHAnsi" w:eastAsiaTheme="minorEastAsia" w:hAnsiTheme="minorHAnsi" w:cstheme="minorBidi"/>
          <w:sz w:val="22"/>
          <w:szCs w:val="22"/>
        </w:rPr>
      </w:pPr>
      <w:hyperlink w:anchor="_Toc515437501" w:history="1">
        <w:r w:rsidRPr="00AA12EC">
          <w:rPr>
            <w:rStyle w:val="Hyperlink"/>
          </w:rPr>
          <w:t>2.2.6</w:t>
        </w:r>
        <w:r>
          <w:rPr>
            <w:rFonts w:asciiTheme="minorHAnsi" w:eastAsiaTheme="minorEastAsia" w:hAnsiTheme="minorHAnsi" w:cstheme="minorBidi"/>
            <w:sz w:val="22"/>
            <w:szCs w:val="22"/>
          </w:rPr>
          <w:tab/>
        </w:r>
        <w:r w:rsidRPr="00AA12EC">
          <w:rPr>
            <w:rStyle w:val="Hyperlink"/>
          </w:rPr>
          <w:t>Vermaschtes Netz</w:t>
        </w:r>
        <w:r>
          <w:rPr>
            <w:webHidden/>
          </w:rPr>
          <w:tab/>
        </w:r>
        <w:r>
          <w:rPr>
            <w:webHidden/>
          </w:rPr>
          <w:fldChar w:fldCharType="begin"/>
        </w:r>
        <w:r>
          <w:rPr>
            <w:webHidden/>
          </w:rPr>
          <w:instrText xml:space="preserve"> PAGEREF _Toc515437501 \h </w:instrText>
        </w:r>
        <w:r>
          <w:rPr>
            <w:webHidden/>
          </w:rPr>
        </w:r>
        <w:r>
          <w:rPr>
            <w:webHidden/>
          </w:rPr>
          <w:fldChar w:fldCharType="separate"/>
        </w:r>
        <w:r>
          <w:rPr>
            <w:webHidden/>
          </w:rPr>
          <w:t>18</w:t>
        </w:r>
        <w:r>
          <w:rPr>
            <w:webHidden/>
          </w:rPr>
          <w:fldChar w:fldCharType="end"/>
        </w:r>
      </w:hyperlink>
    </w:p>
    <w:p w14:paraId="2819CCA2" w14:textId="2F48076D" w:rsidR="003343B3" w:rsidRDefault="003343B3">
      <w:pPr>
        <w:pStyle w:val="Verzeichnis2"/>
        <w:rPr>
          <w:rFonts w:asciiTheme="minorHAnsi" w:eastAsiaTheme="minorEastAsia" w:hAnsiTheme="minorHAnsi" w:cstheme="minorBidi"/>
          <w:bCs w:val="0"/>
          <w:noProof/>
          <w:sz w:val="22"/>
          <w:szCs w:val="22"/>
        </w:rPr>
      </w:pPr>
      <w:hyperlink w:anchor="_Toc515437502" w:history="1">
        <w:r w:rsidRPr="00AA12EC">
          <w:rPr>
            <w:rStyle w:val="Hyperlink"/>
            <w:noProof/>
          </w:rPr>
          <w:t>2.3</w:t>
        </w:r>
        <w:r>
          <w:rPr>
            <w:rFonts w:asciiTheme="minorHAnsi" w:eastAsiaTheme="minorEastAsia" w:hAnsiTheme="minorHAnsi" w:cstheme="minorBidi"/>
            <w:bCs w:val="0"/>
            <w:noProof/>
            <w:sz w:val="22"/>
            <w:szCs w:val="22"/>
          </w:rPr>
          <w:tab/>
        </w:r>
        <w:r w:rsidRPr="00AA12EC">
          <w:rPr>
            <w:rStyle w:val="Hyperlink"/>
            <w:noProof/>
          </w:rPr>
          <w:t>Netzwerke-Protokolle</w:t>
        </w:r>
        <w:r>
          <w:rPr>
            <w:noProof/>
            <w:webHidden/>
          </w:rPr>
          <w:tab/>
        </w:r>
        <w:r>
          <w:rPr>
            <w:noProof/>
            <w:webHidden/>
          </w:rPr>
          <w:fldChar w:fldCharType="begin"/>
        </w:r>
        <w:r>
          <w:rPr>
            <w:noProof/>
            <w:webHidden/>
          </w:rPr>
          <w:instrText xml:space="preserve"> PAGEREF _Toc515437502 \h </w:instrText>
        </w:r>
        <w:r>
          <w:rPr>
            <w:noProof/>
            <w:webHidden/>
          </w:rPr>
        </w:r>
        <w:r>
          <w:rPr>
            <w:noProof/>
            <w:webHidden/>
          </w:rPr>
          <w:fldChar w:fldCharType="separate"/>
        </w:r>
        <w:r>
          <w:rPr>
            <w:noProof/>
            <w:webHidden/>
          </w:rPr>
          <w:t>19</w:t>
        </w:r>
        <w:r>
          <w:rPr>
            <w:noProof/>
            <w:webHidden/>
          </w:rPr>
          <w:fldChar w:fldCharType="end"/>
        </w:r>
      </w:hyperlink>
    </w:p>
    <w:p w14:paraId="00CC2C36" w14:textId="22FF5E76" w:rsidR="003343B3" w:rsidRDefault="003343B3">
      <w:pPr>
        <w:pStyle w:val="Verzeichnis3"/>
        <w:rPr>
          <w:rFonts w:asciiTheme="minorHAnsi" w:eastAsiaTheme="minorEastAsia" w:hAnsiTheme="minorHAnsi" w:cstheme="minorBidi"/>
          <w:sz w:val="22"/>
          <w:szCs w:val="22"/>
        </w:rPr>
      </w:pPr>
      <w:hyperlink w:anchor="_Toc515437503" w:history="1">
        <w:r w:rsidRPr="00AA12EC">
          <w:rPr>
            <w:rStyle w:val="Hyperlink"/>
          </w:rPr>
          <w:t>2.3.1</w:t>
        </w:r>
        <w:r>
          <w:rPr>
            <w:rFonts w:asciiTheme="minorHAnsi" w:eastAsiaTheme="minorEastAsia" w:hAnsiTheme="minorHAnsi" w:cstheme="minorBidi"/>
            <w:sz w:val="22"/>
            <w:szCs w:val="22"/>
          </w:rPr>
          <w:tab/>
        </w:r>
        <w:r w:rsidRPr="00AA12EC">
          <w:rPr>
            <w:rStyle w:val="Hyperlink"/>
          </w:rPr>
          <w:t>PROFIBUS</w:t>
        </w:r>
        <w:r>
          <w:rPr>
            <w:webHidden/>
          </w:rPr>
          <w:tab/>
        </w:r>
        <w:r>
          <w:rPr>
            <w:webHidden/>
          </w:rPr>
          <w:fldChar w:fldCharType="begin"/>
        </w:r>
        <w:r>
          <w:rPr>
            <w:webHidden/>
          </w:rPr>
          <w:instrText xml:space="preserve"> PAGEREF _Toc515437503 \h </w:instrText>
        </w:r>
        <w:r>
          <w:rPr>
            <w:webHidden/>
          </w:rPr>
        </w:r>
        <w:r>
          <w:rPr>
            <w:webHidden/>
          </w:rPr>
          <w:fldChar w:fldCharType="separate"/>
        </w:r>
        <w:r>
          <w:rPr>
            <w:webHidden/>
          </w:rPr>
          <w:t>19</w:t>
        </w:r>
        <w:r>
          <w:rPr>
            <w:webHidden/>
          </w:rPr>
          <w:fldChar w:fldCharType="end"/>
        </w:r>
      </w:hyperlink>
    </w:p>
    <w:p w14:paraId="33C8C06D" w14:textId="2EBCA592" w:rsidR="003343B3" w:rsidRDefault="003343B3">
      <w:pPr>
        <w:pStyle w:val="Verzeichnis3"/>
        <w:rPr>
          <w:rFonts w:asciiTheme="minorHAnsi" w:eastAsiaTheme="minorEastAsia" w:hAnsiTheme="minorHAnsi" w:cstheme="minorBidi"/>
          <w:sz w:val="22"/>
          <w:szCs w:val="22"/>
        </w:rPr>
      </w:pPr>
      <w:hyperlink w:anchor="_Toc515437504" w:history="1">
        <w:r w:rsidRPr="00AA12EC">
          <w:rPr>
            <w:rStyle w:val="Hyperlink"/>
          </w:rPr>
          <w:t>2.3.2</w:t>
        </w:r>
        <w:r>
          <w:rPr>
            <w:rFonts w:asciiTheme="minorHAnsi" w:eastAsiaTheme="minorEastAsia" w:hAnsiTheme="minorHAnsi" w:cstheme="minorBidi"/>
            <w:sz w:val="22"/>
            <w:szCs w:val="22"/>
          </w:rPr>
          <w:tab/>
        </w:r>
        <w:r w:rsidRPr="00AA12EC">
          <w:rPr>
            <w:rStyle w:val="Hyperlink"/>
          </w:rPr>
          <w:t>PROFINET- IRT</w:t>
        </w:r>
        <w:r>
          <w:rPr>
            <w:webHidden/>
          </w:rPr>
          <w:tab/>
        </w:r>
        <w:r>
          <w:rPr>
            <w:webHidden/>
          </w:rPr>
          <w:fldChar w:fldCharType="begin"/>
        </w:r>
        <w:r>
          <w:rPr>
            <w:webHidden/>
          </w:rPr>
          <w:instrText xml:space="preserve"> PAGEREF _Toc515437504 \h </w:instrText>
        </w:r>
        <w:r>
          <w:rPr>
            <w:webHidden/>
          </w:rPr>
        </w:r>
        <w:r>
          <w:rPr>
            <w:webHidden/>
          </w:rPr>
          <w:fldChar w:fldCharType="separate"/>
        </w:r>
        <w:r>
          <w:rPr>
            <w:webHidden/>
          </w:rPr>
          <w:t>20</w:t>
        </w:r>
        <w:r>
          <w:rPr>
            <w:webHidden/>
          </w:rPr>
          <w:fldChar w:fldCharType="end"/>
        </w:r>
      </w:hyperlink>
    </w:p>
    <w:p w14:paraId="378AE0E7" w14:textId="5B27C6AD" w:rsidR="003343B3" w:rsidRDefault="003343B3">
      <w:pPr>
        <w:pStyle w:val="Verzeichnis1"/>
        <w:rPr>
          <w:rFonts w:asciiTheme="minorHAnsi" w:eastAsiaTheme="minorEastAsia" w:hAnsiTheme="minorHAnsi" w:cstheme="minorBidi"/>
          <w:b w:val="0"/>
          <w:bCs w:val="0"/>
          <w:noProof/>
          <w:sz w:val="22"/>
          <w:szCs w:val="22"/>
        </w:rPr>
      </w:pPr>
      <w:hyperlink w:anchor="_Toc515437505" w:history="1">
        <w:r w:rsidRPr="00AA12EC">
          <w:rPr>
            <w:rStyle w:val="Hyperlink"/>
            <w:noProof/>
          </w:rPr>
          <w:t>3</w:t>
        </w:r>
        <w:r>
          <w:rPr>
            <w:rFonts w:asciiTheme="minorHAnsi" w:eastAsiaTheme="minorEastAsia" w:hAnsiTheme="minorHAnsi" w:cstheme="minorBidi"/>
            <w:b w:val="0"/>
            <w:bCs w:val="0"/>
            <w:noProof/>
            <w:sz w:val="22"/>
            <w:szCs w:val="22"/>
          </w:rPr>
          <w:tab/>
        </w:r>
        <w:r w:rsidRPr="00AA12EC">
          <w:rPr>
            <w:rStyle w:val="Hyperlink"/>
            <w:noProof/>
          </w:rPr>
          <w:t>Ausgangssituation (Istzustand)</w:t>
        </w:r>
        <w:r>
          <w:rPr>
            <w:noProof/>
            <w:webHidden/>
          </w:rPr>
          <w:tab/>
        </w:r>
        <w:r>
          <w:rPr>
            <w:noProof/>
            <w:webHidden/>
          </w:rPr>
          <w:fldChar w:fldCharType="begin"/>
        </w:r>
        <w:r>
          <w:rPr>
            <w:noProof/>
            <w:webHidden/>
          </w:rPr>
          <w:instrText xml:space="preserve"> PAGEREF _Toc515437505 \h </w:instrText>
        </w:r>
        <w:r>
          <w:rPr>
            <w:noProof/>
            <w:webHidden/>
          </w:rPr>
        </w:r>
        <w:r>
          <w:rPr>
            <w:noProof/>
            <w:webHidden/>
          </w:rPr>
          <w:fldChar w:fldCharType="separate"/>
        </w:r>
        <w:r>
          <w:rPr>
            <w:noProof/>
            <w:webHidden/>
          </w:rPr>
          <w:t>21</w:t>
        </w:r>
        <w:r>
          <w:rPr>
            <w:noProof/>
            <w:webHidden/>
          </w:rPr>
          <w:fldChar w:fldCharType="end"/>
        </w:r>
      </w:hyperlink>
    </w:p>
    <w:p w14:paraId="65E2D1F3" w14:textId="513C82B8" w:rsidR="003343B3" w:rsidRDefault="003343B3">
      <w:pPr>
        <w:pStyle w:val="Verzeichnis2"/>
        <w:rPr>
          <w:rFonts w:asciiTheme="minorHAnsi" w:eastAsiaTheme="minorEastAsia" w:hAnsiTheme="minorHAnsi" w:cstheme="minorBidi"/>
          <w:bCs w:val="0"/>
          <w:noProof/>
          <w:sz w:val="22"/>
          <w:szCs w:val="22"/>
        </w:rPr>
      </w:pPr>
      <w:hyperlink w:anchor="_Toc515437506" w:history="1">
        <w:r w:rsidRPr="00AA12EC">
          <w:rPr>
            <w:rStyle w:val="Hyperlink"/>
            <w:noProof/>
          </w:rPr>
          <w:t>3.1</w:t>
        </w:r>
        <w:r>
          <w:rPr>
            <w:rFonts w:asciiTheme="minorHAnsi" w:eastAsiaTheme="minorEastAsia" w:hAnsiTheme="minorHAnsi" w:cstheme="minorBidi"/>
            <w:bCs w:val="0"/>
            <w:noProof/>
            <w:sz w:val="22"/>
            <w:szCs w:val="22"/>
          </w:rPr>
          <w:tab/>
        </w:r>
        <w:r w:rsidRPr="00AA12EC">
          <w:rPr>
            <w:rStyle w:val="Hyperlink"/>
            <w:noProof/>
          </w:rPr>
          <w:t>Was ist „Communication Studio“?</w:t>
        </w:r>
        <w:r>
          <w:rPr>
            <w:noProof/>
            <w:webHidden/>
          </w:rPr>
          <w:tab/>
        </w:r>
        <w:r>
          <w:rPr>
            <w:noProof/>
            <w:webHidden/>
          </w:rPr>
          <w:fldChar w:fldCharType="begin"/>
        </w:r>
        <w:r>
          <w:rPr>
            <w:noProof/>
            <w:webHidden/>
          </w:rPr>
          <w:instrText xml:space="preserve"> PAGEREF _Toc515437506 \h </w:instrText>
        </w:r>
        <w:r>
          <w:rPr>
            <w:noProof/>
            <w:webHidden/>
          </w:rPr>
        </w:r>
        <w:r>
          <w:rPr>
            <w:noProof/>
            <w:webHidden/>
          </w:rPr>
          <w:fldChar w:fldCharType="separate"/>
        </w:r>
        <w:r>
          <w:rPr>
            <w:noProof/>
            <w:webHidden/>
          </w:rPr>
          <w:t>21</w:t>
        </w:r>
        <w:r>
          <w:rPr>
            <w:noProof/>
            <w:webHidden/>
          </w:rPr>
          <w:fldChar w:fldCharType="end"/>
        </w:r>
      </w:hyperlink>
    </w:p>
    <w:p w14:paraId="499D3922" w14:textId="0573A8B3" w:rsidR="003343B3" w:rsidRDefault="003343B3">
      <w:pPr>
        <w:pStyle w:val="Verzeichnis2"/>
        <w:rPr>
          <w:rFonts w:asciiTheme="minorHAnsi" w:eastAsiaTheme="minorEastAsia" w:hAnsiTheme="minorHAnsi" w:cstheme="minorBidi"/>
          <w:bCs w:val="0"/>
          <w:noProof/>
          <w:sz w:val="22"/>
          <w:szCs w:val="22"/>
        </w:rPr>
      </w:pPr>
      <w:hyperlink w:anchor="_Toc515437507" w:history="1">
        <w:r w:rsidRPr="00AA12EC">
          <w:rPr>
            <w:rStyle w:val="Hyperlink"/>
            <w:noProof/>
          </w:rPr>
          <w:t>3.2</w:t>
        </w:r>
        <w:r>
          <w:rPr>
            <w:rFonts w:asciiTheme="minorHAnsi" w:eastAsiaTheme="minorEastAsia" w:hAnsiTheme="minorHAnsi" w:cstheme="minorBidi"/>
            <w:bCs w:val="0"/>
            <w:noProof/>
            <w:sz w:val="22"/>
            <w:szCs w:val="22"/>
          </w:rPr>
          <w:tab/>
        </w:r>
        <w:r w:rsidRPr="00AA12EC">
          <w:rPr>
            <w:rStyle w:val="Hyperlink"/>
            <w:noProof/>
          </w:rPr>
          <w:t>Befragungsmethoden</w:t>
        </w:r>
        <w:r>
          <w:rPr>
            <w:noProof/>
            <w:webHidden/>
          </w:rPr>
          <w:tab/>
        </w:r>
        <w:r>
          <w:rPr>
            <w:noProof/>
            <w:webHidden/>
          </w:rPr>
          <w:fldChar w:fldCharType="begin"/>
        </w:r>
        <w:r>
          <w:rPr>
            <w:noProof/>
            <w:webHidden/>
          </w:rPr>
          <w:instrText xml:space="preserve"> PAGEREF _Toc515437507 \h </w:instrText>
        </w:r>
        <w:r>
          <w:rPr>
            <w:noProof/>
            <w:webHidden/>
          </w:rPr>
        </w:r>
        <w:r>
          <w:rPr>
            <w:noProof/>
            <w:webHidden/>
          </w:rPr>
          <w:fldChar w:fldCharType="separate"/>
        </w:r>
        <w:r>
          <w:rPr>
            <w:noProof/>
            <w:webHidden/>
          </w:rPr>
          <w:t>22</w:t>
        </w:r>
        <w:r>
          <w:rPr>
            <w:noProof/>
            <w:webHidden/>
          </w:rPr>
          <w:fldChar w:fldCharType="end"/>
        </w:r>
      </w:hyperlink>
    </w:p>
    <w:p w14:paraId="2FA5AFBC" w14:textId="7FDBDF42" w:rsidR="003343B3" w:rsidRDefault="003343B3">
      <w:pPr>
        <w:pStyle w:val="Verzeichnis2"/>
        <w:rPr>
          <w:rFonts w:asciiTheme="minorHAnsi" w:eastAsiaTheme="minorEastAsia" w:hAnsiTheme="minorHAnsi" w:cstheme="minorBidi"/>
          <w:bCs w:val="0"/>
          <w:noProof/>
          <w:sz w:val="22"/>
          <w:szCs w:val="22"/>
        </w:rPr>
      </w:pPr>
      <w:hyperlink w:anchor="_Toc515437508" w:history="1">
        <w:r w:rsidRPr="00AA12EC">
          <w:rPr>
            <w:rStyle w:val="Hyperlink"/>
            <w:noProof/>
          </w:rPr>
          <w:t>3.3</w:t>
        </w:r>
        <w:r>
          <w:rPr>
            <w:rFonts w:asciiTheme="minorHAnsi" w:eastAsiaTheme="minorEastAsia" w:hAnsiTheme="minorHAnsi" w:cstheme="minorBidi"/>
            <w:bCs w:val="0"/>
            <w:noProof/>
            <w:sz w:val="22"/>
            <w:szCs w:val="22"/>
          </w:rPr>
          <w:tab/>
        </w:r>
        <w:r w:rsidRPr="00AA12EC">
          <w:rPr>
            <w:rStyle w:val="Hyperlink"/>
            <w:noProof/>
          </w:rPr>
          <w:t>Auswertung</w:t>
        </w:r>
        <w:r>
          <w:rPr>
            <w:noProof/>
            <w:webHidden/>
          </w:rPr>
          <w:tab/>
        </w:r>
        <w:r>
          <w:rPr>
            <w:noProof/>
            <w:webHidden/>
          </w:rPr>
          <w:fldChar w:fldCharType="begin"/>
        </w:r>
        <w:r>
          <w:rPr>
            <w:noProof/>
            <w:webHidden/>
          </w:rPr>
          <w:instrText xml:space="preserve"> PAGEREF _Toc515437508 \h </w:instrText>
        </w:r>
        <w:r>
          <w:rPr>
            <w:noProof/>
            <w:webHidden/>
          </w:rPr>
        </w:r>
        <w:r>
          <w:rPr>
            <w:noProof/>
            <w:webHidden/>
          </w:rPr>
          <w:fldChar w:fldCharType="separate"/>
        </w:r>
        <w:r>
          <w:rPr>
            <w:noProof/>
            <w:webHidden/>
          </w:rPr>
          <w:t>23</w:t>
        </w:r>
        <w:r>
          <w:rPr>
            <w:noProof/>
            <w:webHidden/>
          </w:rPr>
          <w:fldChar w:fldCharType="end"/>
        </w:r>
      </w:hyperlink>
    </w:p>
    <w:p w14:paraId="025385BC" w14:textId="1325F043" w:rsidR="003343B3" w:rsidRDefault="003343B3">
      <w:pPr>
        <w:pStyle w:val="Verzeichnis1"/>
        <w:rPr>
          <w:rFonts w:asciiTheme="minorHAnsi" w:eastAsiaTheme="minorEastAsia" w:hAnsiTheme="minorHAnsi" w:cstheme="minorBidi"/>
          <w:b w:val="0"/>
          <w:bCs w:val="0"/>
          <w:noProof/>
          <w:sz w:val="22"/>
          <w:szCs w:val="22"/>
        </w:rPr>
      </w:pPr>
      <w:hyperlink w:anchor="_Toc515437509" w:history="1">
        <w:r w:rsidRPr="00AA12EC">
          <w:rPr>
            <w:rStyle w:val="Hyperlink"/>
            <w:noProof/>
          </w:rPr>
          <w:t>4</w:t>
        </w:r>
        <w:r>
          <w:rPr>
            <w:rFonts w:asciiTheme="minorHAnsi" w:eastAsiaTheme="minorEastAsia" w:hAnsiTheme="minorHAnsi" w:cstheme="minorBidi"/>
            <w:b w:val="0"/>
            <w:bCs w:val="0"/>
            <w:noProof/>
            <w:sz w:val="22"/>
            <w:szCs w:val="22"/>
          </w:rPr>
          <w:tab/>
        </w:r>
        <w:r w:rsidRPr="00AA12EC">
          <w:rPr>
            <w:rStyle w:val="Hyperlink"/>
            <w:noProof/>
          </w:rPr>
          <w:t>Anforderungsanalyse</w:t>
        </w:r>
        <w:r>
          <w:rPr>
            <w:noProof/>
            <w:webHidden/>
          </w:rPr>
          <w:tab/>
        </w:r>
        <w:r>
          <w:rPr>
            <w:noProof/>
            <w:webHidden/>
          </w:rPr>
          <w:fldChar w:fldCharType="begin"/>
        </w:r>
        <w:r>
          <w:rPr>
            <w:noProof/>
            <w:webHidden/>
          </w:rPr>
          <w:instrText xml:space="preserve"> PAGEREF _Toc515437509 \h </w:instrText>
        </w:r>
        <w:r>
          <w:rPr>
            <w:noProof/>
            <w:webHidden/>
          </w:rPr>
        </w:r>
        <w:r>
          <w:rPr>
            <w:noProof/>
            <w:webHidden/>
          </w:rPr>
          <w:fldChar w:fldCharType="separate"/>
        </w:r>
        <w:r>
          <w:rPr>
            <w:noProof/>
            <w:webHidden/>
          </w:rPr>
          <w:t>25</w:t>
        </w:r>
        <w:r>
          <w:rPr>
            <w:noProof/>
            <w:webHidden/>
          </w:rPr>
          <w:fldChar w:fldCharType="end"/>
        </w:r>
      </w:hyperlink>
    </w:p>
    <w:p w14:paraId="593E26E2" w14:textId="1C1FAA45" w:rsidR="003343B3" w:rsidRDefault="003343B3">
      <w:pPr>
        <w:pStyle w:val="Verzeichnis2"/>
        <w:rPr>
          <w:rFonts w:asciiTheme="minorHAnsi" w:eastAsiaTheme="minorEastAsia" w:hAnsiTheme="minorHAnsi" w:cstheme="minorBidi"/>
          <w:bCs w:val="0"/>
          <w:noProof/>
          <w:sz w:val="22"/>
          <w:szCs w:val="22"/>
        </w:rPr>
      </w:pPr>
      <w:hyperlink w:anchor="_Toc515437510" w:history="1">
        <w:r w:rsidRPr="00AA12EC">
          <w:rPr>
            <w:rStyle w:val="Hyperlink"/>
            <w:noProof/>
          </w:rPr>
          <w:t>4.1</w:t>
        </w:r>
        <w:r>
          <w:rPr>
            <w:rFonts w:asciiTheme="minorHAnsi" w:eastAsiaTheme="minorEastAsia" w:hAnsiTheme="minorHAnsi" w:cstheme="minorBidi"/>
            <w:bCs w:val="0"/>
            <w:noProof/>
            <w:sz w:val="22"/>
            <w:szCs w:val="22"/>
          </w:rPr>
          <w:tab/>
        </w:r>
        <w:r w:rsidRPr="00AA12EC">
          <w:rPr>
            <w:rStyle w:val="Hyperlink"/>
            <w:noProof/>
          </w:rPr>
          <w:t>Funktionale Anforderungen</w:t>
        </w:r>
        <w:r>
          <w:rPr>
            <w:noProof/>
            <w:webHidden/>
          </w:rPr>
          <w:tab/>
        </w:r>
        <w:r>
          <w:rPr>
            <w:noProof/>
            <w:webHidden/>
          </w:rPr>
          <w:fldChar w:fldCharType="begin"/>
        </w:r>
        <w:r>
          <w:rPr>
            <w:noProof/>
            <w:webHidden/>
          </w:rPr>
          <w:instrText xml:space="preserve"> PAGEREF _Toc515437510 \h </w:instrText>
        </w:r>
        <w:r>
          <w:rPr>
            <w:noProof/>
            <w:webHidden/>
          </w:rPr>
        </w:r>
        <w:r>
          <w:rPr>
            <w:noProof/>
            <w:webHidden/>
          </w:rPr>
          <w:fldChar w:fldCharType="separate"/>
        </w:r>
        <w:r>
          <w:rPr>
            <w:noProof/>
            <w:webHidden/>
          </w:rPr>
          <w:t>25</w:t>
        </w:r>
        <w:r>
          <w:rPr>
            <w:noProof/>
            <w:webHidden/>
          </w:rPr>
          <w:fldChar w:fldCharType="end"/>
        </w:r>
      </w:hyperlink>
    </w:p>
    <w:p w14:paraId="40667EAD" w14:textId="02DE4226" w:rsidR="003343B3" w:rsidRDefault="003343B3">
      <w:pPr>
        <w:pStyle w:val="Verzeichnis3"/>
        <w:rPr>
          <w:rFonts w:asciiTheme="minorHAnsi" w:eastAsiaTheme="minorEastAsia" w:hAnsiTheme="minorHAnsi" w:cstheme="minorBidi"/>
          <w:sz w:val="22"/>
          <w:szCs w:val="22"/>
        </w:rPr>
      </w:pPr>
      <w:hyperlink w:anchor="_Toc515437511" w:history="1">
        <w:r w:rsidRPr="00AA12EC">
          <w:rPr>
            <w:rStyle w:val="Hyperlink"/>
          </w:rPr>
          <w:t>4.1.1</w:t>
        </w:r>
        <w:r>
          <w:rPr>
            <w:rFonts w:asciiTheme="minorHAnsi" w:eastAsiaTheme="minorEastAsia" w:hAnsiTheme="minorHAnsi" w:cstheme="minorBidi"/>
            <w:sz w:val="22"/>
            <w:szCs w:val="22"/>
          </w:rPr>
          <w:tab/>
        </w:r>
        <w:r w:rsidRPr="00AA12EC">
          <w:rPr>
            <w:rStyle w:val="Hyperlink"/>
          </w:rPr>
          <w:t>Muss</w:t>
        </w:r>
        <w:r w:rsidRPr="00AA12EC">
          <w:rPr>
            <w:rStyle w:val="Hyperlink"/>
            <w:i/>
          </w:rPr>
          <w:t>-</w:t>
        </w:r>
        <w:r w:rsidRPr="00AA12EC">
          <w:rPr>
            <w:rStyle w:val="Hyperlink"/>
          </w:rPr>
          <w:t>Kriterien</w:t>
        </w:r>
        <w:r>
          <w:rPr>
            <w:webHidden/>
          </w:rPr>
          <w:tab/>
        </w:r>
        <w:r>
          <w:rPr>
            <w:webHidden/>
          </w:rPr>
          <w:fldChar w:fldCharType="begin"/>
        </w:r>
        <w:r>
          <w:rPr>
            <w:webHidden/>
          </w:rPr>
          <w:instrText xml:space="preserve"> PAGEREF _Toc515437511 \h </w:instrText>
        </w:r>
        <w:r>
          <w:rPr>
            <w:webHidden/>
          </w:rPr>
        </w:r>
        <w:r>
          <w:rPr>
            <w:webHidden/>
          </w:rPr>
          <w:fldChar w:fldCharType="separate"/>
        </w:r>
        <w:r>
          <w:rPr>
            <w:webHidden/>
          </w:rPr>
          <w:t>25</w:t>
        </w:r>
        <w:r>
          <w:rPr>
            <w:webHidden/>
          </w:rPr>
          <w:fldChar w:fldCharType="end"/>
        </w:r>
      </w:hyperlink>
    </w:p>
    <w:p w14:paraId="371683C5" w14:textId="2562A6B8" w:rsidR="003343B3" w:rsidRDefault="003343B3">
      <w:pPr>
        <w:pStyle w:val="Verzeichnis3"/>
        <w:rPr>
          <w:rFonts w:asciiTheme="minorHAnsi" w:eastAsiaTheme="minorEastAsia" w:hAnsiTheme="minorHAnsi" w:cstheme="minorBidi"/>
          <w:sz w:val="22"/>
          <w:szCs w:val="22"/>
        </w:rPr>
      </w:pPr>
      <w:hyperlink w:anchor="_Toc515437512" w:history="1">
        <w:r w:rsidRPr="00AA12EC">
          <w:rPr>
            <w:rStyle w:val="Hyperlink"/>
          </w:rPr>
          <w:t>4.1.2</w:t>
        </w:r>
        <w:r>
          <w:rPr>
            <w:rFonts w:asciiTheme="minorHAnsi" w:eastAsiaTheme="minorEastAsia" w:hAnsiTheme="minorHAnsi" w:cstheme="minorBidi"/>
            <w:sz w:val="22"/>
            <w:szCs w:val="22"/>
          </w:rPr>
          <w:tab/>
        </w:r>
        <w:r w:rsidRPr="00AA12EC">
          <w:rPr>
            <w:rStyle w:val="Hyperlink"/>
          </w:rPr>
          <w:t>Kann-Kriterien</w:t>
        </w:r>
        <w:r>
          <w:rPr>
            <w:webHidden/>
          </w:rPr>
          <w:tab/>
        </w:r>
        <w:r>
          <w:rPr>
            <w:webHidden/>
          </w:rPr>
          <w:fldChar w:fldCharType="begin"/>
        </w:r>
        <w:r>
          <w:rPr>
            <w:webHidden/>
          </w:rPr>
          <w:instrText xml:space="preserve"> PAGEREF _Toc515437512 \h </w:instrText>
        </w:r>
        <w:r>
          <w:rPr>
            <w:webHidden/>
          </w:rPr>
        </w:r>
        <w:r>
          <w:rPr>
            <w:webHidden/>
          </w:rPr>
          <w:fldChar w:fldCharType="separate"/>
        </w:r>
        <w:r>
          <w:rPr>
            <w:webHidden/>
          </w:rPr>
          <w:t>26</w:t>
        </w:r>
        <w:r>
          <w:rPr>
            <w:webHidden/>
          </w:rPr>
          <w:fldChar w:fldCharType="end"/>
        </w:r>
      </w:hyperlink>
    </w:p>
    <w:p w14:paraId="75C9FCFF" w14:textId="4DDB380A" w:rsidR="003343B3" w:rsidRDefault="003343B3">
      <w:pPr>
        <w:pStyle w:val="Verzeichnis2"/>
        <w:rPr>
          <w:rFonts w:asciiTheme="minorHAnsi" w:eastAsiaTheme="minorEastAsia" w:hAnsiTheme="minorHAnsi" w:cstheme="minorBidi"/>
          <w:bCs w:val="0"/>
          <w:noProof/>
          <w:sz w:val="22"/>
          <w:szCs w:val="22"/>
        </w:rPr>
      </w:pPr>
      <w:hyperlink w:anchor="_Toc515437513" w:history="1">
        <w:r w:rsidRPr="00AA12EC">
          <w:rPr>
            <w:rStyle w:val="Hyperlink"/>
            <w:noProof/>
          </w:rPr>
          <w:t>4.2</w:t>
        </w:r>
        <w:r>
          <w:rPr>
            <w:rFonts w:asciiTheme="minorHAnsi" w:eastAsiaTheme="minorEastAsia" w:hAnsiTheme="minorHAnsi" w:cstheme="minorBidi"/>
            <w:bCs w:val="0"/>
            <w:noProof/>
            <w:sz w:val="22"/>
            <w:szCs w:val="22"/>
          </w:rPr>
          <w:tab/>
        </w:r>
        <w:r w:rsidRPr="00AA12EC">
          <w:rPr>
            <w:rStyle w:val="Hyperlink"/>
            <w:noProof/>
          </w:rPr>
          <w:t>Nichtfunktionale Anforderungen</w:t>
        </w:r>
        <w:r>
          <w:rPr>
            <w:noProof/>
            <w:webHidden/>
          </w:rPr>
          <w:tab/>
        </w:r>
        <w:r>
          <w:rPr>
            <w:noProof/>
            <w:webHidden/>
          </w:rPr>
          <w:fldChar w:fldCharType="begin"/>
        </w:r>
        <w:r>
          <w:rPr>
            <w:noProof/>
            <w:webHidden/>
          </w:rPr>
          <w:instrText xml:space="preserve"> PAGEREF _Toc515437513 \h </w:instrText>
        </w:r>
        <w:r>
          <w:rPr>
            <w:noProof/>
            <w:webHidden/>
          </w:rPr>
        </w:r>
        <w:r>
          <w:rPr>
            <w:noProof/>
            <w:webHidden/>
          </w:rPr>
          <w:fldChar w:fldCharType="separate"/>
        </w:r>
        <w:r>
          <w:rPr>
            <w:noProof/>
            <w:webHidden/>
          </w:rPr>
          <w:t>26</w:t>
        </w:r>
        <w:r>
          <w:rPr>
            <w:noProof/>
            <w:webHidden/>
          </w:rPr>
          <w:fldChar w:fldCharType="end"/>
        </w:r>
      </w:hyperlink>
    </w:p>
    <w:p w14:paraId="60FBBA12" w14:textId="10E166DA" w:rsidR="003343B3" w:rsidRDefault="003343B3">
      <w:pPr>
        <w:pStyle w:val="Verzeichnis3"/>
        <w:rPr>
          <w:rFonts w:asciiTheme="minorHAnsi" w:eastAsiaTheme="minorEastAsia" w:hAnsiTheme="minorHAnsi" w:cstheme="minorBidi"/>
          <w:sz w:val="22"/>
          <w:szCs w:val="22"/>
        </w:rPr>
      </w:pPr>
      <w:hyperlink w:anchor="_Toc515437514" w:history="1">
        <w:r w:rsidRPr="00AA12EC">
          <w:rPr>
            <w:rStyle w:val="Hyperlink"/>
          </w:rPr>
          <w:t>4.2.1</w:t>
        </w:r>
        <w:r>
          <w:rPr>
            <w:rFonts w:asciiTheme="minorHAnsi" w:eastAsiaTheme="minorEastAsia" w:hAnsiTheme="minorHAnsi" w:cstheme="minorBidi"/>
            <w:sz w:val="22"/>
            <w:szCs w:val="22"/>
          </w:rPr>
          <w:tab/>
        </w:r>
        <w:r w:rsidRPr="00AA12EC">
          <w:rPr>
            <w:rStyle w:val="Hyperlink"/>
          </w:rPr>
          <w:t>Muss-Kriterien</w:t>
        </w:r>
        <w:r>
          <w:rPr>
            <w:webHidden/>
          </w:rPr>
          <w:tab/>
        </w:r>
        <w:r>
          <w:rPr>
            <w:webHidden/>
          </w:rPr>
          <w:fldChar w:fldCharType="begin"/>
        </w:r>
        <w:r>
          <w:rPr>
            <w:webHidden/>
          </w:rPr>
          <w:instrText xml:space="preserve"> PAGEREF _Toc515437514 \h </w:instrText>
        </w:r>
        <w:r>
          <w:rPr>
            <w:webHidden/>
          </w:rPr>
        </w:r>
        <w:r>
          <w:rPr>
            <w:webHidden/>
          </w:rPr>
          <w:fldChar w:fldCharType="separate"/>
        </w:r>
        <w:r>
          <w:rPr>
            <w:webHidden/>
          </w:rPr>
          <w:t>27</w:t>
        </w:r>
        <w:r>
          <w:rPr>
            <w:webHidden/>
          </w:rPr>
          <w:fldChar w:fldCharType="end"/>
        </w:r>
      </w:hyperlink>
    </w:p>
    <w:p w14:paraId="341E330F" w14:textId="04980427" w:rsidR="003343B3" w:rsidRDefault="003343B3">
      <w:pPr>
        <w:pStyle w:val="Verzeichnis3"/>
        <w:rPr>
          <w:rFonts w:asciiTheme="minorHAnsi" w:eastAsiaTheme="minorEastAsia" w:hAnsiTheme="minorHAnsi" w:cstheme="minorBidi"/>
          <w:sz w:val="22"/>
          <w:szCs w:val="22"/>
        </w:rPr>
      </w:pPr>
      <w:hyperlink w:anchor="_Toc515437515" w:history="1">
        <w:r w:rsidRPr="00AA12EC">
          <w:rPr>
            <w:rStyle w:val="Hyperlink"/>
          </w:rPr>
          <w:t>4.2.2</w:t>
        </w:r>
        <w:r>
          <w:rPr>
            <w:rFonts w:asciiTheme="minorHAnsi" w:eastAsiaTheme="minorEastAsia" w:hAnsiTheme="minorHAnsi" w:cstheme="minorBidi"/>
            <w:sz w:val="22"/>
            <w:szCs w:val="22"/>
          </w:rPr>
          <w:tab/>
        </w:r>
        <w:r w:rsidRPr="00AA12EC">
          <w:rPr>
            <w:rStyle w:val="Hyperlink"/>
          </w:rPr>
          <w:t>Kann-Kriterien</w:t>
        </w:r>
        <w:r>
          <w:rPr>
            <w:webHidden/>
          </w:rPr>
          <w:tab/>
        </w:r>
        <w:r>
          <w:rPr>
            <w:webHidden/>
          </w:rPr>
          <w:fldChar w:fldCharType="begin"/>
        </w:r>
        <w:r>
          <w:rPr>
            <w:webHidden/>
          </w:rPr>
          <w:instrText xml:space="preserve"> PAGEREF _Toc515437515 \h </w:instrText>
        </w:r>
        <w:r>
          <w:rPr>
            <w:webHidden/>
          </w:rPr>
        </w:r>
        <w:r>
          <w:rPr>
            <w:webHidden/>
          </w:rPr>
          <w:fldChar w:fldCharType="separate"/>
        </w:r>
        <w:r>
          <w:rPr>
            <w:webHidden/>
          </w:rPr>
          <w:t>27</w:t>
        </w:r>
        <w:r>
          <w:rPr>
            <w:webHidden/>
          </w:rPr>
          <w:fldChar w:fldCharType="end"/>
        </w:r>
      </w:hyperlink>
    </w:p>
    <w:p w14:paraId="05999D38" w14:textId="3D889E90" w:rsidR="003343B3" w:rsidRDefault="003343B3">
      <w:pPr>
        <w:pStyle w:val="Verzeichnis1"/>
        <w:rPr>
          <w:rFonts w:asciiTheme="minorHAnsi" w:eastAsiaTheme="minorEastAsia" w:hAnsiTheme="minorHAnsi" w:cstheme="minorBidi"/>
          <w:b w:val="0"/>
          <w:bCs w:val="0"/>
          <w:noProof/>
          <w:sz w:val="22"/>
          <w:szCs w:val="22"/>
        </w:rPr>
      </w:pPr>
      <w:hyperlink w:anchor="_Toc515437516" w:history="1">
        <w:r w:rsidRPr="00AA12EC">
          <w:rPr>
            <w:rStyle w:val="Hyperlink"/>
            <w:noProof/>
          </w:rPr>
          <w:t>5</w:t>
        </w:r>
        <w:r>
          <w:rPr>
            <w:rFonts w:asciiTheme="minorHAnsi" w:eastAsiaTheme="minorEastAsia" w:hAnsiTheme="minorHAnsi" w:cstheme="minorBidi"/>
            <w:b w:val="0"/>
            <w:bCs w:val="0"/>
            <w:noProof/>
            <w:sz w:val="22"/>
            <w:szCs w:val="22"/>
          </w:rPr>
          <w:tab/>
        </w:r>
        <w:r w:rsidRPr="00AA12EC">
          <w:rPr>
            <w:rStyle w:val="Hyperlink"/>
            <w:noProof/>
          </w:rPr>
          <w:t>Evaluation der Technologien</w:t>
        </w:r>
        <w:r>
          <w:rPr>
            <w:noProof/>
            <w:webHidden/>
          </w:rPr>
          <w:tab/>
        </w:r>
        <w:r>
          <w:rPr>
            <w:noProof/>
            <w:webHidden/>
          </w:rPr>
          <w:fldChar w:fldCharType="begin"/>
        </w:r>
        <w:r>
          <w:rPr>
            <w:noProof/>
            <w:webHidden/>
          </w:rPr>
          <w:instrText xml:space="preserve"> PAGEREF _Toc515437516 \h </w:instrText>
        </w:r>
        <w:r>
          <w:rPr>
            <w:noProof/>
            <w:webHidden/>
          </w:rPr>
        </w:r>
        <w:r>
          <w:rPr>
            <w:noProof/>
            <w:webHidden/>
          </w:rPr>
          <w:fldChar w:fldCharType="separate"/>
        </w:r>
        <w:r>
          <w:rPr>
            <w:noProof/>
            <w:webHidden/>
          </w:rPr>
          <w:t>28</w:t>
        </w:r>
        <w:r>
          <w:rPr>
            <w:noProof/>
            <w:webHidden/>
          </w:rPr>
          <w:fldChar w:fldCharType="end"/>
        </w:r>
      </w:hyperlink>
    </w:p>
    <w:p w14:paraId="71312DDB" w14:textId="6F660230" w:rsidR="003343B3" w:rsidRDefault="003343B3">
      <w:pPr>
        <w:pStyle w:val="Verzeichnis2"/>
        <w:rPr>
          <w:rFonts w:asciiTheme="minorHAnsi" w:eastAsiaTheme="minorEastAsia" w:hAnsiTheme="minorHAnsi" w:cstheme="minorBidi"/>
          <w:bCs w:val="0"/>
          <w:noProof/>
          <w:sz w:val="22"/>
          <w:szCs w:val="22"/>
        </w:rPr>
      </w:pPr>
      <w:hyperlink w:anchor="_Toc515437517" w:history="1">
        <w:r w:rsidRPr="00AA12EC">
          <w:rPr>
            <w:rStyle w:val="Hyperlink"/>
            <w:noProof/>
          </w:rPr>
          <w:t>5.1</w:t>
        </w:r>
        <w:r>
          <w:rPr>
            <w:rFonts w:asciiTheme="minorHAnsi" w:eastAsiaTheme="minorEastAsia" w:hAnsiTheme="minorHAnsi" w:cstheme="minorBidi"/>
            <w:bCs w:val="0"/>
            <w:noProof/>
            <w:sz w:val="22"/>
            <w:szCs w:val="22"/>
          </w:rPr>
          <w:tab/>
        </w:r>
        <w:r w:rsidRPr="00AA12EC">
          <w:rPr>
            <w:rStyle w:val="Hyperlink"/>
            <w:noProof/>
          </w:rPr>
          <w:t>Clientseitige relevante Frameworks</w:t>
        </w:r>
        <w:r>
          <w:rPr>
            <w:noProof/>
            <w:webHidden/>
          </w:rPr>
          <w:tab/>
        </w:r>
        <w:r>
          <w:rPr>
            <w:noProof/>
            <w:webHidden/>
          </w:rPr>
          <w:fldChar w:fldCharType="begin"/>
        </w:r>
        <w:r>
          <w:rPr>
            <w:noProof/>
            <w:webHidden/>
          </w:rPr>
          <w:instrText xml:space="preserve"> PAGEREF _Toc515437517 \h </w:instrText>
        </w:r>
        <w:r>
          <w:rPr>
            <w:noProof/>
            <w:webHidden/>
          </w:rPr>
        </w:r>
        <w:r>
          <w:rPr>
            <w:noProof/>
            <w:webHidden/>
          </w:rPr>
          <w:fldChar w:fldCharType="separate"/>
        </w:r>
        <w:r>
          <w:rPr>
            <w:noProof/>
            <w:webHidden/>
          </w:rPr>
          <w:t>28</w:t>
        </w:r>
        <w:r>
          <w:rPr>
            <w:noProof/>
            <w:webHidden/>
          </w:rPr>
          <w:fldChar w:fldCharType="end"/>
        </w:r>
      </w:hyperlink>
    </w:p>
    <w:p w14:paraId="06B91376" w14:textId="1F7B447C" w:rsidR="003343B3" w:rsidRDefault="003343B3">
      <w:pPr>
        <w:pStyle w:val="Verzeichnis3"/>
        <w:rPr>
          <w:rFonts w:asciiTheme="minorHAnsi" w:eastAsiaTheme="minorEastAsia" w:hAnsiTheme="minorHAnsi" w:cstheme="minorBidi"/>
          <w:sz w:val="22"/>
          <w:szCs w:val="22"/>
        </w:rPr>
      </w:pPr>
      <w:hyperlink w:anchor="_Toc515437518" w:history="1">
        <w:r w:rsidRPr="00AA12EC">
          <w:rPr>
            <w:rStyle w:val="Hyperlink"/>
          </w:rPr>
          <w:t>5.1.1</w:t>
        </w:r>
        <w:r>
          <w:rPr>
            <w:rFonts w:asciiTheme="minorHAnsi" w:eastAsiaTheme="minorEastAsia" w:hAnsiTheme="minorHAnsi" w:cstheme="minorBidi"/>
            <w:sz w:val="22"/>
            <w:szCs w:val="22"/>
          </w:rPr>
          <w:tab/>
        </w:r>
        <w:r w:rsidRPr="00AA12EC">
          <w:rPr>
            <w:rStyle w:val="Hyperlink"/>
          </w:rPr>
          <w:t>Angular 5</w:t>
        </w:r>
        <w:r>
          <w:rPr>
            <w:webHidden/>
          </w:rPr>
          <w:tab/>
        </w:r>
        <w:r>
          <w:rPr>
            <w:webHidden/>
          </w:rPr>
          <w:fldChar w:fldCharType="begin"/>
        </w:r>
        <w:r>
          <w:rPr>
            <w:webHidden/>
          </w:rPr>
          <w:instrText xml:space="preserve"> PAGEREF _Toc515437518 \h </w:instrText>
        </w:r>
        <w:r>
          <w:rPr>
            <w:webHidden/>
          </w:rPr>
        </w:r>
        <w:r>
          <w:rPr>
            <w:webHidden/>
          </w:rPr>
          <w:fldChar w:fldCharType="separate"/>
        </w:r>
        <w:r>
          <w:rPr>
            <w:webHidden/>
          </w:rPr>
          <w:t>29</w:t>
        </w:r>
        <w:r>
          <w:rPr>
            <w:webHidden/>
          </w:rPr>
          <w:fldChar w:fldCharType="end"/>
        </w:r>
      </w:hyperlink>
    </w:p>
    <w:p w14:paraId="052C54BC" w14:textId="4030F12B" w:rsidR="003343B3" w:rsidRDefault="003343B3">
      <w:pPr>
        <w:pStyle w:val="Verzeichnis3"/>
        <w:rPr>
          <w:rFonts w:asciiTheme="minorHAnsi" w:eastAsiaTheme="minorEastAsia" w:hAnsiTheme="minorHAnsi" w:cstheme="minorBidi"/>
          <w:sz w:val="22"/>
          <w:szCs w:val="22"/>
        </w:rPr>
      </w:pPr>
      <w:hyperlink w:anchor="_Toc515437519" w:history="1">
        <w:r w:rsidRPr="00AA12EC">
          <w:rPr>
            <w:rStyle w:val="Hyperlink"/>
          </w:rPr>
          <w:t>5.1.2</w:t>
        </w:r>
        <w:r>
          <w:rPr>
            <w:rFonts w:asciiTheme="minorHAnsi" w:eastAsiaTheme="minorEastAsia" w:hAnsiTheme="minorHAnsi" w:cstheme="minorBidi"/>
            <w:sz w:val="22"/>
            <w:szCs w:val="22"/>
          </w:rPr>
          <w:tab/>
        </w:r>
        <w:r w:rsidRPr="00AA12EC">
          <w:rPr>
            <w:rStyle w:val="Hyperlink"/>
          </w:rPr>
          <w:t>Vue.js</w:t>
        </w:r>
        <w:r>
          <w:rPr>
            <w:webHidden/>
          </w:rPr>
          <w:tab/>
        </w:r>
        <w:r>
          <w:rPr>
            <w:webHidden/>
          </w:rPr>
          <w:fldChar w:fldCharType="begin"/>
        </w:r>
        <w:r>
          <w:rPr>
            <w:webHidden/>
          </w:rPr>
          <w:instrText xml:space="preserve"> PAGEREF _Toc515437519 \h </w:instrText>
        </w:r>
        <w:r>
          <w:rPr>
            <w:webHidden/>
          </w:rPr>
        </w:r>
        <w:r>
          <w:rPr>
            <w:webHidden/>
          </w:rPr>
          <w:fldChar w:fldCharType="separate"/>
        </w:r>
        <w:r>
          <w:rPr>
            <w:webHidden/>
          </w:rPr>
          <w:t>30</w:t>
        </w:r>
        <w:r>
          <w:rPr>
            <w:webHidden/>
          </w:rPr>
          <w:fldChar w:fldCharType="end"/>
        </w:r>
      </w:hyperlink>
    </w:p>
    <w:p w14:paraId="10BB72FC" w14:textId="08218546" w:rsidR="003343B3" w:rsidRDefault="003343B3">
      <w:pPr>
        <w:pStyle w:val="Verzeichnis3"/>
        <w:rPr>
          <w:rFonts w:asciiTheme="minorHAnsi" w:eastAsiaTheme="minorEastAsia" w:hAnsiTheme="minorHAnsi" w:cstheme="minorBidi"/>
          <w:sz w:val="22"/>
          <w:szCs w:val="22"/>
        </w:rPr>
      </w:pPr>
      <w:hyperlink w:anchor="_Toc515437520" w:history="1">
        <w:r w:rsidRPr="00AA12EC">
          <w:rPr>
            <w:rStyle w:val="Hyperlink"/>
          </w:rPr>
          <w:t>5.1.3</w:t>
        </w:r>
        <w:r>
          <w:rPr>
            <w:rFonts w:asciiTheme="minorHAnsi" w:eastAsiaTheme="minorEastAsia" w:hAnsiTheme="minorHAnsi" w:cstheme="minorBidi"/>
            <w:sz w:val="22"/>
            <w:szCs w:val="22"/>
          </w:rPr>
          <w:tab/>
        </w:r>
        <w:r w:rsidRPr="00AA12EC">
          <w:rPr>
            <w:rStyle w:val="Hyperlink"/>
          </w:rPr>
          <w:t>SAPUI5 [13]</w:t>
        </w:r>
        <w:r>
          <w:rPr>
            <w:webHidden/>
          </w:rPr>
          <w:tab/>
        </w:r>
        <w:r>
          <w:rPr>
            <w:webHidden/>
          </w:rPr>
          <w:fldChar w:fldCharType="begin"/>
        </w:r>
        <w:r>
          <w:rPr>
            <w:webHidden/>
          </w:rPr>
          <w:instrText xml:space="preserve"> PAGEREF _Toc515437520 \h </w:instrText>
        </w:r>
        <w:r>
          <w:rPr>
            <w:webHidden/>
          </w:rPr>
        </w:r>
        <w:r>
          <w:rPr>
            <w:webHidden/>
          </w:rPr>
          <w:fldChar w:fldCharType="separate"/>
        </w:r>
        <w:r>
          <w:rPr>
            <w:webHidden/>
          </w:rPr>
          <w:t>31</w:t>
        </w:r>
        <w:r>
          <w:rPr>
            <w:webHidden/>
          </w:rPr>
          <w:fldChar w:fldCharType="end"/>
        </w:r>
      </w:hyperlink>
    </w:p>
    <w:p w14:paraId="0236FA5A" w14:textId="09281295" w:rsidR="003343B3" w:rsidRDefault="003343B3">
      <w:pPr>
        <w:pStyle w:val="Verzeichnis3"/>
        <w:rPr>
          <w:rFonts w:asciiTheme="minorHAnsi" w:eastAsiaTheme="minorEastAsia" w:hAnsiTheme="minorHAnsi" w:cstheme="minorBidi"/>
          <w:sz w:val="22"/>
          <w:szCs w:val="22"/>
        </w:rPr>
      </w:pPr>
      <w:hyperlink w:anchor="_Toc515437521" w:history="1">
        <w:r w:rsidRPr="00AA12EC">
          <w:rPr>
            <w:rStyle w:val="Hyperlink"/>
          </w:rPr>
          <w:t>5.1.4</w:t>
        </w:r>
        <w:r>
          <w:rPr>
            <w:rFonts w:asciiTheme="minorHAnsi" w:eastAsiaTheme="minorEastAsia" w:hAnsiTheme="minorHAnsi" w:cstheme="minorBidi"/>
            <w:sz w:val="22"/>
            <w:szCs w:val="22"/>
          </w:rPr>
          <w:tab/>
        </w:r>
        <w:r w:rsidRPr="00AA12EC">
          <w:rPr>
            <w:rStyle w:val="Hyperlink"/>
          </w:rPr>
          <w:t>React [14]</w:t>
        </w:r>
        <w:r>
          <w:rPr>
            <w:webHidden/>
          </w:rPr>
          <w:tab/>
        </w:r>
        <w:r>
          <w:rPr>
            <w:webHidden/>
          </w:rPr>
          <w:fldChar w:fldCharType="begin"/>
        </w:r>
        <w:r>
          <w:rPr>
            <w:webHidden/>
          </w:rPr>
          <w:instrText xml:space="preserve"> PAGEREF _Toc515437521 \h </w:instrText>
        </w:r>
        <w:r>
          <w:rPr>
            <w:webHidden/>
          </w:rPr>
        </w:r>
        <w:r>
          <w:rPr>
            <w:webHidden/>
          </w:rPr>
          <w:fldChar w:fldCharType="separate"/>
        </w:r>
        <w:r>
          <w:rPr>
            <w:webHidden/>
          </w:rPr>
          <w:t>31</w:t>
        </w:r>
        <w:r>
          <w:rPr>
            <w:webHidden/>
          </w:rPr>
          <w:fldChar w:fldCharType="end"/>
        </w:r>
      </w:hyperlink>
    </w:p>
    <w:p w14:paraId="122F0924" w14:textId="52818C3A" w:rsidR="003343B3" w:rsidRDefault="003343B3">
      <w:pPr>
        <w:pStyle w:val="Verzeichnis3"/>
        <w:rPr>
          <w:rFonts w:asciiTheme="minorHAnsi" w:eastAsiaTheme="minorEastAsia" w:hAnsiTheme="minorHAnsi" w:cstheme="minorBidi"/>
          <w:sz w:val="22"/>
          <w:szCs w:val="22"/>
        </w:rPr>
      </w:pPr>
      <w:hyperlink w:anchor="_Toc515437522" w:history="1">
        <w:r w:rsidRPr="00AA12EC">
          <w:rPr>
            <w:rStyle w:val="Hyperlink"/>
          </w:rPr>
          <w:t>5.1.5</w:t>
        </w:r>
        <w:r>
          <w:rPr>
            <w:rFonts w:asciiTheme="minorHAnsi" w:eastAsiaTheme="minorEastAsia" w:hAnsiTheme="minorHAnsi" w:cstheme="minorBidi"/>
            <w:sz w:val="22"/>
            <w:szCs w:val="22"/>
          </w:rPr>
          <w:tab/>
        </w:r>
        <w:r w:rsidRPr="00AA12EC">
          <w:rPr>
            <w:rStyle w:val="Hyperlink"/>
          </w:rPr>
          <w:t>Kendo UI [18]</w:t>
        </w:r>
        <w:r>
          <w:rPr>
            <w:webHidden/>
          </w:rPr>
          <w:tab/>
        </w:r>
        <w:r>
          <w:rPr>
            <w:webHidden/>
          </w:rPr>
          <w:fldChar w:fldCharType="begin"/>
        </w:r>
        <w:r>
          <w:rPr>
            <w:webHidden/>
          </w:rPr>
          <w:instrText xml:space="preserve"> PAGEREF _Toc515437522 \h </w:instrText>
        </w:r>
        <w:r>
          <w:rPr>
            <w:webHidden/>
          </w:rPr>
        </w:r>
        <w:r>
          <w:rPr>
            <w:webHidden/>
          </w:rPr>
          <w:fldChar w:fldCharType="separate"/>
        </w:r>
        <w:r>
          <w:rPr>
            <w:webHidden/>
          </w:rPr>
          <w:t>31</w:t>
        </w:r>
        <w:r>
          <w:rPr>
            <w:webHidden/>
          </w:rPr>
          <w:fldChar w:fldCharType="end"/>
        </w:r>
      </w:hyperlink>
    </w:p>
    <w:p w14:paraId="317E77A2" w14:textId="0C88BD2B" w:rsidR="003343B3" w:rsidRDefault="003343B3">
      <w:pPr>
        <w:pStyle w:val="Verzeichnis3"/>
        <w:rPr>
          <w:rFonts w:asciiTheme="minorHAnsi" w:eastAsiaTheme="minorEastAsia" w:hAnsiTheme="minorHAnsi" w:cstheme="minorBidi"/>
          <w:sz w:val="22"/>
          <w:szCs w:val="22"/>
        </w:rPr>
      </w:pPr>
      <w:hyperlink w:anchor="_Toc515437523" w:history="1">
        <w:r w:rsidRPr="00AA12EC">
          <w:rPr>
            <w:rStyle w:val="Hyperlink"/>
          </w:rPr>
          <w:t>5.1.6</w:t>
        </w:r>
        <w:r>
          <w:rPr>
            <w:rFonts w:asciiTheme="minorHAnsi" w:eastAsiaTheme="minorEastAsia" w:hAnsiTheme="minorHAnsi" w:cstheme="minorBidi"/>
            <w:sz w:val="22"/>
            <w:szCs w:val="22"/>
          </w:rPr>
          <w:tab/>
        </w:r>
        <w:r w:rsidRPr="00AA12EC">
          <w:rPr>
            <w:rStyle w:val="Hyperlink"/>
          </w:rPr>
          <w:t>GoJS</w:t>
        </w:r>
        <w:r>
          <w:rPr>
            <w:webHidden/>
          </w:rPr>
          <w:tab/>
        </w:r>
        <w:r>
          <w:rPr>
            <w:webHidden/>
          </w:rPr>
          <w:fldChar w:fldCharType="begin"/>
        </w:r>
        <w:r>
          <w:rPr>
            <w:webHidden/>
          </w:rPr>
          <w:instrText xml:space="preserve"> PAGEREF _Toc515437523 \h </w:instrText>
        </w:r>
        <w:r>
          <w:rPr>
            <w:webHidden/>
          </w:rPr>
        </w:r>
        <w:r>
          <w:rPr>
            <w:webHidden/>
          </w:rPr>
          <w:fldChar w:fldCharType="separate"/>
        </w:r>
        <w:r>
          <w:rPr>
            <w:webHidden/>
          </w:rPr>
          <w:t>32</w:t>
        </w:r>
        <w:r>
          <w:rPr>
            <w:webHidden/>
          </w:rPr>
          <w:fldChar w:fldCharType="end"/>
        </w:r>
      </w:hyperlink>
    </w:p>
    <w:p w14:paraId="5BC04C41" w14:textId="29EBD8DA" w:rsidR="003343B3" w:rsidRDefault="003343B3">
      <w:pPr>
        <w:pStyle w:val="Verzeichnis2"/>
        <w:rPr>
          <w:rFonts w:asciiTheme="minorHAnsi" w:eastAsiaTheme="minorEastAsia" w:hAnsiTheme="minorHAnsi" w:cstheme="minorBidi"/>
          <w:bCs w:val="0"/>
          <w:noProof/>
          <w:sz w:val="22"/>
          <w:szCs w:val="22"/>
        </w:rPr>
      </w:pPr>
      <w:hyperlink w:anchor="_Toc515437524" w:history="1">
        <w:r w:rsidRPr="00AA12EC">
          <w:rPr>
            <w:rStyle w:val="Hyperlink"/>
            <w:noProof/>
          </w:rPr>
          <w:t>5.2</w:t>
        </w:r>
        <w:r>
          <w:rPr>
            <w:rFonts w:asciiTheme="minorHAnsi" w:eastAsiaTheme="minorEastAsia" w:hAnsiTheme="minorHAnsi" w:cstheme="minorBidi"/>
            <w:bCs w:val="0"/>
            <w:noProof/>
            <w:sz w:val="22"/>
            <w:szCs w:val="22"/>
          </w:rPr>
          <w:tab/>
        </w:r>
        <w:r w:rsidRPr="00AA12EC">
          <w:rPr>
            <w:rStyle w:val="Hyperlink"/>
            <w:noProof/>
          </w:rPr>
          <w:t>Vergleichskriterien</w:t>
        </w:r>
        <w:r>
          <w:rPr>
            <w:noProof/>
            <w:webHidden/>
          </w:rPr>
          <w:tab/>
        </w:r>
        <w:r>
          <w:rPr>
            <w:noProof/>
            <w:webHidden/>
          </w:rPr>
          <w:fldChar w:fldCharType="begin"/>
        </w:r>
        <w:r>
          <w:rPr>
            <w:noProof/>
            <w:webHidden/>
          </w:rPr>
          <w:instrText xml:space="preserve"> PAGEREF _Toc515437524 \h </w:instrText>
        </w:r>
        <w:r>
          <w:rPr>
            <w:noProof/>
            <w:webHidden/>
          </w:rPr>
        </w:r>
        <w:r>
          <w:rPr>
            <w:noProof/>
            <w:webHidden/>
          </w:rPr>
          <w:fldChar w:fldCharType="separate"/>
        </w:r>
        <w:r>
          <w:rPr>
            <w:noProof/>
            <w:webHidden/>
          </w:rPr>
          <w:t>34</w:t>
        </w:r>
        <w:r>
          <w:rPr>
            <w:noProof/>
            <w:webHidden/>
          </w:rPr>
          <w:fldChar w:fldCharType="end"/>
        </w:r>
      </w:hyperlink>
    </w:p>
    <w:p w14:paraId="7B3A419C" w14:textId="148D5CAB" w:rsidR="003343B3" w:rsidRDefault="003343B3">
      <w:pPr>
        <w:pStyle w:val="Verzeichnis3"/>
        <w:rPr>
          <w:rFonts w:asciiTheme="minorHAnsi" w:eastAsiaTheme="minorEastAsia" w:hAnsiTheme="minorHAnsi" w:cstheme="minorBidi"/>
          <w:sz w:val="22"/>
          <w:szCs w:val="22"/>
        </w:rPr>
      </w:pPr>
      <w:hyperlink w:anchor="_Toc515437525" w:history="1">
        <w:r w:rsidRPr="00AA12EC">
          <w:rPr>
            <w:rStyle w:val="Hyperlink"/>
          </w:rPr>
          <w:t>5.2.1</w:t>
        </w:r>
        <w:r>
          <w:rPr>
            <w:rFonts w:asciiTheme="minorHAnsi" w:eastAsiaTheme="minorEastAsia" w:hAnsiTheme="minorHAnsi" w:cstheme="minorBidi"/>
            <w:sz w:val="22"/>
            <w:szCs w:val="22"/>
          </w:rPr>
          <w:tab/>
        </w:r>
        <w:r w:rsidRPr="00AA12EC">
          <w:rPr>
            <w:rStyle w:val="Hyperlink"/>
          </w:rPr>
          <w:t>Lernkurve und Kosten</w:t>
        </w:r>
        <w:r>
          <w:rPr>
            <w:webHidden/>
          </w:rPr>
          <w:tab/>
        </w:r>
        <w:r>
          <w:rPr>
            <w:webHidden/>
          </w:rPr>
          <w:fldChar w:fldCharType="begin"/>
        </w:r>
        <w:r>
          <w:rPr>
            <w:webHidden/>
          </w:rPr>
          <w:instrText xml:space="preserve"> PAGEREF _Toc515437525 \h </w:instrText>
        </w:r>
        <w:r>
          <w:rPr>
            <w:webHidden/>
          </w:rPr>
        </w:r>
        <w:r>
          <w:rPr>
            <w:webHidden/>
          </w:rPr>
          <w:fldChar w:fldCharType="separate"/>
        </w:r>
        <w:r>
          <w:rPr>
            <w:webHidden/>
          </w:rPr>
          <w:t>34</w:t>
        </w:r>
        <w:r>
          <w:rPr>
            <w:webHidden/>
          </w:rPr>
          <w:fldChar w:fldCharType="end"/>
        </w:r>
      </w:hyperlink>
    </w:p>
    <w:p w14:paraId="04F40260" w14:textId="4A81E3A9" w:rsidR="003343B3" w:rsidRDefault="003343B3">
      <w:pPr>
        <w:pStyle w:val="Verzeichnis3"/>
        <w:rPr>
          <w:rFonts w:asciiTheme="minorHAnsi" w:eastAsiaTheme="minorEastAsia" w:hAnsiTheme="minorHAnsi" w:cstheme="minorBidi"/>
          <w:sz w:val="22"/>
          <w:szCs w:val="22"/>
        </w:rPr>
      </w:pPr>
      <w:hyperlink w:anchor="_Toc515437526" w:history="1">
        <w:r w:rsidRPr="00AA12EC">
          <w:rPr>
            <w:rStyle w:val="Hyperlink"/>
          </w:rPr>
          <w:t>5.2.2</w:t>
        </w:r>
        <w:r>
          <w:rPr>
            <w:rFonts w:asciiTheme="minorHAnsi" w:eastAsiaTheme="minorEastAsia" w:hAnsiTheme="minorHAnsi" w:cstheme="minorBidi"/>
            <w:sz w:val="22"/>
            <w:szCs w:val="22"/>
          </w:rPr>
          <w:tab/>
        </w:r>
        <w:r w:rsidRPr="00AA12EC">
          <w:rPr>
            <w:rStyle w:val="Hyperlink"/>
          </w:rPr>
          <w:t>Kommunikationsmechanismen</w:t>
        </w:r>
        <w:r>
          <w:rPr>
            <w:webHidden/>
          </w:rPr>
          <w:tab/>
        </w:r>
        <w:r>
          <w:rPr>
            <w:webHidden/>
          </w:rPr>
          <w:fldChar w:fldCharType="begin"/>
        </w:r>
        <w:r>
          <w:rPr>
            <w:webHidden/>
          </w:rPr>
          <w:instrText xml:space="preserve"> PAGEREF _Toc515437526 \h </w:instrText>
        </w:r>
        <w:r>
          <w:rPr>
            <w:webHidden/>
          </w:rPr>
        </w:r>
        <w:r>
          <w:rPr>
            <w:webHidden/>
          </w:rPr>
          <w:fldChar w:fldCharType="separate"/>
        </w:r>
        <w:r>
          <w:rPr>
            <w:webHidden/>
          </w:rPr>
          <w:t>34</w:t>
        </w:r>
        <w:r>
          <w:rPr>
            <w:webHidden/>
          </w:rPr>
          <w:fldChar w:fldCharType="end"/>
        </w:r>
      </w:hyperlink>
    </w:p>
    <w:p w14:paraId="200BC45D" w14:textId="5462A889" w:rsidR="003343B3" w:rsidRDefault="003343B3">
      <w:pPr>
        <w:pStyle w:val="Verzeichnis3"/>
        <w:rPr>
          <w:rFonts w:asciiTheme="minorHAnsi" w:eastAsiaTheme="minorEastAsia" w:hAnsiTheme="minorHAnsi" w:cstheme="minorBidi"/>
          <w:sz w:val="22"/>
          <w:szCs w:val="22"/>
        </w:rPr>
      </w:pPr>
      <w:hyperlink w:anchor="_Toc515437527" w:history="1">
        <w:r w:rsidRPr="00AA12EC">
          <w:rPr>
            <w:rStyle w:val="Hyperlink"/>
          </w:rPr>
          <w:t>5.2.3</w:t>
        </w:r>
        <w:r>
          <w:rPr>
            <w:rFonts w:asciiTheme="minorHAnsi" w:eastAsiaTheme="minorEastAsia" w:hAnsiTheme="minorHAnsi" w:cstheme="minorBidi"/>
            <w:sz w:val="22"/>
            <w:szCs w:val="22"/>
          </w:rPr>
          <w:tab/>
        </w:r>
        <w:r w:rsidRPr="00AA12EC">
          <w:rPr>
            <w:rStyle w:val="Hyperlink"/>
          </w:rPr>
          <w:t>Programmierkonzept</w:t>
        </w:r>
        <w:r>
          <w:rPr>
            <w:webHidden/>
          </w:rPr>
          <w:tab/>
        </w:r>
        <w:r>
          <w:rPr>
            <w:webHidden/>
          </w:rPr>
          <w:fldChar w:fldCharType="begin"/>
        </w:r>
        <w:r>
          <w:rPr>
            <w:webHidden/>
          </w:rPr>
          <w:instrText xml:space="preserve"> PAGEREF _Toc515437527 \h </w:instrText>
        </w:r>
        <w:r>
          <w:rPr>
            <w:webHidden/>
          </w:rPr>
        </w:r>
        <w:r>
          <w:rPr>
            <w:webHidden/>
          </w:rPr>
          <w:fldChar w:fldCharType="separate"/>
        </w:r>
        <w:r>
          <w:rPr>
            <w:webHidden/>
          </w:rPr>
          <w:t>35</w:t>
        </w:r>
        <w:r>
          <w:rPr>
            <w:webHidden/>
          </w:rPr>
          <w:fldChar w:fldCharType="end"/>
        </w:r>
      </w:hyperlink>
    </w:p>
    <w:p w14:paraId="7E78F30E" w14:textId="0A2F63BC" w:rsidR="003343B3" w:rsidRDefault="003343B3">
      <w:pPr>
        <w:pStyle w:val="Verzeichnis2"/>
        <w:rPr>
          <w:rFonts w:asciiTheme="minorHAnsi" w:eastAsiaTheme="minorEastAsia" w:hAnsiTheme="minorHAnsi" w:cstheme="minorBidi"/>
          <w:bCs w:val="0"/>
          <w:noProof/>
          <w:sz w:val="22"/>
          <w:szCs w:val="22"/>
        </w:rPr>
      </w:pPr>
      <w:hyperlink w:anchor="_Toc515437528" w:history="1">
        <w:r w:rsidRPr="00AA12EC">
          <w:rPr>
            <w:rStyle w:val="Hyperlink"/>
            <w:noProof/>
          </w:rPr>
          <w:t>5.3</w:t>
        </w:r>
        <w:r>
          <w:rPr>
            <w:rFonts w:asciiTheme="minorHAnsi" w:eastAsiaTheme="minorEastAsia" w:hAnsiTheme="minorHAnsi" w:cstheme="minorBidi"/>
            <w:bCs w:val="0"/>
            <w:noProof/>
            <w:sz w:val="22"/>
            <w:szCs w:val="22"/>
          </w:rPr>
          <w:tab/>
        </w:r>
        <w:r w:rsidRPr="00AA12EC">
          <w:rPr>
            <w:rStyle w:val="Hyperlink"/>
            <w:noProof/>
          </w:rPr>
          <w:t>Ergebnisse der Analyse</w:t>
        </w:r>
        <w:r>
          <w:rPr>
            <w:noProof/>
            <w:webHidden/>
          </w:rPr>
          <w:tab/>
        </w:r>
        <w:r>
          <w:rPr>
            <w:noProof/>
            <w:webHidden/>
          </w:rPr>
          <w:fldChar w:fldCharType="begin"/>
        </w:r>
        <w:r>
          <w:rPr>
            <w:noProof/>
            <w:webHidden/>
          </w:rPr>
          <w:instrText xml:space="preserve"> PAGEREF _Toc515437528 \h </w:instrText>
        </w:r>
        <w:r>
          <w:rPr>
            <w:noProof/>
            <w:webHidden/>
          </w:rPr>
        </w:r>
        <w:r>
          <w:rPr>
            <w:noProof/>
            <w:webHidden/>
          </w:rPr>
          <w:fldChar w:fldCharType="separate"/>
        </w:r>
        <w:r>
          <w:rPr>
            <w:noProof/>
            <w:webHidden/>
          </w:rPr>
          <w:t>35</w:t>
        </w:r>
        <w:r>
          <w:rPr>
            <w:noProof/>
            <w:webHidden/>
          </w:rPr>
          <w:fldChar w:fldCharType="end"/>
        </w:r>
      </w:hyperlink>
    </w:p>
    <w:p w14:paraId="01116709" w14:textId="65676D80" w:rsidR="003343B3" w:rsidRDefault="003343B3">
      <w:pPr>
        <w:pStyle w:val="Verzeichnis2"/>
        <w:rPr>
          <w:rFonts w:asciiTheme="minorHAnsi" w:eastAsiaTheme="minorEastAsia" w:hAnsiTheme="minorHAnsi" w:cstheme="minorBidi"/>
          <w:bCs w:val="0"/>
          <w:noProof/>
          <w:sz w:val="22"/>
          <w:szCs w:val="22"/>
        </w:rPr>
      </w:pPr>
      <w:hyperlink w:anchor="_Toc515437529" w:history="1">
        <w:r w:rsidRPr="00AA12EC">
          <w:rPr>
            <w:rStyle w:val="Hyperlink"/>
            <w:noProof/>
            <w:lang w:val="en-US"/>
          </w:rPr>
          <w:t>5.4</w:t>
        </w:r>
        <w:r>
          <w:rPr>
            <w:rFonts w:asciiTheme="minorHAnsi" w:eastAsiaTheme="minorEastAsia" w:hAnsiTheme="minorHAnsi" w:cstheme="minorBidi"/>
            <w:bCs w:val="0"/>
            <w:noProof/>
            <w:sz w:val="22"/>
            <w:szCs w:val="22"/>
          </w:rPr>
          <w:tab/>
        </w:r>
        <w:r w:rsidRPr="00AA12EC">
          <w:rPr>
            <w:rStyle w:val="Hyperlink"/>
            <w:noProof/>
            <w:lang w:val="en-US"/>
          </w:rPr>
          <w:t>Bootstrap</w:t>
        </w:r>
        <w:r>
          <w:rPr>
            <w:noProof/>
            <w:webHidden/>
          </w:rPr>
          <w:tab/>
        </w:r>
        <w:r>
          <w:rPr>
            <w:noProof/>
            <w:webHidden/>
          </w:rPr>
          <w:fldChar w:fldCharType="begin"/>
        </w:r>
        <w:r>
          <w:rPr>
            <w:noProof/>
            <w:webHidden/>
          </w:rPr>
          <w:instrText xml:space="preserve"> PAGEREF _Toc515437529 \h </w:instrText>
        </w:r>
        <w:r>
          <w:rPr>
            <w:noProof/>
            <w:webHidden/>
          </w:rPr>
        </w:r>
        <w:r>
          <w:rPr>
            <w:noProof/>
            <w:webHidden/>
          </w:rPr>
          <w:fldChar w:fldCharType="separate"/>
        </w:r>
        <w:r>
          <w:rPr>
            <w:noProof/>
            <w:webHidden/>
          </w:rPr>
          <w:t>36</w:t>
        </w:r>
        <w:r>
          <w:rPr>
            <w:noProof/>
            <w:webHidden/>
          </w:rPr>
          <w:fldChar w:fldCharType="end"/>
        </w:r>
      </w:hyperlink>
    </w:p>
    <w:p w14:paraId="13AA7CFE" w14:textId="2C9F21F5" w:rsidR="003343B3" w:rsidRDefault="003343B3">
      <w:pPr>
        <w:pStyle w:val="Verzeichnis2"/>
        <w:rPr>
          <w:rFonts w:asciiTheme="minorHAnsi" w:eastAsiaTheme="minorEastAsia" w:hAnsiTheme="minorHAnsi" w:cstheme="minorBidi"/>
          <w:bCs w:val="0"/>
          <w:noProof/>
          <w:sz w:val="22"/>
          <w:szCs w:val="22"/>
        </w:rPr>
      </w:pPr>
      <w:hyperlink w:anchor="_Toc515437530" w:history="1">
        <w:r w:rsidRPr="00AA12EC">
          <w:rPr>
            <w:rStyle w:val="Hyperlink"/>
            <w:noProof/>
            <w:lang w:val="en-US"/>
          </w:rPr>
          <w:t>5.5</w:t>
        </w:r>
        <w:r>
          <w:rPr>
            <w:rFonts w:asciiTheme="minorHAnsi" w:eastAsiaTheme="minorEastAsia" w:hAnsiTheme="minorHAnsi" w:cstheme="minorBidi"/>
            <w:bCs w:val="0"/>
            <w:noProof/>
            <w:sz w:val="22"/>
            <w:szCs w:val="22"/>
          </w:rPr>
          <w:tab/>
        </w:r>
        <w:r w:rsidRPr="00AA12EC">
          <w:rPr>
            <w:rStyle w:val="Hyperlink"/>
            <w:noProof/>
            <w:lang w:val="en-US"/>
          </w:rPr>
          <w:t>ASP.NET CORE</w:t>
        </w:r>
        <w:r>
          <w:rPr>
            <w:noProof/>
            <w:webHidden/>
          </w:rPr>
          <w:tab/>
        </w:r>
        <w:r>
          <w:rPr>
            <w:noProof/>
            <w:webHidden/>
          </w:rPr>
          <w:fldChar w:fldCharType="begin"/>
        </w:r>
        <w:r>
          <w:rPr>
            <w:noProof/>
            <w:webHidden/>
          </w:rPr>
          <w:instrText xml:space="preserve"> PAGEREF _Toc515437530 \h </w:instrText>
        </w:r>
        <w:r>
          <w:rPr>
            <w:noProof/>
            <w:webHidden/>
          </w:rPr>
        </w:r>
        <w:r>
          <w:rPr>
            <w:noProof/>
            <w:webHidden/>
          </w:rPr>
          <w:fldChar w:fldCharType="separate"/>
        </w:r>
        <w:r>
          <w:rPr>
            <w:noProof/>
            <w:webHidden/>
          </w:rPr>
          <w:t>37</w:t>
        </w:r>
        <w:r>
          <w:rPr>
            <w:noProof/>
            <w:webHidden/>
          </w:rPr>
          <w:fldChar w:fldCharType="end"/>
        </w:r>
      </w:hyperlink>
    </w:p>
    <w:p w14:paraId="0E89E303" w14:textId="14362430" w:rsidR="003343B3" w:rsidRDefault="003343B3">
      <w:pPr>
        <w:pStyle w:val="Verzeichnis3"/>
        <w:rPr>
          <w:rFonts w:asciiTheme="minorHAnsi" w:eastAsiaTheme="minorEastAsia" w:hAnsiTheme="minorHAnsi" w:cstheme="minorBidi"/>
          <w:sz w:val="22"/>
          <w:szCs w:val="22"/>
        </w:rPr>
      </w:pPr>
      <w:hyperlink w:anchor="_Toc515437531" w:history="1">
        <w:r w:rsidRPr="00AA12EC">
          <w:rPr>
            <w:rStyle w:val="Hyperlink"/>
          </w:rPr>
          <w:t>5.5.1</w:t>
        </w:r>
        <w:r>
          <w:rPr>
            <w:rFonts w:asciiTheme="minorHAnsi" w:eastAsiaTheme="minorEastAsia" w:hAnsiTheme="minorHAnsi" w:cstheme="minorBidi"/>
            <w:sz w:val="22"/>
            <w:szCs w:val="22"/>
          </w:rPr>
          <w:tab/>
        </w:r>
        <w:r w:rsidRPr="00AA12EC">
          <w:rPr>
            <w:rStyle w:val="Hyperlink"/>
          </w:rPr>
          <w:t>REST</w:t>
        </w:r>
        <w:r>
          <w:rPr>
            <w:webHidden/>
          </w:rPr>
          <w:tab/>
        </w:r>
        <w:r>
          <w:rPr>
            <w:webHidden/>
          </w:rPr>
          <w:fldChar w:fldCharType="begin"/>
        </w:r>
        <w:r>
          <w:rPr>
            <w:webHidden/>
          </w:rPr>
          <w:instrText xml:space="preserve"> PAGEREF _Toc515437531 \h </w:instrText>
        </w:r>
        <w:r>
          <w:rPr>
            <w:webHidden/>
          </w:rPr>
        </w:r>
        <w:r>
          <w:rPr>
            <w:webHidden/>
          </w:rPr>
          <w:fldChar w:fldCharType="separate"/>
        </w:r>
        <w:r>
          <w:rPr>
            <w:webHidden/>
          </w:rPr>
          <w:t>37</w:t>
        </w:r>
        <w:r>
          <w:rPr>
            <w:webHidden/>
          </w:rPr>
          <w:fldChar w:fldCharType="end"/>
        </w:r>
      </w:hyperlink>
    </w:p>
    <w:p w14:paraId="5AD694AF" w14:textId="4FA34B6A" w:rsidR="003343B3" w:rsidRDefault="003343B3">
      <w:pPr>
        <w:pStyle w:val="Verzeichnis3"/>
        <w:rPr>
          <w:rFonts w:asciiTheme="minorHAnsi" w:eastAsiaTheme="minorEastAsia" w:hAnsiTheme="minorHAnsi" w:cstheme="minorBidi"/>
          <w:sz w:val="22"/>
          <w:szCs w:val="22"/>
        </w:rPr>
      </w:pPr>
      <w:hyperlink w:anchor="_Toc515437532" w:history="1">
        <w:r w:rsidRPr="00AA12EC">
          <w:rPr>
            <w:rStyle w:val="Hyperlink"/>
          </w:rPr>
          <w:t>5.5.2</w:t>
        </w:r>
        <w:r>
          <w:rPr>
            <w:rFonts w:asciiTheme="minorHAnsi" w:eastAsiaTheme="minorEastAsia" w:hAnsiTheme="minorHAnsi" w:cstheme="minorBidi"/>
            <w:sz w:val="22"/>
            <w:szCs w:val="22"/>
          </w:rPr>
          <w:tab/>
        </w:r>
        <w:r w:rsidRPr="00AA12EC">
          <w:rPr>
            <w:rStyle w:val="Hyperlink"/>
          </w:rPr>
          <w:t>ASP.NET Core 2.0</w:t>
        </w:r>
        <w:r>
          <w:rPr>
            <w:webHidden/>
          </w:rPr>
          <w:tab/>
        </w:r>
        <w:r>
          <w:rPr>
            <w:webHidden/>
          </w:rPr>
          <w:fldChar w:fldCharType="begin"/>
        </w:r>
        <w:r>
          <w:rPr>
            <w:webHidden/>
          </w:rPr>
          <w:instrText xml:space="preserve"> PAGEREF _Toc515437532 \h </w:instrText>
        </w:r>
        <w:r>
          <w:rPr>
            <w:webHidden/>
          </w:rPr>
        </w:r>
        <w:r>
          <w:rPr>
            <w:webHidden/>
          </w:rPr>
          <w:fldChar w:fldCharType="separate"/>
        </w:r>
        <w:r>
          <w:rPr>
            <w:webHidden/>
          </w:rPr>
          <w:t>37</w:t>
        </w:r>
        <w:r>
          <w:rPr>
            <w:webHidden/>
          </w:rPr>
          <w:fldChar w:fldCharType="end"/>
        </w:r>
      </w:hyperlink>
    </w:p>
    <w:p w14:paraId="7512F4AB" w14:textId="40C92041" w:rsidR="003343B3" w:rsidRDefault="003343B3">
      <w:pPr>
        <w:pStyle w:val="Verzeichnis1"/>
        <w:rPr>
          <w:rFonts w:asciiTheme="minorHAnsi" w:eastAsiaTheme="minorEastAsia" w:hAnsiTheme="minorHAnsi" w:cstheme="minorBidi"/>
          <w:b w:val="0"/>
          <w:bCs w:val="0"/>
          <w:noProof/>
          <w:sz w:val="22"/>
          <w:szCs w:val="22"/>
        </w:rPr>
      </w:pPr>
      <w:hyperlink w:anchor="_Toc515437533" w:history="1">
        <w:r w:rsidRPr="00AA12EC">
          <w:rPr>
            <w:rStyle w:val="Hyperlink"/>
            <w:i/>
            <w:noProof/>
          </w:rPr>
          <w:t>6</w:t>
        </w:r>
        <w:r>
          <w:rPr>
            <w:rFonts w:asciiTheme="minorHAnsi" w:eastAsiaTheme="minorEastAsia" w:hAnsiTheme="minorHAnsi" w:cstheme="minorBidi"/>
            <w:b w:val="0"/>
            <w:bCs w:val="0"/>
            <w:noProof/>
            <w:sz w:val="22"/>
            <w:szCs w:val="22"/>
          </w:rPr>
          <w:tab/>
        </w:r>
        <w:r w:rsidRPr="00AA12EC">
          <w:rPr>
            <w:rStyle w:val="Hyperlink"/>
            <w:noProof/>
          </w:rPr>
          <w:t xml:space="preserve">Grundprinzipien von </w:t>
        </w:r>
        <w:r w:rsidRPr="00AA12EC">
          <w:rPr>
            <w:rStyle w:val="Hyperlink"/>
            <w:i/>
            <w:noProof/>
          </w:rPr>
          <w:t>TopologyEditor</w:t>
        </w:r>
        <w:r>
          <w:rPr>
            <w:noProof/>
            <w:webHidden/>
          </w:rPr>
          <w:tab/>
        </w:r>
        <w:r>
          <w:rPr>
            <w:noProof/>
            <w:webHidden/>
          </w:rPr>
          <w:fldChar w:fldCharType="begin"/>
        </w:r>
        <w:r>
          <w:rPr>
            <w:noProof/>
            <w:webHidden/>
          </w:rPr>
          <w:instrText xml:space="preserve"> PAGEREF _Toc515437533 \h </w:instrText>
        </w:r>
        <w:r>
          <w:rPr>
            <w:noProof/>
            <w:webHidden/>
          </w:rPr>
        </w:r>
        <w:r>
          <w:rPr>
            <w:noProof/>
            <w:webHidden/>
          </w:rPr>
          <w:fldChar w:fldCharType="separate"/>
        </w:r>
        <w:r>
          <w:rPr>
            <w:noProof/>
            <w:webHidden/>
          </w:rPr>
          <w:t>38</w:t>
        </w:r>
        <w:r>
          <w:rPr>
            <w:noProof/>
            <w:webHidden/>
          </w:rPr>
          <w:fldChar w:fldCharType="end"/>
        </w:r>
      </w:hyperlink>
    </w:p>
    <w:p w14:paraId="73414CA3" w14:textId="05933D8F" w:rsidR="003343B3" w:rsidRDefault="003343B3">
      <w:pPr>
        <w:pStyle w:val="Verzeichnis2"/>
        <w:rPr>
          <w:rFonts w:asciiTheme="minorHAnsi" w:eastAsiaTheme="minorEastAsia" w:hAnsiTheme="minorHAnsi" w:cstheme="minorBidi"/>
          <w:bCs w:val="0"/>
          <w:noProof/>
          <w:sz w:val="22"/>
          <w:szCs w:val="22"/>
        </w:rPr>
      </w:pPr>
      <w:hyperlink w:anchor="_Toc515437534" w:history="1">
        <w:r w:rsidRPr="00AA12EC">
          <w:rPr>
            <w:rStyle w:val="Hyperlink"/>
            <w:noProof/>
          </w:rPr>
          <w:t>6.1</w:t>
        </w:r>
        <w:r>
          <w:rPr>
            <w:rFonts w:asciiTheme="minorHAnsi" w:eastAsiaTheme="minorEastAsia" w:hAnsiTheme="minorHAnsi" w:cstheme="minorBidi"/>
            <w:bCs w:val="0"/>
            <w:noProof/>
            <w:sz w:val="22"/>
            <w:szCs w:val="22"/>
          </w:rPr>
          <w:tab/>
        </w:r>
        <w:r w:rsidRPr="00AA12EC">
          <w:rPr>
            <w:rStyle w:val="Hyperlink"/>
            <w:noProof/>
          </w:rPr>
          <w:t>FDT</w:t>
        </w:r>
        <w:r>
          <w:rPr>
            <w:noProof/>
            <w:webHidden/>
          </w:rPr>
          <w:tab/>
        </w:r>
        <w:r>
          <w:rPr>
            <w:noProof/>
            <w:webHidden/>
          </w:rPr>
          <w:fldChar w:fldCharType="begin"/>
        </w:r>
        <w:r>
          <w:rPr>
            <w:noProof/>
            <w:webHidden/>
          </w:rPr>
          <w:instrText xml:space="preserve"> PAGEREF _Toc515437534 \h </w:instrText>
        </w:r>
        <w:r>
          <w:rPr>
            <w:noProof/>
            <w:webHidden/>
          </w:rPr>
        </w:r>
        <w:r>
          <w:rPr>
            <w:noProof/>
            <w:webHidden/>
          </w:rPr>
          <w:fldChar w:fldCharType="separate"/>
        </w:r>
        <w:r>
          <w:rPr>
            <w:noProof/>
            <w:webHidden/>
          </w:rPr>
          <w:t>38</w:t>
        </w:r>
        <w:r>
          <w:rPr>
            <w:noProof/>
            <w:webHidden/>
          </w:rPr>
          <w:fldChar w:fldCharType="end"/>
        </w:r>
      </w:hyperlink>
    </w:p>
    <w:p w14:paraId="2B26079F" w14:textId="14BD356F" w:rsidR="003343B3" w:rsidRDefault="003343B3">
      <w:pPr>
        <w:pStyle w:val="Verzeichnis2"/>
        <w:rPr>
          <w:rFonts w:asciiTheme="minorHAnsi" w:eastAsiaTheme="minorEastAsia" w:hAnsiTheme="minorHAnsi" w:cstheme="minorBidi"/>
          <w:bCs w:val="0"/>
          <w:noProof/>
          <w:sz w:val="22"/>
          <w:szCs w:val="22"/>
        </w:rPr>
      </w:pPr>
      <w:hyperlink w:anchor="_Toc515437535" w:history="1">
        <w:r w:rsidRPr="00AA12EC">
          <w:rPr>
            <w:rStyle w:val="Hyperlink"/>
            <w:noProof/>
          </w:rPr>
          <w:t>6.2</w:t>
        </w:r>
        <w:r>
          <w:rPr>
            <w:rFonts w:asciiTheme="minorHAnsi" w:eastAsiaTheme="minorEastAsia" w:hAnsiTheme="minorHAnsi" w:cstheme="minorBidi"/>
            <w:bCs w:val="0"/>
            <w:noProof/>
            <w:sz w:val="22"/>
            <w:szCs w:val="22"/>
          </w:rPr>
          <w:tab/>
        </w:r>
        <w:r w:rsidRPr="00AA12EC">
          <w:rPr>
            <w:rStyle w:val="Hyperlink"/>
            <w:noProof/>
          </w:rPr>
          <w:t>TopologyEditor grundlegende Konzepte</w:t>
        </w:r>
        <w:r>
          <w:rPr>
            <w:noProof/>
            <w:webHidden/>
          </w:rPr>
          <w:tab/>
        </w:r>
        <w:r>
          <w:rPr>
            <w:noProof/>
            <w:webHidden/>
          </w:rPr>
          <w:fldChar w:fldCharType="begin"/>
        </w:r>
        <w:r>
          <w:rPr>
            <w:noProof/>
            <w:webHidden/>
          </w:rPr>
          <w:instrText xml:space="preserve"> PAGEREF _Toc515437535 \h </w:instrText>
        </w:r>
        <w:r>
          <w:rPr>
            <w:noProof/>
            <w:webHidden/>
          </w:rPr>
        </w:r>
        <w:r>
          <w:rPr>
            <w:noProof/>
            <w:webHidden/>
          </w:rPr>
          <w:fldChar w:fldCharType="separate"/>
        </w:r>
        <w:r>
          <w:rPr>
            <w:noProof/>
            <w:webHidden/>
          </w:rPr>
          <w:t>39</w:t>
        </w:r>
        <w:r>
          <w:rPr>
            <w:noProof/>
            <w:webHidden/>
          </w:rPr>
          <w:fldChar w:fldCharType="end"/>
        </w:r>
      </w:hyperlink>
    </w:p>
    <w:p w14:paraId="6CFF22B8" w14:textId="26FC0D95" w:rsidR="003343B3" w:rsidRDefault="003343B3">
      <w:pPr>
        <w:pStyle w:val="Verzeichnis2"/>
        <w:rPr>
          <w:rFonts w:asciiTheme="minorHAnsi" w:eastAsiaTheme="minorEastAsia" w:hAnsiTheme="minorHAnsi" w:cstheme="minorBidi"/>
          <w:bCs w:val="0"/>
          <w:noProof/>
          <w:sz w:val="22"/>
          <w:szCs w:val="22"/>
        </w:rPr>
      </w:pPr>
      <w:hyperlink w:anchor="_Toc515437536" w:history="1">
        <w:r w:rsidRPr="00AA12EC">
          <w:rPr>
            <w:rStyle w:val="Hyperlink"/>
            <w:noProof/>
          </w:rPr>
          <w:t>6.3</w:t>
        </w:r>
        <w:r>
          <w:rPr>
            <w:rFonts w:asciiTheme="minorHAnsi" w:eastAsiaTheme="minorEastAsia" w:hAnsiTheme="minorHAnsi" w:cstheme="minorBidi"/>
            <w:bCs w:val="0"/>
            <w:noProof/>
            <w:sz w:val="22"/>
            <w:szCs w:val="22"/>
          </w:rPr>
          <w:tab/>
        </w:r>
        <w:r w:rsidRPr="00AA12EC">
          <w:rPr>
            <w:rStyle w:val="Hyperlink"/>
            <w:noProof/>
          </w:rPr>
          <w:t>Datendarstellung (Prozessdaten, Bedienungsdaten)</w:t>
        </w:r>
        <w:r>
          <w:rPr>
            <w:noProof/>
            <w:webHidden/>
          </w:rPr>
          <w:tab/>
        </w:r>
        <w:r>
          <w:rPr>
            <w:noProof/>
            <w:webHidden/>
          </w:rPr>
          <w:fldChar w:fldCharType="begin"/>
        </w:r>
        <w:r>
          <w:rPr>
            <w:noProof/>
            <w:webHidden/>
          </w:rPr>
          <w:instrText xml:space="preserve"> PAGEREF _Toc515437536 \h </w:instrText>
        </w:r>
        <w:r>
          <w:rPr>
            <w:noProof/>
            <w:webHidden/>
          </w:rPr>
        </w:r>
        <w:r>
          <w:rPr>
            <w:noProof/>
            <w:webHidden/>
          </w:rPr>
          <w:fldChar w:fldCharType="separate"/>
        </w:r>
        <w:r>
          <w:rPr>
            <w:noProof/>
            <w:webHidden/>
          </w:rPr>
          <w:t>40</w:t>
        </w:r>
        <w:r>
          <w:rPr>
            <w:noProof/>
            <w:webHidden/>
          </w:rPr>
          <w:fldChar w:fldCharType="end"/>
        </w:r>
      </w:hyperlink>
    </w:p>
    <w:p w14:paraId="12E3E362" w14:textId="74FAEEB8" w:rsidR="003343B3" w:rsidRDefault="003343B3">
      <w:pPr>
        <w:pStyle w:val="Verzeichnis2"/>
        <w:rPr>
          <w:rFonts w:asciiTheme="minorHAnsi" w:eastAsiaTheme="minorEastAsia" w:hAnsiTheme="minorHAnsi" w:cstheme="minorBidi"/>
          <w:bCs w:val="0"/>
          <w:noProof/>
          <w:sz w:val="22"/>
          <w:szCs w:val="22"/>
        </w:rPr>
      </w:pPr>
      <w:hyperlink w:anchor="_Toc515437537" w:history="1">
        <w:r w:rsidRPr="00AA12EC">
          <w:rPr>
            <w:rStyle w:val="Hyperlink"/>
            <w:noProof/>
          </w:rPr>
          <w:t>6.4</w:t>
        </w:r>
        <w:r>
          <w:rPr>
            <w:rFonts w:asciiTheme="minorHAnsi" w:eastAsiaTheme="minorEastAsia" w:hAnsiTheme="minorHAnsi" w:cstheme="minorBidi"/>
            <w:bCs w:val="0"/>
            <w:noProof/>
            <w:sz w:val="22"/>
            <w:szCs w:val="22"/>
          </w:rPr>
          <w:tab/>
        </w:r>
        <w:r w:rsidRPr="00AA12EC">
          <w:rPr>
            <w:rStyle w:val="Hyperlink"/>
            <w:noProof/>
          </w:rPr>
          <w:t>Zukunftsaspekte (evtl. Erweiterungen)</w:t>
        </w:r>
        <w:r>
          <w:rPr>
            <w:noProof/>
            <w:webHidden/>
          </w:rPr>
          <w:tab/>
        </w:r>
        <w:r>
          <w:rPr>
            <w:noProof/>
            <w:webHidden/>
          </w:rPr>
          <w:fldChar w:fldCharType="begin"/>
        </w:r>
        <w:r>
          <w:rPr>
            <w:noProof/>
            <w:webHidden/>
          </w:rPr>
          <w:instrText xml:space="preserve"> PAGEREF _Toc515437537 \h </w:instrText>
        </w:r>
        <w:r>
          <w:rPr>
            <w:noProof/>
            <w:webHidden/>
          </w:rPr>
        </w:r>
        <w:r>
          <w:rPr>
            <w:noProof/>
            <w:webHidden/>
          </w:rPr>
          <w:fldChar w:fldCharType="separate"/>
        </w:r>
        <w:r>
          <w:rPr>
            <w:noProof/>
            <w:webHidden/>
          </w:rPr>
          <w:t>42</w:t>
        </w:r>
        <w:r>
          <w:rPr>
            <w:noProof/>
            <w:webHidden/>
          </w:rPr>
          <w:fldChar w:fldCharType="end"/>
        </w:r>
      </w:hyperlink>
    </w:p>
    <w:p w14:paraId="4B96E7DD" w14:textId="2CC10D7B" w:rsidR="003343B3" w:rsidRDefault="003343B3">
      <w:pPr>
        <w:pStyle w:val="Verzeichnis1"/>
        <w:rPr>
          <w:rFonts w:asciiTheme="minorHAnsi" w:eastAsiaTheme="minorEastAsia" w:hAnsiTheme="minorHAnsi" w:cstheme="minorBidi"/>
          <w:b w:val="0"/>
          <w:bCs w:val="0"/>
          <w:noProof/>
          <w:sz w:val="22"/>
          <w:szCs w:val="22"/>
        </w:rPr>
      </w:pPr>
      <w:hyperlink w:anchor="_Toc515437538" w:history="1">
        <w:r w:rsidRPr="00AA12EC">
          <w:rPr>
            <w:rStyle w:val="Hyperlink"/>
            <w:noProof/>
          </w:rPr>
          <w:t>7</w:t>
        </w:r>
        <w:r>
          <w:rPr>
            <w:rFonts w:asciiTheme="minorHAnsi" w:eastAsiaTheme="minorEastAsia" w:hAnsiTheme="minorHAnsi" w:cstheme="minorBidi"/>
            <w:b w:val="0"/>
            <w:bCs w:val="0"/>
            <w:noProof/>
            <w:sz w:val="22"/>
            <w:szCs w:val="22"/>
          </w:rPr>
          <w:tab/>
        </w:r>
        <w:r w:rsidRPr="00AA12EC">
          <w:rPr>
            <w:rStyle w:val="Hyperlink"/>
            <w:noProof/>
          </w:rPr>
          <w:t>Entwurf</w:t>
        </w:r>
        <w:r>
          <w:rPr>
            <w:noProof/>
            <w:webHidden/>
          </w:rPr>
          <w:tab/>
        </w:r>
        <w:r>
          <w:rPr>
            <w:noProof/>
            <w:webHidden/>
          </w:rPr>
          <w:fldChar w:fldCharType="begin"/>
        </w:r>
        <w:r>
          <w:rPr>
            <w:noProof/>
            <w:webHidden/>
          </w:rPr>
          <w:instrText xml:space="preserve"> PAGEREF _Toc515437538 \h </w:instrText>
        </w:r>
        <w:r>
          <w:rPr>
            <w:noProof/>
            <w:webHidden/>
          </w:rPr>
        </w:r>
        <w:r>
          <w:rPr>
            <w:noProof/>
            <w:webHidden/>
          </w:rPr>
          <w:fldChar w:fldCharType="separate"/>
        </w:r>
        <w:r>
          <w:rPr>
            <w:noProof/>
            <w:webHidden/>
          </w:rPr>
          <w:t>43</w:t>
        </w:r>
        <w:r>
          <w:rPr>
            <w:noProof/>
            <w:webHidden/>
          </w:rPr>
          <w:fldChar w:fldCharType="end"/>
        </w:r>
      </w:hyperlink>
    </w:p>
    <w:p w14:paraId="7749EB23" w14:textId="0CD8043A" w:rsidR="003343B3" w:rsidRDefault="003343B3">
      <w:pPr>
        <w:pStyle w:val="Verzeichnis2"/>
        <w:rPr>
          <w:rFonts w:asciiTheme="minorHAnsi" w:eastAsiaTheme="minorEastAsia" w:hAnsiTheme="minorHAnsi" w:cstheme="minorBidi"/>
          <w:bCs w:val="0"/>
          <w:noProof/>
          <w:sz w:val="22"/>
          <w:szCs w:val="22"/>
        </w:rPr>
      </w:pPr>
      <w:hyperlink w:anchor="_Toc515437539" w:history="1">
        <w:r w:rsidRPr="00AA12EC">
          <w:rPr>
            <w:rStyle w:val="Hyperlink"/>
            <w:noProof/>
          </w:rPr>
          <w:t>7.1</w:t>
        </w:r>
        <w:r>
          <w:rPr>
            <w:rFonts w:asciiTheme="minorHAnsi" w:eastAsiaTheme="minorEastAsia" w:hAnsiTheme="minorHAnsi" w:cstheme="minorBidi"/>
            <w:bCs w:val="0"/>
            <w:noProof/>
            <w:sz w:val="22"/>
            <w:szCs w:val="22"/>
          </w:rPr>
          <w:tab/>
        </w:r>
        <w:r w:rsidRPr="00AA12EC">
          <w:rPr>
            <w:rStyle w:val="Hyperlink"/>
            <w:noProof/>
          </w:rPr>
          <w:t xml:space="preserve">Architektur der </w:t>
        </w:r>
        <w:r w:rsidRPr="00AA12EC">
          <w:rPr>
            <w:rStyle w:val="Hyperlink"/>
            <w:i/>
            <w:noProof/>
          </w:rPr>
          <w:t>TopologyEditor</w:t>
        </w:r>
        <w:r>
          <w:rPr>
            <w:noProof/>
            <w:webHidden/>
          </w:rPr>
          <w:tab/>
        </w:r>
        <w:r>
          <w:rPr>
            <w:noProof/>
            <w:webHidden/>
          </w:rPr>
          <w:fldChar w:fldCharType="begin"/>
        </w:r>
        <w:r>
          <w:rPr>
            <w:noProof/>
            <w:webHidden/>
          </w:rPr>
          <w:instrText xml:space="preserve"> PAGEREF _Toc515437539 \h </w:instrText>
        </w:r>
        <w:r>
          <w:rPr>
            <w:noProof/>
            <w:webHidden/>
          </w:rPr>
        </w:r>
        <w:r>
          <w:rPr>
            <w:noProof/>
            <w:webHidden/>
          </w:rPr>
          <w:fldChar w:fldCharType="separate"/>
        </w:r>
        <w:r>
          <w:rPr>
            <w:noProof/>
            <w:webHidden/>
          </w:rPr>
          <w:t>43</w:t>
        </w:r>
        <w:r>
          <w:rPr>
            <w:noProof/>
            <w:webHidden/>
          </w:rPr>
          <w:fldChar w:fldCharType="end"/>
        </w:r>
      </w:hyperlink>
    </w:p>
    <w:p w14:paraId="69CEA675" w14:textId="7A7C1081" w:rsidR="003343B3" w:rsidRDefault="003343B3">
      <w:pPr>
        <w:pStyle w:val="Verzeichnis2"/>
        <w:rPr>
          <w:rFonts w:asciiTheme="minorHAnsi" w:eastAsiaTheme="minorEastAsia" w:hAnsiTheme="minorHAnsi" w:cstheme="minorBidi"/>
          <w:bCs w:val="0"/>
          <w:noProof/>
          <w:sz w:val="22"/>
          <w:szCs w:val="22"/>
        </w:rPr>
      </w:pPr>
      <w:hyperlink w:anchor="_Toc515437540" w:history="1">
        <w:r w:rsidRPr="00AA12EC">
          <w:rPr>
            <w:rStyle w:val="Hyperlink"/>
            <w:noProof/>
          </w:rPr>
          <w:t>7.2</w:t>
        </w:r>
        <w:r>
          <w:rPr>
            <w:rFonts w:asciiTheme="minorHAnsi" w:eastAsiaTheme="minorEastAsia" w:hAnsiTheme="minorHAnsi" w:cstheme="minorBidi"/>
            <w:bCs w:val="0"/>
            <w:noProof/>
            <w:sz w:val="22"/>
            <w:szCs w:val="22"/>
          </w:rPr>
          <w:tab/>
        </w:r>
        <w:r w:rsidRPr="00AA12EC">
          <w:rPr>
            <w:rStyle w:val="Hyperlink"/>
            <w:noProof/>
          </w:rPr>
          <w:t>Datenmodell</w:t>
        </w:r>
        <w:r>
          <w:rPr>
            <w:noProof/>
            <w:webHidden/>
          </w:rPr>
          <w:tab/>
        </w:r>
        <w:r>
          <w:rPr>
            <w:noProof/>
            <w:webHidden/>
          </w:rPr>
          <w:fldChar w:fldCharType="begin"/>
        </w:r>
        <w:r>
          <w:rPr>
            <w:noProof/>
            <w:webHidden/>
          </w:rPr>
          <w:instrText xml:space="preserve"> PAGEREF _Toc515437540 \h </w:instrText>
        </w:r>
        <w:r>
          <w:rPr>
            <w:noProof/>
            <w:webHidden/>
          </w:rPr>
        </w:r>
        <w:r>
          <w:rPr>
            <w:noProof/>
            <w:webHidden/>
          </w:rPr>
          <w:fldChar w:fldCharType="separate"/>
        </w:r>
        <w:r>
          <w:rPr>
            <w:noProof/>
            <w:webHidden/>
          </w:rPr>
          <w:t>44</w:t>
        </w:r>
        <w:r>
          <w:rPr>
            <w:noProof/>
            <w:webHidden/>
          </w:rPr>
          <w:fldChar w:fldCharType="end"/>
        </w:r>
      </w:hyperlink>
    </w:p>
    <w:p w14:paraId="37D4C360" w14:textId="7639A715" w:rsidR="003343B3" w:rsidRDefault="003343B3">
      <w:pPr>
        <w:pStyle w:val="Verzeichnis2"/>
        <w:rPr>
          <w:rFonts w:asciiTheme="minorHAnsi" w:eastAsiaTheme="minorEastAsia" w:hAnsiTheme="minorHAnsi" w:cstheme="minorBidi"/>
          <w:bCs w:val="0"/>
          <w:noProof/>
          <w:sz w:val="22"/>
          <w:szCs w:val="22"/>
        </w:rPr>
      </w:pPr>
      <w:hyperlink w:anchor="_Toc515437541" w:history="1">
        <w:r w:rsidRPr="00AA12EC">
          <w:rPr>
            <w:rStyle w:val="Hyperlink"/>
            <w:noProof/>
          </w:rPr>
          <w:t>7.3</w:t>
        </w:r>
        <w:r>
          <w:rPr>
            <w:rFonts w:asciiTheme="minorHAnsi" w:eastAsiaTheme="minorEastAsia" w:hAnsiTheme="minorHAnsi" w:cstheme="minorBidi"/>
            <w:bCs w:val="0"/>
            <w:noProof/>
            <w:sz w:val="22"/>
            <w:szCs w:val="22"/>
          </w:rPr>
          <w:tab/>
        </w:r>
        <w:r w:rsidRPr="00AA12EC">
          <w:rPr>
            <w:rStyle w:val="Hyperlink"/>
            <w:noProof/>
          </w:rPr>
          <w:t>DtmApi Wrapper</w:t>
        </w:r>
        <w:r>
          <w:rPr>
            <w:noProof/>
            <w:webHidden/>
          </w:rPr>
          <w:tab/>
        </w:r>
        <w:r>
          <w:rPr>
            <w:noProof/>
            <w:webHidden/>
          </w:rPr>
          <w:fldChar w:fldCharType="begin"/>
        </w:r>
        <w:r>
          <w:rPr>
            <w:noProof/>
            <w:webHidden/>
          </w:rPr>
          <w:instrText xml:space="preserve"> PAGEREF _Toc515437541 \h </w:instrText>
        </w:r>
        <w:r>
          <w:rPr>
            <w:noProof/>
            <w:webHidden/>
          </w:rPr>
        </w:r>
        <w:r>
          <w:rPr>
            <w:noProof/>
            <w:webHidden/>
          </w:rPr>
          <w:fldChar w:fldCharType="separate"/>
        </w:r>
        <w:r>
          <w:rPr>
            <w:noProof/>
            <w:webHidden/>
          </w:rPr>
          <w:t>45</w:t>
        </w:r>
        <w:r>
          <w:rPr>
            <w:noProof/>
            <w:webHidden/>
          </w:rPr>
          <w:fldChar w:fldCharType="end"/>
        </w:r>
      </w:hyperlink>
    </w:p>
    <w:p w14:paraId="785810CA" w14:textId="0C054CB2" w:rsidR="003343B3" w:rsidRDefault="003343B3">
      <w:pPr>
        <w:pStyle w:val="Verzeichnis1"/>
        <w:rPr>
          <w:rFonts w:asciiTheme="minorHAnsi" w:eastAsiaTheme="minorEastAsia" w:hAnsiTheme="minorHAnsi" w:cstheme="minorBidi"/>
          <w:b w:val="0"/>
          <w:bCs w:val="0"/>
          <w:noProof/>
          <w:sz w:val="22"/>
          <w:szCs w:val="22"/>
        </w:rPr>
      </w:pPr>
      <w:hyperlink w:anchor="_Toc515437542" w:history="1">
        <w:r w:rsidRPr="00AA12EC">
          <w:rPr>
            <w:rStyle w:val="Hyperlink"/>
            <w:noProof/>
          </w:rPr>
          <w:t>8</w:t>
        </w:r>
        <w:r>
          <w:rPr>
            <w:rFonts w:asciiTheme="minorHAnsi" w:eastAsiaTheme="minorEastAsia" w:hAnsiTheme="minorHAnsi" w:cstheme="minorBidi"/>
            <w:b w:val="0"/>
            <w:bCs w:val="0"/>
            <w:noProof/>
            <w:sz w:val="22"/>
            <w:szCs w:val="22"/>
          </w:rPr>
          <w:tab/>
        </w:r>
        <w:r w:rsidRPr="00AA12EC">
          <w:rPr>
            <w:rStyle w:val="Hyperlink"/>
            <w:noProof/>
          </w:rPr>
          <w:t>Realisierung</w:t>
        </w:r>
        <w:r>
          <w:rPr>
            <w:noProof/>
            <w:webHidden/>
          </w:rPr>
          <w:tab/>
        </w:r>
        <w:r>
          <w:rPr>
            <w:noProof/>
            <w:webHidden/>
          </w:rPr>
          <w:fldChar w:fldCharType="begin"/>
        </w:r>
        <w:r>
          <w:rPr>
            <w:noProof/>
            <w:webHidden/>
          </w:rPr>
          <w:instrText xml:space="preserve"> PAGEREF _Toc515437542 \h </w:instrText>
        </w:r>
        <w:r>
          <w:rPr>
            <w:noProof/>
            <w:webHidden/>
          </w:rPr>
        </w:r>
        <w:r>
          <w:rPr>
            <w:noProof/>
            <w:webHidden/>
          </w:rPr>
          <w:fldChar w:fldCharType="separate"/>
        </w:r>
        <w:r>
          <w:rPr>
            <w:noProof/>
            <w:webHidden/>
          </w:rPr>
          <w:t>46</w:t>
        </w:r>
        <w:r>
          <w:rPr>
            <w:noProof/>
            <w:webHidden/>
          </w:rPr>
          <w:fldChar w:fldCharType="end"/>
        </w:r>
      </w:hyperlink>
    </w:p>
    <w:p w14:paraId="65890A32" w14:textId="7EA4D036" w:rsidR="003343B3" w:rsidRDefault="003343B3">
      <w:pPr>
        <w:pStyle w:val="Verzeichnis2"/>
        <w:rPr>
          <w:rFonts w:asciiTheme="minorHAnsi" w:eastAsiaTheme="minorEastAsia" w:hAnsiTheme="minorHAnsi" w:cstheme="minorBidi"/>
          <w:bCs w:val="0"/>
          <w:noProof/>
          <w:sz w:val="22"/>
          <w:szCs w:val="22"/>
        </w:rPr>
      </w:pPr>
      <w:hyperlink w:anchor="_Toc515437543" w:history="1">
        <w:r w:rsidRPr="00AA12EC">
          <w:rPr>
            <w:rStyle w:val="Hyperlink"/>
            <w:noProof/>
          </w:rPr>
          <w:t>8.1</w:t>
        </w:r>
        <w:r>
          <w:rPr>
            <w:rFonts w:asciiTheme="minorHAnsi" w:eastAsiaTheme="minorEastAsia" w:hAnsiTheme="minorHAnsi" w:cstheme="minorBidi"/>
            <w:bCs w:val="0"/>
            <w:noProof/>
            <w:sz w:val="22"/>
            <w:szCs w:val="22"/>
          </w:rPr>
          <w:tab/>
        </w:r>
        <w:r w:rsidRPr="00AA12EC">
          <w:rPr>
            <w:rStyle w:val="Hyperlink"/>
            <w:noProof/>
          </w:rPr>
          <w:t>Vorgehensweise</w:t>
        </w:r>
        <w:r>
          <w:rPr>
            <w:noProof/>
            <w:webHidden/>
          </w:rPr>
          <w:tab/>
        </w:r>
        <w:r>
          <w:rPr>
            <w:noProof/>
            <w:webHidden/>
          </w:rPr>
          <w:fldChar w:fldCharType="begin"/>
        </w:r>
        <w:r>
          <w:rPr>
            <w:noProof/>
            <w:webHidden/>
          </w:rPr>
          <w:instrText xml:space="preserve"> PAGEREF _Toc515437543 \h </w:instrText>
        </w:r>
        <w:r>
          <w:rPr>
            <w:noProof/>
            <w:webHidden/>
          </w:rPr>
        </w:r>
        <w:r>
          <w:rPr>
            <w:noProof/>
            <w:webHidden/>
          </w:rPr>
          <w:fldChar w:fldCharType="separate"/>
        </w:r>
        <w:r>
          <w:rPr>
            <w:noProof/>
            <w:webHidden/>
          </w:rPr>
          <w:t>46</w:t>
        </w:r>
        <w:r>
          <w:rPr>
            <w:noProof/>
            <w:webHidden/>
          </w:rPr>
          <w:fldChar w:fldCharType="end"/>
        </w:r>
      </w:hyperlink>
    </w:p>
    <w:p w14:paraId="555900E5" w14:textId="33EF34D8" w:rsidR="003343B3" w:rsidRDefault="003343B3">
      <w:pPr>
        <w:pStyle w:val="Verzeichnis2"/>
        <w:rPr>
          <w:rFonts w:asciiTheme="minorHAnsi" w:eastAsiaTheme="minorEastAsia" w:hAnsiTheme="minorHAnsi" w:cstheme="minorBidi"/>
          <w:bCs w:val="0"/>
          <w:noProof/>
          <w:sz w:val="22"/>
          <w:szCs w:val="22"/>
        </w:rPr>
      </w:pPr>
      <w:hyperlink w:anchor="_Toc515437544" w:history="1">
        <w:r w:rsidRPr="00AA12EC">
          <w:rPr>
            <w:rStyle w:val="Hyperlink"/>
            <w:noProof/>
          </w:rPr>
          <w:t>8.2</w:t>
        </w:r>
        <w:r>
          <w:rPr>
            <w:rFonts w:asciiTheme="minorHAnsi" w:eastAsiaTheme="minorEastAsia" w:hAnsiTheme="minorHAnsi" w:cstheme="minorBidi"/>
            <w:bCs w:val="0"/>
            <w:noProof/>
            <w:sz w:val="22"/>
            <w:szCs w:val="22"/>
          </w:rPr>
          <w:tab/>
        </w:r>
        <w:r w:rsidRPr="00AA12EC">
          <w:rPr>
            <w:rStyle w:val="Hyperlink"/>
            <w:noProof/>
          </w:rPr>
          <w:t>Verwendete Werkzeugen</w:t>
        </w:r>
        <w:r>
          <w:rPr>
            <w:noProof/>
            <w:webHidden/>
          </w:rPr>
          <w:tab/>
        </w:r>
        <w:r>
          <w:rPr>
            <w:noProof/>
            <w:webHidden/>
          </w:rPr>
          <w:fldChar w:fldCharType="begin"/>
        </w:r>
        <w:r>
          <w:rPr>
            <w:noProof/>
            <w:webHidden/>
          </w:rPr>
          <w:instrText xml:space="preserve"> PAGEREF _Toc515437544 \h </w:instrText>
        </w:r>
        <w:r>
          <w:rPr>
            <w:noProof/>
            <w:webHidden/>
          </w:rPr>
        </w:r>
        <w:r>
          <w:rPr>
            <w:noProof/>
            <w:webHidden/>
          </w:rPr>
          <w:fldChar w:fldCharType="separate"/>
        </w:r>
        <w:r>
          <w:rPr>
            <w:noProof/>
            <w:webHidden/>
          </w:rPr>
          <w:t>46</w:t>
        </w:r>
        <w:r>
          <w:rPr>
            <w:noProof/>
            <w:webHidden/>
          </w:rPr>
          <w:fldChar w:fldCharType="end"/>
        </w:r>
      </w:hyperlink>
    </w:p>
    <w:p w14:paraId="52843E23" w14:textId="6291F3C8" w:rsidR="003343B3" w:rsidRDefault="003343B3">
      <w:pPr>
        <w:pStyle w:val="Verzeichnis2"/>
        <w:rPr>
          <w:rFonts w:asciiTheme="minorHAnsi" w:eastAsiaTheme="minorEastAsia" w:hAnsiTheme="minorHAnsi" w:cstheme="minorBidi"/>
          <w:bCs w:val="0"/>
          <w:noProof/>
          <w:sz w:val="22"/>
          <w:szCs w:val="22"/>
        </w:rPr>
      </w:pPr>
      <w:hyperlink w:anchor="_Toc515437545" w:history="1">
        <w:r w:rsidRPr="00AA12EC">
          <w:rPr>
            <w:rStyle w:val="Hyperlink"/>
            <w:noProof/>
          </w:rPr>
          <w:t>8.3</w:t>
        </w:r>
        <w:r>
          <w:rPr>
            <w:rFonts w:asciiTheme="minorHAnsi" w:eastAsiaTheme="minorEastAsia" w:hAnsiTheme="minorHAnsi" w:cstheme="minorBidi"/>
            <w:bCs w:val="0"/>
            <w:noProof/>
            <w:sz w:val="22"/>
            <w:szCs w:val="22"/>
          </w:rPr>
          <w:tab/>
        </w:r>
        <w:r w:rsidRPr="00AA12EC">
          <w:rPr>
            <w:rStyle w:val="Hyperlink"/>
            <w:noProof/>
          </w:rPr>
          <w:t>Ausgewählte Implementierungsaspekte</w:t>
        </w:r>
        <w:r>
          <w:rPr>
            <w:noProof/>
            <w:webHidden/>
          </w:rPr>
          <w:tab/>
        </w:r>
        <w:r>
          <w:rPr>
            <w:noProof/>
            <w:webHidden/>
          </w:rPr>
          <w:fldChar w:fldCharType="begin"/>
        </w:r>
        <w:r>
          <w:rPr>
            <w:noProof/>
            <w:webHidden/>
          </w:rPr>
          <w:instrText xml:space="preserve"> PAGEREF _Toc515437545 \h </w:instrText>
        </w:r>
        <w:r>
          <w:rPr>
            <w:noProof/>
            <w:webHidden/>
          </w:rPr>
        </w:r>
        <w:r>
          <w:rPr>
            <w:noProof/>
            <w:webHidden/>
          </w:rPr>
          <w:fldChar w:fldCharType="separate"/>
        </w:r>
        <w:r>
          <w:rPr>
            <w:noProof/>
            <w:webHidden/>
          </w:rPr>
          <w:t>46</w:t>
        </w:r>
        <w:r>
          <w:rPr>
            <w:noProof/>
            <w:webHidden/>
          </w:rPr>
          <w:fldChar w:fldCharType="end"/>
        </w:r>
      </w:hyperlink>
    </w:p>
    <w:p w14:paraId="3650A29A" w14:textId="5757F84F" w:rsidR="003343B3" w:rsidRDefault="003343B3">
      <w:pPr>
        <w:pStyle w:val="Verzeichnis3"/>
        <w:rPr>
          <w:rFonts w:asciiTheme="minorHAnsi" w:eastAsiaTheme="minorEastAsia" w:hAnsiTheme="minorHAnsi" w:cstheme="minorBidi"/>
          <w:sz w:val="22"/>
          <w:szCs w:val="22"/>
        </w:rPr>
      </w:pPr>
      <w:hyperlink w:anchor="_Toc515437546" w:history="1">
        <w:r w:rsidRPr="00AA12EC">
          <w:rPr>
            <w:rStyle w:val="Hyperlink"/>
          </w:rPr>
          <w:t>8.3.1</w:t>
        </w:r>
        <w:r>
          <w:rPr>
            <w:rFonts w:asciiTheme="minorHAnsi" w:eastAsiaTheme="minorEastAsia" w:hAnsiTheme="minorHAnsi" w:cstheme="minorBidi"/>
            <w:sz w:val="22"/>
            <w:szCs w:val="22"/>
          </w:rPr>
          <w:tab/>
        </w:r>
        <w:r w:rsidRPr="00AA12EC">
          <w:rPr>
            <w:rStyle w:val="Hyperlink"/>
          </w:rPr>
          <w:t>Realisierung der Server-Applikation</w:t>
        </w:r>
        <w:r>
          <w:rPr>
            <w:webHidden/>
          </w:rPr>
          <w:tab/>
        </w:r>
        <w:r>
          <w:rPr>
            <w:webHidden/>
          </w:rPr>
          <w:fldChar w:fldCharType="begin"/>
        </w:r>
        <w:r>
          <w:rPr>
            <w:webHidden/>
          </w:rPr>
          <w:instrText xml:space="preserve"> PAGEREF _Toc515437546 \h </w:instrText>
        </w:r>
        <w:r>
          <w:rPr>
            <w:webHidden/>
          </w:rPr>
        </w:r>
        <w:r>
          <w:rPr>
            <w:webHidden/>
          </w:rPr>
          <w:fldChar w:fldCharType="separate"/>
        </w:r>
        <w:r>
          <w:rPr>
            <w:webHidden/>
          </w:rPr>
          <w:t>47</w:t>
        </w:r>
        <w:r>
          <w:rPr>
            <w:webHidden/>
          </w:rPr>
          <w:fldChar w:fldCharType="end"/>
        </w:r>
      </w:hyperlink>
    </w:p>
    <w:p w14:paraId="4E7AB846" w14:textId="1228AE44" w:rsidR="003343B3" w:rsidRDefault="003343B3">
      <w:pPr>
        <w:pStyle w:val="Verzeichnis3"/>
        <w:rPr>
          <w:rFonts w:asciiTheme="minorHAnsi" w:eastAsiaTheme="minorEastAsia" w:hAnsiTheme="minorHAnsi" w:cstheme="minorBidi"/>
          <w:sz w:val="22"/>
          <w:szCs w:val="22"/>
        </w:rPr>
      </w:pPr>
      <w:hyperlink w:anchor="_Toc515437547" w:history="1">
        <w:r w:rsidRPr="00AA12EC">
          <w:rPr>
            <w:rStyle w:val="Hyperlink"/>
          </w:rPr>
          <w:t>8.3.2</w:t>
        </w:r>
        <w:r>
          <w:rPr>
            <w:rFonts w:asciiTheme="minorHAnsi" w:eastAsiaTheme="minorEastAsia" w:hAnsiTheme="minorHAnsi" w:cstheme="minorBidi"/>
            <w:sz w:val="22"/>
            <w:szCs w:val="22"/>
          </w:rPr>
          <w:tab/>
        </w:r>
        <w:r w:rsidRPr="00AA12EC">
          <w:rPr>
            <w:rStyle w:val="Hyperlink"/>
          </w:rPr>
          <w:t>Realisierung der Client-Applikation</w:t>
        </w:r>
        <w:r>
          <w:rPr>
            <w:webHidden/>
          </w:rPr>
          <w:tab/>
        </w:r>
        <w:r>
          <w:rPr>
            <w:webHidden/>
          </w:rPr>
          <w:fldChar w:fldCharType="begin"/>
        </w:r>
        <w:r>
          <w:rPr>
            <w:webHidden/>
          </w:rPr>
          <w:instrText xml:space="preserve"> PAGEREF _Toc515437547 \h </w:instrText>
        </w:r>
        <w:r>
          <w:rPr>
            <w:webHidden/>
          </w:rPr>
        </w:r>
        <w:r>
          <w:rPr>
            <w:webHidden/>
          </w:rPr>
          <w:fldChar w:fldCharType="separate"/>
        </w:r>
        <w:r>
          <w:rPr>
            <w:webHidden/>
          </w:rPr>
          <w:t>48</w:t>
        </w:r>
        <w:r>
          <w:rPr>
            <w:webHidden/>
          </w:rPr>
          <w:fldChar w:fldCharType="end"/>
        </w:r>
      </w:hyperlink>
    </w:p>
    <w:p w14:paraId="54FC3676" w14:textId="5EC50F99" w:rsidR="003343B3" w:rsidRDefault="003343B3">
      <w:pPr>
        <w:pStyle w:val="Verzeichnis3"/>
        <w:rPr>
          <w:rFonts w:asciiTheme="minorHAnsi" w:eastAsiaTheme="minorEastAsia" w:hAnsiTheme="minorHAnsi" w:cstheme="minorBidi"/>
          <w:sz w:val="22"/>
          <w:szCs w:val="22"/>
        </w:rPr>
      </w:pPr>
      <w:hyperlink w:anchor="_Toc515437548" w:history="1">
        <w:r w:rsidRPr="00AA12EC">
          <w:rPr>
            <w:rStyle w:val="Hyperlink"/>
          </w:rPr>
          <w:t>8.3.3</w:t>
        </w:r>
        <w:r>
          <w:rPr>
            <w:rFonts w:asciiTheme="minorHAnsi" w:eastAsiaTheme="minorEastAsia" w:hAnsiTheme="minorHAnsi" w:cstheme="minorBidi"/>
            <w:sz w:val="22"/>
            <w:szCs w:val="22"/>
          </w:rPr>
          <w:tab/>
        </w:r>
        <w:r w:rsidRPr="00AA12EC">
          <w:rPr>
            <w:rStyle w:val="Hyperlink"/>
          </w:rPr>
          <w:t>System Vorbereitung und Erstellen eines FDT-Projekt</w:t>
        </w:r>
        <w:r>
          <w:rPr>
            <w:webHidden/>
          </w:rPr>
          <w:tab/>
        </w:r>
        <w:r>
          <w:rPr>
            <w:webHidden/>
          </w:rPr>
          <w:fldChar w:fldCharType="begin"/>
        </w:r>
        <w:r>
          <w:rPr>
            <w:webHidden/>
          </w:rPr>
          <w:instrText xml:space="preserve"> PAGEREF _Toc515437548 \h </w:instrText>
        </w:r>
        <w:r>
          <w:rPr>
            <w:webHidden/>
          </w:rPr>
        </w:r>
        <w:r>
          <w:rPr>
            <w:webHidden/>
          </w:rPr>
          <w:fldChar w:fldCharType="separate"/>
        </w:r>
        <w:r>
          <w:rPr>
            <w:webHidden/>
          </w:rPr>
          <w:t>49</w:t>
        </w:r>
        <w:r>
          <w:rPr>
            <w:webHidden/>
          </w:rPr>
          <w:fldChar w:fldCharType="end"/>
        </w:r>
      </w:hyperlink>
    </w:p>
    <w:p w14:paraId="6AC22F52" w14:textId="6C978E48" w:rsidR="003343B3" w:rsidRDefault="003343B3">
      <w:pPr>
        <w:pStyle w:val="Verzeichnis3"/>
        <w:rPr>
          <w:rFonts w:asciiTheme="minorHAnsi" w:eastAsiaTheme="minorEastAsia" w:hAnsiTheme="minorHAnsi" w:cstheme="minorBidi"/>
          <w:sz w:val="22"/>
          <w:szCs w:val="22"/>
        </w:rPr>
      </w:pPr>
      <w:hyperlink w:anchor="_Toc515437549" w:history="1">
        <w:r w:rsidRPr="00AA12EC">
          <w:rPr>
            <w:rStyle w:val="Hyperlink"/>
          </w:rPr>
          <w:t>8.3.4</w:t>
        </w:r>
        <w:r>
          <w:rPr>
            <w:rFonts w:asciiTheme="minorHAnsi" w:eastAsiaTheme="minorEastAsia" w:hAnsiTheme="minorHAnsi" w:cstheme="minorBidi"/>
            <w:sz w:val="22"/>
            <w:szCs w:val="22"/>
          </w:rPr>
          <w:tab/>
        </w:r>
        <w:r w:rsidRPr="00AA12EC">
          <w:rPr>
            <w:rStyle w:val="Hyperlink"/>
          </w:rPr>
          <w:t>Anzeigen einer Topologie</w:t>
        </w:r>
        <w:r>
          <w:rPr>
            <w:webHidden/>
          </w:rPr>
          <w:tab/>
        </w:r>
        <w:r>
          <w:rPr>
            <w:webHidden/>
          </w:rPr>
          <w:fldChar w:fldCharType="begin"/>
        </w:r>
        <w:r>
          <w:rPr>
            <w:webHidden/>
          </w:rPr>
          <w:instrText xml:space="preserve"> PAGEREF _Toc515437549 \h </w:instrText>
        </w:r>
        <w:r>
          <w:rPr>
            <w:webHidden/>
          </w:rPr>
        </w:r>
        <w:r>
          <w:rPr>
            <w:webHidden/>
          </w:rPr>
          <w:fldChar w:fldCharType="separate"/>
        </w:r>
        <w:r>
          <w:rPr>
            <w:webHidden/>
          </w:rPr>
          <w:t>50</w:t>
        </w:r>
        <w:r>
          <w:rPr>
            <w:webHidden/>
          </w:rPr>
          <w:fldChar w:fldCharType="end"/>
        </w:r>
      </w:hyperlink>
    </w:p>
    <w:p w14:paraId="369E508E" w14:textId="30F67953" w:rsidR="003343B3" w:rsidRDefault="003343B3">
      <w:pPr>
        <w:pStyle w:val="Verzeichnis1"/>
        <w:rPr>
          <w:rFonts w:asciiTheme="minorHAnsi" w:eastAsiaTheme="minorEastAsia" w:hAnsiTheme="minorHAnsi" w:cstheme="minorBidi"/>
          <w:b w:val="0"/>
          <w:bCs w:val="0"/>
          <w:noProof/>
          <w:sz w:val="22"/>
          <w:szCs w:val="22"/>
        </w:rPr>
      </w:pPr>
      <w:hyperlink w:anchor="_Toc515437550" w:history="1">
        <w:r w:rsidRPr="00AA12EC">
          <w:rPr>
            <w:rStyle w:val="Hyperlink"/>
            <w:noProof/>
          </w:rPr>
          <w:t>9</w:t>
        </w:r>
        <w:r>
          <w:rPr>
            <w:rFonts w:asciiTheme="minorHAnsi" w:eastAsiaTheme="minorEastAsia" w:hAnsiTheme="minorHAnsi" w:cstheme="minorBidi"/>
            <w:b w:val="0"/>
            <w:bCs w:val="0"/>
            <w:noProof/>
            <w:sz w:val="22"/>
            <w:szCs w:val="22"/>
          </w:rPr>
          <w:tab/>
        </w:r>
        <w:r w:rsidRPr="00AA12EC">
          <w:rPr>
            <w:rStyle w:val="Hyperlink"/>
            <w:noProof/>
          </w:rPr>
          <w:t>Zusammenfassung und Ausblick</w:t>
        </w:r>
        <w:r>
          <w:rPr>
            <w:noProof/>
            <w:webHidden/>
          </w:rPr>
          <w:tab/>
        </w:r>
        <w:r>
          <w:rPr>
            <w:noProof/>
            <w:webHidden/>
          </w:rPr>
          <w:fldChar w:fldCharType="begin"/>
        </w:r>
        <w:r>
          <w:rPr>
            <w:noProof/>
            <w:webHidden/>
          </w:rPr>
          <w:instrText xml:space="preserve"> PAGEREF _Toc515437550 \h </w:instrText>
        </w:r>
        <w:r>
          <w:rPr>
            <w:noProof/>
            <w:webHidden/>
          </w:rPr>
        </w:r>
        <w:r>
          <w:rPr>
            <w:noProof/>
            <w:webHidden/>
          </w:rPr>
          <w:fldChar w:fldCharType="separate"/>
        </w:r>
        <w:r>
          <w:rPr>
            <w:noProof/>
            <w:webHidden/>
          </w:rPr>
          <w:t>51</w:t>
        </w:r>
        <w:r>
          <w:rPr>
            <w:noProof/>
            <w:webHidden/>
          </w:rPr>
          <w:fldChar w:fldCharType="end"/>
        </w:r>
      </w:hyperlink>
    </w:p>
    <w:p w14:paraId="72852369" w14:textId="6684EE77" w:rsidR="003343B3" w:rsidRDefault="003343B3">
      <w:pPr>
        <w:pStyle w:val="Verzeichnis2"/>
        <w:rPr>
          <w:rFonts w:asciiTheme="minorHAnsi" w:eastAsiaTheme="minorEastAsia" w:hAnsiTheme="minorHAnsi" w:cstheme="minorBidi"/>
          <w:bCs w:val="0"/>
          <w:noProof/>
          <w:sz w:val="22"/>
          <w:szCs w:val="22"/>
        </w:rPr>
      </w:pPr>
      <w:hyperlink w:anchor="_Toc515437551" w:history="1">
        <w:r w:rsidRPr="00AA12EC">
          <w:rPr>
            <w:rStyle w:val="Hyperlink"/>
            <w:noProof/>
          </w:rPr>
          <w:t>9.1</w:t>
        </w:r>
        <w:r>
          <w:rPr>
            <w:rFonts w:asciiTheme="minorHAnsi" w:eastAsiaTheme="minorEastAsia" w:hAnsiTheme="minorHAnsi" w:cstheme="minorBidi"/>
            <w:bCs w:val="0"/>
            <w:noProof/>
            <w:sz w:val="22"/>
            <w:szCs w:val="22"/>
          </w:rPr>
          <w:tab/>
        </w:r>
        <w:r w:rsidRPr="00AA12EC">
          <w:rPr>
            <w:rStyle w:val="Hyperlink"/>
            <w:noProof/>
          </w:rPr>
          <w:t>Zusammenfassung</w:t>
        </w:r>
        <w:r>
          <w:rPr>
            <w:noProof/>
            <w:webHidden/>
          </w:rPr>
          <w:tab/>
        </w:r>
        <w:r>
          <w:rPr>
            <w:noProof/>
            <w:webHidden/>
          </w:rPr>
          <w:fldChar w:fldCharType="begin"/>
        </w:r>
        <w:r>
          <w:rPr>
            <w:noProof/>
            <w:webHidden/>
          </w:rPr>
          <w:instrText xml:space="preserve"> PAGEREF _Toc515437551 \h </w:instrText>
        </w:r>
        <w:r>
          <w:rPr>
            <w:noProof/>
            <w:webHidden/>
          </w:rPr>
        </w:r>
        <w:r>
          <w:rPr>
            <w:noProof/>
            <w:webHidden/>
          </w:rPr>
          <w:fldChar w:fldCharType="separate"/>
        </w:r>
        <w:r>
          <w:rPr>
            <w:noProof/>
            <w:webHidden/>
          </w:rPr>
          <w:t>51</w:t>
        </w:r>
        <w:r>
          <w:rPr>
            <w:noProof/>
            <w:webHidden/>
          </w:rPr>
          <w:fldChar w:fldCharType="end"/>
        </w:r>
      </w:hyperlink>
    </w:p>
    <w:p w14:paraId="78AC6C73" w14:textId="52B64709" w:rsidR="003343B3" w:rsidRDefault="003343B3">
      <w:pPr>
        <w:pStyle w:val="Verzeichnis2"/>
        <w:rPr>
          <w:rFonts w:asciiTheme="minorHAnsi" w:eastAsiaTheme="minorEastAsia" w:hAnsiTheme="minorHAnsi" w:cstheme="minorBidi"/>
          <w:bCs w:val="0"/>
          <w:noProof/>
          <w:sz w:val="22"/>
          <w:szCs w:val="22"/>
        </w:rPr>
      </w:pPr>
      <w:hyperlink w:anchor="_Toc515437552" w:history="1">
        <w:r w:rsidRPr="00AA12EC">
          <w:rPr>
            <w:rStyle w:val="Hyperlink"/>
            <w:noProof/>
          </w:rPr>
          <w:t>9.2</w:t>
        </w:r>
        <w:r>
          <w:rPr>
            <w:rFonts w:asciiTheme="minorHAnsi" w:eastAsiaTheme="minorEastAsia" w:hAnsiTheme="minorHAnsi" w:cstheme="minorBidi"/>
            <w:bCs w:val="0"/>
            <w:noProof/>
            <w:sz w:val="22"/>
            <w:szCs w:val="22"/>
          </w:rPr>
          <w:tab/>
        </w:r>
        <w:r w:rsidRPr="00AA12EC">
          <w:rPr>
            <w:rStyle w:val="Hyperlink"/>
            <w:noProof/>
          </w:rPr>
          <w:t>Ausblick</w:t>
        </w:r>
        <w:r>
          <w:rPr>
            <w:noProof/>
            <w:webHidden/>
          </w:rPr>
          <w:tab/>
        </w:r>
        <w:r>
          <w:rPr>
            <w:noProof/>
            <w:webHidden/>
          </w:rPr>
          <w:fldChar w:fldCharType="begin"/>
        </w:r>
        <w:r>
          <w:rPr>
            <w:noProof/>
            <w:webHidden/>
          </w:rPr>
          <w:instrText xml:space="preserve"> PAGEREF _Toc515437552 \h </w:instrText>
        </w:r>
        <w:r>
          <w:rPr>
            <w:noProof/>
            <w:webHidden/>
          </w:rPr>
        </w:r>
        <w:r>
          <w:rPr>
            <w:noProof/>
            <w:webHidden/>
          </w:rPr>
          <w:fldChar w:fldCharType="separate"/>
        </w:r>
        <w:r>
          <w:rPr>
            <w:noProof/>
            <w:webHidden/>
          </w:rPr>
          <w:t>52</w:t>
        </w:r>
        <w:r>
          <w:rPr>
            <w:noProof/>
            <w:webHidden/>
          </w:rPr>
          <w:fldChar w:fldCharType="end"/>
        </w:r>
      </w:hyperlink>
    </w:p>
    <w:p w14:paraId="09C97AFB" w14:textId="3AC4DBED" w:rsidR="003343B3" w:rsidRDefault="003343B3">
      <w:pPr>
        <w:pStyle w:val="Verzeichnis1"/>
        <w:rPr>
          <w:rFonts w:asciiTheme="minorHAnsi" w:eastAsiaTheme="minorEastAsia" w:hAnsiTheme="minorHAnsi" w:cstheme="minorBidi"/>
          <w:b w:val="0"/>
          <w:bCs w:val="0"/>
          <w:noProof/>
          <w:sz w:val="22"/>
          <w:szCs w:val="22"/>
        </w:rPr>
      </w:pPr>
      <w:hyperlink w:anchor="_Toc515437553" w:history="1">
        <w:r w:rsidRPr="00AA12EC">
          <w:rPr>
            <w:rStyle w:val="Hyperlink"/>
            <w:noProof/>
          </w:rPr>
          <w:t>Literatur</w:t>
        </w:r>
        <w:r>
          <w:rPr>
            <w:noProof/>
            <w:webHidden/>
          </w:rPr>
          <w:tab/>
        </w:r>
        <w:r>
          <w:rPr>
            <w:noProof/>
            <w:webHidden/>
          </w:rPr>
          <w:fldChar w:fldCharType="begin"/>
        </w:r>
        <w:r>
          <w:rPr>
            <w:noProof/>
            <w:webHidden/>
          </w:rPr>
          <w:instrText xml:space="preserve"> PAGEREF _Toc515437553 \h </w:instrText>
        </w:r>
        <w:r>
          <w:rPr>
            <w:noProof/>
            <w:webHidden/>
          </w:rPr>
        </w:r>
        <w:r>
          <w:rPr>
            <w:noProof/>
            <w:webHidden/>
          </w:rPr>
          <w:fldChar w:fldCharType="separate"/>
        </w:r>
        <w:r>
          <w:rPr>
            <w:noProof/>
            <w:webHidden/>
          </w:rPr>
          <w:t>57</w:t>
        </w:r>
        <w:r>
          <w:rPr>
            <w:noProof/>
            <w:webHidden/>
          </w:rPr>
          <w:fldChar w:fldCharType="end"/>
        </w:r>
      </w:hyperlink>
    </w:p>
    <w:p w14:paraId="117FA4C3" w14:textId="494B49A9" w:rsidR="003343B3" w:rsidRDefault="003343B3">
      <w:pPr>
        <w:pStyle w:val="Verzeichnis1"/>
        <w:rPr>
          <w:rFonts w:asciiTheme="minorHAnsi" w:eastAsiaTheme="minorEastAsia" w:hAnsiTheme="minorHAnsi" w:cstheme="minorBidi"/>
          <w:b w:val="0"/>
          <w:bCs w:val="0"/>
          <w:noProof/>
          <w:sz w:val="22"/>
          <w:szCs w:val="22"/>
        </w:rPr>
      </w:pPr>
      <w:hyperlink w:anchor="_Toc515437554" w:history="1">
        <w:r w:rsidRPr="00AA12EC">
          <w:rPr>
            <w:rStyle w:val="Hyperlink"/>
            <w:noProof/>
          </w:rPr>
          <w:t>Index</w:t>
        </w:r>
        <w:r>
          <w:rPr>
            <w:noProof/>
            <w:webHidden/>
          </w:rPr>
          <w:tab/>
        </w:r>
        <w:r>
          <w:rPr>
            <w:noProof/>
            <w:webHidden/>
          </w:rPr>
          <w:fldChar w:fldCharType="begin"/>
        </w:r>
        <w:r>
          <w:rPr>
            <w:noProof/>
            <w:webHidden/>
          </w:rPr>
          <w:instrText xml:space="preserve"> PAGEREF _Toc515437554 \h </w:instrText>
        </w:r>
        <w:r>
          <w:rPr>
            <w:noProof/>
            <w:webHidden/>
          </w:rPr>
        </w:r>
        <w:r>
          <w:rPr>
            <w:noProof/>
            <w:webHidden/>
          </w:rPr>
          <w:fldChar w:fldCharType="separate"/>
        </w:r>
        <w:r>
          <w:rPr>
            <w:noProof/>
            <w:webHidden/>
          </w:rPr>
          <w:t>59</w:t>
        </w:r>
        <w:r>
          <w:rPr>
            <w:noProof/>
            <w:webHidden/>
          </w:rPr>
          <w:fldChar w:fldCharType="end"/>
        </w:r>
      </w:hyperlink>
    </w:p>
    <w:p w14:paraId="68E07B71" w14:textId="75646B17" w:rsidR="003343B3" w:rsidRDefault="003343B3">
      <w:pPr>
        <w:pStyle w:val="Verzeichnis1"/>
        <w:rPr>
          <w:rFonts w:asciiTheme="minorHAnsi" w:eastAsiaTheme="minorEastAsia" w:hAnsiTheme="minorHAnsi" w:cstheme="minorBidi"/>
          <w:b w:val="0"/>
          <w:bCs w:val="0"/>
          <w:noProof/>
          <w:sz w:val="22"/>
          <w:szCs w:val="22"/>
        </w:rPr>
      </w:pPr>
      <w:hyperlink w:anchor="_Toc515437555" w:history="1">
        <w:r w:rsidRPr="00AA12EC">
          <w:rPr>
            <w:rStyle w:val="Hyperlink"/>
            <w:noProof/>
          </w:rPr>
          <w:t>Glossar</w:t>
        </w:r>
        <w:r>
          <w:rPr>
            <w:noProof/>
            <w:webHidden/>
          </w:rPr>
          <w:tab/>
        </w:r>
        <w:r>
          <w:rPr>
            <w:noProof/>
            <w:webHidden/>
          </w:rPr>
          <w:fldChar w:fldCharType="begin"/>
        </w:r>
        <w:r>
          <w:rPr>
            <w:noProof/>
            <w:webHidden/>
          </w:rPr>
          <w:instrText xml:space="preserve"> PAGEREF _Toc515437555 \h </w:instrText>
        </w:r>
        <w:r>
          <w:rPr>
            <w:noProof/>
            <w:webHidden/>
          </w:rPr>
        </w:r>
        <w:r>
          <w:rPr>
            <w:noProof/>
            <w:webHidden/>
          </w:rPr>
          <w:fldChar w:fldCharType="separate"/>
        </w:r>
        <w:r>
          <w:rPr>
            <w:noProof/>
            <w:webHidden/>
          </w:rPr>
          <w:t>60</w:t>
        </w:r>
        <w:r>
          <w:rPr>
            <w:noProof/>
            <w:webHidden/>
          </w:rPr>
          <w:fldChar w:fldCharType="end"/>
        </w:r>
      </w:hyperlink>
    </w:p>
    <w:p w14:paraId="06EC9D82" w14:textId="4AEC36AE" w:rsidR="003343B3" w:rsidRDefault="003343B3">
      <w:pPr>
        <w:pStyle w:val="Verzeichnis1"/>
        <w:rPr>
          <w:rFonts w:asciiTheme="minorHAnsi" w:eastAsiaTheme="minorEastAsia" w:hAnsiTheme="minorHAnsi" w:cstheme="minorBidi"/>
          <w:b w:val="0"/>
          <w:bCs w:val="0"/>
          <w:noProof/>
          <w:sz w:val="22"/>
          <w:szCs w:val="22"/>
        </w:rPr>
      </w:pPr>
      <w:hyperlink w:anchor="_Toc515437556" w:history="1">
        <w:r w:rsidRPr="00AA12EC">
          <w:rPr>
            <w:rStyle w:val="Hyperlink"/>
            <w:noProof/>
          </w:rPr>
          <w:t>Erklärung der Kandidatin / des Kandidaten</w:t>
        </w:r>
        <w:r>
          <w:rPr>
            <w:noProof/>
            <w:webHidden/>
          </w:rPr>
          <w:tab/>
        </w:r>
        <w:r>
          <w:rPr>
            <w:noProof/>
            <w:webHidden/>
          </w:rPr>
          <w:fldChar w:fldCharType="begin"/>
        </w:r>
        <w:r>
          <w:rPr>
            <w:noProof/>
            <w:webHidden/>
          </w:rPr>
          <w:instrText xml:space="preserve"> PAGEREF _Toc515437556 \h </w:instrText>
        </w:r>
        <w:r>
          <w:rPr>
            <w:noProof/>
            <w:webHidden/>
          </w:rPr>
        </w:r>
        <w:r>
          <w:rPr>
            <w:noProof/>
            <w:webHidden/>
          </w:rPr>
          <w:fldChar w:fldCharType="separate"/>
        </w:r>
        <w:r>
          <w:rPr>
            <w:noProof/>
            <w:webHidden/>
          </w:rPr>
          <w:t>61</w:t>
        </w:r>
        <w:r>
          <w:rPr>
            <w:noProof/>
            <w:webHidden/>
          </w:rPr>
          <w:fldChar w:fldCharType="end"/>
        </w:r>
      </w:hyperlink>
    </w:p>
    <w:p w14:paraId="63236D42" w14:textId="732A601F" w:rsidR="00367D86" w:rsidRDefault="00367D86">
      <w:r>
        <w:rPr>
          <w:rStyle w:val="Hyperlink"/>
        </w:rPr>
        <w:fldChar w:fldCharType="end"/>
      </w:r>
    </w:p>
    <w:p w14:paraId="61236606" w14:textId="77777777" w:rsidR="00367D86" w:rsidRDefault="00367D86">
      <w:pPr>
        <w:pStyle w:val="berschrift1ohneEintraginsInhaltsverzeichnis"/>
      </w:pPr>
      <w:r>
        <w:br w:type="page"/>
      </w:r>
      <w:r>
        <w:lastRenderedPageBreak/>
        <w:t>Abbildungsverzeichnis</w:t>
      </w:r>
    </w:p>
    <w:p w14:paraId="2F24673D" w14:textId="3EDA2A20"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B346D8">
          <w:rPr>
            <w:webHidden/>
          </w:rPr>
          <w:t>11</w:t>
        </w:r>
        <w:r w:rsidR="00912462">
          <w:rPr>
            <w:webHidden/>
          </w:rPr>
          <w:fldChar w:fldCharType="end"/>
        </w:r>
      </w:hyperlink>
    </w:p>
    <w:p w14:paraId="22996315" w14:textId="4DBA6444" w:rsidR="00912462" w:rsidRDefault="008530FE">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B346D8">
          <w:rPr>
            <w:webHidden/>
          </w:rPr>
          <w:t>15</w:t>
        </w:r>
        <w:r w:rsidR="00912462">
          <w:rPr>
            <w:webHidden/>
          </w:rPr>
          <w:fldChar w:fldCharType="end"/>
        </w:r>
      </w:hyperlink>
    </w:p>
    <w:p w14:paraId="717AE0E3" w14:textId="1E8D3C22" w:rsidR="00912462" w:rsidRDefault="008530FE">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B346D8">
          <w:rPr>
            <w:webHidden/>
          </w:rPr>
          <w:t>16</w:t>
        </w:r>
        <w:r w:rsidR="00912462">
          <w:rPr>
            <w:webHidden/>
          </w:rPr>
          <w:fldChar w:fldCharType="end"/>
        </w:r>
      </w:hyperlink>
    </w:p>
    <w:p w14:paraId="12125084" w14:textId="1ECC9C77" w:rsidR="00912462" w:rsidRDefault="008530FE">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B346D8">
          <w:rPr>
            <w:webHidden/>
          </w:rPr>
          <w:t>17</w:t>
        </w:r>
        <w:r w:rsidR="00912462">
          <w:rPr>
            <w:webHidden/>
          </w:rPr>
          <w:fldChar w:fldCharType="end"/>
        </w:r>
      </w:hyperlink>
    </w:p>
    <w:p w14:paraId="63A788BB" w14:textId="1F55F486" w:rsidR="00912462" w:rsidRDefault="008530FE">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B346D8">
          <w:rPr>
            <w:webHidden/>
          </w:rPr>
          <w:t>18</w:t>
        </w:r>
        <w:r w:rsidR="00912462">
          <w:rPr>
            <w:webHidden/>
          </w:rPr>
          <w:fldChar w:fldCharType="end"/>
        </w:r>
      </w:hyperlink>
    </w:p>
    <w:p w14:paraId="2D35514A" w14:textId="70A7DC8D" w:rsidR="00912462" w:rsidRDefault="008530FE">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B346D8">
          <w:rPr>
            <w:webHidden/>
          </w:rPr>
          <w:t>18</w:t>
        </w:r>
        <w:r w:rsidR="00912462">
          <w:rPr>
            <w:webHidden/>
          </w:rPr>
          <w:fldChar w:fldCharType="end"/>
        </w:r>
      </w:hyperlink>
    </w:p>
    <w:p w14:paraId="717C582D" w14:textId="0C928112" w:rsidR="00912462" w:rsidRDefault="008530FE">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B346D8">
          <w:rPr>
            <w:webHidden/>
          </w:rPr>
          <w:t>20</w:t>
        </w:r>
        <w:r w:rsidR="00912462">
          <w:rPr>
            <w:webHidden/>
          </w:rPr>
          <w:fldChar w:fldCharType="end"/>
        </w:r>
      </w:hyperlink>
    </w:p>
    <w:p w14:paraId="4A4F9D73" w14:textId="474FDF24" w:rsidR="00912462" w:rsidRDefault="008530FE">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r>
        <w:r w:rsidR="00912462">
          <w:rPr>
            <w:webHidden/>
          </w:rPr>
          <w:fldChar w:fldCharType="separate"/>
        </w:r>
        <w:r w:rsidR="00B346D8">
          <w:rPr>
            <w:b/>
            <w:bCs w:val="0"/>
            <w:webHidden/>
          </w:rPr>
          <w:t>Fehler! Textmarke nicht definiert.</w:t>
        </w:r>
        <w:r w:rsidR="00912462">
          <w:rPr>
            <w:webHidden/>
          </w:rPr>
          <w:fldChar w:fldCharType="end"/>
        </w:r>
      </w:hyperlink>
    </w:p>
    <w:p w14:paraId="6B581C37" w14:textId="7ADF573D" w:rsidR="00912462" w:rsidRDefault="008530FE">
      <w:pPr>
        <w:pStyle w:val="Abbildungsverzeichnis"/>
        <w:rPr>
          <w:rFonts w:asciiTheme="minorHAnsi" w:eastAsiaTheme="minorEastAsia" w:hAnsiTheme="minorHAnsi" w:cstheme="minorBidi"/>
          <w:bCs w:val="0"/>
          <w:sz w:val="22"/>
          <w:szCs w:val="22"/>
        </w:rPr>
      </w:pPr>
      <w:hyperlink w:anchor="_Toc511225567" w:history="1">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r w:rsidR="00B346D8">
          <w:rPr>
            <w:webHidden/>
          </w:rPr>
          <w:t>40</w:t>
        </w:r>
        <w:r w:rsidR="00912462">
          <w:rPr>
            <w:webHidden/>
          </w:rPr>
          <w:fldChar w:fldCharType="end"/>
        </w:r>
      </w:hyperlink>
    </w:p>
    <w:p w14:paraId="2E3F6936" w14:textId="02A9723A" w:rsidR="00912462" w:rsidRDefault="008530FE">
      <w:pPr>
        <w:pStyle w:val="Abbildungsverzeichnis"/>
        <w:rPr>
          <w:rFonts w:asciiTheme="minorHAnsi" w:eastAsiaTheme="minorEastAsia" w:hAnsiTheme="minorHAnsi" w:cstheme="minorBidi"/>
          <w:bCs w:val="0"/>
          <w:sz w:val="22"/>
          <w:szCs w:val="22"/>
        </w:rPr>
      </w:pPr>
      <w:hyperlink w:anchor="_Toc511225568" w:history="1">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r w:rsidR="00B346D8">
          <w:rPr>
            <w:webHidden/>
          </w:rPr>
          <w:t>28</w:t>
        </w:r>
        <w:r w:rsidR="00912462">
          <w:rPr>
            <w:webHidden/>
          </w:rPr>
          <w:fldChar w:fldCharType="end"/>
        </w:r>
      </w:hyperlink>
    </w:p>
    <w:p w14:paraId="51B40094" w14:textId="5C0ACD02" w:rsidR="00912462" w:rsidRDefault="008530FE">
      <w:pPr>
        <w:pStyle w:val="Abbildungsverzeichnis"/>
        <w:rPr>
          <w:rFonts w:asciiTheme="minorHAnsi" w:eastAsiaTheme="minorEastAsia" w:hAnsiTheme="minorHAnsi" w:cstheme="minorBidi"/>
          <w:bCs w:val="0"/>
          <w:sz w:val="22"/>
          <w:szCs w:val="22"/>
        </w:rPr>
      </w:pPr>
      <w:hyperlink w:anchor="_Toc511225569" w:history="1">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r w:rsidR="00B346D8">
          <w:rPr>
            <w:webHidden/>
          </w:rPr>
          <w:t>33</w:t>
        </w:r>
        <w:r w:rsidR="00912462">
          <w:rPr>
            <w:webHidden/>
          </w:rPr>
          <w:fldChar w:fldCharType="end"/>
        </w:r>
      </w:hyperlink>
    </w:p>
    <w:p w14:paraId="0186FDF1" w14:textId="150ABC36" w:rsidR="00912462" w:rsidRDefault="008530FE">
      <w:pPr>
        <w:pStyle w:val="Abbildungsverzeichnis"/>
        <w:rPr>
          <w:rFonts w:asciiTheme="minorHAnsi" w:eastAsiaTheme="minorEastAsia" w:hAnsiTheme="minorHAnsi" w:cstheme="minorBidi"/>
          <w:bCs w:val="0"/>
          <w:sz w:val="22"/>
          <w:szCs w:val="22"/>
        </w:rPr>
      </w:pPr>
      <w:hyperlink w:anchor="_Toc511225570" w:history="1">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r w:rsidR="00B346D8">
          <w:rPr>
            <w:webHidden/>
          </w:rPr>
          <w:t>42</w:t>
        </w:r>
        <w:r w:rsidR="00912462">
          <w:rPr>
            <w:webHidden/>
          </w:rPr>
          <w:fldChar w:fldCharType="end"/>
        </w:r>
      </w:hyperlink>
    </w:p>
    <w:p w14:paraId="32C8C7AA" w14:textId="3E7DFF71" w:rsidR="00912462" w:rsidRDefault="008530FE">
      <w:pPr>
        <w:pStyle w:val="Abbildungsverzeichnis"/>
        <w:rPr>
          <w:rFonts w:asciiTheme="minorHAnsi" w:eastAsiaTheme="minorEastAsia" w:hAnsiTheme="minorHAnsi" w:cstheme="minorBidi"/>
          <w:bCs w:val="0"/>
          <w:sz w:val="22"/>
          <w:szCs w:val="22"/>
        </w:rPr>
      </w:pPr>
      <w:hyperlink w:anchor="_Toc511225571" w:history="1">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r w:rsidR="00B346D8">
          <w:rPr>
            <w:webHidden/>
          </w:rPr>
          <w:t>43</w:t>
        </w:r>
        <w:r w:rsidR="00912462">
          <w:rPr>
            <w:webHidden/>
          </w:rPr>
          <w:fldChar w:fldCharType="end"/>
        </w:r>
      </w:hyperlink>
    </w:p>
    <w:p w14:paraId="5BA098AD" w14:textId="3825D866" w:rsidR="00912462" w:rsidRDefault="008530FE">
      <w:pPr>
        <w:pStyle w:val="Abbildungsverzeichnis"/>
        <w:rPr>
          <w:rStyle w:val="Hyperlink"/>
        </w:rPr>
      </w:pPr>
      <w:hyperlink w:anchor="_Toc511225572" w:history="1">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r w:rsidR="00B346D8">
          <w:rPr>
            <w:webHidden/>
          </w:rPr>
          <w:t>44</w:t>
        </w:r>
        <w:r w:rsidR="00912462">
          <w:rPr>
            <w:webHidden/>
          </w:rPr>
          <w:fldChar w:fldCharType="end"/>
        </w:r>
      </w:hyperlink>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42F38945"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r>
        <w:r w:rsidR="0051331E">
          <w:rPr>
            <w:webHidden/>
          </w:rPr>
          <w:fldChar w:fldCharType="separate"/>
        </w:r>
        <w:r w:rsidR="00B346D8">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0" w:name="_Toc151354255"/>
      <w:bookmarkStart w:id="1" w:name="_Toc515437488"/>
      <w:r>
        <w:t>Einleitung</w:t>
      </w:r>
      <w:bookmarkEnd w:id="0"/>
      <w:bookmarkEnd w:id="1"/>
      <w:r w:rsidR="00515CA6">
        <w:t xml:space="preserve"> </w:t>
      </w:r>
    </w:p>
    <w:p w14:paraId="326B1720" w14:textId="10D9CE37"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kunft nur eine weitere Sicht auf das Netzwerk sein. In der industriellen Kommunikation kommen nun noch verschiedene Anforderung hinzu wie z.B. Echtzeitverhalten</w:t>
      </w:r>
      <w:r w:rsidR="00EA1FCC">
        <w:rPr>
          <w:rFonts w:cs="Times New Roman"/>
          <w:lang w:val="de-DE"/>
        </w:rPr>
        <w:fldChar w:fldCharType="begin"/>
      </w:r>
      <w:r w:rsidR="00EA1FCC">
        <w:instrText xml:space="preserve"> XE "</w:instrText>
      </w:r>
      <w:r w:rsidR="00EA1FCC" w:rsidRPr="00B158E6">
        <w:rPr>
          <w:rFonts w:cs="Times New Roman"/>
          <w:lang w:val="de-DE"/>
        </w:rPr>
        <w:instrText>Echtzeitverhalten</w:instrText>
      </w:r>
      <w:r w:rsidR="00EA1FCC">
        <w:instrText xml:space="preserve">" </w:instrText>
      </w:r>
      <w:r w:rsidR="00EA1FCC">
        <w:rPr>
          <w:rFonts w:cs="Times New Roman"/>
          <w:lang w:val="de-DE"/>
        </w:rPr>
        <w:fldChar w:fldCharType="end"/>
      </w:r>
      <w:r w:rsidRPr="007715E6">
        <w:rPr>
          <w:rFonts w:cs="Times New Roman"/>
          <w:lang w:val="de-DE"/>
        </w:rPr>
        <w:t xml:space="preserve"> und Übertragungssicherheit</w:t>
      </w:r>
      <w:r w:rsidR="00EA1FCC">
        <w:rPr>
          <w:rFonts w:cs="Times New Roman"/>
          <w:lang w:val="de-DE"/>
        </w:rPr>
        <w:fldChar w:fldCharType="begin"/>
      </w:r>
      <w:r w:rsidR="00EA1FCC">
        <w:instrText xml:space="preserve"> XE "</w:instrText>
      </w:r>
      <w:r w:rsidR="00EA1FCC" w:rsidRPr="007D0726">
        <w:rPr>
          <w:rFonts w:cs="Times New Roman"/>
          <w:lang w:val="de-DE"/>
        </w:rPr>
        <w:instrText>Übertragungssicherheit</w:instrText>
      </w:r>
      <w:r w:rsidR="00EA1FCC">
        <w:instrText xml:space="preserve">" </w:instrText>
      </w:r>
      <w:r w:rsidR="00EA1FCC">
        <w:rPr>
          <w:rFonts w:cs="Times New Roman"/>
          <w:lang w:val="de-DE"/>
        </w:rPr>
        <w:fldChar w:fldCharType="end"/>
      </w:r>
      <w:r w:rsidRPr="007715E6">
        <w:rPr>
          <w:rFonts w:cs="Times New Roman"/>
          <w:lang w:val="de-DE"/>
        </w:rPr>
        <w:t xml:space="preserve">. Grundsätzlich unterstützt die Firma </w:t>
      </w:r>
      <w:r w:rsidRPr="00511D14">
        <w:rPr>
          <w:rFonts w:cs="Times New Roman"/>
          <w:i/>
          <w:lang w:val="de-DE"/>
        </w:rPr>
        <w:t>Hilscher</w:t>
      </w:r>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 xml:space="preserve">te man früher davon ausgehen, dass sich der </w:t>
      </w:r>
      <w:proofErr w:type="spellStart"/>
      <w:r w:rsidRPr="007715E6">
        <w:rPr>
          <w:rFonts w:cs="Times New Roman"/>
          <w:lang w:val="de-DE"/>
        </w:rPr>
        <w:t>Inbetriebnehm</w:t>
      </w:r>
      <w:r w:rsidR="00511D14">
        <w:rPr>
          <w:rFonts w:cs="Times New Roman"/>
          <w:lang w:val="de-DE"/>
        </w:rPr>
        <w:t>er</w:t>
      </w:r>
      <w:proofErr w:type="spellEnd"/>
      <w:r w:rsidR="00511D14">
        <w:rPr>
          <w:rFonts w:cs="Times New Roman"/>
          <w:lang w:val="de-DE"/>
        </w:rPr>
        <w:t xml:space="preserve">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 das einheitliche „</w:t>
      </w:r>
      <w:r w:rsidRPr="00511D14">
        <w:rPr>
          <w:rFonts w:cs="Times New Roman"/>
          <w:i/>
          <w:lang w:val="de-DE"/>
        </w:rPr>
        <w:t xml:space="preserve">Look </w:t>
      </w:r>
      <w:proofErr w:type="spellStart"/>
      <w:r w:rsidRPr="00511D14">
        <w:rPr>
          <w:rFonts w:cs="Times New Roman"/>
          <w:i/>
          <w:lang w:val="de-DE"/>
        </w:rPr>
        <w:t>and</w:t>
      </w:r>
      <w:proofErr w:type="spellEnd"/>
      <w:r w:rsidRPr="00511D14">
        <w:rPr>
          <w:rFonts w:cs="Times New Roman"/>
          <w:i/>
          <w:lang w:val="de-DE"/>
        </w:rPr>
        <w:t xml:space="preserve"> </w:t>
      </w:r>
      <w:proofErr w:type="spellStart"/>
      <w:r w:rsidRPr="00511D14">
        <w:rPr>
          <w:rFonts w:cs="Times New Roman"/>
          <w:i/>
          <w:lang w:val="de-DE"/>
        </w:rPr>
        <w:t>Feel</w:t>
      </w:r>
      <w:proofErr w:type="spellEnd"/>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2" w:name="_Toc515437489"/>
      <w:r>
        <w:rPr>
          <w:bCs/>
        </w:rPr>
        <w:t>Grund</w:t>
      </w:r>
      <w:bookmarkEnd w:id="2"/>
    </w:p>
    <w:p w14:paraId="59EB406D" w14:textId="147AD10A" w:rsidR="006F7C7B" w:rsidRDefault="006F7C7B" w:rsidP="006F7C7B">
      <w:pPr>
        <w:pStyle w:val="TextkrperEinzug"/>
        <w:ind w:firstLine="0"/>
        <w:rPr>
          <w:lang w:val="de-DE"/>
        </w:rPr>
      </w:pPr>
      <w:r>
        <w:rPr>
          <w:lang w:val="de-DE"/>
        </w:rPr>
        <w:t xml:space="preserve">Der Grund für diese Arbeit ist, das die Hilscher Gesellschaft für Systemautomation eine Möglichkeit </w:t>
      </w:r>
      <w:r w:rsidRPr="004476AE">
        <w:rPr>
          <w:lang w:val="de-DE"/>
        </w:rPr>
        <w:t>sucht,</w:t>
      </w:r>
      <w:r>
        <w:rPr>
          <w:lang w:val="de-DE"/>
        </w:rPr>
        <w:t xml:space="preserve"> komplexe industrielle Netzwerke </w:t>
      </w:r>
      <w:r w:rsidRPr="004476AE">
        <w:rPr>
          <w:lang w:val="de-DE"/>
        </w:rPr>
        <w:t>grafisch</w:t>
      </w:r>
      <w:r w:rsidR="00B346D8">
        <w:rPr>
          <w:lang w:val="de-DE"/>
        </w:rPr>
        <w:fldChar w:fldCharType="begin"/>
      </w:r>
      <w:r w:rsidR="00B346D8">
        <w:instrText xml:space="preserve"> XE "</w:instrText>
      </w:r>
      <w:r w:rsidR="00B346D8" w:rsidRPr="00CE7AD6">
        <w:rPr>
          <w:lang w:val="de-DE"/>
        </w:rPr>
        <w:instrText>grafisch</w:instrText>
      </w:r>
      <w:r w:rsidR="00B346D8">
        <w:instrText xml:space="preserve">" </w:instrText>
      </w:r>
      <w:r w:rsidR="00B346D8">
        <w:rPr>
          <w:lang w:val="de-DE"/>
        </w:rPr>
        <w:fldChar w:fldCharType="end"/>
      </w:r>
      <w:r w:rsidRPr="004476AE">
        <w:rPr>
          <w:lang w:val="de-DE"/>
        </w:rPr>
        <w:t xml:space="preserve"> darzustellen</w:t>
      </w:r>
      <w:r>
        <w:rPr>
          <w:lang w:val="de-DE"/>
        </w:rPr>
        <w:t xml:space="preserve"> und zu </w:t>
      </w:r>
      <w:r>
        <w:rPr>
          <w:lang w:val="de-DE"/>
        </w:rPr>
        <w:lastRenderedPageBreak/>
        <w:t xml:space="preserve">konfigurieren. Die Ausgangssituation ist, dass es momentan keine Möglichkeit </w:t>
      </w:r>
      <w:r w:rsidRPr="004476AE">
        <w:rPr>
          <w:lang w:val="de-DE"/>
        </w:rPr>
        <w:t>gibt,</w:t>
      </w:r>
      <w:r>
        <w:rPr>
          <w:lang w:val="de-DE"/>
        </w:rPr>
        <w:t xml:space="preserve"> eine physikalische Topologie eines Netzwerkes unabhängig vom Netzwerkprotokoll zu erstellen. Die entstehende Komponente soll später als Plug-In</w:t>
      </w:r>
      <w:r w:rsidR="00713E0D">
        <w:rPr>
          <w:lang w:val="de-DE"/>
        </w:rPr>
        <w:fldChar w:fldCharType="begin"/>
      </w:r>
      <w:r w:rsidR="00713E0D">
        <w:instrText xml:space="preserve"> XE "</w:instrText>
      </w:r>
      <w:r w:rsidR="00713E0D" w:rsidRPr="0010301A">
        <w:rPr>
          <w:lang w:val="de-DE"/>
        </w:rPr>
        <w:instrText>Plug-In</w:instrText>
      </w:r>
      <w:r w:rsidR="00713E0D">
        <w:instrText xml:space="preserve">" </w:instrText>
      </w:r>
      <w:r w:rsidR="00713E0D">
        <w:rPr>
          <w:lang w:val="de-DE"/>
        </w:rPr>
        <w:fldChar w:fldCharType="end"/>
      </w:r>
      <w:r>
        <w:rPr>
          <w:lang w:val="de-DE"/>
        </w:rPr>
        <w:t xml:space="preserve"> </w:t>
      </w:r>
      <w:r w:rsidRPr="004476AE">
        <w:rPr>
          <w:lang w:val="de-DE"/>
        </w:rPr>
        <w:t>für</w:t>
      </w:r>
      <w:r>
        <w:rPr>
          <w:lang w:val="de-DE"/>
        </w:rPr>
        <w:t xml:space="preserve"> die bereits bestehende Software</w:t>
      </w:r>
      <w:r w:rsidR="00713E0D">
        <w:rPr>
          <w:lang w:val="de-DE"/>
        </w:rPr>
        <w:fldChar w:fldCharType="begin"/>
      </w:r>
      <w:r w:rsidR="00713E0D">
        <w:instrText xml:space="preserve"> XE "</w:instrText>
      </w:r>
      <w:r w:rsidR="00713E0D" w:rsidRPr="00F6427D">
        <w:rPr>
          <w:lang w:val="de-DE"/>
        </w:rPr>
        <w:instrText>Software</w:instrText>
      </w:r>
      <w:r w:rsidR="00713E0D">
        <w:instrText xml:space="preserve">" </w:instrText>
      </w:r>
      <w:r w:rsidR="00713E0D">
        <w:rPr>
          <w:lang w:val="de-DE"/>
        </w:rPr>
        <w:fldChar w:fldCharType="end"/>
      </w:r>
      <w:r>
        <w:rPr>
          <w:lang w:val="de-DE"/>
        </w:rPr>
        <w:t xml:space="preserve"> Communication Studio der Firma Hilscher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w:t>
      </w:r>
      <w:r w:rsidR="00713E0D">
        <w:rPr>
          <w:lang w:val="de-DE"/>
        </w:rPr>
        <w:fldChar w:fldCharType="begin"/>
      </w:r>
      <w:r w:rsidR="00713E0D">
        <w:instrText xml:space="preserve"> XE "</w:instrText>
      </w:r>
      <w:r w:rsidR="00713E0D" w:rsidRPr="0055624E">
        <w:rPr>
          <w:lang w:val="de-DE"/>
        </w:rPr>
        <w:instrText>Software</w:instrText>
      </w:r>
      <w:r w:rsidR="00713E0D">
        <w:instrText xml:space="preserve">" </w:instrText>
      </w:r>
      <w:r w:rsidR="00713E0D">
        <w:rPr>
          <w:lang w:val="de-DE"/>
        </w:rPr>
        <w:fldChar w:fldCharType="end"/>
      </w:r>
      <w:r w:rsidRPr="006F7C7B">
        <w:rPr>
          <w:lang w:val="de-DE"/>
        </w:rPr>
        <w:t>, habe ich mich für diese Masterarbeit entschieden.</w:t>
      </w:r>
      <w:r>
        <w:rPr>
          <w:lang w:val="de-DE"/>
        </w:rPr>
        <w:t xml:space="preserve"> </w:t>
      </w:r>
    </w:p>
    <w:p w14:paraId="445C8437" w14:textId="60481F02" w:rsidR="008729E8" w:rsidRDefault="00515CA6" w:rsidP="008729E8">
      <w:pPr>
        <w:pStyle w:val="berschrift2"/>
      </w:pPr>
      <w:bookmarkStart w:id="3" w:name="_Ref511283667"/>
      <w:bookmarkStart w:id="4" w:name="_Toc515437490"/>
      <w:r>
        <w:t>Ziel</w:t>
      </w:r>
      <w:r w:rsidR="006F7C7B">
        <w:t>e</w:t>
      </w:r>
      <w:bookmarkEnd w:id="3"/>
      <w:bookmarkEnd w:id="4"/>
      <w:r>
        <w:t xml:space="preserve"> </w:t>
      </w:r>
    </w:p>
    <w:p w14:paraId="684573AD" w14:textId="1858107A" w:rsidR="006F7C7B" w:rsidRDefault="006F7C7B" w:rsidP="006F7C7B">
      <w:pPr>
        <w:pStyle w:val="Textkrper"/>
      </w:pPr>
      <w:r>
        <w:t>Eines der Ziele, die mit dieser Masterarbeit erreicht werden sollen, ist, dass die Kunde der Firma Hilscher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4D57F511" w:rsidR="006F7C7B" w:rsidRDefault="006F7C7B" w:rsidP="006F7C7B">
      <w:pPr>
        <w:pStyle w:val="Textkrper"/>
      </w:pPr>
      <w:r>
        <w:t>Im bisherigen Entwicklungsfokus der Firma Hilscher standen zunächst nur die Kernfunktion zur Konfiguration eines industriellen Netzwerkes der neuen Software „Communication Studio“ im Vordergrund. Durch die gezielte Integration eines Software Plug-In-Moduls „</w:t>
      </w:r>
      <w:proofErr w:type="spellStart"/>
      <w:r>
        <w:t>To</w:t>
      </w:r>
      <w:r w:rsidR="0015387F">
        <w:t>pology</w:t>
      </w:r>
      <w:proofErr w:type="spellEnd"/>
      <w:r w:rsidR="0015387F">
        <w:t xml:space="preserve"> Editor“ in die Software Communication Studio</w:t>
      </w:r>
      <w:r>
        <w:t xml:space="preserve">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4D2522EA" w:rsidR="006F7C7B" w:rsidRDefault="006F7C7B" w:rsidP="006F7C7B">
      <w:pPr>
        <w:pStyle w:val="Textkrper"/>
      </w:pPr>
      <w:r>
        <w:t>Meine persönlichen Ziele, die ich mit dieser Masterarbeit erreichen möchte, sollen ein tieferes und umfassendes Wissen über die Netzwerktopologie</w:t>
      </w:r>
      <w:r w:rsidR="002D6E2F">
        <w:fldChar w:fldCharType="begin"/>
      </w:r>
      <w:r w:rsidR="002D6E2F">
        <w:instrText xml:space="preserve"> XE "</w:instrText>
      </w:r>
      <w:r w:rsidR="002D6E2F" w:rsidRPr="00F902FC">
        <w:instrText>Netzwerktopologie</w:instrText>
      </w:r>
      <w:r w:rsidR="002D6E2F">
        <w:instrText xml:space="preserve">" </w:instrText>
      </w:r>
      <w:r w:rsidR="002D6E2F">
        <w:fldChar w:fldCharType="end"/>
      </w:r>
      <w:r>
        <w:t xml:space="preserv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29B94216" w:rsidR="006F7C7B" w:rsidRDefault="006F7C7B" w:rsidP="00D13330">
      <w:pPr>
        <w:pStyle w:val="Textkrper"/>
      </w:pPr>
      <w:r>
        <w:t>Aus diesem Grund soll im Rahmen der vorliegenden Masterarbeit eine Möglichkeit zur Integration des Plug-In</w:t>
      </w:r>
      <w:r w:rsidR="002D6E2F">
        <w:fldChar w:fldCharType="begin"/>
      </w:r>
      <w:r w:rsidR="002D6E2F">
        <w:instrText xml:space="preserve"> XE "</w:instrText>
      </w:r>
      <w:r w:rsidR="002D6E2F" w:rsidRPr="00705575">
        <w:instrText>Plug-In</w:instrText>
      </w:r>
      <w:r w:rsidR="002D6E2F">
        <w:instrText xml:space="preserve">" </w:instrText>
      </w:r>
      <w:r w:rsidR="002D6E2F">
        <w:fldChar w:fldCharType="end"/>
      </w:r>
      <w:r>
        <w:t xml:space="preserve"> in die Konfigurations-Software „Communication Studio“ entstehen.</w:t>
      </w:r>
    </w:p>
    <w:p w14:paraId="6C7C6B94" w14:textId="456D95B6" w:rsidR="00125E45" w:rsidRDefault="00515CA6" w:rsidP="00515CA6">
      <w:pPr>
        <w:pStyle w:val="berschrift2"/>
        <w:rPr>
          <w:bCs/>
        </w:rPr>
      </w:pPr>
      <w:bookmarkStart w:id="5" w:name="_Toc515437491"/>
      <w:r w:rsidRPr="00515CA6">
        <w:rPr>
          <w:bCs/>
        </w:rPr>
        <w:t>Aufgaben</w:t>
      </w:r>
      <w:bookmarkEnd w:id="5"/>
    </w:p>
    <w:p w14:paraId="2CC78E9D" w14:textId="7A1FDF8B"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B346D8">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lastRenderedPageBreak/>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047875"/>
                    </a:xfrm>
                    <a:prstGeom prst="rect">
                      <a:avLst/>
                    </a:prstGeom>
                  </pic:spPr>
                </pic:pic>
              </a:graphicData>
            </a:graphic>
          </wp:inline>
        </w:drawing>
      </w:r>
    </w:p>
    <w:p w14:paraId="2A480A62" w14:textId="42611EA2" w:rsidR="00E05F99" w:rsidRDefault="008530FE"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B346D8">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0EB42263"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2F97F37A" w14:textId="77777777" w:rsidR="003E7D62" w:rsidRDefault="003E7D62" w:rsidP="004809AE">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3E7D62" w14:paraId="0F8C041D" w14:textId="77777777" w:rsidTr="003E7D62">
        <w:tc>
          <w:tcPr>
            <w:tcW w:w="1190" w:type="dxa"/>
          </w:tcPr>
          <w:p w14:paraId="6EB6FCCB" w14:textId="77777777" w:rsidR="003E7D62" w:rsidRPr="00E479E1" w:rsidRDefault="003E7D62" w:rsidP="00AA0FEB">
            <w:pPr>
              <w:pStyle w:val="TextkrperEinzug"/>
              <w:ind w:firstLine="0"/>
              <w:rPr>
                <w:b/>
                <w:lang w:val="de-DE"/>
              </w:rPr>
            </w:pPr>
            <w:r w:rsidRPr="00E479E1">
              <w:rPr>
                <w:b/>
                <w:lang w:val="de-DE"/>
              </w:rPr>
              <w:t>Phase</w:t>
            </w:r>
          </w:p>
        </w:tc>
        <w:tc>
          <w:tcPr>
            <w:tcW w:w="2633" w:type="dxa"/>
          </w:tcPr>
          <w:p w14:paraId="7D0CEA15" w14:textId="77777777" w:rsidR="003E7D62" w:rsidRPr="00E479E1" w:rsidRDefault="003E7D62" w:rsidP="00AA0FEB">
            <w:pPr>
              <w:pStyle w:val="TextkrperEinzug"/>
              <w:ind w:firstLine="0"/>
              <w:rPr>
                <w:b/>
                <w:lang w:val="de-DE"/>
              </w:rPr>
            </w:pPr>
            <w:r w:rsidRPr="00E479E1">
              <w:rPr>
                <w:b/>
                <w:lang w:val="de-DE"/>
              </w:rPr>
              <w:t>Beschreibung</w:t>
            </w:r>
          </w:p>
        </w:tc>
        <w:tc>
          <w:tcPr>
            <w:tcW w:w="2126" w:type="dxa"/>
          </w:tcPr>
          <w:p w14:paraId="737D2F06" w14:textId="77777777" w:rsidR="003E7D62" w:rsidRPr="00E479E1" w:rsidRDefault="003E7D62" w:rsidP="00AA0FEB">
            <w:pPr>
              <w:pStyle w:val="TextkrperEinzug"/>
              <w:ind w:firstLine="0"/>
              <w:rPr>
                <w:b/>
                <w:lang w:val="de-DE"/>
              </w:rPr>
            </w:pPr>
            <w:r w:rsidRPr="00E479E1">
              <w:rPr>
                <w:b/>
                <w:lang w:val="de-DE"/>
              </w:rPr>
              <w:t>Ressource</w:t>
            </w:r>
          </w:p>
        </w:tc>
        <w:tc>
          <w:tcPr>
            <w:tcW w:w="3260" w:type="dxa"/>
          </w:tcPr>
          <w:p w14:paraId="5A33C7FC" w14:textId="77777777" w:rsidR="003E7D62" w:rsidRPr="00E479E1" w:rsidRDefault="003E7D62" w:rsidP="00AA0FEB">
            <w:pPr>
              <w:pStyle w:val="TextkrperEinzug"/>
              <w:ind w:firstLine="0"/>
              <w:rPr>
                <w:b/>
                <w:lang w:val="de-DE"/>
              </w:rPr>
            </w:pPr>
            <w:r w:rsidRPr="00E479E1">
              <w:rPr>
                <w:b/>
                <w:lang w:val="de-DE"/>
              </w:rPr>
              <w:t>Meilenstein</w:t>
            </w:r>
          </w:p>
        </w:tc>
      </w:tr>
      <w:tr w:rsidR="003E7D62" w14:paraId="5648B813" w14:textId="77777777" w:rsidTr="003E7D62">
        <w:tc>
          <w:tcPr>
            <w:tcW w:w="1190" w:type="dxa"/>
          </w:tcPr>
          <w:p w14:paraId="09867FCA" w14:textId="77777777" w:rsidR="003E7D62" w:rsidRDefault="003E7D62" w:rsidP="00AA0FEB">
            <w:pPr>
              <w:pStyle w:val="TextkrperEinzug"/>
              <w:ind w:firstLine="0"/>
              <w:rPr>
                <w:lang w:val="de-DE"/>
              </w:rPr>
            </w:pPr>
            <w:r>
              <w:rPr>
                <w:lang w:val="de-DE"/>
              </w:rPr>
              <w:t>Einführung</w:t>
            </w:r>
          </w:p>
        </w:tc>
        <w:tc>
          <w:tcPr>
            <w:tcW w:w="2633" w:type="dxa"/>
          </w:tcPr>
          <w:p w14:paraId="07E12527" w14:textId="77777777" w:rsidR="003E7D62" w:rsidRDefault="003E7D62" w:rsidP="00AA0FEB">
            <w:pPr>
              <w:pStyle w:val="TextkrperEinzug"/>
              <w:ind w:firstLine="0"/>
              <w:rPr>
                <w:lang w:val="de-DE"/>
              </w:rPr>
            </w:pPr>
            <w:r>
              <w:rPr>
                <w:lang w:val="de-DE"/>
              </w:rPr>
              <w:t>Erklärungen und Erläuterungen der Aufgaben</w:t>
            </w:r>
          </w:p>
        </w:tc>
        <w:tc>
          <w:tcPr>
            <w:tcW w:w="2126" w:type="dxa"/>
          </w:tcPr>
          <w:p w14:paraId="635B088E" w14:textId="77777777" w:rsidR="003E7D62" w:rsidRDefault="003E7D62" w:rsidP="00AA0FEB">
            <w:pPr>
              <w:pStyle w:val="TextkrperEinzug"/>
              <w:ind w:firstLine="0"/>
              <w:rPr>
                <w:lang w:val="de-DE"/>
              </w:rPr>
            </w:pPr>
            <w:r>
              <w:rPr>
                <w:lang w:val="de-DE"/>
              </w:rPr>
              <w:t>Projektleiter gemeinsam mit allen Beteiligten</w:t>
            </w:r>
          </w:p>
        </w:tc>
        <w:tc>
          <w:tcPr>
            <w:tcW w:w="3260" w:type="dxa"/>
          </w:tcPr>
          <w:p w14:paraId="60B9E310" w14:textId="77777777" w:rsidR="003E7D62" w:rsidRDefault="003E7D62" w:rsidP="00AA0FEB">
            <w:pPr>
              <w:pStyle w:val="TextkrperEinzug"/>
              <w:ind w:firstLine="0"/>
              <w:rPr>
                <w:lang w:val="de-DE"/>
              </w:rPr>
            </w:pPr>
            <w:r>
              <w:rPr>
                <w:lang w:val="de-DE"/>
              </w:rPr>
              <w:t>Ziele der Arbeit verstehen</w:t>
            </w:r>
          </w:p>
        </w:tc>
      </w:tr>
      <w:tr w:rsidR="003E7D62" w14:paraId="79D6F386" w14:textId="77777777" w:rsidTr="003E7D62">
        <w:tc>
          <w:tcPr>
            <w:tcW w:w="1190" w:type="dxa"/>
          </w:tcPr>
          <w:p w14:paraId="3ECA93E2" w14:textId="77777777" w:rsidR="003E7D62" w:rsidRDefault="003E7D62" w:rsidP="00AA0FEB">
            <w:pPr>
              <w:pStyle w:val="TextkrperEinzug"/>
              <w:ind w:firstLine="0"/>
              <w:rPr>
                <w:lang w:val="de-DE"/>
              </w:rPr>
            </w:pPr>
            <w:r>
              <w:rPr>
                <w:lang w:val="de-DE"/>
              </w:rPr>
              <w:t>Einarbeitung</w:t>
            </w:r>
          </w:p>
        </w:tc>
        <w:tc>
          <w:tcPr>
            <w:tcW w:w="2633" w:type="dxa"/>
          </w:tcPr>
          <w:p w14:paraId="7C981CEA" w14:textId="77777777" w:rsidR="003E7D62" w:rsidRDefault="003E7D62" w:rsidP="00AA0FEB">
            <w:pPr>
              <w:pStyle w:val="TextkrperEinzug"/>
              <w:ind w:firstLine="0"/>
              <w:rPr>
                <w:lang w:val="de-DE"/>
              </w:rPr>
            </w:pPr>
            <w:r>
              <w:rPr>
                <w:lang w:val="de-DE"/>
              </w:rPr>
              <w:t>Erarbeitung der Grundlagen und Theorie für den Fachbereich</w:t>
            </w:r>
          </w:p>
        </w:tc>
        <w:tc>
          <w:tcPr>
            <w:tcW w:w="2126" w:type="dxa"/>
          </w:tcPr>
          <w:p w14:paraId="729A38B6" w14:textId="77777777" w:rsidR="003E7D62" w:rsidRDefault="003E7D62" w:rsidP="00AA0FEB">
            <w:pPr>
              <w:pStyle w:val="TextkrperEinzug"/>
              <w:ind w:firstLine="0"/>
              <w:rPr>
                <w:lang w:val="de-DE"/>
              </w:rPr>
            </w:pPr>
            <w:r>
              <w:rPr>
                <w:lang w:val="de-DE"/>
              </w:rPr>
              <w:t>Student (ich)</w:t>
            </w:r>
          </w:p>
        </w:tc>
        <w:tc>
          <w:tcPr>
            <w:tcW w:w="3260" w:type="dxa"/>
          </w:tcPr>
          <w:p w14:paraId="36EB1B40" w14:textId="77777777" w:rsidR="003E7D62" w:rsidRDefault="003E7D62" w:rsidP="00AA0FEB">
            <w:pPr>
              <w:pStyle w:val="TextkrperEinzug"/>
              <w:ind w:firstLine="0"/>
              <w:rPr>
                <w:lang w:val="de-DE"/>
              </w:rPr>
            </w:pPr>
            <w:r>
              <w:rPr>
                <w:lang w:val="de-DE"/>
              </w:rPr>
              <w:t>Topologien kennenlernen,</w:t>
            </w:r>
          </w:p>
          <w:p w14:paraId="748141BC" w14:textId="77777777" w:rsidR="003E7D62" w:rsidRDefault="003E7D62" w:rsidP="00AA0FEB">
            <w:pPr>
              <w:pStyle w:val="TextkrperEinzug"/>
              <w:ind w:firstLine="0"/>
              <w:rPr>
                <w:lang w:val="de-DE"/>
              </w:rPr>
            </w:pPr>
            <w:r>
              <w:rPr>
                <w:lang w:val="de-DE"/>
              </w:rPr>
              <w:t>Protokolle einarbeiten</w:t>
            </w:r>
          </w:p>
          <w:p w14:paraId="1DC3C12F" w14:textId="77777777" w:rsidR="003E7D62" w:rsidRDefault="003E7D62" w:rsidP="00AA0FEB">
            <w:pPr>
              <w:pStyle w:val="TextkrperEinzug"/>
              <w:ind w:firstLine="0"/>
              <w:rPr>
                <w:lang w:val="de-DE"/>
              </w:rPr>
            </w:pPr>
          </w:p>
        </w:tc>
      </w:tr>
      <w:tr w:rsidR="003E7D62" w14:paraId="66356040" w14:textId="77777777" w:rsidTr="003E7D62">
        <w:tc>
          <w:tcPr>
            <w:tcW w:w="1190" w:type="dxa"/>
          </w:tcPr>
          <w:p w14:paraId="46495883" w14:textId="77777777" w:rsidR="003E7D62" w:rsidRDefault="003E7D62" w:rsidP="00AA0FEB">
            <w:pPr>
              <w:pStyle w:val="TextkrperEinzug"/>
              <w:ind w:firstLine="0"/>
              <w:rPr>
                <w:lang w:val="de-DE"/>
              </w:rPr>
            </w:pPr>
            <w:r>
              <w:rPr>
                <w:lang w:val="de-DE"/>
              </w:rPr>
              <w:t>Evaluation</w:t>
            </w:r>
          </w:p>
        </w:tc>
        <w:tc>
          <w:tcPr>
            <w:tcW w:w="2633" w:type="dxa"/>
          </w:tcPr>
          <w:p w14:paraId="06D564BF" w14:textId="77777777" w:rsidR="003E7D62" w:rsidRDefault="003E7D62" w:rsidP="00AA0FEB">
            <w:pPr>
              <w:pStyle w:val="TextkrperEinzug"/>
              <w:ind w:firstLine="0"/>
              <w:rPr>
                <w:lang w:val="de-DE"/>
              </w:rPr>
            </w:pPr>
            <w:r>
              <w:rPr>
                <w:lang w:val="de-DE"/>
              </w:rPr>
              <w:t xml:space="preserve">Erstellung einer Konzeption </w:t>
            </w:r>
          </w:p>
        </w:tc>
        <w:tc>
          <w:tcPr>
            <w:tcW w:w="2126" w:type="dxa"/>
          </w:tcPr>
          <w:p w14:paraId="4386ADFB" w14:textId="77777777" w:rsidR="003E7D62" w:rsidRDefault="003E7D62" w:rsidP="00AA0FEB">
            <w:pPr>
              <w:pStyle w:val="TextkrperEinzug"/>
              <w:ind w:firstLine="0"/>
              <w:rPr>
                <w:lang w:val="de-DE"/>
              </w:rPr>
            </w:pPr>
            <w:r>
              <w:rPr>
                <w:lang w:val="de-DE"/>
              </w:rPr>
              <w:t>Student mit Gruppenleiter</w:t>
            </w:r>
          </w:p>
        </w:tc>
        <w:tc>
          <w:tcPr>
            <w:tcW w:w="3260" w:type="dxa"/>
          </w:tcPr>
          <w:p w14:paraId="77A3E92D" w14:textId="77777777" w:rsidR="003E7D62" w:rsidRDefault="003E7D62" w:rsidP="00AA0FEB">
            <w:pPr>
              <w:pStyle w:val="TextkrperEinzug"/>
              <w:ind w:firstLine="0"/>
              <w:rPr>
                <w:lang w:val="de-DE"/>
              </w:rPr>
            </w:pPr>
            <w:r>
              <w:rPr>
                <w:lang w:val="de-DE"/>
              </w:rPr>
              <w:t>Konzept erstellen</w:t>
            </w:r>
          </w:p>
        </w:tc>
      </w:tr>
      <w:tr w:rsidR="003E7D62" w14:paraId="25ECE283" w14:textId="77777777" w:rsidTr="003E7D62">
        <w:tc>
          <w:tcPr>
            <w:tcW w:w="1190" w:type="dxa"/>
          </w:tcPr>
          <w:p w14:paraId="28BA6FA9" w14:textId="77777777" w:rsidR="003E7D62" w:rsidRDefault="003E7D62" w:rsidP="00AA0FEB">
            <w:pPr>
              <w:pStyle w:val="TextkrperEinzug"/>
              <w:ind w:firstLine="0"/>
              <w:rPr>
                <w:lang w:val="de-DE"/>
              </w:rPr>
            </w:pPr>
            <w:r>
              <w:rPr>
                <w:lang w:val="de-DE"/>
              </w:rPr>
              <w:t>Realisierung</w:t>
            </w:r>
          </w:p>
        </w:tc>
        <w:tc>
          <w:tcPr>
            <w:tcW w:w="2633" w:type="dxa"/>
          </w:tcPr>
          <w:p w14:paraId="135A7C44" w14:textId="77777777" w:rsidR="003E7D62" w:rsidRDefault="003E7D62" w:rsidP="00AA0FEB">
            <w:pPr>
              <w:pStyle w:val="TextkrperEinzug"/>
              <w:ind w:firstLine="0"/>
              <w:rPr>
                <w:lang w:val="de-DE"/>
              </w:rPr>
            </w:pPr>
            <w:r>
              <w:rPr>
                <w:lang w:val="de-DE"/>
              </w:rPr>
              <w:t xml:space="preserve">Erstellung des Prototyp </w:t>
            </w:r>
          </w:p>
        </w:tc>
        <w:tc>
          <w:tcPr>
            <w:tcW w:w="2126" w:type="dxa"/>
          </w:tcPr>
          <w:p w14:paraId="115DF653" w14:textId="77777777" w:rsidR="003E7D62" w:rsidRDefault="003E7D62" w:rsidP="00AA0FEB">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3260" w:type="dxa"/>
          </w:tcPr>
          <w:p w14:paraId="3D028D20" w14:textId="77777777" w:rsidR="003E7D62" w:rsidRDefault="003E7D62" w:rsidP="00AA0FEB">
            <w:pPr>
              <w:pStyle w:val="TextkrperEinzug"/>
              <w:ind w:firstLine="0"/>
              <w:rPr>
                <w:lang w:val="de-DE"/>
              </w:rPr>
            </w:pPr>
            <w:r>
              <w:rPr>
                <w:lang w:val="de-DE"/>
              </w:rPr>
              <w:t>Prototype erstellen</w:t>
            </w:r>
          </w:p>
        </w:tc>
      </w:tr>
      <w:tr w:rsidR="003E7D62" w14:paraId="2ED3A004" w14:textId="77777777" w:rsidTr="003E7D62">
        <w:tc>
          <w:tcPr>
            <w:tcW w:w="1190" w:type="dxa"/>
          </w:tcPr>
          <w:p w14:paraId="0BBA85EC" w14:textId="77777777" w:rsidR="003E7D62" w:rsidRDefault="003E7D62" w:rsidP="00AA0FEB">
            <w:pPr>
              <w:pStyle w:val="TextkrperEinzug"/>
              <w:ind w:firstLine="0"/>
              <w:rPr>
                <w:lang w:val="de-DE"/>
              </w:rPr>
            </w:pPr>
            <w:r>
              <w:rPr>
                <w:lang w:val="de-DE"/>
              </w:rPr>
              <w:t>Dokumentation</w:t>
            </w:r>
          </w:p>
        </w:tc>
        <w:tc>
          <w:tcPr>
            <w:tcW w:w="2633" w:type="dxa"/>
          </w:tcPr>
          <w:p w14:paraId="0DB06968" w14:textId="77777777" w:rsidR="003E7D62" w:rsidRDefault="003E7D62" w:rsidP="00AA0FEB">
            <w:pPr>
              <w:pStyle w:val="TextkrperEinzug"/>
              <w:ind w:firstLine="0"/>
              <w:rPr>
                <w:lang w:val="de-DE"/>
              </w:rPr>
            </w:pPr>
            <w:r>
              <w:rPr>
                <w:lang w:val="de-DE"/>
              </w:rPr>
              <w:t>Erstellen von Text und Grafiken</w:t>
            </w:r>
          </w:p>
        </w:tc>
        <w:tc>
          <w:tcPr>
            <w:tcW w:w="2126" w:type="dxa"/>
          </w:tcPr>
          <w:p w14:paraId="43C876E0" w14:textId="77777777" w:rsidR="003E7D62" w:rsidRDefault="003E7D62" w:rsidP="00AA0FEB">
            <w:pPr>
              <w:pStyle w:val="TextkrperEinzug"/>
              <w:ind w:firstLine="0"/>
              <w:rPr>
                <w:lang w:val="de-DE"/>
              </w:rPr>
            </w:pPr>
            <w:r>
              <w:rPr>
                <w:lang w:val="de-DE"/>
              </w:rPr>
              <w:t>Student</w:t>
            </w:r>
            <w:r>
              <w:rPr>
                <w:lang w:val="de-DE"/>
              </w:rPr>
              <w:br/>
              <w:t>Word, Drucker</w:t>
            </w:r>
          </w:p>
        </w:tc>
        <w:tc>
          <w:tcPr>
            <w:tcW w:w="3260" w:type="dxa"/>
          </w:tcPr>
          <w:p w14:paraId="32E8FA35" w14:textId="77777777" w:rsidR="003E7D62" w:rsidRDefault="003E7D62" w:rsidP="00FC292E">
            <w:pPr>
              <w:pStyle w:val="TextkrperEinzug"/>
              <w:keepNext/>
              <w:ind w:firstLine="0"/>
              <w:rPr>
                <w:lang w:val="de-DE"/>
              </w:rPr>
            </w:pPr>
            <w:r>
              <w:rPr>
                <w:lang w:val="de-DE"/>
              </w:rPr>
              <w:t>Schriftlichen Teil Masterarbeit erstellen</w:t>
            </w:r>
          </w:p>
        </w:tc>
      </w:tr>
    </w:tbl>
    <w:p w14:paraId="7F40968A" w14:textId="61D36E10" w:rsidR="000D66F3" w:rsidRDefault="00FC292E" w:rsidP="00FC292E">
      <w:pPr>
        <w:pStyle w:val="Beschriftung"/>
      </w:pPr>
      <w:r>
        <w:t xml:space="preserve">Tabelle </w:t>
      </w:r>
      <w:r w:rsidR="008530FE">
        <w:fldChar w:fldCharType="begin"/>
      </w:r>
      <w:r w:rsidR="008530FE">
        <w:instrText xml:space="preserve"> SEQ Tabelle \* ARABIC </w:instrText>
      </w:r>
      <w:r w:rsidR="008530FE">
        <w:fldChar w:fldCharType="separate"/>
      </w:r>
      <w:r w:rsidR="00574081">
        <w:rPr>
          <w:noProof/>
        </w:rPr>
        <w:t>1</w:t>
      </w:r>
      <w:r w:rsidR="008530FE">
        <w:rPr>
          <w:noProof/>
        </w:rPr>
        <w:fldChar w:fldCharType="end"/>
      </w:r>
      <w:r>
        <w:t xml:space="preserve">: </w:t>
      </w:r>
      <w:r w:rsidRPr="00FE09E5">
        <w:t>Termin- und M</w:t>
      </w:r>
      <w:r>
        <w:t>eilensteinplanung für die Master</w:t>
      </w:r>
      <w:r w:rsidRPr="00FE09E5">
        <w:t>arbeit</w:t>
      </w:r>
    </w:p>
    <w:p w14:paraId="5444A60C" w14:textId="6D034246" w:rsidR="00515CA6" w:rsidRDefault="00515CA6" w:rsidP="00515CA6">
      <w:pPr>
        <w:pStyle w:val="berschrift2"/>
      </w:pPr>
      <w:bookmarkStart w:id="6" w:name="_Toc515437492"/>
      <w:r>
        <w:t>Firmenvorstellung</w:t>
      </w:r>
      <w:bookmarkEnd w:id="6"/>
      <w:r>
        <w:t xml:space="preserve"> </w:t>
      </w:r>
    </w:p>
    <w:p w14:paraId="280B2373" w14:textId="45EBC089" w:rsidR="00572149" w:rsidRDefault="00572149" w:rsidP="00572149">
      <w:pPr>
        <w:pStyle w:val="Textkrper"/>
      </w:pPr>
      <w:r w:rsidRPr="00DC5E73">
        <w:t>Die</w:t>
      </w:r>
      <w:r>
        <w:t xml:space="preserve"> Firma</w:t>
      </w:r>
      <w:r w:rsidRPr="00DC5E73">
        <w:t xml:space="preserve"> Hilscher Gesellschaft für Systemautomation mbH besteht seit 1986 und beschäftigt heute über 260 Mitarbeiter an 10 Standorten weltweit. Mit der Philosophie des kontinuierlichen </w:t>
      </w:r>
      <w:r w:rsidRPr="00DC5E73">
        <w:lastRenderedPageBreak/>
        <w:t>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77777777" w:rsidR="00572149" w:rsidRPr="00515CA6" w:rsidRDefault="00572149" w:rsidP="00572149">
      <w:pPr>
        <w:pStyle w:val="Textkrper"/>
      </w:pPr>
      <w:r w:rsidRPr="00DC5E73">
        <w:t>Die Kernkompetenz von</w:t>
      </w:r>
      <w:r>
        <w:t xml:space="preserve"> der Firma</w:t>
      </w:r>
      <w:r w:rsidRPr="00DC5E73">
        <w:t xml:space="preserve"> Hilscher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Hilscher. Hilscher bietet auch ASICs </w:t>
      </w:r>
      <w:r>
        <w:t xml:space="preserve">basierte </w:t>
      </w:r>
      <w:r w:rsidRPr="00DC5E73">
        <w:t xml:space="preserve">die </w:t>
      </w:r>
      <w:proofErr w:type="spellStart"/>
      <w:r w:rsidRPr="00DC5E73">
        <w:t>netX</w:t>
      </w:r>
      <w:proofErr w:type="spellEnd"/>
      <w:r w:rsidRPr="00DC5E73">
        <w:t>-Technologie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ßerdem ist Hilscher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45069309" w:rsidR="0010138F" w:rsidRDefault="0010138F" w:rsidP="00912462">
      <w:pPr>
        <w:pStyle w:val="Beschriftung"/>
      </w:pPr>
      <w:bookmarkStart w:id="7" w:name="_Toc511225559"/>
      <w:r>
        <w:t xml:space="preserve">Abbildung </w:t>
      </w:r>
      <w:r w:rsidR="008530FE">
        <w:fldChar w:fldCharType="begin"/>
      </w:r>
      <w:r w:rsidR="008530FE">
        <w:instrText xml:space="preserve"> SEQ Abbildung \* ARABIC </w:instrText>
      </w:r>
      <w:r w:rsidR="008530FE">
        <w:fldChar w:fldCharType="separate"/>
      </w:r>
      <w:r w:rsidR="00D635AB">
        <w:rPr>
          <w:noProof/>
        </w:rPr>
        <w:t>1</w:t>
      </w:r>
      <w:r w:rsidR="008530FE">
        <w:rPr>
          <w:noProof/>
        </w:rPr>
        <w:fldChar w:fldCharType="end"/>
      </w:r>
      <w:r>
        <w:t xml:space="preserve">: </w:t>
      </w:r>
      <w:r w:rsidRPr="005B6FD4">
        <w:t>Haupteingang Hilscher Gesellschaft für Systemautomation mbH</w:t>
      </w:r>
      <w:bookmarkEnd w:id="7"/>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8" w:name="_Toc515437493"/>
      <w:r w:rsidR="00A645D5">
        <w:t>Grundlagen</w:t>
      </w:r>
      <w:bookmarkEnd w:id="8"/>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 und Profibus-Protokoll. Daran schließt sich eine Übersicht über die Funktionsweise von PROFINET und Profibus-Technik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9" w:name="_Toc515437494"/>
      <w:r>
        <w:t xml:space="preserve">Grundlegende </w:t>
      </w:r>
      <w:r w:rsidR="00A645D5">
        <w:t>Begrifflichkeiten</w:t>
      </w:r>
      <w:bookmarkEnd w:id="9"/>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3F1886">
      <w:pPr>
        <w:pStyle w:val="TextkrperEinzug"/>
        <w:numPr>
          <w:ilvl w:val="0"/>
          <w:numId w:val="5"/>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7714CCA" w:rsidR="00FC7BD9" w:rsidRPr="00FC7BD9" w:rsidRDefault="00AB53ED" w:rsidP="003F1886">
      <w:pPr>
        <w:pStyle w:val="TextkrperEinzug"/>
        <w:numPr>
          <w:ilvl w:val="0"/>
          <w:numId w:val="5"/>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w:t>
      </w:r>
      <w:proofErr w:type="spellStart"/>
      <w:r>
        <w:rPr>
          <w:lang w:val="de-DE"/>
        </w:rPr>
        <w:t>EtherCat</w:t>
      </w:r>
      <w:proofErr w:type="spellEnd"/>
      <w:r>
        <w:rPr>
          <w:lang w:val="de-DE"/>
        </w:rPr>
        <w:t xml:space="preserve"> um nur die bekanntesten zu nennen.</w:t>
      </w:r>
    </w:p>
    <w:p w14:paraId="62FAB024" w14:textId="6A682BB8" w:rsidR="007E3B29" w:rsidRDefault="005F23B8" w:rsidP="003F1886">
      <w:pPr>
        <w:pStyle w:val="TextkrperEinzug"/>
        <w:numPr>
          <w:ilvl w:val="0"/>
          <w:numId w:val="5"/>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3D939BC4" w:rsidR="007E3B29" w:rsidRDefault="00FC12B6" w:rsidP="003F1886">
      <w:pPr>
        <w:pStyle w:val="TextkrperEinzug"/>
        <w:numPr>
          <w:ilvl w:val="0"/>
          <w:numId w:val="5"/>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BE3499">
            <w:rPr>
              <w:i/>
              <w:noProof/>
              <w:lang w:val="de-DE"/>
            </w:rPr>
            <w:t xml:space="preserve"> </w:t>
          </w:r>
          <w:r w:rsidR="00BE3499" w:rsidRPr="00BE3499">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3AA27C0E" w:rsidR="00D35DB0" w:rsidRDefault="00D35DB0" w:rsidP="003F1886">
      <w:pPr>
        <w:pStyle w:val="TextkrperEinzug"/>
        <w:numPr>
          <w:ilvl w:val="0"/>
          <w:numId w:val="5"/>
        </w:numPr>
        <w:rPr>
          <w:lang w:val="de-DE"/>
        </w:rPr>
      </w:pPr>
      <w:proofErr w:type="spellStart"/>
      <w:r w:rsidRPr="00D35DB0">
        <w:rPr>
          <w:b/>
          <w:lang w:val="de-DE"/>
        </w:rPr>
        <w:lastRenderedPageBreak/>
        <w:t>F</w:t>
      </w:r>
      <w:r w:rsidR="00026D0D">
        <w:rPr>
          <w:b/>
          <w:lang w:val="de-DE"/>
        </w:rPr>
        <w:t>i</w:t>
      </w:r>
      <w:r w:rsidRPr="00D35DB0">
        <w:rPr>
          <w:b/>
          <w:lang w:val="de-DE"/>
        </w:rPr>
        <w:t>eldbus</w:t>
      </w:r>
      <w:proofErr w:type="spellEnd"/>
      <w:r w:rsidRPr="00D35DB0">
        <w:rPr>
          <w:lang w:val="de-DE"/>
        </w:rPr>
        <w:t xml:space="preserve">: Ein </w:t>
      </w:r>
      <w:proofErr w:type="spellStart"/>
      <w:r w:rsidRPr="00D35DB0">
        <w:rPr>
          <w:i/>
          <w:lang w:val="de-DE"/>
        </w:rPr>
        <w:t>Feldbus</w:t>
      </w:r>
      <w:proofErr w:type="spellEnd"/>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3F1886">
      <w:pPr>
        <w:pStyle w:val="TextkrperEinzug"/>
        <w:numPr>
          <w:ilvl w:val="0"/>
          <w:numId w:val="5"/>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3F1886">
      <w:pPr>
        <w:pStyle w:val="Textkrper"/>
        <w:numPr>
          <w:ilvl w:val="0"/>
          <w:numId w:val="5"/>
        </w:numPr>
      </w:pPr>
      <w:r w:rsidRPr="001F1F8B">
        <w:rPr>
          <w:b/>
        </w:rPr>
        <w:t>Kennwerte</w:t>
      </w:r>
      <w:r>
        <w:t>: Sind die Eigenschaften einer Topologie</w:t>
      </w:r>
    </w:p>
    <w:p w14:paraId="4997DEDC" w14:textId="712D31E6" w:rsidR="00BB1C71" w:rsidRDefault="00BB1C71" w:rsidP="003F1886">
      <w:pPr>
        <w:pStyle w:val="TextkrperEinzug"/>
        <w:numPr>
          <w:ilvl w:val="0"/>
          <w:numId w:val="5"/>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BE3499">
            <w:rPr>
              <w:noProof/>
              <w:lang w:val="de-DE"/>
            </w:rPr>
            <w:t xml:space="preserve"> </w:t>
          </w:r>
          <w:r w:rsidR="00BE3499" w:rsidRPr="00BE3499">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46124199" w:rsidR="00115F6E" w:rsidRDefault="00115F6E" w:rsidP="003F1886">
      <w:pPr>
        <w:pStyle w:val="TextkrperEinzug"/>
        <w:numPr>
          <w:ilvl w:val="0"/>
          <w:numId w:val="5"/>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Content>
          <w:r>
            <w:rPr>
              <w:lang w:val="de-DE"/>
            </w:rPr>
            <w:fldChar w:fldCharType="begin"/>
          </w:r>
          <w:r>
            <w:rPr>
              <w:lang w:val="de-DE"/>
            </w:rPr>
            <w:instrText xml:space="preserve"> CITATION Man16 \l 1031 </w:instrText>
          </w:r>
          <w:r>
            <w:rPr>
              <w:lang w:val="de-DE"/>
            </w:rPr>
            <w:fldChar w:fldCharType="separate"/>
          </w:r>
          <w:r w:rsidR="00BE3499">
            <w:rPr>
              <w:noProof/>
              <w:lang w:val="de-DE"/>
            </w:rPr>
            <w:t xml:space="preserve"> </w:t>
          </w:r>
          <w:r w:rsidR="00BE3499" w:rsidRPr="00BE3499">
            <w:rPr>
              <w:noProof/>
              <w:lang w:val="de-DE"/>
            </w:rPr>
            <w:t>[3]</w:t>
          </w:r>
          <w:r>
            <w:rPr>
              <w:lang w:val="de-DE"/>
            </w:rPr>
            <w:fldChar w:fldCharType="end"/>
          </w:r>
        </w:sdtContent>
      </w:sdt>
    </w:p>
    <w:p w14:paraId="49989CD7" w14:textId="4C6E91E0" w:rsidR="00115F6E" w:rsidRDefault="00115F6E" w:rsidP="003F1886">
      <w:pPr>
        <w:pStyle w:val="TextkrperEinzug"/>
        <w:numPr>
          <w:ilvl w:val="0"/>
          <w:numId w:val="5"/>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3F1886">
      <w:pPr>
        <w:pStyle w:val="TextkrperEinzug"/>
        <w:numPr>
          <w:ilvl w:val="0"/>
          <w:numId w:val="5"/>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0" w:name="_Ref506810601"/>
      <w:bookmarkStart w:id="11" w:name="_Toc515437495"/>
      <w:r>
        <w:t xml:space="preserve">Grundlegende </w:t>
      </w:r>
      <w:r w:rsidR="00740839" w:rsidRPr="00740839">
        <w:t>Netzwerktopologien</w:t>
      </w:r>
      <w:bookmarkEnd w:id="10"/>
      <w:bookmarkEnd w:id="11"/>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2" w:name="_Toc515437496"/>
      <w:r>
        <w:t>Kennwerte</w:t>
      </w:r>
      <w:r w:rsidR="00B83223">
        <w:t xml:space="preserve"> einer Netzwerktopologie</w:t>
      </w:r>
      <w:bookmarkEnd w:id="12"/>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proofErr w:type="spellStart"/>
      <w:r w:rsidRPr="004418EB">
        <w:rPr>
          <w:b/>
        </w:rPr>
        <w:t>Bisektionsweite</w:t>
      </w:r>
      <w:proofErr w:type="spellEnd"/>
    </w:p>
    <w:p w14:paraId="116D5112" w14:textId="3A7D700A" w:rsidR="001F1F8B" w:rsidRDefault="001F1F8B" w:rsidP="001F1F8B">
      <w:pPr>
        <w:pStyle w:val="Textkrper"/>
      </w:pPr>
      <w:r>
        <w:t xml:space="preserve">Die </w:t>
      </w:r>
      <w:proofErr w:type="spellStart"/>
      <w:r>
        <w:t>Bisektionsweite</w:t>
      </w:r>
      <w:proofErr w:type="spellEnd"/>
      <w:r>
        <w:t xml:space="preserve"> gibt die minimale Anzahl von Links an, die durchsch</w:t>
      </w:r>
      <w:r w:rsidR="00B83223">
        <w:t>r</w:t>
      </w:r>
      <w:r>
        <w:t xml:space="preserve">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w:t>
      </w:r>
      <w:proofErr w:type="spellStart"/>
      <w:r>
        <w:t>Bisektionsweite</w:t>
      </w:r>
      <w:proofErr w:type="spellEnd"/>
      <w:r>
        <w:t>,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 xml:space="preserve">Bei einer symmetrischen Topologie sieht das Netz von jedem Betrachtungspunkt (Knoten/Links) gleich aus, d.h. es existieren für Knoten und/oder Kanten sogenannte </w:t>
      </w:r>
      <w:proofErr w:type="spellStart"/>
      <w:r>
        <w:t>Automorphismen</w:t>
      </w:r>
      <w:proofErr w:type="spellEnd"/>
      <w:r>
        <w:t>.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5506C4D5" w:rsidR="001F1F8B" w:rsidRDefault="001F1F8B" w:rsidP="001F1F8B">
      <w:pPr>
        <w:pStyle w:val="Textkrper"/>
      </w:pPr>
      <w:r>
        <w:t xml:space="preserve">Die Skalierbarkeit gibt das kleinste Netzinkrement (Anzahl von Knoten und Links) an, um </w:t>
      </w:r>
      <w:proofErr w:type="gramStart"/>
      <w:r w:rsidR="00AB45BA">
        <w:t>das</w:t>
      </w:r>
      <w:proofErr w:type="gramEnd"/>
      <w:r>
        <w:t xml:space="preserve"> man eine Topologie erweitern muss, um vertretbaren Aufwand, keine Leistungseinbußen und die Beibehaltung </w:t>
      </w:r>
      <w:proofErr w:type="spellStart"/>
      <w:r>
        <w:t>topologietypischer</w:t>
      </w:r>
      <w:proofErr w:type="spellEnd"/>
      <w:r>
        <w:t xml:space="preserve">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3" w:name="_Toc515437497"/>
      <w:r>
        <w:t>Linien</w:t>
      </w:r>
      <w:r w:rsidR="004F6482" w:rsidRPr="00740839">
        <w:t>-Topologie</w:t>
      </w:r>
      <w:bookmarkEnd w:id="13"/>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047875"/>
                    </a:xfrm>
                    <a:prstGeom prst="rect">
                      <a:avLst/>
                    </a:prstGeom>
                  </pic:spPr>
                </pic:pic>
              </a:graphicData>
            </a:graphic>
          </wp:inline>
        </w:drawing>
      </w:r>
    </w:p>
    <w:p w14:paraId="348757C6" w14:textId="20DCE495" w:rsidR="00EC7252" w:rsidRDefault="0010138F" w:rsidP="0010138F">
      <w:pPr>
        <w:pStyle w:val="Beschriftung"/>
        <w:jc w:val="both"/>
      </w:pPr>
      <w:bookmarkStart w:id="14" w:name="_Ref503957016"/>
      <w:bookmarkStart w:id="15" w:name="_Toc511225560"/>
      <w:r>
        <w:t xml:space="preserve">Abbildung </w:t>
      </w:r>
      <w:r w:rsidR="008530FE">
        <w:fldChar w:fldCharType="begin"/>
      </w:r>
      <w:r w:rsidR="008530FE">
        <w:instrText xml:space="preserve"> SEQ Abbildung \* ARABIC </w:instrText>
      </w:r>
      <w:r w:rsidR="008530FE">
        <w:fldChar w:fldCharType="separate"/>
      </w:r>
      <w:r w:rsidR="00D635AB">
        <w:rPr>
          <w:noProof/>
        </w:rPr>
        <w:t>2</w:t>
      </w:r>
      <w:r w:rsidR="008530FE">
        <w:rPr>
          <w:noProof/>
        </w:rPr>
        <w:fldChar w:fldCharType="end"/>
      </w:r>
      <w:bookmarkEnd w:id="14"/>
      <w:r>
        <w:t>: Linien-Topologie</w:t>
      </w:r>
      <w:bookmarkEnd w:id="15"/>
    </w:p>
    <w:p w14:paraId="4E69C686" w14:textId="07748442"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proofErr w:type="spellStart"/>
      <w:r w:rsidR="00B346D8">
        <w:t>Abbildung</w:t>
      </w:r>
      <w:proofErr w:type="spellEnd"/>
      <w:r w:rsidR="00B346D8">
        <w:t xml:space="preserve"> </w:t>
      </w:r>
      <w:r w:rsidR="00B346D8">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3F1886">
      <w:pPr>
        <w:pStyle w:val="TextkrperEinzug"/>
        <w:numPr>
          <w:ilvl w:val="0"/>
          <w:numId w:val="7"/>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3F1886">
      <w:pPr>
        <w:pStyle w:val="TextkrperEinzug"/>
        <w:numPr>
          <w:ilvl w:val="0"/>
          <w:numId w:val="7"/>
        </w:numPr>
        <w:rPr>
          <w:lang w:val="de-DE"/>
        </w:rPr>
      </w:pPr>
      <w:r w:rsidRPr="000B0401">
        <w:rPr>
          <w:lang w:val="de-DE"/>
        </w:rPr>
        <w:t>Nur geringe Kosten, da nur geringe Kabelmengen erforderlich sind</w:t>
      </w:r>
    </w:p>
    <w:p w14:paraId="6A120876" w14:textId="77777777" w:rsidR="000B0401" w:rsidRPr="000B0401" w:rsidRDefault="000B0401" w:rsidP="003F1886">
      <w:pPr>
        <w:pStyle w:val="TextkrperEinzug"/>
        <w:numPr>
          <w:ilvl w:val="0"/>
          <w:numId w:val="7"/>
        </w:numPr>
        <w:rPr>
          <w:lang w:val="de-DE"/>
        </w:rPr>
      </w:pPr>
      <w:r w:rsidRPr="000B0401">
        <w:rPr>
          <w:lang w:val="de-DE"/>
        </w:rPr>
        <w:t>Einfache Verkabelung und Netzerweiterung</w:t>
      </w:r>
    </w:p>
    <w:p w14:paraId="50DB96C5" w14:textId="56EC5B6A" w:rsidR="000B0401" w:rsidRPr="000B0401" w:rsidRDefault="000B0401" w:rsidP="003F1886">
      <w:pPr>
        <w:pStyle w:val="TextkrperEinzug"/>
        <w:numPr>
          <w:ilvl w:val="0"/>
          <w:numId w:val="7"/>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3F1886">
      <w:pPr>
        <w:pStyle w:val="TextkrperEinzug"/>
        <w:numPr>
          <w:ilvl w:val="0"/>
          <w:numId w:val="6"/>
        </w:numPr>
        <w:rPr>
          <w:lang w:val="de-DE"/>
        </w:rPr>
      </w:pPr>
      <w:r w:rsidRPr="000B0401">
        <w:rPr>
          <w:lang w:val="de-DE"/>
        </w:rPr>
        <w:t>Alle Daten werden über ein einziges Kabel übertragen</w:t>
      </w:r>
    </w:p>
    <w:p w14:paraId="7E1F84EA" w14:textId="0F54D1A3" w:rsidR="000B0401" w:rsidRPr="000B0401" w:rsidRDefault="000B0401" w:rsidP="003F1886">
      <w:pPr>
        <w:pStyle w:val="TextkrperEinzug"/>
        <w:numPr>
          <w:ilvl w:val="0"/>
          <w:numId w:val="6"/>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3F1886">
      <w:pPr>
        <w:pStyle w:val="TextkrperEinzug"/>
        <w:numPr>
          <w:ilvl w:val="0"/>
          <w:numId w:val="6"/>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3F1886">
      <w:pPr>
        <w:pStyle w:val="TextkrperEinzug"/>
        <w:numPr>
          <w:ilvl w:val="0"/>
          <w:numId w:val="6"/>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3F1886">
      <w:pPr>
        <w:pStyle w:val="TextkrperEinzug"/>
        <w:numPr>
          <w:ilvl w:val="0"/>
          <w:numId w:val="6"/>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6" w:name="_Toc515437498"/>
      <w:r>
        <w:t>Ring-Topologie</w:t>
      </w:r>
      <w:bookmarkEnd w:id="16"/>
    </w:p>
    <w:p w14:paraId="17EDA426" w14:textId="0B446441" w:rsidR="00EC3276" w:rsidRDefault="00B10961" w:rsidP="0031469D">
      <w:pPr>
        <w:pStyle w:val="Textkrper"/>
      </w:pPr>
      <w:r>
        <w:t xml:space="preserve">Ein Ring-Topologie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B346D8">
        <w:t xml:space="preserve">Abbildung </w:t>
      </w:r>
      <w:r w:rsidR="00B346D8">
        <w:rPr>
          <w:noProof/>
        </w:rPr>
        <w:t>3</w:t>
      </w:r>
      <w:r w:rsidR="00B346D8">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981200"/>
                    </a:xfrm>
                    <a:prstGeom prst="rect">
                      <a:avLst/>
                    </a:prstGeom>
                  </pic:spPr>
                </pic:pic>
              </a:graphicData>
            </a:graphic>
          </wp:inline>
        </w:drawing>
      </w:r>
    </w:p>
    <w:p w14:paraId="30EDFE6B" w14:textId="727CFC77" w:rsidR="004B5124" w:rsidRDefault="004B5124" w:rsidP="004B5124">
      <w:pPr>
        <w:pStyle w:val="Beschriftung"/>
        <w:jc w:val="both"/>
      </w:pPr>
      <w:bookmarkStart w:id="17" w:name="_Ref503957089"/>
      <w:bookmarkStart w:id="18" w:name="_Ref503956882"/>
      <w:bookmarkStart w:id="19" w:name="_Toc511225561"/>
      <w:r>
        <w:t xml:space="preserve">Abbildung </w:t>
      </w:r>
      <w:r w:rsidR="008530FE">
        <w:fldChar w:fldCharType="begin"/>
      </w:r>
      <w:r w:rsidR="008530FE">
        <w:instrText xml:space="preserve"> SEQ Abbildung \* ARABIC </w:instrText>
      </w:r>
      <w:r w:rsidR="008530FE">
        <w:fldChar w:fldCharType="separate"/>
      </w:r>
      <w:r w:rsidR="00D635AB">
        <w:rPr>
          <w:noProof/>
        </w:rPr>
        <w:t>3</w:t>
      </w:r>
      <w:r w:rsidR="008530FE">
        <w:rPr>
          <w:noProof/>
        </w:rPr>
        <w:fldChar w:fldCharType="end"/>
      </w:r>
      <w:bookmarkEnd w:id="17"/>
      <w:r>
        <w:t>: Ring-Topologie</w:t>
      </w:r>
      <w:bookmarkEnd w:id="18"/>
      <w:bookmarkEnd w:id="19"/>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3F1886">
      <w:pPr>
        <w:pStyle w:val="TextkrperEinzug"/>
        <w:numPr>
          <w:ilvl w:val="0"/>
          <w:numId w:val="8"/>
        </w:numPr>
        <w:rPr>
          <w:lang w:val="de-DE"/>
        </w:rPr>
      </w:pPr>
      <w:r w:rsidRPr="00EC3276">
        <w:rPr>
          <w:lang w:val="de-DE"/>
        </w:rPr>
        <w:t>Deterministische Rechnernetzkommunikation - Vorgänger und Nachfolger sind definiert</w:t>
      </w:r>
    </w:p>
    <w:p w14:paraId="0D39749E" w14:textId="77777777" w:rsidR="00EC3276" w:rsidRPr="00EC3276" w:rsidRDefault="00EC3276" w:rsidP="003F1886">
      <w:pPr>
        <w:pStyle w:val="TextkrperEinzug"/>
        <w:numPr>
          <w:ilvl w:val="0"/>
          <w:numId w:val="8"/>
        </w:numPr>
        <w:rPr>
          <w:lang w:val="de-DE"/>
        </w:rPr>
      </w:pPr>
      <w:r w:rsidRPr="00EC3276">
        <w:rPr>
          <w:lang w:val="de-DE"/>
        </w:rPr>
        <w:t>Alle Stationen arbeiten als Verstärker</w:t>
      </w:r>
    </w:p>
    <w:p w14:paraId="703B8F70" w14:textId="77777777" w:rsidR="00EC3276" w:rsidRPr="00EC3276" w:rsidRDefault="00EC3276" w:rsidP="003F1886">
      <w:pPr>
        <w:pStyle w:val="TextkrperEinzug"/>
        <w:numPr>
          <w:ilvl w:val="0"/>
          <w:numId w:val="8"/>
        </w:numPr>
        <w:rPr>
          <w:lang w:val="de-DE"/>
        </w:rPr>
      </w:pPr>
      <w:r w:rsidRPr="00EC3276">
        <w:rPr>
          <w:lang w:val="de-DE"/>
        </w:rPr>
        <w:t>Keine Kollisionen</w:t>
      </w:r>
    </w:p>
    <w:p w14:paraId="37FAA4D0" w14:textId="77777777" w:rsidR="00EC3276" w:rsidRPr="00EC3276" w:rsidRDefault="00EC3276" w:rsidP="003F1886">
      <w:pPr>
        <w:pStyle w:val="TextkrperEinzug"/>
        <w:numPr>
          <w:ilvl w:val="0"/>
          <w:numId w:val="8"/>
        </w:numPr>
        <w:rPr>
          <w:lang w:val="de-DE"/>
        </w:rPr>
      </w:pPr>
      <w:r w:rsidRPr="00EC3276">
        <w:rPr>
          <w:lang w:val="de-DE"/>
        </w:rPr>
        <w:t>Alle Rechner haben gleiche Zugriffsmöglichkeiten</w:t>
      </w:r>
    </w:p>
    <w:p w14:paraId="25919369" w14:textId="77777777" w:rsidR="00EC3276" w:rsidRPr="00EC3276" w:rsidRDefault="00EC3276" w:rsidP="003F1886">
      <w:pPr>
        <w:pStyle w:val="TextkrperEinzug"/>
        <w:numPr>
          <w:ilvl w:val="0"/>
          <w:numId w:val="8"/>
        </w:numPr>
        <w:rPr>
          <w:lang w:val="de-DE"/>
        </w:rPr>
      </w:pPr>
      <w:r w:rsidRPr="00EC3276">
        <w:rPr>
          <w:lang w:val="de-DE"/>
        </w:rPr>
        <w:t>Garantierte Übertragungsbandbreite</w:t>
      </w:r>
    </w:p>
    <w:p w14:paraId="5CD0E06F" w14:textId="77777777" w:rsidR="00EC3276" w:rsidRPr="00EC3276" w:rsidRDefault="00EC3276" w:rsidP="003F1886">
      <w:pPr>
        <w:pStyle w:val="TextkrperEinzug"/>
        <w:numPr>
          <w:ilvl w:val="0"/>
          <w:numId w:val="8"/>
        </w:numPr>
        <w:rPr>
          <w:lang w:val="de-DE"/>
        </w:rPr>
      </w:pPr>
      <w:r w:rsidRPr="00EC3276">
        <w:rPr>
          <w:lang w:val="de-DE"/>
        </w:rPr>
        <w:t>Skaliert sehr gut, Grad bleibt bei Erweiterung konstant</w:t>
      </w:r>
    </w:p>
    <w:p w14:paraId="543EF27E" w14:textId="77777777" w:rsidR="00EC3276" w:rsidRPr="00EC3276" w:rsidRDefault="00EC3276" w:rsidP="003F1886">
      <w:pPr>
        <w:pStyle w:val="TextkrperEinzug"/>
        <w:numPr>
          <w:ilvl w:val="0"/>
          <w:numId w:val="8"/>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3F1886">
      <w:pPr>
        <w:pStyle w:val="TextkrperEinzug"/>
        <w:numPr>
          <w:ilvl w:val="0"/>
          <w:numId w:val="9"/>
        </w:numPr>
        <w:rPr>
          <w:lang w:val="de-DE"/>
        </w:rPr>
      </w:pPr>
      <w:r w:rsidRPr="00EC3276">
        <w:rPr>
          <w:lang w:val="de-DE"/>
        </w:rPr>
        <w:t>Teure Komponenten</w:t>
      </w:r>
    </w:p>
    <w:p w14:paraId="18D25661" w14:textId="27F9A5CB" w:rsidR="00EC3276" w:rsidRPr="00EC3276" w:rsidRDefault="00EC3276" w:rsidP="003F1886">
      <w:pPr>
        <w:pStyle w:val="TextkrperEinzug"/>
        <w:numPr>
          <w:ilvl w:val="0"/>
          <w:numId w:val="9"/>
        </w:numPr>
        <w:rPr>
          <w:lang w:val="de-DE"/>
        </w:rPr>
      </w:pPr>
      <w:r>
        <w:rPr>
          <w:lang w:val="de-DE"/>
        </w:rPr>
        <w:t>Relativ hoher Durchmesser</w:t>
      </w:r>
    </w:p>
    <w:p w14:paraId="568DCD99" w14:textId="1729BF48" w:rsidR="00EC3276" w:rsidRDefault="00EC3276" w:rsidP="003F1886">
      <w:pPr>
        <w:pStyle w:val="TextkrperEinzug"/>
        <w:numPr>
          <w:ilvl w:val="0"/>
          <w:numId w:val="9"/>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20" w:name="_Toc515437499"/>
      <w:r w:rsidRPr="00740839">
        <w:t>Stern-Topologi</w:t>
      </w:r>
      <w:r w:rsidR="00782A42">
        <w:t>e</w:t>
      </w:r>
      <w:bookmarkEnd w:id="20"/>
    </w:p>
    <w:p w14:paraId="7FB4523F" w14:textId="0690E0CE" w:rsidR="00782A42" w:rsidRDefault="000F4C85" w:rsidP="00782A42">
      <w:pPr>
        <w:pStyle w:val="Textkrper"/>
      </w:pPr>
      <w:r>
        <w:t xml:space="preserve">Charakteristisches Merkmal der Sterntopologie sind kurze Wege, das bedeutet, dass zwischen Sender und Empfänger nur wenige </w:t>
      </w:r>
      <w:proofErr w:type="spellStart"/>
      <w:r>
        <w:t>Vermillungsstationen</w:t>
      </w:r>
      <w:proofErr w:type="spellEnd"/>
      <w:r>
        <w:t xml:space="preserve"> pas</w:t>
      </w:r>
      <w:r w:rsidR="0065061F">
        <w:t xml:space="preserve">siert werden müssen. </w:t>
      </w:r>
      <w:r w:rsidR="0065061F">
        <w:fldChar w:fldCharType="begin"/>
      </w:r>
      <w:r w:rsidR="0065061F">
        <w:instrText xml:space="preserve"> REF _Ref503960032 \h </w:instrText>
      </w:r>
      <w:r w:rsidR="0065061F">
        <w:fldChar w:fldCharType="separate"/>
      </w:r>
      <w:r w:rsidR="00B346D8">
        <w:t xml:space="preserve">Abbildung </w:t>
      </w:r>
      <w:r w:rsidR="00B346D8">
        <w:rPr>
          <w:noProof/>
        </w:rPr>
        <w:t>4</w:t>
      </w:r>
      <w:r w:rsidR="0065061F">
        <w:fldChar w:fldCharType="end"/>
      </w:r>
      <w:r>
        <w:t xml:space="preserve"> zeigt eine klassische Sterntopologie,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w:t>
      </w:r>
      <w:r w:rsidR="005061DB">
        <w:lastRenderedPageBreak/>
        <w:t>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905000"/>
                    </a:xfrm>
                    <a:prstGeom prst="rect">
                      <a:avLst/>
                    </a:prstGeom>
                  </pic:spPr>
                </pic:pic>
              </a:graphicData>
            </a:graphic>
          </wp:inline>
        </w:drawing>
      </w:r>
    </w:p>
    <w:p w14:paraId="715CEAC1" w14:textId="6AA5E323" w:rsidR="005061DB" w:rsidRDefault="0065061F" w:rsidP="0065061F">
      <w:pPr>
        <w:pStyle w:val="Beschriftung"/>
        <w:jc w:val="both"/>
      </w:pPr>
      <w:bookmarkStart w:id="21" w:name="_Ref503960032"/>
      <w:bookmarkStart w:id="22" w:name="_Toc511225562"/>
      <w:r>
        <w:t xml:space="preserve">Abbildung </w:t>
      </w:r>
      <w:r w:rsidR="008530FE">
        <w:fldChar w:fldCharType="begin"/>
      </w:r>
      <w:r w:rsidR="008530FE">
        <w:instrText xml:space="preserve"> SEQ Abbildung \* ARABIC </w:instrText>
      </w:r>
      <w:r w:rsidR="008530FE">
        <w:fldChar w:fldCharType="separate"/>
      </w:r>
      <w:r w:rsidR="00D635AB">
        <w:rPr>
          <w:noProof/>
        </w:rPr>
        <w:t>4</w:t>
      </w:r>
      <w:r w:rsidR="008530FE">
        <w:rPr>
          <w:noProof/>
        </w:rPr>
        <w:fldChar w:fldCharType="end"/>
      </w:r>
      <w:bookmarkEnd w:id="21"/>
      <w:r>
        <w:t xml:space="preserve">: </w:t>
      </w:r>
      <w:r w:rsidRPr="004A69AC">
        <w:t>Stern-Topologie</w:t>
      </w:r>
      <w:bookmarkEnd w:id="22"/>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3F1886">
      <w:pPr>
        <w:pStyle w:val="TextkrperEinzug"/>
        <w:numPr>
          <w:ilvl w:val="0"/>
          <w:numId w:val="10"/>
        </w:numPr>
        <w:rPr>
          <w:lang w:val="de-DE"/>
        </w:rPr>
      </w:pPr>
      <w:r w:rsidRPr="0065061F">
        <w:rPr>
          <w:lang w:val="de-DE"/>
        </w:rPr>
        <w:t>Der Ausfall eines Endgerätes hat keine Auswirkung auf den Rest des Netzes.</w:t>
      </w:r>
    </w:p>
    <w:p w14:paraId="08817FB7" w14:textId="77777777" w:rsidR="0065061F" w:rsidRPr="0065061F" w:rsidRDefault="0065061F" w:rsidP="003F1886">
      <w:pPr>
        <w:pStyle w:val="TextkrperEinzug"/>
        <w:numPr>
          <w:ilvl w:val="0"/>
          <w:numId w:val="10"/>
        </w:numPr>
        <w:rPr>
          <w:lang w:val="de-DE"/>
        </w:rPr>
      </w:pPr>
      <w:r w:rsidRPr="0065061F">
        <w:rPr>
          <w:lang w:val="de-DE"/>
        </w:rPr>
        <w:t>Dieses Netz bietet hohe Übertragungsraten, wenn der Netzknoten ein Switch ist.</w:t>
      </w:r>
    </w:p>
    <w:p w14:paraId="6B0D3791" w14:textId="77777777" w:rsidR="0065061F" w:rsidRPr="0065061F" w:rsidRDefault="0065061F" w:rsidP="003F1886">
      <w:pPr>
        <w:pStyle w:val="TextkrperEinzug"/>
        <w:numPr>
          <w:ilvl w:val="0"/>
          <w:numId w:val="10"/>
        </w:numPr>
        <w:rPr>
          <w:lang w:val="de-DE"/>
        </w:rPr>
      </w:pPr>
      <w:r w:rsidRPr="0065061F">
        <w:rPr>
          <w:lang w:val="de-DE"/>
        </w:rPr>
        <w:t>Leicht erweiterbar</w:t>
      </w:r>
    </w:p>
    <w:p w14:paraId="75199655" w14:textId="77777777" w:rsidR="0065061F" w:rsidRPr="0065061F" w:rsidRDefault="0065061F" w:rsidP="003F1886">
      <w:pPr>
        <w:pStyle w:val="TextkrperEinzug"/>
        <w:numPr>
          <w:ilvl w:val="0"/>
          <w:numId w:val="10"/>
        </w:numPr>
        <w:rPr>
          <w:lang w:val="de-DE"/>
        </w:rPr>
      </w:pPr>
      <w:r w:rsidRPr="0065061F">
        <w:rPr>
          <w:lang w:val="de-DE"/>
        </w:rPr>
        <w:t>Leicht verständlich</w:t>
      </w:r>
    </w:p>
    <w:p w14:paraId="71A92101" w14:textId="77777777" w:rsidR="0065061F" w:rsidRPr="0065061F" w:rsidRDefault="0065061F" w:rsidP="003F1886">
      <w:pPr>
        <w:pStyle w:val="TextkrperEinzug"/>
        <w:numPr>
          <w:ilvl w:val="0"/>
          <w:numId w:val="10"/>
        </w:numPr>
        <w:rPr>
          <w:lang w:val="de-DE"/>
        </w:rPr>
      </w:pPr>
      <w:r w:rsidRPr="0065061F">
        <w:rPr>
          <w:lang w:val="de-DE"/>
        </w:rPr>
        <w:t>Leichte Fehlersuche</w:t>
      </w:r>
    </w:p>
    <w:p w14:paraId="00641363" w14:textId="77777777" w:rsidR="0065061F" w:rsidRPr="0065061F" w:rsidRDefault="0065061F" w:rsidP="003F1886">
      <w:pPr>
        <w:pStyle w:val="TextkrperEinzug"/>
        <w:numPr>
          <w:ilvl w:val="0"/>
          <w:numId w:val="10"/>
        </w:numPr>
        <w:rPr>
          <w:lang w:val="de-DE"/>
        </w:rPr>
      </w:pPr>
      <w:r w:rsidRPr="0065061F">
        <w:rPr>
          <w:lang w:val="de-DE"/>
        </w:rPr>
        <w:t>Kombinierte Telefon- / Rechnernetzverkabelung möglich</w:t>
      </w:r>
    </w:p>
    <w:p w14:paraId="1A485F5C" w14:textId="77777777" w:rsidR="0065061F" w:rsidRPr="0065061F" w:rsidRDefault="0065061F" w:rsidP="003F1886">
      <w:pPr>
        <w:pStyle w:val="TextkrperEinzug"/>
        <w:numPr>
          <w:ilvl w:val="0"/>
          <w:numId w:val="10"/>
        </w:numPr>
        <w:rPr>
          <w:lang w:val="de-DE"/>
        </w:rPr>
      </w:pPr>
      <w:r w:rsidRPr="0065061F">
        <w:rPr>
          <w:lang w:val="de-DE"/>
        </w:rPr>
        <w:t>Sehr gute Eignung für Multicast-/Broadcastanwendungen</w:t>
      </w:r>
    </w:p>
    <w:p w14:paraId="657F0E35" w14:textId="77777777" w:rsidR="0065061F" w:rsidRPr="0065061F" w:rsidRDefault="0065061F" w:rsidP="003F1886">
      <w:pPr>
        <w:pStyle w:val="TextkrperEinzug"/>
        <w:numPr>
          <w:ilvl w:val="0"/>
          <w:numId w:val="10"/>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3F1886">
      <w:pPr>
        <w:pStyle w:val="TextkrperEinzug"/>
        <w:numPr>
          <w:ilvl w:val="0"/>
          <w:numId w:val="11"/>
        </w:numPr>
        <w:rPr>
          <w:lang w:val="de-DE"/>
        </w:rPr>
      </w:pPr>
      <w:r w:rsidRPr="0065061F">
        <w:rPr>
          <w:lang w:val="de-DE"/>
        </w:rPr>
        <w:t>Durch Ausfall des Verteilers wird Netzverkehr unmöglich</w:t>
      </w:r>
    </w:p>
    <w:p w14:paraId="2ABC810E" w14:textId="197B78E9" w:rsidR="0065061F" w:rsidRPr="0065061F" w:rsidRDefault="0065061F" w:rsidP="003F1886">
      <w:pPr>
        <w:pStyle w:val="TextkrperEinzug"/>
        <w:numPr>
          <w:ilvl w:val="0"/>
          <w:numId w:val="11"/>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23" w:name="_Toc515437500"/>
      <w:r w:rsidRPr="00740839">
        <w:t>Baum-Topologie</w:t>
      </w:r>
      <w:bookmarkEnd w:id="23"/>
    </w:p>
    <w:p w14:paraId="53BFBB78" w14:textId="014C3144"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B346D8">
        <w:t xml:space="preserve">Abbildung </w:t>
      </w:r>
      <w:r w:rsidR="00B346D8">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3F1886">
      <w:pPr>
        <w:pStyle w:val="TextkrperEinzug"/>
        <w:numPr>
          <w:ilvl w:val="0"/>
          <w:numId w:val="12"/>
        </w:numPr>
        <w:rPr>
          <w:lang w:val="de-DE"/>
        </w:rPr>
      </w:pPr>
      <w:r w:rsidRPr="00125F34">
        <w:rPr>
          <w:lang w:val="de-DE"/>
        </w:rPr>
        <w:t>Der Ausfall eines Endgeräts hat keine Konsequenzen</w:t>
      </w:r>
    </w:p>
    <w:p w14:paraId="2462F3BE" w14:textId="77777777" w:rsidR="00125F34" w:rsidRPr="00125F34" w:rsidRDefault="00125F34" w:rsidP="003F1886">
      <w:pPr>
        <w:pStyle w:val="TextkrperEinzug"/>
        <w:numPr>
          <w:ilvl w:val="0"/>
          <w:numId w:val="12"/>
        </w:numPr>
        <w:rPr>
          <w:lang w:val="de-DE"/>
        </w:rPr>
      </w:pPr>
      <w:r w:rsidRPr="00125F34">
        <w:rPr>
          <w:lang w:val="de-DE"/>
        </w:rPr>
        <w:t>Strukturelle Erweiterbarkeit</w:t>
      </w:r>
    </w:p>
    <w:p w14:paraId="032D7E85" w14:textId="77777777" w:rsidR="00125F34" w:rsidRPr="00125F34" w:rsidRDefault="00125F34" w:rsidP="003F1886">
      <w:pPr>
        <w:pStyle w:val="TextkrperEinzug"/>
        <w:numPr>
          <w:ilvl w:val="0"/>
          <w:numId w:val="12"/>
        </w:numPr>
        <w:rPr>
          <w:lang w:val="de-DE"/>
        </w:rPr>
      </w:pPr>
      <w:r w:rsidRPr="00125F34">
        <w:rPr>
          <w:lang w:val="de-DE"/>
        </w:rPr>
        <w:t>Große Entfernungen realisierbar (Kombination)</w:t>
      </w:r>
    </w:p>
    <w:p w14:paraId="035B542A" w14:textId="77777777" w:rsidR="00125F34" w:rsidRPr="00125F34" w:rsidRDefault="00125F34" w:rsidP="003F1886">
      <w:pPr>
        <w:pStyle w:val="TextkrperEinzug"/>
        <w:numPr>
          <w:ilvl w:val="0"/>
          <w:numId w:val="12"/>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3F1886">
      <w:pPr>
        <w:pStyle w:val="TextkrperEinzug"/>
        <w:numPr>
          <w:ilvl w:val="0"/>
          <w:numId w:val="13"/>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3F1886">
      <w:pPr>
        <w:pStyle w:val="TextkrperEinzug"/>
        <w:numPr>
          <w:ilvl w:val="0"/>
          <w:numId w:val="13"/>
        </w:numPr>
        <w:rPr>
          <w:lang w:val="de-DE"/>
        </w:rPr>
      </w:pPr>
      <w:r w:rsidRPr="00125F34">
        <w:rPr>
          <w:lang w:val="de-DE"/>
        </w:rPr>
        <w:t xml:space="preserve">Zur Wurzel hin kann es bedingt durch die für Bäume definierte </w:t>
      </w:r>
      <w:proofErr w:type="spellStart"/>
      <w:r w:rsidRPr="00125F34">
        <w:rPr>
          <w:lang w:val="de-DE"/>
        </w:rPr>
        <w:t>Bisektionsweite</w:t>
      </w:r>
      <w:proofErr w:type="spellEnd"/>
      <w:r w:rsidRPr="00125F34">
        <w:rPr>
          <w:lang w:val="de-DE"/>
        </w:rPr>
        <w:t xml:space="preserve"> von 1 zu Engpässen kommen, da zur Kommunikation von der einen unteren Baumhälfte in die andere Hälfte immer über die Wurzel gegangen werden muss</w:t>
      </w:r>
    </w:p>
    <w:p w14:paraId="0C2D0DDB" w14:textId="5E1214C2" w:rsidR="00272E8E" w:rsidRDefault="00125F34" w:rsidP="003F1886">
      <w:pPr>
        <w:pStyle w:val="TextkrperEinzug"/>
        <w:numPr>
          <w:ilvl w:val="0"/>
          <w:numId w:val="13"/>
        </w:numPr>
        <w:rPr>
          <w:lang w:val="de-DE"/>
        </w:rPr>
      </w:pPr>
      <w:r w:rsidRPr="00F66F6A">
        <w:rPr>
          <w:lang w:val="de-DE"/>
        </w:rPr>
        <w:t xml:space="preserve">Bäume haben mit zunehmender Tiefe (=Anzahl der zu gehenden Links von der Wurzel bis zu einem Blatt) einen sehr hohen Durchmesser. Dies führt in Verbindung mit der </w:t>
      </w:r>
      <w:proofErr w:type="spellStart"/>
      <w:r w:rsidRPr="00F66F6A">
        <w:rPr>
          <w:lang w:val="de-DE"/>
        </w:rPr>
        <w:t>Bisektionsweite</w:t>
      </w:r>
      <w:proofErr w:type="spellEnd"/>
      <w:r w:rsidRPr="00F66F6A">
        <w:rPr>
          <w:lang w:val="de-DE"/>
        </w:rPr>
        <w:t xml:space="preserv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1895475"/>
                    </a:xfrm>
                    <a:prstGeom prst="rect">
                      <a:avLst/>
                    </a:prstGeom>
                  </pic:spPr>
                </pic:pic>
              </a:graphicData>
            </a:graphic>
          </wp:inline>
        </w:drawing>
      </w:r>
    </w:p>
    <w:p w14:paraId="398824AC" w14:textId="344AE239" w:rsidR="00272E8E" w:rsidRPr="00125F34" w:rsidRDefault="00272E8E" w:rsidP="00272E8E">
      <w:pPr>
        <w:pStyle w:val="Beschriftung"/>
        <w:jc w:val="both"/>
      </w:pPr>
      <w:bookmarkStart w:id="24" w:name="_Ref503962385"/>
      <w:bookmarkStart w:id="25" w:name="_Toc511225563"/>
      <w:r>
        <w:t xml:space="preserve">Abbildung </w:t>
      </w:r>
      <w:r w:rsidR="008530FE">
        <w:fldChar w:fldCharType="begin"/>
      </w:r>
      <w:r w:rsidR="008530FE">
        <w:instrText xml:space="preserve"> SEQ Abbildung \* ARABIC </w:instrText>
      </w:r>
      <w:r w:rsidR="008530FE">
        <w:fldChar w:fldCharType="separate"/>
      </w:r>
      <w:r w:rsidR="00D635AB">
        <w:rPr>
          <w:noProof/>
        </w:rPr>
        <w:t>5</w:t>
      </w:r>
      <w:r w:rsidR="008530FE">
        <w:rPr>
          <w:noProof/>
        </w:rPr>
        <w:fldChar w:fldCharType="end"/>
      </w:r>
      <w:bookmarkEnd w:id="24"/>
      <w:r w:rsidR="00762C75">
        <w:t xml:space="preserve">: </w:t>
      </w:r>
      <w:r w:rsidRPr="00AD748C">
        <w:t>Baum-Topologie</w:t>
      </w:r>
      <w:bookmarkEnd w:id="25"/>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26" w:name="_Toc515437501"/>
      <w:proofErr w:type="spellStart"/>
      <w:r w:rsidRPr="00740839">
        <w:t>Vermaschtes</w:t>
      </w:r>
      <w:proofErr w:type="spellEnd"/>
      <w:r w:rsidRPr="00740839">
        <w:t xml:space="preserve"> Netz</w:t>
      </w:r>
      <w:bookmarkEnd w:id="26"/>
    </w:p>
    <w:p w14:paraId="3E0FC2CD" w14:textId="4403922F" w:rsidR="00446345" w:rsidRDefault="00446345" w:rsidP="00446345">
      <w:pPr>
        <w:pStyle w:val="Textkrper"/>
      </w:pPr>
      <w:r w:rsidRPr="00446345">
        <w:t xml:space="preserve">Es gibt zwei Arten von </w:t>
      </w:r>
      <w:proofErr w:type="spellStart"/>
      <w:r w:rsidRPr="00446345">
        <w:t>vermaschten</w:t>
      </w:r>
      <w:proofErr w:type="spellEnd"/>
      <w:r w:rsidRPr="00446345">
        <w:t xml:space="preserve"> Topologien. In der ersten, der sogenannten vollständig </w:t>
      </w:r>
      <w:proofErr w:type="spellStart"/>
      <w:r w:rsidRPr="00446345">
        <w:t>vermaschten</w:t>
      </w:r>
      <w:proofErr w:type="spellEnd"/>
      <w:r w:rsidRPr="00446345">
        <w:t xml:space="preserve"> Topologie, weist jeder Knoten eine direkte Verbindung zu jedem anderen Knoten auf.</w:t>
      </w:r>
      <w:r>
        <w:t xml:space="preserve"> </w:t>
      </w:r>
      <w:r w:rsidRPr="00446345">
        <w:t xml:space="preserve">In einer teilweise </w:t>
      </w:r>
      <w:proofErr w:type="spellStart"/>
      <w:r w:rsidRPr="00446345">
        <w:t>vermaschten</w:t>
      </w:r>
      <w:proofErr w:type="spellEnd"/>
      <w:r w:rsidRPr="00446345">
        <w:t xml:space="preserve">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962150"/>
                    </a:xfrm>
                    <a:prstGeom prst="rect">
                      <a:avLst/>
                    </a:prstGeom>
                  </pic:spPr>
                </pic:pic>
              </a:graphicData>
            </a:graphic>
          </wp:inline>
        </w:drawing>
      </w:r>
    </w:p>
    <w:p w14:paraId="66979013" w14:textId="4E76D85A" w:rsidR="0076530D" w:rsidRPr="0076530D" w:rsidRDefault="0076530D" w:rsidP="0076530D">
      <w:pPr>
        <w:pStyle w:val="Beschriftung"/>
        <w:jc w:val="both"/>
      </w:pPr>
      <w:bookmarkStart w:id="27" w:name="_Toc511225564"/>
      <w:r>
        <w:t xml:space="preserve">Abbildung </w:t>
      </w:r>
      <w:r w:rsidR="008530FE">
        <w:fldChar w:fldCharType="begin"/>
      </w:r>
      <w:r w:rsidR="008530FE">
        <w:instrText xml:space="preserve"> SEQ Abbildung \* ARABIC </w:instrText>
      </w:r>
      <w:r w:rsidR="008530FE">
        <w:fldChar w:fldCharType="separate"/>
      </w:r>
      <w:r w:rsidR="00D635AB">
        <w:rPr>
          <w:noProof/>
        </w:rPr>
        <w:t>6</w:t>
      </w:r>
      <w:r w:rsidR="008530FE">
        <w:rPr>
          <w:noProof/>
        </w:rPr>
        <w:fldChar w:fldCharType="end"/>
      </w:r>
      <w:r>
        <w:t xml:space="preserve">: </w:t>
      </w:r>
      <w:r w:rsidRPr="00195BC6">
        <w:t xml:space="preserve">das </w:t>
      </w:r>
      <w:proofErr w:type="spellStart"/>
      <w:r w:rsidRPr="00195BC6">
        <w:t>vermaschte</w:t>
      </w:r>
      <w:proofErr w:type="spellEnd"/>
      <w:r w:rsidRPr="00195BC6">
        <w:t xml:space="preserve"> Netz zwischen den einzelnen Netzgerät</w:t>
      </w:r>
      <w:bookmarkEnd w:id="27"/>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3F1886">
      <w:pPr>
        <w:pStyle w:val="TextkrperEinzug"/>
        <w:numPr>
          <w:ilvl w:val="0"/>
          <w:numId w:val="17"/>
        </w:numPr>
        <w:rPr>
          <w:lang w:val="de-DE"/>
        </w:rPr>
      </w:pPr>
      <w:r w:rsidRPr="005D0545">
        <w:rPr>
          <w:lang w:val="de-DE"/>
        </w:rPr>
        <w:t>Viele Kabel notwendig</w:t>
      </w:r>
    </w:p>
    <w:p w14:paraId="008B47B1" w14:textId="77777777" w:rsidR="005D0545" w:rsidRPr="005D0545" w:rsidRDefault="005D0545" w:rsidP="003F1886">
      <w:pPr>
        <w:pStyle w:val="TextkrperEinzug"/>
        <w:numPr>
          <w:ilvl w:val="0"/>
          <w:numId w:val="17"/>
        </w:numPr>
        <w:rPr>
          <w:lang w:val="de-DE"/>
        </w:rPr>
      </w:pPr>
      <w:r w:rsidRPr="005D0545">
        <w:rPr>
          <w:lang w:val="de-DE"/>
        </w:rPr>
        <w:t>Sehr hoher Energieverbrauch</w:t>
      </w:r>
    </w:p>
    <w:p w14:paraId="26926A0B" w14:textId="2446DC84" w:rsidR="005D0545" w:rsidRDefault="005D0545" w:rsidP="003F1886">
      <w:pPr>
        <w:pStyle w:val="TextkrperEinzug"/>
        <w:numPr>
          <w:ilvl w:val="0"/>
          <w:numId w:val="17"/>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3F1886">
      <w:pPr>
        <w:pStyle w:val="TextkrperEinzug"/>
        <w:numPr>
          <w:ilvl w:val="0"/>
          <w:numId w:val="18"/>
        </w:numPr>
        <w:rPr>
          <w:lang w:val="de-DE"/>
        </w:rPr>
      </w:pPr>
      <w:r w:rsidRPr="005D0545">
        <w:rPr>
          <w:lang w:val="de-DE"/>
        </w:rPr>
        <w:t>Sicherste Variante eines Netzwerkes</w:t>
      </w:r>
    </w:p>
    <w:p w14:paraId="0B167011" w14:textId="77777777" w:rsidR="005D0545" w:rsidRPr="005D0545" w:rsidRDefault="005D0545" w:rsidP="003F1886">
      <w:pPr>
        <w:pStyle w:val="TextkrperEinzug"/>
        <w:numPr>
          <w:ilvl w:val="0"/>
          <w:numId w:val="1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3F1886">
      <w:pPr>
        <w:pStyle w:val="TextkrperEinzug"/>
        <w:numPr>
          <w:ilvl w:val="0"/>
          <w:numId w:val="18"/>
        </w:numPr>
        <w:rPr>
          <w:lang w:val="de-DE"/>
        </w:rPr>
      </w:pPr>
      <w:r w:rsidRPr="005D0545">
        <w:rPr>
          <w:lang w:val="de-DE"/>
        </w:rPr>
        <w:t>Sehr leistungsfähig</w:t>
      </w:r>
    </w:p>
    <w:p w14:paraId="12CA9263" w14:textId="702A1CC9" w:rsidR="004F6482" w:rsidRDefault="004F6482" w:rsidP="00C850E3">
      <w:pPr>
        <w:pStyle w:val="berschrift2"/>
      </w:pPr>
      <w:bookmarkStart w:id="28" w:name="_Toc515437502"/>
      <w:r>
        <w:lastRenderedPageBreak/>
        <w:t>Netzwerke-Protokoll</w:t>
      </w:r>
      <w:r w:rsidR="00E968A0">
        <w:t>e</w:t>
      </w:r>
      <w:bookmarkEnd w:id="28"/>
    </w:p>
    <w:p w14:paraId="27718CD7" w14:textId="147F5EC8"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CANOPEN</w:t>
      </w:r>
      <w:sdt>
        <w:sdtPr>
          <w:id w:val="877205636"/>
          <w:citation/>
        </w:sdtPr>
        <w:sdtContent>
          <w:r w:rsidR="004D7709">
            <w:fldChar w:fldCharType="begin"/>
          </w:r>
          <w:r w:rsidR="004D7709">
            <w:instrText xml:space="preserve"> CITATION KUN16 \l 1031 </w:instrText>
          </w:r>
          <w:r w:rsidR="004D7709">
            <w:fldChar w:fldCharType="separate"/>
          </w:r>
          <w:r w:rsidR="00BE3499">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78C24D40"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B346D8">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B346D8">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29" w:name="_Ref506889223"/>
      <w:bookmarkStart w:id="30" w:name="_Toc515437503"/>
      <w:r w:rsidRPr="008A3951">
        <w:t>PROFIBUS</w:t>
      </w:r>
      <w:bookmarkEnd w:id="29"/>
      <w:bookmarkEnd w:id="30"/>
    </w:p>
    <w:p w14:paraId="16281C02" w14:textId="74572792"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Content>
          <w:r w:rsidR="00866367">
            <w:fldChar w:fldCharType="begin"/>
          </w:r>
          <w:r w:rsidR="00866367">
            <w:instrText xml:space="preserve"> CITATION Sie18 \l 1031 </w:instrText>
          </w:r>
          <w:r w:rsidR="00866367">
            <w:fldChar w:fldCharType="separate"/>
          </w:r>
          <w:r w:rsidR="00BE3499">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w:t>
      </w:r>
      <w:proofErr w:type="spellStart"/>
      <w:r w:rsidR="00472E8E">
        <w:t>Feldbus</w:t>
      </w:r>
      <w:proofErr w:type="spellEnd"/>
      <w:r w:rsidR="00472E8E">
        <w:t xml:space="preserve">,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1A40ED5A" w:rsidR="00472E8E" w:rsidRDefault="00472E8E" w:rsidP="003F1886">
      <w:pPr>
        <w:pStyle w:val="TextkrperEinzug"/>
        <w:numPr>
          <w:ilvl w:val="0"/>
          <w:numId w:val="14"/>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5B00935" w:rsidR="00472E8E" w:rsidRDefault="00472E8E" w:rsidP="003F1886">
      <w:pPr>
        <w:pStyle w:val="TextkrperEinzug"/>
        <w:numPr>
          <w:ilvl w:val="0"/>
          <w:numId w:val="14"/>
        </w:numPr>
        <w:rPr>
          <w:lang w:val="de-DE"/>
        </w:rPr>
      </w:pPr>
      <w:r w:rsidRPr="00472E8E">
        <w:rPr>
          <w:b/>
          <w:lang w:val="de-DE"/>
        </w:rPr>
        <w:t>Slave</w:t>
      </w:r>
      <w:r>
        <w:rPr>
          <w:b/>
          <w:lang w:val="de-DE"/>
        </w:rPr>
        <w:t xml:space="preserve">-Gerät: </w:t>
      </w:r>
      <w:r>
        <w:rPr>
          <w:lang w:val="de-DE"/>
        </w:rPr>
        <w:t>Der</w:t>
      </w:r>
      <w:r w:rsidRPr="00472E8E">
        <w:rPr>
          <w:lang w:val="de-DE"/>
        </w:rPr>
        <w:t xml:space="preserve"> </w:t>
      </w:r>
      <w:proofErr w:type="spellStart"/>
      <w:r>
        <w:rPr>
          <w:lang w:val="de-DE"/>
        </w:rPr>
        <w:t>Slasve</w:t>
      </w:r>
      <w:proofErr w:type="spellEnd"/>
      <w:r>
        <w:rPr>
          <w:lang w:val="de-DE"/>
        </w:rPr>
        <w:t xml:space="preser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70F511A9" w:rsidR="00137E18" w:rsidRDefault="00137E18" w:rsidP="003F1886">
      <w:pPr>
        <w:pStyle w:val="TextkrperEinzug"/>
        <w:numPr>
          <w:ilvl w:val="0"/>
          <w:numId w:val="15"/>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3F1886">
      <w:pPr>
        <w:pStyle w:val="TextkrperEinzug"/>
        <w:numPr>
          <w:ilvl w:val="0"/>
          <w:numId w:val="15"/>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8DAC173" w:rsidR="00137E18" w:rsidRPr="00137E18" w:rsidRDefault="00137E18" w:rsidP="003F1886">
      <w:pPr>
        <w:pStyle w:val="TextkrperEinzug"/>
        <w:numPr>
          <w:ilvl w:val="0"/>
          <w:numId w:val="15"/>
        </w:numPr>
        <w:rPr>
          <w:lang w:val="de-DE"/>
        </w:rPr>
      </w:pPr>
      <w:r w:rsidRPr="00137E18">
        <w:rPr>
          <w:b/>
          <w:lang w:val="de-DE"/>
        </w:rPr>
        <w:t>PROFIBUS FMS</w:t>
      </w:r>
      <w:r w:rsidRPr="00137E18">
        <w:rPr>
          <w:lang w:val="de-DE"/>
        </w:rPr>
        <w:t xml:space="preserve"> (</w:t>
      </w:r>
      <w:proofErr w:type="spellStart"/>
      <w:r w:rsidRPr="00137E18">
        <w:rPr>
          <w:lang w:val="de-DE"/>
        </w:rPr>
        <w:t>Fieldbus</w:t>
      </w:r>
      <w:proofErr w:type="spellEnd"/>
      <w:r w:rsidRPr="00137E18">
        <w:rPr>
          <w:lang w:val="de-DE"/>
        </w:rPr>
        <w:t xml:space="preserve"> Message </w:t>
      </w:r>
      <w:proofErr w:type="spellStart"/>
      <w:r w:rsidRPr="00137E18">
        <w:rPr>
          <w:lang w:val="de-DE"/>
        </w:rPr>
        <w:t>Specification</w:t>
      </w:r>
      <w:proofErr w:type="spellEnd"/>
      <w:r w:rsidRPr="00137E18">
        <w:rPr>
          <w:lang w:val="de-DE"/>
        </w:rPr>
        <w:t>)</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480C72E7" w:rsidR="00137E18" w:rsidRDefault="00137E18" w:rsidP="00472E8E">
      <w:pPr>
        <w:pStyle w:val="TextkrperEinzug"/>
        <w:ind w:firstLine="0"/>
        <w:rPr>
          <w:lang w:val="de-DE"/>
        </w:rPr>
      </w:pPr>
      <w:r>
        <w:rPr>
          <w:lang w:val="de-DE"/>
        </w:rPr>
        <w:t>Die charakteristischen Merkmale eine PROFIBUS-Geräts werden in Form eines elektronischen Gerätedatenblatts</w:t>
      </w:r>
      <w:r w:rsidR="00553FFB">
        <w:rPr>
          <w:lang w:val="de-DE"/>
        </w:rPr>
        <w:t xml:space="preserve"> die sogenannte GSD-Dateien</w:t>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3F1886">
      <w:pPr>
        <w:pStyle w:val="TextkrperEinzug"/>
        <w:numPr>
          <w:ilvl w:val="0"/>
          <w:numId w:val="16"/>
        </w:numPr>
        <w:rPr>
          <w:lang w:val="de-DE"/>
        </w:rPr>
      </w:pPr>
      <w:r>
        <w:rPr>
          <w:lang w:val="de-DE"/>
        </w:rPr>
        <w:t>reine Master-Slave-System</w:t>
      </w:r>
    </w:p>
    <w:p w14:paraId="179812CD" w14:textId="538592FC" w:rsidR="008172EF" w:rsidRDefault="008172EF" w:rsidP="003F1886">
      <w:pPr>
        <w:pStyle w:val="TextkrperEinzug"/>
        <w:numPr>
          <w:ilvl w:val="0"/>
          <w:numId w:val="16"/>
        </w:numPr>
        <w:rPr>
          <w:lang w:val="de-DE"/>
        </w:rPr>
      </w:pPr>
      <w:r>
        <w:rPr>
          <w:lang w:val="de-DE"/>
        </w:rPr>
        <w:t>reine Master-Master System</w:t>
      </w:r>
    </w:p>
    <w:p w14:paraId="49A61F8D" w14:textId="2A74C3D8" w:rsidR="008172EF" w:rsidRDefault="008172EF" w:rsidP="003F1886">
      <w:pPr>
        <w:pStyle w:val="TextkrperEinzug"/>
        <w:numPr>
          <w:ilvl w:val="0"/>
          <w:numId w:val="16"/>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lastRenderedPageBreak/>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12A62BE9" w:rsidR="00AC0220" w:rsidRDefault="00AC0220" w:rsidP="00AC0220">
      <w:pPr>
        <w:pStyle w:val="Beschriftung"/>
        <w:jc w:val="both"/>
      </w:pPr>
      <w:bookmarkStart w:id="31" w:name="_Toc511225565"/>
      <w:r>
        <w:t xml:space="preserve">Abbildung </w:t>
      </w:r>
      <w:r w:rsidR="008530FE">
        <w:fldChar w:fldCharType="begin"/>
      </w:r>
      <w:r w:rsidR="008530FE">
        <w:instrText xml:space="preserve"> SEQ Abbildung \* ARABIC </w:instrText>
      </w:r>
      <w:r w:rsidR="008530FE">
        <w:fldChar w:fldCharType="separate"/>
      </w:r>
      <w:r w:rsidR="00D635AB">
        <w:rPr>
          <w:noProof/>
        </w:rPr>
        <w:t>7</w:t>
      </w:r>
      <w:r w:rsidR="008530FE">
        <w:rPr>
          <w:noProof/>
        </w:rPr>
        <w:fldChar w:fldCharType="end"/>
      </w:r>
      <w:r>
        <w:t xml:space="preserve">: </w:t>
      </w:r>
      <w:r w:rsidRPr="0048378F">
        <w:t>Beispielhafte Topologie zur Verdeutlichung der PROFIBUS-System  in der industriellen Kommunikation mit einem Master-Slave-Verfahren</w:t>
      </w:r>
      <w:bookmarkEnd w:id="31"/>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03B86205" w:rsidR="00A645D5" w:rsidRDefault="00A645D5" w:rsidP="00137E18">
      <w:pPr>
        <w:pStyle w:val="berschrift3"/>
      </w:pPr>
      <w:bookmarkStart w:id="32" w:name="_Ref506889366"/>
      <w:bookmarkStart w:id="33" w:name="_Toc515437504"/>
      <w:r w:rsidRPr="008A3951">
        <w:t>PROFINET-</w:t>
      </w:r>
      <w:r w:rsidR="00622906" w:rsidRPr="008A3951">
        <w:t xml:space="preserve"> I</w:t>
      </w:r>
      <w:bookmarkEnd w:id="32"/>
      <w:r w:rsidR="008A3951" w:rsidRPr="008A3951">
        <w:t>RT</w:t>
      </w:r>
      <w:bookmarkEnd w:id="33"/>
    </w:p>
    <w:p w14:paraId="22D4CF50" w14:textId="7128CADA" w:rsidR="00A03BBA" w:rsidRPr="00A03BBA" w:rsidRDefault="00A03BBA" w:rsidP="00A03BBA">
      <w:pPr>
        <w:pStyle w:val="Textkrper"/>
      </w:pPr>
      <w:r>
        <w:t>PROFINET IRT</w:t>
      </w:r>
      <w:r>
        <w:rPr>
          <w:rStyle w:val="Funotenzeichen"/>
        </w:rPr>
        <w:footnoteReference w:id="9"/>
      </w:r>
      <w:r>
        <w:t xml:space="preserve"> ist eine Erweiterung von Protokoll PROFINET</w:t>
      </w:r>
      <w:r w:rsidR="000B53B9">
        <w:rPr>
          <w:rStyle w:val="Funotenzeichen"/>
        </w:rPr>
        <w:footnoteReference w:id="10"/>
      </w:r>
      <w:r>
        <w:t xml:space="preserve"> (</w:t>
      </w:r>
      <w:proofErr w:type="spellStart"/>
      <w:r w:rsidR="000B53B9" w:rsidRPr="000B53B9">
        <w:t>Process</w:t>
      </w:r>
      <w:proofErr w:type="spellEnd"/>
      <w:r w:rsidR="000B53B9" w:rsidRPr="000B53B9">
        <w:t xml:space="preserve"> Field Network</w:t>
      </w:r>
      <w:r>
        <w:t xml:space="preserve">). Im </w:t>
      </w:r>
      <w:proofErr w:type="spellStart"/>
      <w:r w:rsidRPr="00A03BBA">
        <w:t>Isochronous</w:t>
      </w:r>
      <w:proofErr w:type="spellEnd"/>
      <w:r w:rsidRPr="00A03BBA">
        <w:t>-Real-Time</w:t>
      </w:r>
      <w:r>
        <w:t xml:space="preserve"> (IRT)</w:t>
      </w:r>
      <w:r w:rsidR="000B53B9">
        <w:t xml:space="preserve"> </w:t>
      </w:r>
      <w:r>
        <w:t>Konzept ist der taktsynchrone Datenaustausch mit PROFINET definiert. Die Datenaustausch-Zyklen liegen normalerweise im Bereich von wenigen hundert Mikrosekunden bis zu einer Millisekunde. Der Unterschied zur Real-Time-Kommunikation liegt im Wesentlichen in Determinismus, so dass der Beginn eines Buszyklus mit höchster Präzision eingehalten wird</w:t>
      </w:r>
      <w:sdt>
        <w:sdtPr>
          <w:id w:val="2061518064"/>
          <w:citation/>
        </w:sdtPr>
        <w:sdtContent>
          <w:r>
            <w:fldChar w:fldCharType="begin"/>
          </w:r>
          <w:r>
            <w:instrText xml:space="preserve"> CITATION HMS15 \l 1031 </w:instrText>
          </w:r>
          <w:r>
            <w:fldChar w:fldCharType="separate"/>
          </w:r>
          <w:r w:rsidR="00BE3499">
            <w:rPr>
              <w:noProof/>
            </w:rPr>
            <w:t xml:space="preserve"> [6]</w:t>
          </w:r>
          <w:r>
            <w:fldChar w:fldCharType="end"/>
          </w:r>
        </w:sdtContent>
      </w:sdt>
      <w:r>
        <w:t xml:space="preserve">. </w:t>
      </w:r>
      <w:r w:rsidR="000B53B9">
        <w:t xml:space="preserve">IRT benötigt man beispielweise bei Motion-Control-Anwendungen (Positioniervorgänge). </w:t>
      </w:r>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3EB10CEE" w:rsidR="006C2EC2" w:rsidRPr="009E75E2" w:rsidRDefault="00C62BFE" w:rsidP="009E75E2">
      <w:pPr>
        <w:pStyle w:val="berschrift1"/>
      </w:pPr>
      <w:bookmarkStart w:id="34" w:name="_Toc515437505"/>
      <w:r w:rsidRPr="0070563D">
        <w:lastRenderedPageBreak/>
        <w:t>Ausgangssituation</w:t>
      </w:r>
      <w:r w:rsidR="001F24E3">
        <w:t xml:space="preserve"> </w:t>
      </w:r>
      <w:r w:rsidR="00134E21">
        <w:t>(Istzustand)</w:t>
      </w:r>
      <w:bookmarkEnd w:id="34"/>
    </w:p>
    <w:p w14:paraId="39C1F81B" w14:textId="3847DB77" w:rsidR="00134E21" w:rsidRPr="00134E21" w:rsidRDefault="00134E21" w:rsidP="00134E21">
      <w:pPr>
        <w:pStyle w:val="TextkrperEinzug"/>
        <w:ind w:firstLine="0"/>
        <w:rPr>
          <w:lang w:val="de-DE"/>
        </w:rPr>
      </w:pPr>
      <w:r w:rsidRPr="00134E21">
        <w:rPr>
          <w:lang w:val="de-DE"/>
        </w:rPr>
        <w:t>Die Hilscher Gesellschaft für Systemautomation mbH hat die Fachkompetenz für die Entwicklung und Produktion industrieller Kommunikationslösungen für die moderne Fabrikautomation. Mit der Tendenz „Industrie 4</w:t>
      </w:r>
      <w:r>
        <w:t>.0</w:t>
      </w:r>
      <w:r w:rsidR="0044713D">
        <w:rPr>
          <w:lang w:val="de-DE"/>
        </w:rPr>
        <w:t>“</w:t>
      </w:r>
      <w:sdt>
        <w:sdtPr>
          <w:rPr>
            <w:lang w:val="de-DE"/>
          </w:rPr>
          <w:id w:val="-1027326646"/>
          <w:citation/>
        </w:sdtPr>
        <w:sdtContent>
          <w:r w:rsidR="0044713D">
            <w:rPr>
              <w:lang w:val="de-DE"/>
            </w:rPr>
            <w:fldChar w:fldCharType="begin"/>
          </w:r>
          <w:r w:rsidR="0044713D">
            <w:rPr>
              <w:lang w:val="de-DE"/>
            </w:rPr>
            <w:instrText xml:space="preserve"> CITATION Hei16 \l 1031 </w:instrText>
          </w:r>
          <w:r w:rsidR="0044713D">
            <w:rPr>
              <w:lang w:val="de-DE"/>
            </w:rPr>
            <w:fldChar w:fldCharType="separate"/>
          </w:r>
          <w:r w:rsidR="00BE3499">
            <w:rPr>
              <w:noProof/>
              <w:lang w:val="de-DE"/>
            </w:rPr>
            <w:t xml:space="preserve"> </w:t>
          </w:r>
          <w:r w:rsidR="00BE3499" w:rsidRPr="00BE3499">
            <w:rPr>
              <w:noProof/>
              <w:lang w:val="de-DE"/>
            </w:rPr>
            <w:t>[7]</w:t>
          </w:r>
          <w:r w:rsidR="0044713D">
            <w:rPr>
              <w:lang w:val="de-DE"/>
            </w:rPr>
            <w:fldChar w:fldCharType="end"/>
          </w:r>
        </w:sdtContent>
      </w:sdt>
      <w:r w:rsidR="0044713D">
        <w:rPr>
          <w:lang w:val="de-DE"/>
        </w:rPr>
        <w:t xml:space="preserve"> </w:t>
      </w:r>
      <w:r w:rsidRPr="00134E21">
        <w:rPr>
          <w:lang w:val="de-DE"/>
        </w:rPr>
        <w:t>und den steigenden Anforderungen wurde bei der Firma Hilscher eine neue Software für die Gerätekonfiguration und der Konfiguration industrieller Netzwerke konzipiert. Mit dieser Software „Communication Studio“ soll in Zukunft auch eine web-basierte Konfiguration möglich sein. Durch den modularen Aufbau der Software ist es möglich, den „</w:t>
      </w:r>
      <w:proofErr w:type="spellStart"/>
      <w:r w:rsidRPr="00134E21">
        <w:rPr>
          <w:lang w:val="de-DE"/>
        </w:rPr>
        <w:t>Topology</w:t>
      </w:r>
      <w:proofErr w:type="spellEnd"/>
      <w:r w:rsidRPr="00134E21">
        <w:rPr>
          <w:lang w:val="de-DE"/>
        </w:rPr>
        <w:t>-Editor“ als „web-</w:t>
      </w:r>
      <w:proofErr w:type="spellStart"/>
      <w:r w:rsidRPr="00134E21">
        <w:rPr>
          <w:lang w:val="de-DE"/>
        </w:rPr>
        <w:t>Topology</w:t>
      </w:r>
      <w:proofErr w:type="spellEnd"/>
      <w:r w:rsidRPr="00134E21">
        <w:rPr>
          <w:lang w:val="de-DE"/>
        </w:rPr>
        <w:t xml:space="preserve">-Editor“ zu konzipieren. </w:t>
      </w:r>
    </w:p>
    <w:p w14:paraId="6157F507" w14:textId="77777777" w:rsidR="00134E21" w:rsidRPr="00134E21" w:rsidRDefault="00134E21" w:rsidP="00134E21">
      <w:pPr>
        <w:pStyle w:val="TextkrperEinzug"/>
        <w:rPr>
          <w:lang w:val="de-DE"/>
        </w:rPr>
      </w:pPr>
    </w:p>
    <w:p w14:paraId="19B17792" w14:textId="066009DA" w:rsidR="0044713D" w:rsidRDefault="00134E21" w:rsidP="00134E21">
      <w:pPr>
        <w:pStyle w:val="TextkrperEinzug"/>
        <w:ind w:firstLine="0"/>
        <w:rPr>
          <w:lang w:val="de-DE"/>
        </w:rPr>
      </w:pPr>
      <w:r w:rsidRPr="00134E21">
        <w:rPr>
          <w:lang w:val="de-DE"/>
        </w:rPr>
        <w:t>Die Ist-Aufnahme von „Communication Studio“ wurde nach den im Grundlagenkapitel vorgestellten Techniken erarbeitet. Für die Erfassung der Topologie-Informationen hat sich eine Vielzahl von Methoden herausgebildet. Hierbei werden zunächst die verwendeten Befragungsmethoden für die Ist-Zustand-Analyse kurz vorgestellt</w:t>
      </w:r>
    </w:p>
    <w:p w14:paraId="6D1906DA" w14:textId="1A5D0922" w:rsidR="00B43071" w:rsidRDefault="00B43071" w:rsidP="00B43071">
      <w:pPr>
        <w:pStyle w:val="berschrift2"/>
      </w:pPr>
      <w:bookmarkStart w:id="35" w:name="_Toc515437506"/>
      <w:r>
        <w:t>Was ist „</w:t>
      </w:r>
      <w:r w:rsidRPr="0021712A">
        <w:t>Communication Studio</w:t>
      </w:r>
      <w:r>
        <w:t>“?</w:t>
      </w:r>
      <w:bookmarkEnd w:id="35"/>
    </w:p>
    <w:p w14:paraId="6D820BD6" w14:textId="77777777" w:rsidR="00134E21" w:rsidRDefault="00134E21" w:rsidP="00134E21">
      <w:pPr>
        <w:pStyle w:val="Textkrper"/>
      </w:pPr>
      <w:r>
        <w:t>„</w:t>
      </w:r>
      <w:r>
        <w:rPr>
          <w:i/>
        </w:rPr>
        <w:t>Communication Studio</w:t>
      </w:r>
      <w:r>
        <w:t xml:space="preserve">“, in dieser Arbeit abgekürzt auch </w:t>
      </w:r>
      <w:proofErr w:type="spellStart"/>
      <w:r>
        <w:rPr>
          <w:i/>
        </w:rPr>
        <w:t>ComStudio</w:t>
      </w:r>
      <w:proofErr w:type="spellEnd"/>
      <w:r>
        <w:t xml:space="preserve"> genannt, ist der Name für das neue Softwareprodukt der Firma Hilscher. Diese Software soll zukünftig die bisherige Software SYCON.net ablösen. Grund für die Ablösung der Software durch das „Communication Studio“ sind unter anderem die schlechte Erweiterbarkeit und dadurch in Zukunft fehlende Funktionalität. </w:t>
      </w:r>
    </w:p>
    <w:p w14:paraId="310D0110" w14:textId="77777777" w:rsidR="00134E21" w:rsidRDefault="00134E21" w:rsidP="00134E21">
      <w:pPr>
        <w:pStyle w:val="TextkrperEinzug"/>
        <w:ind w:firstLine="0"/>
        <w:rPr>
          <w:lang w:val="de-DE"/>
        </w:rPr>
      </w:pPr>
      <w:r>
        <w:rPr>
          <w:lang w:val="de-DE"/>
        </w:rPr>
        <w:t xml:space="preserve">Das </w:t>
      </w:r>
      <w:proofErr w:type="spellStart"/>
      <w:r>
        <w:rPr>
          <w:lang w:val="de-DE"/>
        </w:rPr>
        <w:t>ComStudio</w:t>
      </w:r>
      <w:proofErr w:type="spellEnd"/>
      <w:r>
        <w:rPr>
          <w:lang w:val="de-DE"/>
        </w:rPr>
        <w:t xml:space="preserve"> ist modular aufgebaut und besitzt die Möglichkeit, Softwaremodule über eine </w:t>
      </w:r>
      <w:proofErr w:type="spellStart"/>
      <w:r>
        <w:rPr>
          <w:lang w:val="de-DE"/>
        </w:rPr>
        <w:t>Plug-in</w:t>
      </w:r>
      <w:proofErr w:type="spellEnd"/>
      <w:r>
        <w:rPr>
          <w:lang w:val="de-DE"/>
        </w:rPr>
        <w:t xml:space="preserve"> Schnittstelle zu integrieren. Vorrangig wurde für die Programmierung C# verwendet und die Oberflächen wurden mit WPF erstellt. </w:t>
      </w:r>
    </w:p>
    <w:p w14:paraId="5AEE8114" w14:textId="77777777" w:rsidR="00134E21" w:rsidRDefault="00134E21" w:rsidP="00134E21">
      <w:pPr>
        <w:pStyle w:val="TextkrperEinzug"/>
        <w:ind w:firstLine="0"/>
        <w:rPr>
          <w:lang w:val="de-DE"/>
        </w:rPr>
      </w:pPr>
      <w:r>
        <w:rPr>
          <w:lang w:val="de-DE"/>
        </w:rPr>
        <w:t xml:space="preserve">Durch geringfügige Anpassungen konnten einige bestehenden Konfigurationsmodule aus der Software SYCON.net im </w:t>
      </w:r>
      <w:proofErr w:type="spellStart"/>
      <w:r>
        <w:rPr>
          <w:lang w:val="de-DE"/>
        </w:rPr>
        <w:t>ComStudio</w:t>
      </w:r>
      <w:proofErr w:type="spellEnd"/>
      <w:r>
        <w:rPr>
          <w:lang w:val="de-DE"/>
        </w:rPr>
        <w:t xml:space="preserve"> wiederverwendet werden. Andere Teile, wie z.B. die Diagnose der Baugruppen wurden neu entwickelt. Dieser Programmteil wurde als „</w:t>
      </w:r>
      <w:r>
        <w:rPr>
          <w:i/>
          <w:lang w:val="de-DE"/>
        </w:rPr>
        <w:t>Web-</w:t>
      </w:r>
      <w:proofErr w:type="spellStart"/>
      <w:r>
        <w:rPr>
          <w:i/>
          <w:lang w:val="de-DE"/>
        </w:rPr>
        <w:t>Diagnoses</w:t>
      </w:r>
      <w:proofErr w:type="spellEnd"/>
      <w:r>
        <w:rPr>
          <w:i/>
          <w:lang w:val="de-DE"/>
        </w:rPr>
        <w:t>“</w:t>
      </w:r>
      <w:r>
        <w:rPr>
          <w:lang w:val="de-DE"/>
        </w:rPr>
        <w:t xml:space="preserve"> als Client für browserbasierte Anwendungen auf HTML-, Angular- oder </w:t>
      </w:r>
      <w:proofErr w:type="spellStart"/>
      <w:r>
        <w:rPr>
          <w:lang w:val="de-DE"/>
        </w:rPr>
        <w:t>TypeScript</w:t>
      </w:r>
      <w:proofErr w:type="spellEnd"/>
      <w:r>
        <w:rPr>
          <w:lang w:val="de-DE"/>
        </w:rPr>
        <w:t>-Basis erstellt. Ein Grund hierfür ist die häufigere Nutzung ohne Änderung der Konfiguration und somit ist ein Start der gesamten Software nicht nötig.</w:t>
      </w:r>
    </w:p>
    <w:p w14:paraId="0ADAB3EF" w14:textId="77777777" w:rsidR="00134E21" w:rsidRDefault="00134E21" w:rsidP="00134E21">
      <w:pPr>
        <w:pStyle w:val="TextkrperEinzug"/>
        <w:ind w:firstLine="0"/>
        <w:rPr>
          <w:lang w:val="de-DE"/>
        </w:rPr>
      </w:pPr>
      <w:r>
        <w:rPr>
          <w:lang w:val="de-DE"/>
        </w:rPr>
        <w:fldChar w:fldCharType="begin"/>
      </w:r>
      <w:r>
        <w:rPr>
          <w:lang w:val="de-DE"/>
        </w:rPr>
        <w:instrText xml:space="preserve"> REF _Ref511050888 \h  \* MERGEFORMAT </w:instrText>
      </w:r>
      <w:r>
        <w:rPr>
          <w:lang w:val="de-DE"/>
        </w:rPr>
      </w:r>
      <w:r>
        <w:rPr>
          <w:lang w:val="de-DE"/>
        </w:rPr>
        <w:fldChar w:fldCharType="separate"/>
      </w:r>
      <w:r>
        <w:rPr>
          <w:lang w:val="de-DE"/>
        </w:rPr>
        <w:t xml:space="preserve">Abbildung </w:t>
      </w:r>
      <w:r>
        <w:rPr>
          <w:noProof/>
          <w:lang w:val="de-DE"/>
        </w:rPr>
        <w:t>8</w:t>
      </w:r>
      <w:r>
        <w:rPr>
          <w:lang w:val="de-DE"/>
        </w:rPr>
        <w:fldChar w:fldCharType="end"/>
      </w:r>
      <w:r>
        <w:rPr>
          <w:lang w:val="de-DE"/>
        </w:rPr>
        <w:t xml:space="preserve"> zeigt die wichtigsten Module des „Communication Studios“. Diese Module bieten den Vorteil, </w:t>
      </w:r>
      <w:proofErr w:type="spellStart"/>
      <w:r>
        <w:rPr>
          <w:lang w:val="de-DE"/>
        </w:rPr>
        <w:t>das</w:t>
      </w:r>
      <w:proofErr w:type="spellEnd"/>
      <w:r>
        <w:rPr>
          <w:lang w:val="de-DE"/>
        </w:rPr>
        <w:t xml:space="preserve"> die Software mit den steigenden Anforderungen mitwachsen kann. </w:t>
      </w:r>
    </w:p>
    <w:p w14:paraId="1CFA7D00" w14:textId="77777777" w:rsidR="00563476" w:rsidRDefault="00563476" w:rsidP="00B43071">
      <w:pPr>
        <w:pStyle w:val="Textkrper"/>
      </w:pPr>
    </w:p>
    <w:p w14:paraId="0C4DDC6D" w14:textId="77777777" w:rsidR="00563476" w:rsidRDefault="00563476" w:rsidP="00B43071">
      <w:pPr>
        <w:pStyle w:val="Textkrper"/>
      </w:pPr>
    </w:p>
    <w:p w14:paraId="075A003C" w14:textId="77777777" w:rsidR="00AC00ED" w:rsidRDefault="00563476" w:rsidP="00AC00ED">
      <w:pPr>
        <w:pStyle w:val="TextkrperEinzug"/>
        <w:keepNext/>
      </w:pPr>
      <w:r>
        <w:rPr>
          <w:noProof/>
          <w:lang w:val="de-DE"/>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4486275"/>
                    </a:xfrm>
                    <a:prstGeom prst="rect">
                      <a:avLst/>
                    </a:prstGeom>
                  </pic:spPr>
                </pic:pic>
              </a:graphicData>
            </a:graphic>
          </wp:inline>
        </w:drawing>
      </w:r>
    </w:p>
    <w:p w14:paraId="22C7C4D5" w14:textId="5DD8C5B9" w:rsidR="00AC00ED" w:rsidRDefault="00AC00ED" w:rsidP="00AC00ED">
      <w:pPr>
        <w:pStyle w:val="Beschriftung"/>
        <w:jc w:val="both"/>
      </w:pPr>
      <w:r>
        <w:t xml:space="preserve">Abbildung </w:t>
      </w:r>
      <w:r w:rsidR="008530FE">
        <w:fldChar w:fldCharType="begin"/>
      </w:r>
      <w:r w:rsidR="008530FE">
        <w:instrText xml:space="preserve"> SEQ Abbildung \* ARABIC </w:instrText>
      </w:r>
      <w:r w:rsidR="008530FE">
        <w:fldChar w:fldCharType="separate"/>
      </w:r>
      <w:r w:rsidR="00D635AB">
        <w:rPr>
          <w:noProof/>
        </w:rPr>
        <w:t>8</w:t>
      </w:r>
      <w:r w:rsidR="008530FE">
        <w:rPr>
          <w:noProof/>
        </w:rPr>
        <w:fldChar w:fldCharType="end"/>
      </w:r>
      <w:r>
        <w:t xml:space="preserve">: </w:t>
      </w:r>
      <w:r w:rsidR="006978A9">
        <w:t xml:space="preserve">Vereinfachtes </w:t>
      </w:r>
      <w:r>
        <w:t xml:space="preserve">Übersichtschema </w:t>
      </w:r>
      <w:proofErr w:type="spellStart"/>
      <w:r w:rsidRPr="006978A9">
        <w:rPr>
          <w:i/>
        </w:rPr>
        <w:t>ComStudio</w:t>
      </w:r>
      <w:proofErr w:type="spellEnd"/>
      <w:r>
        <w:t xml:space="preserve"> mit t  zukünftiger  TopologyEditor</w:t>
      </w:r>
    </w:p>
    <w:p w14:paraId="6138736C" w14:textId="532AEF5E" w:rsidR="00C50304" w:rsidRDefault="00D33CE3" w:rsidP="00C50304">
      <w:pPr>
        <w:pStyle w:val="berschrift2"/>
      </w:pPr>
      <w:bookmarkStart w:id="36" w:name="_Toc515437507"/>
      <w:r>
        <w:t>Befragungsmethoden</w:t>
      </w:r>
      <w:bookmarkEnd w:id="36"/>
      <w:r>
        <w:t xml:space="preserve"> </w:t>
      </w:r>
    </w:p>
    <w:p w14:paraId="50A4BAF6" w14:textId="77777777" w:rsidR="00CC5EF8"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w:t>
      </w:r>
      <w:r w:rsidR="00CC5EF8">
        <w:t>der Firma Hilscher</w:t>
      </w:r>
      <w:r w:rsidR="00357506">
        <w:t xml:space="preserve">, da </w:t>
      </w:r>
      <w:r w:rsidR="00AC00ED">
        <w:t>sie</w:t>
      </w:r>
      <w:r w:rsidR="00357506">
        <w:t xml:space="preserve"> die Arbeitsabläufe </w:t>
      </w:r>
      <w:r w:rsidR="00CC5EF8">
        <w:t xml:space="preserve">bei der Inbetriebnahme </w:t>
      </w:r>
      <w:r w:rsidR="00357506">
        <w:t xml:space="preserve">kennen und über Erfahrungen mit </w:t>
      </w:r>
      <w:r w:rsidR="00CC5EF8">
        <w:t xml:space="preserve">den Spezifikationen </w:t>
      </w:r>
      <w:r w:rsidR="00357506">
        <w:t>verfügen.</w:t>
      </w:r>
    </w:p>
    <w:p w14:paraId="10539E6B" w14:textId="77777777" w:rsidR="00CC5EF8" w:rsidRDefault="00CC5EF8" w:rsidP="00C50304">
      <w:pPr>
        <w:pStyle w:val="Textkrper"/>
      </w:pPr>
    </w:p>
    <w:p w14:paraId="61F5C2A2" w14:textId="4C631619" w:rsidR="00D43E3E" w:rsidRDefault="00357506" w:rsidP="00C50304">
      <w:pPr>
        <w:pStyle w:val="Textkrper"/>
      </w:pPr>
      <w:r>
        <w:t>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906464E" w:rsidR="00C57F6F" w:rsidRPr="00C57F6F" w:rsidRDefault="00C57F6F" w:rsidP="00C57F6F">
      <w:pPr>
        <w:pStyle w:val="TextkrperEinzug"/>
        <w:ind w:firstLine="0"/>
        <w:rPr>
          <w:lang w:val="de-DE"/>
        </w:rPr>
      </w:pPr>
      <w:r>
        <w:rPr>
          <w:lang w:val="de-DE"/>
        </w:rPr>
        <w:t xml:space="preserve">Bei dieser Methode </w:t>
      </w:r>
      <w:r w:rsidR="00CC5EF8">
        <w:rPr>
          <w:lang w:val="de-DE"/>
        </w:rPr>
        <w:t>werden</w:t>
      </w:r>
      <w:r>
        <w:rPr>
          <w:lang w:val="de-DE"/>
        </w:rPr>
        <w:t xml:space="preserve"> </w:t>
      </w:r>
      <w:r w:rsidR="001B2D1A">
        <w:rPr>
          <w:lang w:val="de-DE"/>
        </w:rPr>
        <w:t>die direkten mündlichen Fragen</w:t>
      </w:r>
      <w:r>
        <w:rPr>
          <w:lang w:val="de-DE"/>
        </w:rPr>
        <w:t xml:space="preserve"> gestellt. Die Befragung wird entweder auf Basis einen Fragenkatalog durchgeführt oder Fragen, die </w:t>
      </w:r>
      <w:r w:rsidR="00CC5EF8">
        <w:rPr>
          <w:lang w:val="de-DE"/>
        </w:rPr>
        <w:t xml:space="preserve">sich </w:t>
      </w:r>
      <w:r>
        <w:rPr>
          <w:lang w:val="de-DE"/>
        </w:rPr>
        <w:t xml:space="preserve">im Verlauf des Meetings </w:t>
      </w:r>
      <w:r w:rsidR="00CC5EF8">
        <w:rPr>
          <w:lang w:val="de-DE"/>
        </w:rPr>
        <w:t>ergeben</w:t>
      </w:r>
      <w:r>
        <w:rPr>
          <w:lang w:val="de-DE"/>
        </w:rPr>
        <w:t xml:space="preserve">.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45DA5240" w:rsidR="000E1A37" w:rsidRPr="000E1A37" w:rsidRDefault="000E1A37" w:rsidP="000E1A37">
      <w:pPr>
        <w:pStyle w:val="TextkrperEinzug"/>
        <w:ind w:firstLine="0"/>
        <w:rPr>
          <w:lang w:val="de-DE"/>
        </w:rPr>
      </w:pPr>
      <w:r>
        <w:rPr>
          <w:lang w:val="de-DE"/>
        </w:rPr>
        <w:t xml:space="preserve">Bei dieser Analyse werden Informationen aus Spezifikationen </w:t>
      </w:r>
      <w:r w:rsidR="00CC5EF8">
        <w:rPr>
          <w:lang w:val="de-DE"/>
        </w:rPr>
        <w:t xml:space="preserve">ermitteln </w:t>
      </w:r>
      <w:r>
        <w:rPr>
          <w:lang w:val="de-DE"/>
        </w:rPr>
        <w:t>und die Anforderungen der bisherigeren Softwareanwendung „</w:t>
      </w:r>
      <w:r w:rsidRPr="0021712A">
        <w:rPr>
          <w:i/>
        </w:rPr>
        <w:t>Communication Studio</w:t>
      </w:r>
      <w:r>
        <w:rPr>
          <w:lang w:val="de-DE"/>
        </w:rPr>
        <w:t>“ extrahiert, insbesondere   aus</w:t>
      </w:r>
      <w:r w:rsidR="007A28E3">
        <w:rPr>
          <w:lang w:val="de-DE"/>
        </w:rPr>
        <w:t xml:space="preserve"> </w:t>
      </w:r>
      <w:r w:rsidR="007A28E3">
        <w:rPr>
          <w:lang w:val="de-DE"/>
        </w:rPr>
        <w:lastRenderedPageBreak/>
        <w:t>der Visualisierung von Gerätemo</w:t>
      </w:r>
      <w:r>
        <w:rPr>
          <w:lang w:val="de-DE"/>
        </w:rPr>
        <w:t>delle bei Konfiguration und Überwachung</w:t>
      </w:r>
      <w:r w:rsidR="007A28E3">
        <w:rPr>
          <w:lang w:val="de-DE"/>
        </w:rPr>
        <w:t>(Diagnose)</w:t>
      </w:r>
      <w:r>
        <w:rPr>
          <w:lang w:val="de-DE"/>
        </w:rPr>
        <w:t xml:space="preserve">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3B91C4B5" w14:textId="77777777" w:rsidR="007A28E3" w:rsidRPr="007F0F4A" w:rsidRDefault="007A28E3" w:rsidP="007A28E3">
      <w:pPr>
        <w:pStyle w:val="TextkrperEinzug"/>
        <w:ind w:firstLine="0"/>
        <w:rPr>
          <w:lang w:val="de-DE"/>
        </w:rPr>
      </w:pPr>
      <w:r>
        <w:rPr>
          <w:lang w:val="de-DE"/>
        </w:rPr>
        <w:t xml:space="preserve">Bei Beobachtung werden die Sachverhalte durch sinnliche Wahrnehmung aufgenommen. Ich habe den Mitarbeitern bei der Arbeit und beim Umgang mit dem </w:t>
      </w:r>
      <w:proofErr w:type="spellStart"/>
      <w:r w:rsidRPr="007A28E3">
        <w:rPr>
          <w:i/>
          <w:lang w:val="de-DE"/>
        </w:rPr>
        <w:t>ComStudio</w:t>
      </w:r>
      <w:proofErr w:type="spellEnd"/>
      <w:r>
        <w:rPr>
          <w:lang w:val="de-DE"/>
        </w:rPr>
        <w:t xml:space="preserve"> zugesehen. Aus diesem Beobachtungen habe ich viele Information gewonnen.</w:t>
      </w:r>
    </w:p>
    <w:p w14:paraId="4BA97BBA" w14:textId="058F01ED" w:rsidR="00E61E9A" w:rsidRDefault="007A28E3" w:rsidP="00E563A7">
      <w:pPr>
        <w:pStyle w:val="berschrift2"/>
      </w:pPr>
      <w:bookmarkStart w:id="37" w:name="_Toc515437508"/>
      <w:r>
        <w:t>Auswertung</w:t>
      </w:r>
      <w:bookmarkEnd w:id="37"/>
    </w:p>
    <w:p w14:paraId="22E7F170" w14:textId="77777777" w:rsidR="00A92768" w:rsidRDefault="006978A9" w:rsidP="006978A9">
      <w:pPr>
        <w:pStyle w:val="TextkrperEinzug"/>
        <w:ind w:firstLine="0"/>
        <w:rPr>
          <w:lang w:val="de-DE"/>
        </w:rPr>
      </w:pPr>
      <w:r>
        <w:rPr>
          <w:lang w:val="de-DE"/>
        </w:rPr>
        <w:t>Diese Auswertung des Ist-Zustandes und die Befragung der Mitarbeiter dienen als Grundlage für den Soll-Zustand.</w:t>
      </w:r>
    </w:p>
    <w:p w14:paraId="3FC4BF51" w14:textId="77777777" w:rsidR="00A92768" w:rsidRDefault="00A92768" w:rsidP="006978A9">
      <w:pPr>
        <w:pStyle w:val="TextkrperEinzug"/>
        <w:ind w:firstLine="0"/>
        <w:rPr>
          <w:lang w:val="de-DE"/>
        </w:rPr>
      </w:pPr>
    </w:p>
    <w:p w14:paraId="7784E751" w14:textId="77777777" w:rsidR="00D635AB" w:rsidRDefault="00D635AB" w:rsidP="00D635AB">
      <w:pPr>
        <w:pStyle w:val="TextkrperEinzug"/>
        <w:keepNext/>
        <w:ind w:firstLine="0"/>
      </w:pPr>
      <w:r>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79115"/>
                    </a:xfrm>
                    <a:prstGeom prst="rect">
                      <a:avLst/>
                    </a:prstGeom>
                  </pic:spPr>
                </pic:pic>
              </a:graphicData>
            </a:graphic>
          </wp:inline>
        </w:drawing>
      </w:r>
    </w:p>
    <w:p w14:paraId="70BE1E6F" w14:textId="3DD9510F" w:rsidR="00A92768" w:rsidRDefault="00D635AB" w:rsidP="00D635AB">
      <w:pPr>
        <w:pStyle w:val="Beschriftung"/>
        <w:jc w:val="both"/>
      </w:pPr>
      <w:bookmarkStart w:id="38" w:name="_Ref515345421"/>
      <w:r>
        <w:t xml:space="preserve">Abbildung </w:t>
      </w:r>
      <w:r w:rsidR="008530FE">
        <w:fldChar w:fldCharType="begin"/>
      </w:r>
      <w:r w:rsidR="008530FE">
        <w:instrText xml:space="preserve"> SEQ Abbildung \* ARABIC </w:instrText>
      </w:r>
      <w:r w:rsidR="008530FE">
        <w:fldChar w:fldCharType="separate"/>
      </w:r>
      <w:r>
        <w:rPr>
          <w:noProof/>
        </w:rPr>
        <w:t>9</w:t>
      </w:r>
      <w:r w:rsidR="008530FE">
        <w:rPr>
          <w:noProof/>
        </w:rPr>
        <w:fldChar w:fldCharType="end"/>
      </w:r>
      <w:bookmarkEnd w:id="38"/>
      <w:r>
        <w:t xml:space="preserve">: </w:t>
      </w:r>
      <w:r w:rsidRPr="00816F84">
        <w:t>Benu</w:t>
      </w:r>
      <w:r>
        <w:t>t</w:t>
      </w:r>
      <w:r w:rsidRPr="00816F84">
        <w:t xml:space="preserve">zeroberfläche von Communication Studio mit spezifische Ansichten: Der Nutzer sieht die Liste der FDT-Projekte welche in eine Solution zusammengefasst sind, </w:t>
      </w:r>
      <w:r w:rsidR="00684E7D" w:rsidRPr="00816F84">
        <w:t>detailliert</w:t>
      </w:r>
      <w:r w:rsidR="00684E7D">
        <w:t>e</w:t>
      </w:r>
      <w:r w:rsidRPr="00816F84">
        <w:t xml:space="preserve"> Informati</w:t>
      </w:r>
      <w:r w:rsidR="00684E7D">
        <w:t>on spezifische Gerätetype bzw. V</w:t>
      </w:r>
      <w:r w:rsidRPr="00816F84">
        <w:t>er</w:t>
      </w:r>
      <w:r w:rsidR="00684E7D">
        <w:t>b</w:t>
      </w:r>
      <w:r w:rsidRPr="00816F84">
        <w:t>in</w:t>
      </w:r>
      <w:r w:rsidR="00684E7D">
        <w:t>d</w:t>
      </w:r>
      <w:r w:rsidRPr="00816F84">
        <w:t>ungstypen,</w:t>
      </w:r>
      <w:r w:rsidR="00684E7D">
        <w:t xml:space="preserve"> </w:t>
      </w:r>
      <w:r w:rsidRPr="00816F84">
        <w:t>Ergebnisse in bereits gesc</w:t>
      </w:r>
      <w:r w:rsidR="00684E7D">
        <w:t>hlossen Prozesse und kann in Workspace  eine neue GUI öffnen(z.B. DTM-GUI)</w:t>
      </w:r>
    </w:p>
    <w:p w14:paraId="1D8DB4FC" w14:textId="77777777" w:rsidR="00A92768" w:rsidRDefault="00A92768" w:rsidP="006978A9">
      <w:pPr>
        <w:pStyle w:val="TextkrperEinzug"/>
        <w:ind w:firstLine="0"/>
        <w:rPr>
          <w:lang w:val="de-DE"/>
        </w:rPr>
      </w:pPr>
    </w:p>
    <w:p w14:paraId="6CB08519" w14:textId="05295425" w:rsidR="006978A9" w:rsidRDefault="006978A9" w:rsidP="006978A9">
      <w:pPr>
        <w:pStyle w:val="TextkrperEinzug"/>
        <w:ind w:firstLine="0"/>
        <w:rPr>
          <w:lang w:val="de-DE"/>
        </w:rPr>
      </w:pPr>
      <w:r>
        <w:rPr>
          <w:lang w:val="de-DE"/>
        </w:rPr>
        <w:t>Im Folgenden werden nur die wichtigsten Punkte, die im Zusammenhang mit der Topologie stehen, gelistet:</w:t>
      </w:r>
    </w:p>
    <w:p w14:paraId="4AEEF4DC" w14:textId="77777777" w:rsidR="006978A9" w:rsidRDefault="006978A9" w:rsidP="006978A9">
      <w:pPr>
        <w:pStyle w:val="TextkrperEinzug"/>
        <w:ind w:firstLine="0"/>
        <w:rPr>
          <w:lang w:val="de-DE"/>
        </w:rPr>
      </w:pPr>
    </w:p>
    <w:p w14:paraId="4C348199" w14:textId="2654EBD4" w:rsidR="006978A9" w:rsidRDefault="006978A9" w:rsidP="003F1886">
      <w:pPr>
        <w:pStyle w:val="TextkrperEinzug"/>
        <w:numPr>
          <w:ilvl w:val="0"/>
          <w:numId w:val="34"/>
        </w:numPr>
        <w:rPr>
          <w:lang w:val="de-DE"/>
        </w:rPr>
      </w:pPr>
      <w:r>
        <w:rPr>
          <w:lang w:val="de-DE"/>
        </w:rPr>
        <w:t xml:space="preserve">Das bisherige System bietet nur eine hierarchische Darstellung der Geräte im </w:t>
      </w:r>
      <w:r>
        <w:rPr>
          <w:strike/>
          <w:lang w:val="de-DE"/>
        </w:rPr>
        <w:t xml:space="preserve">in </w:t>
      </w:r>
      <w:r>
        <w:rPr>
          <w:lang w:val="de-DE"/>
        </w:rPr>
        <w:t>sogenannten „</w:t>
      </w:r>
      <w:r>
        <w:rPr>
          <w:i/>
          <w:lang w:val="de-DE"/>
        </w:rPr>
        <w:t>Solution Explorer</w:t>
      </w:r>
      <w:r>
        <w:rPr>
          <w:lang w:val="de-DE"/>
        </w:rPr>
        <w:t xml:space="preserve">“ </w:t>
      </w:r>
      <w:r w:rsidRPr="00684E7D">
        <w:rPr>
          <w:lang w:val="de-DE"/>
        </w:rPr>
        <w:t>(</w:t>
      </w:r>
      <w:r w:rsidR="00684E7D" w:rsidRPr="00684E7D">
        <w:rPr>
          <w:lang w:val="de-DE"/>
        </w:rPr>
        <w:t xml:space="preserve"> </w:t>
      </w:r>
      <w:r w:rsidR="00684E7D" w:rsidRPr="00684E7D">
        <w:rPr>
          <w:lang w:val="de-DE"/>
        </w:rPr>
        <w:fldChar w:fldCharType="begin"/>
      </w:r>
      <w:r w:rsidR="00684E7D" w:rsidRPr="00684E7D">
        <w:rPr>
          <w:lang w:val="de-DE"/>
        </w:rPr>
        <w:instrText xml:space="preserve"> REF _Ref515345421 \h </w:instrText>
      </w:r>
      <w:r w:rsidR="00684E7D" w:rsidRPr="00684E7D">
        <w:rPr>
          <w:lang w:val="de-DE"/>
        </w:rPr>
      </w:r>
      <w:r w:rsidR="00684E7D" w:rsidRPr="00684E7D">
        <w:rPr>
          <w:lang w:val="de-DE"/>
        </w:rPr>
        <w:fldChar w:fldCharType="separate"/>
      </w:r>
      <w:r w:rsidR="00684E7D" w:rsidRPr="00684E7D">
        <w:rPr>
          <w:lang w:val="de-DE"/>
        </w:rPr>
        <w:t xml:space="preserve">Abbildung </w:t>
      </w:r>
      <w:r w:rsidR="00684E7D" w:rsidRPr="00684E7D">
        <w:rPr>
          <w:noProof/>
          <w:lang w:val="de-DE"/>
        </w:rPr>
        <w:t>9</w:t>
      </w:r>
      <w:r w:rsidR="00684E7D" w:rsidRPr="00684E7D">
        <w:rPr>
          <w:lang w:val="de-DE"/>
        </w:rPr>
        <w:fldChar w:fldCharType="end"/>
      </w:r>
      <w:r>
        <w:rPr>
          <w:lang w:val="de-DE"/>
        </w:rPr>
        <w:t xml:space="preserve">) an. Allerdings ist diese Art der Darstellung kein Ersatz für eine topologische Darstellung eines Netzwerkes. </w:t>
      </w:r>
    </w:p>
    <w:p w14:paraId="155CB715" w14:textId="77777777" w:rsidR="006978A9" w:rsidRDefault="006978A9" w:rsidP="003F1886">
      <w:pPr>
        <w:pStyle w:val="TextkrperEinzug"/>
        <w:numPr>
          <w:ilvl w:val="0"/>
          <w:numId w:val="34"/>
        </w:numPr>
        <w:rPr>
          <w:lang w:val="de-DE"/>
        </w:rPr>
      </w:pPr>
      <w:r>
        <w:rPr>
          <w:lang w:val="de-DE"/>
        </w:rPr>
        <w:t>Die Darstellung, Bearbeitung und das Handling der Topologie soll einheitlich für alle Netzwerke sein.</w:t>
      </w:r>
    </w:p>
    <w:p w14:paraId="20E854B5" w14:textId="77777777" w:rsidR="006978A9" w:rsidRDefault="006978A9" w:rsidP="003F1886">
      <w:pPr>
        <w:pStyle w:val="TextkrperEinzug"/>
        <w:numPr>
          <w:ilvl w:val="0"/>
          <w:numId w:val="34"/>
        </w:numPr>
        <w:rPr>
          <w:lang w:val="de-DE"/>
        </w:rPr>
      </w:pPr>
      <w:r>
        <w:rPr>
          <w:lang w:val="de-DE"/>
        </w:rPr>
        <w:t xml:space="preserve">„Communication Studio“ ist nicht </w:t>
      </w:r>
      <w:proofErr w:type="spellStart"/>
      <w:r>
        <w:rPr>
          <w:lang w:val="de-DE"/>
        </w:rPr>
        <w:t>cloud</w:t>
      </w:r>
      <w:proofErr w:type="spellEnd"/>
      <w:r>
        <w:rPr>
          <w:lang w:val="de-DE"/>
        </w:rPr>
        <w:t xml:space="preserve">-fähig. Die Firma Hilscher sieht zukünftig die Möglichkeit des Einsatzes von Cloud-Konfiguratoren und setzt daher auf neue Technologie. </w:t>
      </w:r>
    </w:p>
    <w:p w14:paraId="0C066073" w14:textId="77777777" w:rsidR="006978A9" w:rsidRDefault="006978A9" w:rsidP="003F1886">
      <w:pPr>
        <w:pStyle w:val="TextkrperEinzug"/>
        <w:numPr>
          <w:ilvl w:val="0"/>
          <w:numId w:val="34"/>
        </w:numPr>
        <w:rPr>
          <w:lang w:val="de-DE"/>
        </w:rPr>
      </w:pPr>
      <w:r>
        <w:rPr>
          <w:lang w:val="de-DE"/>
        </w:rPr>
        <w:t>Modularer Aufbau mit Plug-In Schnittstelle</w:t>
      </w:r>
    </w:p>
    <w:p w14:paraId="6BAED432" w14:textId="3812CD65" w:rsidR="006978A9" w:rsidRDefault="006978A9" w:rsidP="003F1886">
      <w:pPr>
        <w:pStyle w:val="TextkrperEinzug"/>
        <w:numPr>
          <w:ilvl w:val="0"/>
          <w:numId w:val="34"/>
        </w:numPr>
        <w:rPr>
          <w:lang w:val="de-DE"/>
        </w:rPr>
      </w:pPr>
      <w:r>
        <w:rPr>
          <w:lang w:val="de-DE"/>
        </w:rPr>
        <w:lastRenderedPageBreak/>
        <w:t xml:space="preserve">Topologie wird zur Konfigurations- und Diagnosezeit benötigt. </w:t>
      </w:r>
    </w:p>
    <w:p w14:paraId="2C05CF92" w14:textId="4EB559BE" w:rsidR="005468F7" w:rsidRDefault="00B37BCD" w:rsidP="003F1886">
      <w:pPr>
        <w:pStyle w:val="TextkrperEinzug"/>
        <w:numPr>
          <w:ilvl w:val="0"/>
          <w:numId w:val="34"/>
        </w:numPr>
        <w:rPr>
          <w:lang w:val="de-DE"/>
        </w:rPr>
      </w:pPr>
      <w:r>
        <w:rPr>
          <w:lang w:val="de-DE"/>
        </w:rPr>
        <w:t xml:space="preserve">Das System bietet schon eine Möglichkeit die detaillierte Information über die Kommunikationsgeräte, </w:t>
      </w:r>
      <w:r w:rsidR="005468F7">
        <w:rPr>
          <w:lang w:val="de-DE"/>
        </w:rPr>
        <w:t>die Kommunikationsinfrastrukturgeräte und Verbindungen.in einer sogenannte „</w:t>
      </w:r>
      <w:r w:rsidR="005468F7" w:rsidRPr="005468F7">
        <w:rPr>
          <w:i/>
          <w:lang w:val="de-DE"/>
        </w:rPr>
        <w:t>Properties</w:t>
      </w:r>
      <w:r w:rsidR="005468F7">
        <w:rPr>
          <w:lang w:val="de-DE"/>
        </w:rPr>
        <w:t>“-Fernster.</w:t>
      </w:r>
      <w:r w:rsidR="00684E7D">
        <w:rPr>
          <w:lang w:val="de-DE"/>
        </w:rPr>
        <w:t xml:space="preserve"> </w:t>
      </w:r>
      <w:r w:rsidR="00684E7D" w:rsidRPr="00684E7D">
        <w:rPr>
          <w:lang w:val="de-DE"/>
        </w:rPr>
        <w:t>(</w:t>
      </w:r>
      <w:r w:rsidR="00684E7D" w:rsidRPr="00684E7D">
        <w:rPr>
          <w:lang w:val="de-DE"/>
        </w:rPr>
        <w:fldChar w:fldCharType="begin"/>
      </w:r>
      <w:r w:rsidR="00684E7D" w:rsidRPr="00684E7D">
        <w:rPr>
          <w:lang w:val="de-DE"/>
        </w:rPr>
        <w:instrText xml:space="preserve"> REF _Ref515345421 \h </w:instrText>
      </w:r>
      <w:r w:rsidR="00684E7D" w:rsidRPr="00684E7D">
        <w:rPr>
          <w:lang w:val="de-DE"/>
        </w:rPr>
      </w:r>
      <w:r w:rsidR="00684E7D" w:rsidRPr="00684E7D">
        <w:rPr>
          <w:lang w:val="de-DE"/>
        </w:rPr>
        <w:fldChar w:fldCharType="separate"/>
      </w:r>
      <w:r w:rsidR="00684E7D" w:rsidRPr="00684E7D">
        <w:rPr>
          <w:lang w:val="de-DE"/>
        </w:rPr>
        <w:t xml:space="preserve">Abbildung </w:t>
      </w:r>
      <w:r w:rsidR="00684E7D" w:rsidRPr="00684E7D">
        <w:rPr>
          <w:noProof/>
          <w:lang w:val="de-DE"/>
        </w:rPr>
        <w:t>9</w:t>
      </w:r>
      <w:r w:rsidR="00684E7D" w:rsidRPr="00684E7D">
        <w:rPr>
          <w:lang w:val="de-DE"/>
        </w:rPr>
        <w:fldChar w:fldCharType="end"/>
      </w:r>
      <w:r w:rsidR="00684E7D">
        <w:rPr>
          <w:lang w:val="de-DE"/>
        </w:rPr>
        <w:t>)</w:t>
      </w:r>
    </w:p>
    <w:p w14:paraId="445E64F9" w14:textId="4B0CE138" w:rsidR="00B37BCD" w:rsidRDefault="005468F7" w:rsidP="005468F7">
      <w:pPr>
        <w:pStyle w:val="TextkrperEinzug"/>
        <w:numPr>
          <w:ilvl w:val="0"/>
          <w:numId w:val="34"/>
        </w:numPr>
        <w:rPr>
          <w:lang w:val="de-DE"/>
        </w:rPr>
      </w:pPr>
      <w:r w:rsidRPr="005468F7">
        <w:rPr>
          <w:lang w:val="de-DE"/>
        </w:rPr>
        <w:t xml:space="preserve">Das </w:t>
      </w:r>
      <w:r w:rsidR="00A92768">
        <w:rPr>
          <w:lang w:val="de-DE"/>
        </w:rPr>
        <w:t>S</w:t>
      </w:r>
      <w:r w:rsidRPr="005468F7">
        <w:rPr>
          <w:lang w:val="de-DE"/>
        </w:rPr>
        <w:t>ystem bietet eine Multifunktionsleiste(</w:t>
      </w:r>
      <w:r w:rsidR="00A92768">
        <w:rPr>
          <w:lang w:val="de-DE"/>
        </w:rPr>
        <w:t>„</w:t>
      </w:r>
      <w:proofErr w:type="spellStart"/>
      <w:r w:rsidRPr="00A92768">
        <w:rPr>
          <w:i/>
          <w:lang w:val="de-DE"/>
        </w:rPr>
        <w:t>Ribbon</w:t>
      </w:r>
      <w:proofErr w:type="spellEnd"/>
      <w:r w:rsidR="00A92768">
        <w:rPr>
          <w:i/>
          <w:lang w:val="de-DE"/>
        </w:rPr>
        <w:t>“</w:t>
      </w:r>
      <w:r w:rsidRPr="005468F7">
        <w:rPr>
          <w:lang w:val="de-DE"/>
        </w:rPr>
        <w:t xml:space="preserve">), die Elemente Menüsteuerung, Symbolleisten und Dialoge miteinander verbindet, sie </w:t>
      </w:r>
      <w:r w:rsidR="00A92768" w:rsidRPr="005468F7">
        <w:rPr>
          <w:lang w:val="de-DE"/>
        </w:rPr>
        <w:t>wiederspiegelt ein</w:t>
      </w:r>
      <w:r w:rsidRPr="005468F7">
        <w:rPr>
          <w:lang w:val="de-DE"/>
        </w:rPr>
        <w:t xml:space="preserve"> grafisches Bedienkonzept </w:t>
      </w:r>
      <w:r w:rsidR="00A92768" w:rsidRPr="005468F7">
        <w:rPr>
          <w:lang w:val="de-DE"/>
        </w:rPr>
        <w:t>für das</w:t>
      </w:r>
      <w:r w:rsidR="00A92768">
        <w:rPr>
          <w:lang w:val="de-DE"/>
        </w:rPr>
        <w:t xml:space="preserve"> Anwendungsprogramm.</w:t>
      </w:r>
    </w:p>
    <w:p w14:paraId="33FA9B54" w14:textId="2A8EE482" w:rsidR="007A28E3" w:rsidRDefault="007A28E3">
      <w:pPr>
        <w:rPr>
          <w:b w:val="0"/>
          <w:i/>
          <w:sz w:val="24"/>
        </w:rPr>
      </w:pPr>
      <w:r>
        <w:rPr>
          <w:i/>
        </w:rPr>
        <w:br w:type="page"/>
      </w:r>
    </w:p>
    <w:p w14:paraId="46E121DF" w14:textId="77777777" w:rsidR="008D66FB" w:rsidRDefault="008D66FB" w:rsidP="00C62BFE">
      <w:pPr>
        <w:pStyle w:val="Textkrper"/>
        <w:rPr>
          <w:i/>
        </w:rPr>
      </w:pPr>
    </w:p>
    <w:p w14:paraId="7475C311" w14:textId="17DE69FC" w:rsidR="00AF42A8" w:rsidRDefault="000C78C4" w:rsidP="000C78C4">
      <w:pPr>
        <w:pStyle w:val="berschrift1"/>
      </w:pPr>
      <w:bookmarkStart w:id="39" w:name="_Toc515437509"/>
      <w:r w:rsidRPr="000C78C4">
        <w:t>Anforderungsanalyse</w:t>
      </w:r>
      <w:bookmarkEnd w:id="39"/>
    </w:p>
    <w:p w14:paraId="7A6E0F06" w14:textId="77777777" w:rsidR="00B70A25" w:rsidRDefault="00B70A25" w:rsidP="00B70A25">
      <w:pPr>
        <w:pStyle w:val="Textkrper"/>
      </w:pPr>
      <w:r>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6B435C14" w14:textId="67BB4D16" w:rsidR="00B70A25" w:rsidRDefault="00B70A25" w:rsidP="00B70A25">
      <w:pPr>
        <w:pStyle w:val="Textkrper"/>
      </w:pPr>
      <w:r>
        <w:t>Eine gute Analyse ist der Grundstein für ein realistisches Zeitmanagement und in Projekten für eine realistische Kosteneinschätzun</w:t>
      </w:r>
      <w:r>
        <w:rPr>
          <w:highlight w:val="yellow"/>
        </w:rPr>
        <w:t xml:space="preserve">g </w:t>
      </w:r>
      <w:sdt>
        <w:sdtPr>
          <w:rPr>
            <w:highlight w:val="yellow"/>
          </w:rPr>
          <w:id w:val="636844398"/>
          <w:citation/>
        </w:sdtPr>
        <w:sdtContent>
          <w:r>
            <w:rPr>
              <w:highlight w:val="yellow"/>
            </w:rPr>
            <w:fldChar w:fldCharType="begin"/>
          </w:r>
          <w:r>
            <w:rPr>
              <w:highlight w:val="yellow"/>
            </w:rPr>
            <w:instrText xml:space="preserve"> CITATION Ian07 \l 1031 </w:instrText>
          </w:r>
          <w:r>
            <w:rPr>
              <w:highlight w:val="yellow"/>
            </w:rPr>
            <w:fldChar w:fldCharType="separate"/>
          </w:r>
          <w:r w:rsidR="00BE3499" w:rsidRPr="00BE3499">
            <w:rPr>
              <w:noProof/>
              <w:highlight w:val="yellow"/>
            </w:rPr>
            <w:t>[8]</w:t>
          </w:r>
          <w:r>
            <w:rPr>
              <w:highlight w:val="yellow"/>
            </w:rPr>
            <w:fldChar w:fldCharType="end"/>
          </w:r>
        </w:sdtContent>
      </w:sdt>
      <w:r>
        <w:rPr>
          <w:highlight w:val="yellow"/>
        </w:rPr>
        <w:t>.</w:t>
      </w:r>
    </w:p>
    <w:p w14:paraId="123051B2" w14:textId="77777777" w:rsidR="00B70A25" w:rsidRDefault="00B70A25" w:rsidP="00B70A25">
      <w:pPr>
        <w:pStyle w:val="Textkrper"/>
      </w:pPr>
      <w:r>
        <w:t>Die folgenden Punkte listen einige Vortei</w:t>
      </w:r>
      <w:r>
        <w:rPr>
          <w:highlight w:val="yellow"/>
        </w:rPr>
        <w:t>le,</w:t>
      </w:r>
      <w:r>
        <w:t xml:space="preserve"> warum wir überhaupt diese Analyse grundsätzlich durchgeführt haben:</w:t>
      </w:r>
    </w:p>
    <w:p w14:paraId="62BAD8D4" w14:textId="77777777" w:rsidR="00B70A25" w:rsidRDefault="00B70A25" w:rsidP="003F1886">
      <w:pPr>
        <w:pStyle w:val="TextkrperEinzug"/>
        <w:numPr>
          <w:ilvl w:val="0"/>
          <w:numId w:val="33"/>
        </w:numPr>
        <w:rPr>
          <w:lang w:val="de-DE"/>
        </w:rPr>
      </w:pPr>
      <w:r>
        <w:rPr>
          <w:lang w:val="de-DE"/>
        </w:rPr>
        <w:t>Kosten einschätzen / senken</w:t>
      </w:r>
    </w:p>
    <w:p w14:paraId="351D1B93" w14:textId="77777777" w:rsidR="00B70A25" w:rsidRDefault="00B70A25" w:rsidP="003F1886">
      <w:pPr>
        <w:pStyle w:val="TextkrperEinzug"/>
        <w:numPr>
          <w:ilvl w:val="0"/>
          <w:numId w:val="33"/>
        </w:numPr>
        <w:rPr>
          <w:lang w:val="de-DE"/>
        </w:rPr>
      </w:pPr>
      <w:r>
        <w:rPr>
          <w:lang w:val="de-DE"/>
        </w:rPr>
        <w:t>Risiken verkleinern</w:t>
      </w:r>
    </w:p>
    <w:p w14:paraId="38B7B915" w14:textId="77777777" w:rsidR="00B70A25" w:rsidRDefault="00B70A25" w:rsidP="003F1886">
      <w:pPr>
        <w:pStyle w:val="TextkrperEinzug"/>
        <w:numPr>
          <w:ilvl w:val="0"/>
          <w:numId w:val="33"/>
        </w:numPr>
        <w:rPr>
          <w:lang w:val="de-DE"/>
        </w:rPr>
      </w:pPr>
      <w:r>
        <w:rPr>
          <w:lang w:val="de-DE"/>
        </w:rPr>
        <w:t xml:space="preserve">Erleichterung beim Erstellen von Testfällen und Testszenarien </w:t>
      </w:r>
    </w:p>
    <w:p w14:paraId="7B443CEE" w14:textId="77777777" w:rsidR="00B70A25" w:rsidRDefault="00B70A25" w:rsidP="003F1886">
      <w:pPr>
        <w:pStyle w:val="TextkrperEinzug"/>
        <w:numPr>
          <w:ilvl w:val="0"/>
          <w:numId w:val="33"/>
        </w:numPr>
        <w:rPr>
          <w:lang w:val="de-DE"/>
        </w:rPr>
      </w:pPr>
      <w:r>
        <w:rPr>
          <w:lang w:val="de-DE"/>
        </w:rPr>
        <w:t xml:space="preserve">Gute Produkte erleichtern den Verkauf </w:t>
      </w:r>
      <w:r>
        <w:rPr>
          <w:highlight w:val="yellow"/>
          <w:lang w:val="de-DE"/>
        </w:rPr>
        <w:t>und Kundenzufriedenheit</w:t>
      </w:r>
    </w:p>
    <w:p w14:paraId="03E282A8" w14:textId="77777777" w:rsidR="00B70A25" w:rsidRDefault="00B70A25" w:rsidP="00B70A25">
      <w:pPr>
        <w:pStyle w:val="TextkrperEinzug"/>
        <w:ind w:left="1429" w:firstLine="0"/>
        <w:rPr>
          <w:lang w:val="de-DE"/>
        </w:rPr>
      </w:pPr>
    </w:p>
    <w:p w14:paraId="23BB14D1" w14:textId="77777777" w:rsidR="00B70A25" w:rsidRDefault="00B70A25" w:rsidP="00B70A25">
      <w:pPr>
        <w:pStyle w:val="TextkrperEinzug"/>
        <w:ind w:firstLine="0"/>
        <w:rPr>
          <w:lang w:val="de-DE"/>
        </w:rPr>
      </w:pPr>
      <w:r>
        <w:rPr>
          <w:lang w:val="de-DE"/>
        </w:rPr>
        <w:t>Dieser Abschnitt beschreit deshalb alle Anforderungen an den „</w:t>
      </w:r>
      <w:proofErr w:type="spellStart"/>
      <w:r>
        <w:rPr>
          <w:lang w:val="de-DE"/>
        </w:rPr>
        <w:t>Topolog</w:t>
      </w:r>
      <w:r>
        <w:rPr>
          <w:highlight w:val="yellow"/>
          <w:lang w:val="de-DE"/>
        </w:rPr>
        <w:t>y</w:t>
      </w:r>
      <w:proofErr w:type="spellEnd"/>
      <w:r>
        <w:rPr>
          <w:highlight w:val="yellow"/>
          <w:lang w:val="de-DE"/>
        </w:rPr>
        <w:t>-</w:t>
      </w:r>
      <w:r>
        <w:rPr>
          <w:lang w:val="de-DE"/>
        </w:rPr>
        <w:t xml:space="preserve">Editor“ und das gesamte System. Hierbei wird zwischen funktionalen und nicht-funktionalen Anforderungen unterschieden. Des Weiteren werden die Aufgaben beispielhaft an einigen </w:t>
      </w:r>
      <w:r>
        <w:rPr>
          <w:highlight w:val="yellow"/>
          <w:lang w:val="de-DE"/>
        </w:rPr>
        <w:t>Anwendungsfällen</w:t>
      </w:r>
      <w:r>
        <w:rPr>
          <w:lang w:val="de-DE"/>
        </w:rPr>
        <w:t xml:space="preserve"> in einem Diagramm erläutert.</w:t>
      </w:r>
    </w:p>
    <w:p w14:paraId="5FBF1C11" w14:textId="6CC1AC04" w:rsidR="00B3067F" w:rsidRPr="00B24FBC" w:rsidRDefault="00B24FBC" w:rsidP="00B24FBC">
      <w:pPr>
        <w:pStyle w:val="berschrift2"/>
      </w:pPr>
      <w:bookmarkStart w:id="40" w:name="_Toc515437510"/>
      <w:r>
        <w:t xml:space="preserve">Funktionale </w:t>
      </w:r>
      <w:r w:rsidRPr="00B24FBC">
        <w:t>Anforderungen</w:t>
      </w:r>
      <w:bookmarkEnd w:id="40"/>
      <w:r w:rsidRPr="00B24FBC">
        <w:t xml:space="preserve"> </w:t>
      </w:r>
    </w:p>
    <w:p w14:paraId="32ECEB56" w14:textId="77777777" w:rsidR="00B70A25" w:rsidRDefault="00B70A25" w:rsidP="00B70A25">
      <w:pPr>
        <w:pStyle w:val="Textkrper"/>
      </w:pPr>
      <w:r>
        <w:t xml:space="preserve">Die funktionalen Anforderungen </w:t>
      </w:r>
      <w:r w:rsidR="00945BE9">
        <w:t>(</w:t>
      </w:r>
      <w:r w:rsidR="008E69B0">
        <w:t>FR</w:t>
      </w:r>
      <w:r w:rsidR="000B48A1">
        <w:rPr>
          <w:rStyle w:val="Funotenzeichen"/>
        </w:rPr>
        <w:footnoteReference w:id="11"/>
      </w:r>
      <w:r w:rsidR="00BB6F06">
        <w:t xml:space="preserve">) </w:t>
      </w:r>
      <w:r>
        <w:t>spezifizieren die Funktionalität oder das Verhalten des Softwareproduktes unter festgelegten Bedingungen oder als Frage „Was soll das Softwareprodukt tun?“.</w:t>
      </w:r>
    </w:p>
    <w:p w14:paraId="0964BEFB" w14:textId="7DAB8F21" w:rsidR="00B70A25" w:rsidRDefault="00B70A25" w:rsidP="00B70A25">
      <w:pPr>
        <w:pStyle w:val="Textkrper"/>
      </w:pPr>
      <w:r>
        <w:t>Hierbei gibt es die Muss-Kriterien, das heißt die Kriterien, die auf jeden Fall umgesetzt werden müssen. Sie beschreiben vor allem den Einsatz essentieller Funktionen des „</w:t>
      </w:r>
      <w:proofErr w:type="spellStart"/>
      <w:r>
        <w:t>Topology</w:t>
      </w:r>
      <w:proofErr w:type="spellEnd"/>
      <w:r>
        <w:t xml:space="preserve">-Editor“. Weiterhin formuliert man die Kann-Kriterien, die umgesetzt werden, wenn es die Ressourcen und die Planung des Projektes zulassen und </w:t>
      </w:r>
      <w:r>
        <w:rPr>
          <w:strike/>
        </w:rPr>
        <w:t>die</w:t>
      </w:r>
      <w:r>
        <w:t xml:space="preserve"> nicht die Einsatzfähigkeiten des Systems beeinträchtigen.</w:t>
      </w:r>
    </w:p>
    <w:p w14:paraId="6EDE7647" w14:textId="64617F77" w:rsidR="000B067B" w:rsidRPr="000B067B" w:rsidRDefault="000B067B" w:rsidP="000B067B">
      <w:pPr>
        <w:pStyle w:val="berschrift3"/>
        <w:rPr>
          <w:i/>
        </w:rPr>
      </w:pPr>
      <w:bookmarkStart w:id="41" w:name="_Toc515437511"/>
      <w:r w:rsidRPr="00324B49">
        <w:t>Muss</w:t>
      </w:r>
      <w:r w:rsidRPr="000B067B">
        <w:rPr>
          <w:i/>
        </w:rPr>
        <w:t>-</w:t>
      </w:r>
      <w:r w:rsidRPr="00324B49">
        <w:t>Kriterien</w:t>
      </w:r>
      <w:bookmarkEnd w:id="41"/>
    </w:p>
    <w:p w14:paraId="6BF09E32" w14:textId="77777777" w:rsidR="00B70A25" w:rsidRDefault="00B70A25" w:rsidP="00B70A25">
      <w:pPr>
        <w:pStyle w:val="Textkrper"/>
      </w:pPr>
      <w:r>
        <w:rPr>
          <w:i/>
        </w:rPr>
        <w:t>FR010</w:t>
      </w:r>
      <w:r>
        <w:t>:</w:t>
      </w:r>
      <w:r>
        <w:tab/>
        <w:t>Die Topologie ist in einer Ansicht darzustellen.</w:t>
      </w:r>
    </w:p>
    <w:p w14:paraId="08F1E75E" w14:textId="77777777" w:rsidR="00B70A25" w:rsidRDefault="00B70A25" w:rsidP="00B70A25">
      <w:pPr>
        <w:pStyle w:val="TextkrperEinzug"/>
        <w:rPr>
          <w:lang w:val="de-DE"/>
        </w:rPr>
      </w:pPr>
    </w:p>
    <w:p w14:paraId="4345B6B9" w14:textId="77777777" w:rsidR="00B70A25" w:rsidRDefault="00B70A25" w:rsidP="00B70A25">
      <w:pPr>
        <w:pStyle w:val="Textkrper"/>
        <w:ind w:left="1418" w:hanging="1418"/>
      </w:pPr>
      <w:r>
        <w:rPr>
          <w:i/>
        </w:rPr>
        <w:t>FR020</w:t>
      </w:r>
      <w:r>
        <w:t>:</w:t>
      </w:r>
      <w:r>
        <w:tab/>
        <w:t>Die Topologie-Darstellung kann separat geschlossen werden.</w:t>
      </w:r>
    </w:p>
    <w:p w14:paraId="647FAC2C" w14:textId="77777777" w:rsidR="00B70A25" w:rsidRDefault="00B70A25" w:rsidP="00B70A25">
      <w:pPr>
        <w:pStyle w:val="TextkrperEinzug"/>
        <w:rPr>
          <w:lang w:val="de-DE"/>
        </w:rPr>
      </w:pPr>
    </w:p>
    <w:p w14:paraId="10FD1371" w14:textId="77777777" w:rsidR="00B70A25" w:rsidRDefault="00B70A25" w:rsidP="00B70A25">
      <w:pPr>
        <w:pStyle w:val="TextkrperEinzug"/>
        <w:ind w:left="1410" w:hanging="1410"/>
        <w:rPr>
          <w:lang w:val="de-DE"/>
        </w:rPr>
      </w:pPr>
      <w:r w:rsidRPr="00B70A25">
        <w:rPr>
          <w:i/>
          <w:lang w:val="de-DE"/>
        </w:rPr>
        <w:t>FR030</w:t>
      </w:r>
      <w:r>
        <w:rPr>
          <w:lang w:val="de-DE"/>
        </w:rPr>
        <w:t>:</w:t>
      </w:r>
      <w:r>
        <w:rPr>
          <w:lang w:val="de-DE"/>
        </w:rPr>
        <w:tab/>
        <w:t>Die Topologie-Darstellung eines Projekts kann durch den Anwender separat geschlossen werden.</w:t>
      </w:r>
    </w:p>
    <w:p w14:paraId="57DF8867" w14:textId="77777777" w:rsidR="00B70A25" w:rsidRDefault="00B70A25" w:rsidP="00B70A25">
      <w:pPr>
        <w:pStyle w:val="TextkrperEinzug"/>
        <w:ind w:firstLine="0"/>
        <w:rPr>
          <w:lang w:val="de-DE"/>
        </w:rPr>
      </w:pPr>
    </w:p>
    <w:p w14:paraId="3580B3A8" w14:textId="77777777" w:rsidR="00B70A25" w:rsidRDefault="00B70A25" w:rsidP="00B70A25">
      <w:pPr>
        <w:pStyle w:val="TextkrperEinzug"/>
        <w:ind w:left="1418" w:hanging="1418"/>
        <w:rPr>
          <w:lang w:val="de-DE"/>
        </w:rPr>
      </w:pPr>
      <w:r w:rsidRPr="00B70A25">
        <w:rPr>
          <w:i/>
          <w:lang w:val="de-DE"/>
        </w:rPr>
        <w:t>FR040</w:t>
      </w:r>
      <w:r>
        <w:rPr>
          <w:lang w:val="de-DE"/>
        </w:rPr>
        <w:t>:</w:t>
      </w:r>
      <w:r>
        <w:rPr>
          <w:lang w:val="de-DE"/>
        </w:rPr>
        <w:tab/>
        <w:t>Das Editieren von Informationen einer Topologie durch den Nutzer muss möglich sein.</w:t>
      </w:r>
    </w:p>
    <w:p w14:paraId="2578FE83" w14:textId="77777777" w:rsidR="00B70A25" w:rsidRDefault="00B70A25" w:rsidP="00B70A25">
      <w:pPr>
        <w:pStyle w:val="TextkrperEinzug"/>
        <w:ind w:left="1418" w:hanging="1418"/>
        <w:rPr>
          <w:lang w:val="de-DE"/>
        </w:rPr>
      </w:pPr>
    </w:p>
    <w:p w14:paraId="2DC8B032" w14:textId="77777777" w:rsidR="00B70A25" w:rsidRDefault="00B70A25" w:rsidP="00B70A25">
      <w:pPr>
        <w:pStyle w:val="TextkrperEinzug"/>
        <w:ind w:left="1418" w:hanging="1418"/>
        <w:rPr>
          <w:lang w:val="de-DE"/>
        </w:rPr>
      </w:pPr>
      <w:r w:rsidRPr="00B70A25">
        <w:rPr>
          <w:i/>
          <w:lang w:val="de-DE"/>
        </w:rPr>
        <w:t>FR050</w:t>
      </w:r>
      <w:r>
        <w:rPr>
          <w:lang w:val="de-DE"/>
        </w:rPr>
        <w:t>:</w:t>
      </w:r>
      <w:r>
        <w:rPr>
          <w:lang w:val="de-DE"/>
        </w:rPr>
        <w:tab/>
        <w:t>Dem Nutzer muss die Möglichkeiten geboten werden die Topologie wiederzuverwenden.</w:t>
      </w:r>
    </w:p>
    <w:p w14:paraId="071C4862" w14:textId="77777777" w:rsidR="00B70A25" w:rsidRDefault="00B70A25" w:rsidP="00B70A25">
      <w:pPr>
        <w:pStyle w:val="TextkrperEinzug"/>
        <w:ind w:left="1418" w:hanging="1418"/>
        <w:rPr>
          <w:lang w:val="de-DE"/>
        </w:rPr>
      </w:pPr>
    </w:p>
    <w:p w14:paraId="63117F63" w14:textId="77777777" w:rsidR="00B70A25" w:rsidRDefault="00B70A25" w:rsidP="00B70A25">
      <w:pPr>
        <w:pStyle w:val="TextkrperEinzug"/>
        <w:ind w:left="1418" w:hanging="1418"/>
        <w:rPr>
          <w:lang w:val="de-DE"/>
        </w:rPr>
      </w:pPr>
      <w:r w:rsidRPr="00B70A25">
        <w:rPr>
          <w:i/>
          <w:lang w:val="de-DE"/>
        </w:rPr>
        <w:t>FR060</w:t>
      </w:r>
      <w:r>
        <w:rPr>
          <w:lang w:val="de-DE"/>
        </w:rPr>
        <w:t>:</w:t>
      </w:r>
      <w:r>
        <w:rPr>
          <w:lang w:val="de-DE"/>
        </w:rPr>
        <w:tab/>
        <w:t>Nach dem Öffnen sind die wichtigsten Informationen in einer Ansicht bereitzustellen.</w:t>
      </w:r>
    </w:p>
    <w:p w14:paraId="3150E41D" w14:textId="77777777" w:rsidR="00B70A25" w:rsidRDefault="00B70A25" w:rsidP="00B70A25">
      <w:pPr>
        <w:pStyle w:val="TextkrperEinzug"/>
        <w:ind w:left="1418" w:hanging="1418"/>
        <w:rPr>
          <w:lang w:val="de-DE"/>
        </w:rPr>
      </w:pPr>
    </w:p>
    <w:p w14:paraId="074BFCA3" w14:textId="77777777" w:rsidR="00B70A25" w:rsidRDefault="00B70A25" w:rsidP="00B70A25">
      <w:pPr>
        <w:pStyle w:val="TextkrperEinzug"/>
        <w:ind w:left="1418" w:hanging="1418"/>
        <w:rPr>
          <w:lang w:val="de-DE"/>
        </w:rPr>
      </w:pPr>
      <w:r w:rsidRPr="00B70A25">
        <w:rPr>
          <w:i/>
          <w:lang w:val="de-DE"/>
        </w:rPr>
        <w:t>FR070</w:t>
      </w:r>
      <w:r>
        <w:rPr>
          <w:lang w:val="de-DE"/>
        </w:rPr>
        <w:t>:</w:t>
      </w:r>
      <w:r>
        <w:rPr>
          <w:lang w:val="de-DE"/>
        </w:rPr>
        <w:tab/>
        <w:t>Die topologischen Informationen müssen grafisch dargestellt werden.</w:t>
      </w:r>
    </w:p>
    <w:p w14:paraId="0927B35D" w14:textId="77777777" w:rsidR="00B70A25" w:rsidRDefault="00B70A25" w:rsidP="00B70A25">
      <w:pPr>
        <w:pStyle w:val="TextkrperEinzug"/>
        <w:ind w:left="1418" w:hanging="1418"/>
        <w:rPr>
          <w:lang w:val="de-DE"/>
        </w:rPr>
      </w:pPr>
    </w:p>
    <w:p w14:paraId="5318A876" w14:textId="77777777" w:rsidR="00B70A25" w:rsidRDefault="00B70A25" w:rsidP="00B70A25">
      <w:pPr>
        <w:pStyle w:val="TextkrperEinzug"/>
        <w:ind w:left="1418" w:hanging="1418"/>
        <w:rPr>
          <w:lang w:val="de-DE"/>
        </w:rPr>
      </w:pPr>
      <w:r w:rsidRPr="00B70A25">
        <w:rPr>
          <w:i/>
          <w:lang w:val="de-DE"/>
        </w:rPr>
        <w:t>FR080</w:t>
      </w:r>
      <w:r>
        <w:rPr>
          <w:lang w:val="de-DE"/>
        </w:rPr>
        <w:t>:</w:t>
      </w:r>
      <w:r>
        <w:rPr>
          <w:lang w:val="de-DE"/>
        </w:rPr>
        <w:tab/>
        <w:t>Den Nutzer beim Editieren einer Verbindung optisch unterstützen.</w:t>
      </w:r>
    </w:p>
    <w:p w14:paraId="7403A11D" w14:textId="77777777" w:rsidR="00B70A25" w:rsidRDefault="00B70A25" w:rsidP="00B70A25">
      <w:pPr>
        <w:pStyle w:val="TextkrperEinzug"/>
        <w:ind w:left="1418" w:hanging="1418"/>
        <w:rPr>
          <w:lang w:val="de-DE"/>
        </w:rPr>
      </w:pPr>
    </w:p>
    <w:p w14:paraId="4A48C51A" w14:textId="77777777" w:rsidR="00B70A25" w:rsidRDefault="00B70A25" w:rsidP="00B70A25">
      <w:pPr>
        <w:pStyle w:val="TextkrperEinzug"/>
        <w:ind w:left="1418" w:hanging="1418"/>
        <w:rPr>
          <w:lang w:val="de-DE"/>
        </w:rPr>
      </w:pPr>
      <w:r w:rsidRPr="00B70A25">
        <w:rPr>
          <w:i/>
          <w:lang w:val="de-DE"/>
        </w:rPr>
        <w:t>FR090</w:t>
      </w:r>
      <w:r>
        <w:rPr>
          <w:lang w:val="de-DE"/>
        </w:rPr>
        <w:tab/>
        <w:t>Die Basisfunktionen wie Laden, Speichern, Importieren und Exportieren müssen bereitgestellt werden.</w:t>
      </w:r>
    </w:p>
    <w:p w14:paraId="64BE621E" w14:textId="77777777" w:rsidR="00B70A25" w:rsidRDefault="00B70A25" w:rsidP="00B70A25">
      <w:pPr>
        <w:pStyle w:val="TextkrperEinzug"/>
        <w:ind w:left="1418" w:hanging="1418"/>
        <w:rPr>
          <w:lang w:val="de-DE"/>
        </w:rPr>
      </w:pPr>
    </w:p>
    <w:p w14:paraId="76C6F369" w14:textId="77777777" w:rsidR="00B70A25" w:rsidRDefault="00B70A25" w:rsidP="00B70A25">
      <w:pPr>
        <w:pStyle w:val="TextkrperEinzug"/>
        <w:ind w:left="1418" w:hanging="1418"/>
        <w:rPr>
          <w:lang w:val="de-DE"/>
        </w:rPr>
      </w:pPr>
      <w:r w:rsidRPr="00B70A25">
        <w:rPr>
          <w:i/>
          <w:lang w:val="de-DE"/>
        </w:rPr>
        <w:t>FR100</w:t>
      </w:r>
      <w:r>
        <w:rPr>
          <w:lang w:val="de-DE"/>
        </w:rPr>
        <w:tab/>
        <w:t>Darstellung verschiedener Topologien.</w:t>
      </w:r>
    </w:p>
    <w:p w14:paraId="4974ED2B" w14:textId="77777777" w:rsidR="00B70A25" w:rsidRDefault="00B70A25" w:rsidP="00B70A25">
      <w:pPr>
        <w:pStyle w:val="TextkrperEinzug"/>
        <w:ind w:left="1418" w:hanging="1418"/>
        <w:rPr>
          <w:lang w:val="de-DE"/>
        </w:rPr>
      </w:pPr>
    </w:p>
    <w:p w14:paraId="25BB655C" w14:textId="77777777" w:rsidR="00B70A25" w:rsidRDefault="00B70A25" w:rsidP="00B70A25">
      <w:pPr>
        <w:pStyle w:val="TextkrperEinzug"/>
        <w:ind w:left="1418" w:hanging="1418"/>
        <w:rPr>
          <w:lang w:val="de-DE"/>
        </w:rPr>
      </w:pPr>
      <w:r w:rsidRPr="00B70A25">
        <w:rPr>
          <w:i/>
          <w:lang w:val="de-DE"/>
        </w:rPr>
        <w:t>FR110</w:t>
      </w:r>
      <w:r>
        <w:rPr>
          <w:lang w:val="de-DE"/>
        </w:rPr>
        <w:tab/>
        <w:t xml:space="preserve">Die Topologie-Ansicht zoomen. </w:t>
      </w:r>
    </w:p>
    <w:p w14:paraId="212C52FD" w14:textId="77777777" w:rsidR="00B70A25" w:rsidRDefault="00B70A25" w:rsidP="00B70A25">
      <w:pPr>
        <w:pStyle w:val="TextkrperEinzug"/>
        <w:ind w:left="1418" w:hanging="1418"/>
        <w:rPr>
          <w:lang w:val="de-DE"/>
        </w:rPr>
      </w:pPr>
    </w:p>
    <w:p w14:paraId="312B5494" w14:textId="77777777" w:rsidR="008A7C2E" w:rsidRDefault="008A7C2E" w:rsidP="00B70A25">
      <w:pPr>
        <w:pStyle w:val="TextkrperEinzug"/>
        <w:rPr>
          <w:lang w:val="de-DE"/>
        </w:rPr>
      </w:pPr>
    </w:p>
    <w:p w14:paraId="745FBEE9" w14:textId="0A640A0A" w:rsidR="00954C61" w:rsidRDefault="00954C61" w:rsidP="00954C61">
      <w:pPr>
        <w:pStyle w:val="berschrift3"/>
      </w:pPr>
      <w:bookmarkStart w:id="42" w:name="_Toc515437512"/>
      <w:r>
        <w:t>Kann-Kriterien</w:t>
      </w:r>
      <w:bookmarkEnd w:id="42"/>
    </w:p>
    <w:p w14:paraId="20E6E115" w14:textId="77777777" w:rsidR="00BB6F06" w:rsidRDefault="00BB6F06" w:rsidP="00BB6F06">
      <w:pPr>
        <w:pStyle w:val="Textkrper"/>
      </w:pPr>
      <w:r w:rsidRPr="00B70A25">
        <w:rPr>
          <w:i/>
        </w:rPr>
        <w:t>FR200</w:t>
      </w:r>
      <w:r>
        <w:t>:</w:t>
      </w:r>
      <w:r>
        <w:tab/>
        <w:t>Bereitstellen einer „Über Uns“-Ansicht.</w:t>
      </w:r>
    </w:p>
    <w:p w14:paraId="5455974D" w14:textId="77777777" w:rsidR="00BB6F06" w:rsidRDefault="00BB6F06" w:rsidP="00BB6F06">
      <w:pPr>
        <w:pStyle w:val="TextkrperEinzug"/>
        <w:ind w:firstLine="0"/>
        <w:rPr>
          <w:lang w:val="de-DE"/>
        </w:rPr>
      </w:pPr>
    </w:p>
    <w:p w14:paraId="729A5969" w14:textId="77777777" w:rsidR="00BB6F06" w:rsidRDefault="00BB6F06" w:rsidP="00BB6F06">
      <w:pPr>
        <w:pStyle w:val="TextkrperEinzug"/>
        <w:ind w:left="1418" w:hanging="1418"/>
        <w:rPr>
          <w:lang w:val="de-DE"/>
        </w:rPr>
      </w:pPr>
      <w:r w:rsidRPr="00B70A25">
        <w:rPr>
          <w:i/>
          <w:lang w:val="de-DE"/>
        </w:rPr>
        <w:t>FR210</w:t>
      </w:r>
      <w:r>
        <w:rPr>
          <w:lang w:val="de-DE"/>
        </w:rPr>
        <w:t>:</w:t>
      </w:r>
      <w:r>
        <w:rPr>
          <w:lang w:val="de-DE"/>
        </w:rPr>
        <w:tab/>
        <w:t>Funktion zum Umstellen der Sprache.</w:t>
      </w:r>
    </w:p>
    <w:p w14:paraId="2664F553" w14:textId="77777777" w:rsidR="00BB6F06" w:rsidRDefault="00BB6F06" w:rsidP="00BB6F06">
      <w:pPr>
        <w:pStyle w:val="TextkrperEinzug"/>
        <w:ind w:left="1418" w:hanging="1418"/>
        <w:rPr>
          <w:lang w:val="de-DE"/>
        </w:rPr>
      </w:pPr>
    </w:p>
    <w:p w14:paraId="0A244573" w14:textId="1CDF44B5" w:rsidR="00BB6F06" w:rsidRDefault="00BB6F06" w:rsidP="00BB6F06">
      <w:pPr>
        <w:pStyle w:val="TextkrperEinzug"/>
        <w:ind w:left="1418" w:hanging="1418"/>
        <w:rPr>
          <w:lang w:val="de-DE"/>
        </w:rPr>
      </w:pPr>
      <w:r w:rsidRPr="00B70A25">
        <w:rPr>
          <w:i/>
          <w:lang w:val="de-DE"/>
        </w:rPr>
        <w:t>FR220</w:t>
      </w:r>
      <w:r>
        <w:rPr>
          <w:lang w:val="de-DE"/>
        </w:rPr>
        <w:t>:</w:t>
      </w:r>
      <w:r>
        <w:rPr>
          <w:lang w:val="de-DE"/>
        </w:rPr>
        <w:tab/>
        <w:t xml:space="preserve">Funktion zur Umschaltung der Topologie-Art (siehe Abschnitt </w:t>
      </w:r>
      <w:r>
        <w:rPr>
          <w:lang w:val="de-DE"/>
        </w:rPr>
        <w:fldChar w:fldCharType="begin"/>
      </w:r>
      <w:r>
        <w:rPr>
          <w:lang w:val="de-DE"/>
        </w:rPr>
        <w:instrText xml:space="preserve"> REF _Ref506810601 \r \h </w:instrText>
      </w:r>
      <w:r>
        <w:rPr>
          <w:lang w:val="de-DE"/>
        </w:rPr>
      </w:r>
      <w:r>
        <w:rPr>
          <w:lang w:val="de-DE"/>
        </w:rPr>
        <w:fldChar w:fldCharType="separate"/>
      </w:r>
      <w:r w:rsidR="00B346D8">
        <w:rPr>
          <w:lang w:val="de-DE"/>
        </w:rPr>
        <w:t>2.2</w:t>
      </w:r>
      <w:r>
        <w:rPr>
          <w:lang w:val="de-DE"/>
        </w:rPr>
        <w:fldChar w:fldCharType="end"/>
      </w:r>
      <w:r>
        <w:rPr>
          <w:lang w:val="de-DE"/>
        </w:rPr>
        <w:t>)</w:t>
      </w:r>
    </w:p>
    <w:p w14:paraId="2C890D84" w14:textId="77777777" w:rsidR="00BB6F06" w:rsidRDefault="00BB6F06" w:rsidP="00BB6F06">
      <w:pPr>
        <w:pStyle w:val="TextkrperEinzug"/>
        <w:ind w:left="1418" w:hanging="1418"/>
        <w:rPr>
          <w:lang w:val="de-DE"/>
        </w:rPr>
      </w:pPr>
    </w:p>
    <w:p w14:paraId="20D85866" w14:textId="77777777" w:rsidR="00BB6F06" w:rsidRDefault="00BB6F06" w:rsidP="00BB6F06">
      <w:pPr>
        <w:pStyle w:val="TextkrperEinzug"/>
        <w:ind w:left="1418" w:hanging="1418"/>
        <w:rPr>
          <w:lang w:val="de-DE"/>
        </w:rPr>
      </w:pPr>
      <w:r w:rsidRPr="00B70A25">
        <w:rPr>
          <w:i/>
          <w:lang w:val="de-DE"/>
        </w:rPr>
        <w:t>FR230</w:t>
      </w:r>
      <w:r>
        <w:rPr>
          <w:lang w:val="de-DE"/>
        </w:rPr>
        <w:tab/>
        <w:t>Funktion zum Suchen und Ersetzen von Informationen.</w:t>
      </w:r>
    </w:p>
    <w:p w14:paraId="26C3F38F" w14:textId="77777777" w:rsidR="00BB6F06" w:rsidRDefault="00BB6F06" w:rsidP="00BB6F06">
      <w:pPr>
        <w:pStyle w:val="TextkrperEinzug"/>
        <w:ind w:left="1418" w:hanging="1418"/>
        <w:rPr>
          <w:lang w:val="de-DE"/>
        </w:rPr>
      </w:pPr>
    </w:p>
    <w:p w14:paraId="466378C2" w14:textId="77777777" w:rsidR="00BB6F06" w:rsidRDefault="00BB6F06" w:rsidP="00BB6F06">
      <w:pPr>
        <w:pStyle w:val="TextkrperEinzug"/>
        <w:ind w:left="1418" w:hanging="1418"/>
        <w:rPr>
          <w:lang w:val="de-DE"/>
        </w:rPr>
      </w:pPr>
      <w:r w:rsidRPr="00B70A25">
        <w:rPr>
          <w:i/>
          <w:lang w:val="de-DE"/>
        </w:rPr>
        <w:t>FR240</w:t>
      </w:r>
      <w:r>
        <w:rPr>
          <w:lang w:val="de-DE"/>
        </w:rPr>
        <w:tab/>
        <w:t>Funktion zur Filterung von Informationen und der Darstellung.</w:t>
      </w:r>
    </w:p>
    <w:p w14:paraId="711C9313" w14:textId="77777777" w:rsidR="00BB6F06" w:rsidRDefault="00BB6F06" w:rsidP="00BB6F06">
      <w:pPr>
        <w:pStyle w:val="TextkrperEinzug"/>
        <w:ind w:left="1418" w:hanging="1418"/>
        <w:rPr>
          <w:lang w:val="de-DE"/>
        </w:rPr>
      </w:pPr>
    </w:p>
    <w:p w14:paraId="70432F9E" w14:textId="77777777" w:rsidR="00BB6F06" w:rsidRPr="00793D82" w:rsidRDefault="00BB6F06" w:rsidP="00BB6F06">
      <w:pPr>
        <w:pStyle w:val="TextkrperEinzug"/>
        <w:ind w:left="1418" w:hanging="1418"/>
        <w:rPr>
          <w:lang w:val="de-DE"/>
        </w:rPr>
      </w:pPr>
      <w:r w:rsidRPr="00B70A25">
        <w:rPr>
          <w:i/>
          <w:lang w:val="de-DE"/>
        </w:rPr>
        <w:t>FR250</w:t>
      </w:r>
      <w:r>
        <w:rPr>
          <w:lang w:val="de-DE"/>
        </w:rPr>
        <w:tab/>
        <w:t>Bereitstellen der Topologie unabhängig vom Protokoll</w:t>
      </w:r>
    </w:p>
    <w:p w14:paraId="5C86BA01" w14:textId="77777777" w:rsidR="00BB6F06" w:rsidRDefault="00BB6F06" w:rsidP="00BB6F06">
      <w:pPr>
        <w:pStyle w:val="Textkrper"/>
      </w:pPr>
    </w:p>
    <w:p w14:paraId="379AB113" w14:textId="36F1CE0A" w:rsidR="00BB6F06" w:rsidRDefault="00BB6F06" w:rsidP="00BB6F06">
      <w:pPr>
        <w:pStyle w:val="Textkrper"/>
      </w:pPr>
      <w:r w:rsidRPr="00B70A25">
        <w:rPr>
          <w:i/>
        </w:rPr>
        <w:t>FR260</w:t>
      </w:r>
      <w:r>
        <w:tab/>
      </w:r>
      <w:r>
        <w:tab/>
        <w:t xml:space="preserve">Darstellen von Fehlern in einer eigenen Ausgabe </w:t>
      </w:r>
    </w:p>
    <w:p w14:paraId="4487F148" w14:textId="77777777" w:rsidR="00BB6F06" w:rsidRPr="008D2048" w:rsidRDefault="00BB6F06" w:rsidP="00BB6F06">
      <w:pPr>
        <w:pStyle w:val="TextkrperEinzug"/>
        <w:rPr>
          <w:lang w:val="de-DE"/>
        </w:rPr>
      </w:pPr>
    </w:p>
    <w:p w14:paraId="2E4026A8" w14:textId="77777777" w:rsidR="00BB6F06" w:rsidRPr="00237EA6" w:rsidRDefault="00BB6F06" w:rsidP="00BB6F06">
      <w:pPr>
        <w:pStyle w:val="TextkrperEinzug"/>
        <w:ind w:firstLine="0"/>
        <w:rPr>
          <w:lang w:val="de-DE"/>
        </w:rPr>
      </w:pPr>
      <w:r w:rsidRPr="00B70A25">
        <w:rPr>
          <w:i/>
          <w:lang w:val="de-DE"/>
        </w:rPr>
        <w:t>FR270</w:t>
      </w:r>
      <w:r>
        <w:rPr>
          <w:lang w:val="de-DE"/>
        </w:rPr>
        <w:tab/>
      </w:r>
      <w:r>
        <w:rPr>
          <w:lang w:val="de-DE"/>
        </w:rPr>
        <w:tab/>
        <w:t>Bereitstellen einer Auto-Sortierungs-Funktion für die Darstellung</w:t>
      </w:r>
      <w:r w:rsidRPr="00237EA6">
        <w:rPr>
          <w:lang w:val="de-DE"/>
        </w:rPr>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43" w:name="_Toc515437513"/>
      <w:r w:rsidRPr="001C249B">
        <w:t>Nichtfunktionale Anforderungen</w:t>
      </w:r>
      <w:bookmarkEnd w:id="43"/>
    </w:p>
    <w:p w14:paraId="24513AB6" w14:textId="7EE91C48" w:rsidR="00CF6CA4" w:rsidRDefault="008E69B0" w:rsidP="00B70A25">
      <w:pPr>
        <w:pStyle w:val="Textkrper"/>
      </w:pPr>
      <w:r>
        <w:t>Nichtfunktionale Anforderungen (NFRs</w:t>
      </w:r>
      <w:r w:rsidR="00DA4C5C">
        <w:rPr>
          <w:rStyle w:val="Funotenzeichen"/>
        </w:rPr>
        <w:footnoteReference w:id="12"/>
      </w:r>
      <w:r w:rsidR="00693F6F">
        <w:t xml:space="preserve">), </w:t>
      </w:r>
      <w:r w:rsidR="00B70A25">
        <w:t xml:space="preserve">auch technische Anforderungen genannt, beschreiben Aspekte, die typischerweise mehrere oder alle funktionalen Anforderungen betreffen bzw. </w:t>
      </w:r>
      <w:r w:rsidR="00B70A25">
        <w:lastRenderedPageBreak/>
        <w:t>überschneiden (</w:t>
      </w:r>
      <w:proofErr w:type="spellStart"/>
      <w:r w:rsidR="00B70A25">
        <w:t>cross-cut</w:t>
      </w:r>
      <w:proofErr w:type="spellEnd"/>
      <w:r w:rsidR="00B70A25">
        <w: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CF6CA4" w:rsidRDefault="00CF6CA4" w:rsidP="00CF6CA4">
      <w:pPr>
        <w:pStyle w:val="berschrift3"/>
      </w:pPr>
      <w:bookmarkStart w:id="44" w:name="_Toc515437514"/>
      <w:r>
        <w:t>Muss-Kriterien</w:t>
      </w:r>
      <w:bookmarkEnd w:id="44"/>
    </w:p>
    <w:p w14:paraId="44B546C2" w14:textId="77777777" w:rsidR="00B70A25" w:rsidRDefault="00B70A25" w:rsidP="00B70A25">
      <w:pPr>
        <w:pStyle w:val="Textkrper"/>
        <w:ind w:left="1418" w:hanging="1418"/>
      </w:pPr>
      <w:r w:rsidRPr="00B70A25">
        <w:rPr>
          <w:i/>
        </w:rPr>
        <w:t>NF010</w:t>
      </w:r>
      <w:r>
        <w:t>:</w:t>
      </w:r>
      <w:r>
        <w:tab/>
        <w:t>Es muss möglich sein, die Software zu erweitern oder Fehlerkorrekturen durchzuführen (Wartbarkeit).</w:t>
      </w:r>
    </w:p>
    <w:p w14:paraId="79685BA9" w14:textId="77777777" w:rsidR="00B70A25" w:rsidRDefault="00B70A25" w:rsidP="00B70A25">
      <w:pPr>
        <w:pStyle w:val="TextkrperEinzug"/>
        <w:rPr>
          <w:lang w:val="de-DE"/>
        </w:rPr>
      </w:pPr>
    </w:p>
    <w:p w14:paraId="339164C5" w14:textId="77777777" w:rsidR="00B70A25" w:rsidRDefault="00B70A25" w:rsidP="00B70A25">
      <w:pPr>
        <w:pStyle w:val="TextkrperEinzug"/>
        <w:ind w:left="1418" w:hanging="1418"/>
        <w:rPr>
          <w:lang w:val="de-DE"/>
        </w:rPr>
      </w:pPr>
      <w:r w:rsidRPr="00B70A25">
        <w:rPr>
          <w:i/>
          <w:lang w:val="de-DE"/>
        </w:rPr>
        <w:t>NF020</w:t>
      </w:r>
      <w:r>
        <w:rPr>
          <w:lang w:val="de-DE"/>
        </w:rPr>
        <w:t>:</w:t>
      </w:r>
      <w:r>
        <w:rPr>
          <w:lang w:val="de-DE"/>
        </w:rPr>
        <w:tab/>
        <w:t>Die Software muss in der Lage sein, Mängel oder Ursachen von Fehlverhalten zu diagnostizieren oder änderungsbedürftige Teile zu identifiziere</w:t>
      </w:r>
      <w:r>
        <w:rPr>
          <w:highlight w:val="yellow"/>
          <w:lang w:val="de-DE"/>
        </w:rPr>
        <w:t>n</w:t>
      </w:r>
      <w:r>
        <w:rPr>
          <w:lang w:val="de-DE"/>
        </w:rPr>
        <w:t xml:space="preserve"> (Analysierbarkeit).</w:t>
      </w:r>
    </w:p>
    <w:p w14:paraId="6BD3B580" w14:textId="77777777" w:rsidR="00B70A25" w:rsidRDefault="00B70A25" w:rsidP="00B70A25">
      <w:pPr>
        <w:pStyle w:val="TextkrperEinzug"/>
        <w:ind w:left="1418" w:hanging="1418"/>
        <w:rPr>
          <w:lang w:val="de-DE"/>
        </w:rPr>
      </w:pPr>
    </w:p>
    <w:p w14:paraId="33E6EAD5" w14:textId="77777777" w:rsidR="00B70A25" w:rsidRDefault="00B70A25" w:rsidP="00B70A25">
      <w:pPr>
        <w:pStyle w:val="TextkrperEinzug"/>
        <w:ind w:left="1418" w:hanging="1418"/>
        <w:rPr>
          <w:lang w:val="de-DE"/>
        </w:rPr>
      </w:pPr>
      <w:r w:rsidRPr="00B70A25">
        <w:rPr>
          <w:i/>
          <w:lang w:val="de-DE"/>
        </w:rPr>
        <w:t>NF030</w:t>
      </w:r>
      <w:r>
        <w:rPr>
          <w:lang w:val="de-DE"/>
        </w:rPr>
        <w:t>:</w:t>
      </w:r>
      <w:r>
        <w:rPr>
          <w:lang w:val="de-DE"/>
        </w:rPr>
        <w:tab/>
        <w:t>Die Software muss die Änderung der Implementierungen einer Spezifikation zulassen (Änderbarkeit).</w:t>
      </w:r>
    </w:p>
    <w:p w14:paraId="3CCBC69E" w14:textId="77777777" w:rsidR="00B70A25" w:rsidRDefault="00B70A25" w:rsidP="00B70A25">
      <w:pPr>
        <w:pStyle w:val="TextkrperEinzug"/>
        <w:ind w:left="1418" w:hanging="1418"/>
        <w:rPr>
          <w:lang w:val="de-DE"/>
        </w:rPr>
      </w:pPr>
    </w:p>
    <w:p w14:paraId="708F820C" w14:textId="77777777" w:rsidR="00B70A25" w:rsidRDefault="00B70A25" w:rsidP="00B70A25">
      <w:pPr>
        <w:pStyle w:val="TextkrperEinzug"/>
        <w:ind w:left="1418" w:hanging="1418"/>
        <w:rPr>
          <w:lang w:val="de-DE"/>
        </w:rPr>
      </w:pPr>
      <w:r w:rsidRPr="00B70A25">
        <w:rPr>
          <w:i/>
          <w:lang w:val="de-DE"/>
        </w:rPr>
        <w:t>NF040</w:t>
      </w:r>
      <w:r>
        <w:rPr>
          <w:lang w:val="de-DE"/>
        </w:rPr>
        <w:tab/>
        <w:t>Die Software soll fehlertolerant sein (Stabilität).</w:t>
      </w:r>
    </w:p>
    <w:p w14:paraId="4C7D00B8" w14:textId="77777777" w:rsidR="00B70A25" w:rsidRDefault="00B70A25" w:rsidP="00B70A25">
      <w:pPr>
        <w:pStyle w:val="TextkrperEinzug"/>
        <w:ind w:left="1418" w:hanging="1418"/>
        <w:rPr>
          <w:lang w:val="de-DE"/>
        </w:rPr>
      </w:pPr>
    </w:p>
    <w:p w14:paraId="72915E25" w14:textId="77777777" w:rsidR="00B70A25" w:rsidRDefault="00B70A25" w:rsidP="00B70A25">
      <w:pPr>
        <w:pStyle w:val="TextkrperEinzug"/>
        <w:ind w:left="1418" w:hanging="1418"/>
        <w:rPr>
          <w:lang w:val="de-DE"/>
        </w:rPr>
      </w:pPr>
      <w:r w:rsidRPr="00B70A25">
        <w:rPr>
          <w:i/>
          <w:lang w:val="de-DE"/>
        </w:rPr>
        <w:t>NF050</w:t>
      </w:r>
      <w:r>
        <w:rPr>
          <w:lang w:val="de-DE"/>
        </w:rPr>
        <w:t>:</w:t>
      </w:r>
      <w:r>
        <w:rPr>
          <w:lang w:val="de-DE"/>
        </w:rPr>
        <w:tab/>
        <w:t>Die Software soll validierbar sein (Testbarkeit).</w:t>
      </w:r>
    </w:p>
    <w:p w14:paraId="4DD5A056" w14:textId="77777777" w:rsidR="00B70A25" w:rsidRDefault="00B70A25" w:rsidP="00B70A25">
      <w:pPr>
        <w:pStyle w:val="TextkrperEinzug"/>
        <w:ind w:left="1418" w:hanging="1418"/>
        <w:rPr>
          <w:lang w:val="de-DE"/>
        </w:rPr>
      </w:pPr>
    </w:p>
    <w:p w14:paraId="1774D67E" w14:textId="77777777" w:rsidR="00B70A25" w:rsidRDefault="00B70A25" w:rsidP="00B70A25">
      <w:pPr>
        <w:pStyle w:val="TextkrperEinzug"/>
        <w:ind w:left="1418" w:hanging="1418"/>
        <w:rPr>
          <w:lang w:val="de-DE"/>
        </w:rPr>
      </w:pPr>
      <w:r w:rsidRPr="00B70A25">
        <w:rPr>
          <w:i/>
          <w:lang w:val="de-DE"/>
        </w:rPr>
        <w:t>NF060</w:t>
      </w:r>
      <w:r>
        <w:rPr>
          <w:lang w:val="de-DE"/>
        </w:rPr>
        <w:t xml:space="preserve">: </w:t>
      </w:r>
      <w:r>
        <w:rPr>
          <w:lang w:val="de-DE"/>
        </w:rPr>
        <w:tab/>
        <w:t>Die Software ist ein Bestandteil des „Communication Studio“.</w:t>
      </w:r>
    </w:p>
    <w:p w14:paraId="78554BAE" w14:textId="77777777" w:rsidR="00B70A25" w:rsidRDefault="00B70A25" w:rsidP="00B70A25">
      <w:pPr>
        <w:pStyle w:val="TextkrperEinzug"/>
        <w:ind w:left="1418" w:hanging="1418"/>
        <w:rPr>
          <w:lang w:val="de-DE"/>
        </w:rPr>
      </w:pPr>
    </w:p>
    <w:p w14:paraId="7B453CFB" w14:textId="77777777" w:rsidR="00B70A25" w:rsidRDefault="00B70A25" w:rsidP="00B70A25">
      <w:pPr>
        <w:pStyle w:val="TextkrperEinzug"/>
        <w:ind w:left="1418" w:hanging="1418"/>
        <w:rPr>
          <w:lang w:val="de-DE"/>
        </w:rPr>
      </w:pPr>
      <w:r w:rsidRPr="00B70A25">
        <w:rPr>
          <w:i/>
          <w:lang w:val="de-DE"/>
        </w:rPr>
        <w:t>NF070</w:t>
      </w:r>
      <w:r>
        <w:rPr>
          <w:lang w:val="de-DE"/>
        </w:rPr>
        <w:t>:</w:t>
      </w:r>
      <w:r>
        <w:rPr>
          <w:lang w:val="de-DE"/>
        </w:rPr>
        <w:tab/>
        <w:t>Der Datenaustausch erfolgt im XML-Format.</w:t>
      </w:r>
    </w:p>
    <w:p w14:paraId="2A41633E" w14:textId="77777777" w:rsidR="00B70A25" w:rsidRDefault="00B70A25" w:rsidP="00B70A25">
      <w:pPr>
        <w:pStyle w:val="TextkrperEinzug"/>
        <w:ind w:left="1418" w:hanging="1418"/>
        <w:rPr>
          <w:lang w:val="de-DE"/>
        </w:rPr>
      </w:pPr>
    </w:p>
    <w:p w14:paraId="29891751" w14:textId="77777777" w:rsidR="00B70A25" w:rsidRDefault="00B70A25" w:rsidP="00B70A25">
      <w:pPr>
        <w:pStyle w:val="TextkrperEinzug"/>
        <w:ind w:left="1418" w:hanging="1418"/>
        <w:rPr>
          <w:lang w:val="de-DE"/>
        </w:rPr>
      </w:pPr>
      <w:r w:rsidRPr="00B70A25">
        <w:rPr>
          <w:i/>
          <w:lang w:val="de-DE"/>
        </w:rPr>
        <w:t>NF080</w:t>
      </w:r>
      <w:r>
        <w:rPr>
          <w:lang w:val="de-DE"/>
        </w:rPr>
        <w:t>:</w:t>
      </w:r>
      <w:r>
        <w:rPr>
          <w:lang w:val="de-DE"/>
        </w:rPr>
        <w:tab/>
        <w:t>Die Software muss unter Webbrowsern Google Chrome, Mozilla Firefox und Internet Explorer benutzbar sein.</w:t>
      </w:r>
    </w:p>
    <w:p w14:paraId="50734731" w14:textId="7E66B185" w:rsidR="00693F6F" w:rsidRDefault="00693F6F" w:rsidP="00693F6F">
      <w:pPr>
        <w:pStyle w:val="TextkrperEinzug"/>
        <w:ind w:left="1418" w:hanging="1418"/>
        <w:rPr>
          <w:lang w:val="de-DE"/>
        </w:rPr>
      </w:pPr>
      <w:r>
        <w:rPr>
          <w:lang w:val="de-DE"/>
        </w:rPr>
        <w:t>.</w:t>
      </w:r>
    </w:p>
    <w:p w14:paraId="0C8899F7" w14:textId="17694BC1" w:rsidR="00194FB0" w:rsidRDefault="00194FB0" w:rsidP="00194FB0">
      <w:pPr>
        <w:pStyle w:val="berschrift3"/>
      </w:pPr>
      <w:bookmarkStart w:id="45" w:name="_Toc515437515"/>
      <w:r>
        <w:t>Kann-Kriterien</w:t>
      </w:r>
      <w:bookmarkEnd w:id="45"/>
    </w:p>
    <w:p w14:paraId="463FAAAF" w14:textId="77777777" w:rsidR="00693F6F" w:rsidRDefault="00693F6F" w:rsidP="00693F6F">
      <w:pPr>
        <w:pStyle w:val="Textkrper"/>
      </w:pPr>
      <w:r w:rsidRPr="00B70A25">
        <w:rPr>
          <w:i/>
        </w:rPr>
        <w:t>NF110</w:t>
      </w:r>
      <w:r>
        <w:t>:</w:t>
      </w:r>
      <w:r>
        <w:tab/>
        <w:t>Die Software soll zukünftig in einer Cloud zur Verfügung gestellt werden.</w:t>
      </w:r>
    </w:p>
    <w:p w14:paraId="1383E227" w14:textId="77777777" w:rsidR="00693F6F" w:rsidRDefault="00693F6F" w:rsidP="00693F6F">
      <w:pPr>
        <w:pStyle w:val="TextkrperEinzug"/>
        <w:ind w:firstLine="0"/>
        <w:rPr>
          <w:lang w:val="de-DE"/>
        </w:rPr>
      </w:pPr>
    </w:p>
    <w:p w14:paraId="4587BF32" w14:textId="77777777" w:rsidR="00693F6F" w:rsidRPr="00194FB0" w:rsidRDefault="00693F6F" w:rsidP="00693F6F">
      <w:pPr>
        <w:pStyle w:val="TextkrperEinzug"/>
        <w:ind w:firstLine="0"/>
        <w:rPr>
          <w:lang w:val="de-DE"/>
        </w:rPr>
      </w:pPr>
      <w:r w:rsidRPr="00B70A25">
        <w:rPr>
          <w:i/>
          <w:lang w:val="de-DE"/>
        </w:rPr>
        <w:t>NF120</w:t>
      </w:r>
      <w:r>
        <w:rPr>
          <w:lang w:val="de-DE"/>
        </w:rPr>
        <w:t>:</w:t>
      </w:r>
      <w:r>
        <w:rPr>
          <w:lang w:val="de-DE"/>
        </w:rPr>
        <w:tab/>
        <w:t>Die Software soll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46" w:name="_Konzept"/>
      <w:bookmarkEnd w:id="46"/>
    </w:p>
    <w:p w14:paraId="3FB15C5F" w14:textId="77777777" w:rsidR="00127189" w:rsidRDefault="00127189" w:rsidP="00127189"/>
    <w:p w14:paraId="6A9AA436" w14:textId="6D0A0BF1" w:rsidR="00CC63CC" w:rsidRDefault="00C938CA" w:rsidP="00A15649">
      <w:pPr>
        <w:pStyle w:val="berschrift1"/>
      </w:pPr>
      <w:bookmarkStart w:id="47" w:name="_Toc515437516"/>
      <w:r>
        <w:t xml:space="preserve">Evaluation </w:t>
      </w:r>
      <w:r w:rsidR="00536493">
        <w:t xml:space="preserve">der </w:t>
      </w:r>
      <w:r w:rsidR="00CC63CC">
        <w:t>Technologie</w:t>
      </w:r>
      <w:r w:rsidR="00536493">
        <w:t>n</w:t>
      </w:r>
      <w:bookmarkEnd w:id="47"/>
      <w:r w:rsidR="00CC63CC">
        <w:t xml:space="preserve"> </w:t>
      </w:r>
    </w:p>
    <w:p w14:paraId="18D698D2" w14:textId="2FC18B9C" w:rsidR="004430CB" w:rsidRDefault="004430CB" w:rsidP="00536493">
      <w:pPr>
        <w:pStyle w:val="Textkrper"/>
      </w:pPr>
      <w:r w:rsidRPr="004430CB">
        <w:rPr>
          <w:i/>
        </w:rPr>
        <w:t>TopologyEditor</w:t>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 xml:space="preserve">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w:t>
      </w:r>
      <w:proofErr w:type="spellStart"/>
      <w:r>
        <w:rPr>
          <w:lang w:val="de-DE"/>
        </w:rPr>
        <w:t>Szenarienkontexts</w:t>
      </w:r>
      <w:proofErr w:type="spellEnd"/>
      <w:r>
        <w:rPr>
          <w:lang w:val="de-DE"/>
        </w:rPr>
        <w:t>,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w:t>
      </w:r>
      <w:proofErr w:type="spellStart"/>
      <w:r w:rsidR="009F1F56">
        <w:rPr>
          <w:lang w:val="de-DE"/>
        </w:rPr>
        <w:t>ASP.NET.Core</w:t>
      </w:r>
      <w:proofErr w:type="spellEnd"/>
      <w:r w:rsidR="009F1F56">
        <w:rPr>
          <w:lang w:val="de-DE"/>
        </w:rPr>
        <w:t xml:space="preserve"> 2.0 eingesetzt. Anschließend führen wir das Tools bzw. die externen Bibliotheken zur Vereinfachung und Beschleunigung der Entwicklung, zum </w:t>
      </w:r>
      <w:proofErr w:type="spellStart"/>
      <w:r w:rsidR="009F1F56">
        <w:rPr>
          <w:lang w:val="de-DE"/>
        </w:rPr>
        <w:t>beispeil</w:t>
      </w:r>
      <w:proofErr w:type="spellEnd"/>
      <w:r w:rsidR="009F1F56">
        <w:rPr>
          <w:lang w:val="de-DE"/>
        </w:rPr>
        <w:t xml:space="preserve"> für die Visualisierung von Information Daten wir die Bibliothek </w:t>
      </w:r>
      <w:proofErr w:type="spellStart"/>
      <w:r w:rsidR="009F1F56">
        <w:rPr>
          <w:lang w:val="de-DE"/>
        </w:rPr>
        <w:t>GoJs</w:t>
      </w:r>
      <w:proofErr w:type="spellEnd"/>
      <w:r w:rsidR="009F1F56">
        <w:rPr>
          <w:lang w:val="de-DE"/>
        </w:rPr>
        <w:t xml:space="preserve"> genutzt und für das Styling und Strukturierung von Benutzeroberfläche wird das Bootstrap verwendet </w:t>
      </w:r>
    </w:p>
    <w:p w14:paraId="0DBAABB3" w14:textId="424ED180" w:rsidR="0097509B" w:rsidRDefault="0097509B" w:rsidP="004430CB">
      <w:pPr>
        <w:pStyle w:val="TextkrperEinzug"/>
        <w:ind w:firstLine="0"/>
        <w:rPr>
          <w:lang w:val="de-DE"/>
        </w:rPr>
      </w:pPr>
    </w:p>
    <w:p w14:paraId="3B8FD4A3" w14:textId="5595C6C3" w:rsidR="0097509B" w:rsidRDefault="0097509B" w:rsidP="0097509B">
      <w:pPr>
        <w:pStyle w:val="berschrift2"/>
      </w:pPr>
      <w:bookmarkStart w:id="48" w:name="_Toc515437517"/>
      <w:r>
        <w:t>Clientseitige relevante Frameworks</w:t>
      </w:r>
      <w:bookmarkEnd w:id="48"/>
    </w:p>
    <w:p w14:paraId="6DF702ED" w14:textId="01624AE2"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 Abschb33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49" w:name="_Toc515437518"/>
      <w:r>
        <w:lastRenderedPageBreak/>
        <w:t xml:space="preserve">Angular </w:t>
      </w:r>
      <w:r w:rsidR="001547AA">
        <w:t>5</w:t>
      </w:r>
      <w:bookmarkEnd w:id="49"/>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4E3B6B51" w:rsidR="00957CB3" w:rsidRPr="00D1328E" w:rsidRDefault="00957CB3" w:rsidP="00957CB3">
      <w:pPr>
        <w:pStyle w:val="Beschriftung"/>
        <w:jc w:val="both"/>
      </w:pPr>
      <w:bookmarkStart w:id="50" w:name="_Toc511225568"/>
      <w:r>
        <w:t xml:space="preserve">Abbildung </w:t>
      </w:r>
      <w:r w:rsidR="008530FE">
        <w:fldChar w:fldCharType="begin"/>
      </w:r>
      <w:r w:rsidR="008530FE">
        <w:instrText xml:space="preserve"> SEQ Abbildung \* ARABIC </w:instrText>
      </w:r>
      <w:r w:rsidR="008530FE">
        <w:fldChar w:fldCharType="separate"/>
      </w:r>
      <w:r w:rsidR="00D635AB">
        <w:rPr>
          <w:noProof/>
        </w:rPr>
        <w:t>10</w:t>
      </w:r>
      <w:r w:rsidR="008530FE">
        <w:rPr>
          <w:noProof/>
        </w:rPr>
        <w:fldChar w:fldCharType="end"/>
      </w:r>
      <w:r>
        <w:t xml:space="preserve">: </w:t>
      </w:r>
      <w:r w:rsidRPr="00B73C22">
        <w:t>Typische zusammengesetzte Anwendungsarchitektur mit dem Angular Framework</w:t>
      </w:r>
      <w:bookmarkEnd w:id="50"/>
    </w:p>
    <w:p w14:paraId="5674DAE5" w14:textId="466D786A" w:rsidR="008A7BDA" w:rsidRPr="00BB12A1" w:rsidRDefault="008A7BDA" w:rsidP="00BB12A1">
      <w:pPr>
        <w:pStyle w:val="Textkrper"/>
        <w:rPr>
          <w:b/>
        </w:rPr>
      </w:pPr>
      <w:r w:rsidRPr="00BB12A1">
        <w:rPr>
          <w:b/>
        </w:rPr>
        <w:t xml:space="preserve">Die Wichtigste Konzept von Angular </w:t>
      </w:r>
    </w:p>
    <w:p w14:paraId="0DAFAF91" w14:textId="745D6DD3" w:rsidR="001D4AC4" w:rsidRDefault="001D4AC4" w:rsidP="008A7BDA">
      <w:pPr>
        <w:pStyle w:val="Textkrper"/>
      </w:pPr>
      <w:r>
        <w:t xml:space="preserve">Dieser Abschnitt bietet eine kurze Übersicht über den wichtigsten Konzepten von Angular und definiert einige Begriffe, die in der Dokumentation und in </w:t>
      </w:r>
      <w:r w:rsidR="00A43D5C">
        <w:t>Quellec</w:t>
      </w:r>
      <w:r>
        <w:t xml:space="preserve">ode verwendet werden </w:t>
      </w:r>
    </w:p>
    <w:p w14:paraId="2485CDA7" w14:textId="68F6607B" w:rsidR="006309E4" w:rsidRDefault="006309E4" w:rsidP="008A7BDA">
      <w:pPr>
        <w:pStyle w:val="Textkrper"/>
      </w:pPr>
    </w:p>
    <w:p w14:paraId="70B1431C" w14:textId="37DFE83A" w:rsidR="008A7BDA" w:rsidRDefault="006309E4" w:rsidP="003F1886">
      <w:pPr>
        <w:pStyle w:val="Textkrper"/>
        <w:numPr>
          <w:ilvl w:val="0"/>
          <w:numId w:val="19"/>
        </w:numPr>
      </w:pPr>
      <w:r w:rsidRPr="001B2BD7">
        <w:rPr>
          <w:b/>
        </w:rPr>
        <w:lastRenderedPageBreak/>
        <w:t>Module</w:t>
      </w:r>
      <w:r>
        <w:t xml:space="preserv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w:t>
      </w:r>
      <w:proofErr w:type="spellStart"/>
      <w:r>
        <w:t>Topology</w:t>
      </w:r>
      <w:proofErr w:type="spellEnd"/>
      <w:r>
        <w:t xml:space="preserve">,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3F1886">
      <w:pPr>
        <w:pStyle w:val="TextkrperEinzug"/>
        <w:numPr>
          <w:ilvl w:val="0"/>
          <w:numId w:val="19"/>
        </w:numPr>
        <w:rPr>
          <w:lang w:val="de-DE"/>
        </w:rPr>
      </w:pPr>
      <w:proofErr w:type="spellStart"/>
      <w:r w:rsidRPr="001B2BD7">
        <w:rPr>
          <w:b/>
          <w:lang w:val="de-DE"/>
        </w:rPr>
        <w:t>AppModule</w:t>
      </w:r>
      <w:proofErr w:type="spellEnd"/>
      <w:r>
        <w:rPr>
          <w:lang w:val="de-DE"/>
        </w:rPr>
        <w:t xml:space="preserve">: In einer Modulare Applikation müssen Module zur Laufzeit von der Hostanwendung erkannt und geladen bzw. importiert werden. In Angular wird ein </w:t>
      </w:r>
      <w:proofErr w:type="spellStart"/>
      <w:r>
        <w:rPr>
          <w:lang w:val="de-DE"/>
        </w:rPr>
        <w:t>AppModul</w:t>
      </w:r>
      <w:proofErr w:type="spellEnd"/>
      <w:r>
        <w:rPr>
          <w:lang w:val="de-DE"/>
        </w:rPr>
        <w:t xml:space="preserve"> verwendet, um anzugeben, welche Module importiert werden sollen und in </w:t>
      </w:r>
      <w:r w:rsidR="00566401">
        <w:rPr>
          <w:lang w:val="de-DE"/>
        </w:rPr>
        <w:t>welcher Reihenfolge</w:t>
      </w:r>
      <w:r>
        <w:rPr>
          <w:lang w:val="de-DE"/>
        </w:rPr>
        <w:t>.</w:t>
      </w:r>
    </w:p>
    <w:p w14:paraId="400D5FC0" w14:textId="39F99436" w:rsidR="00D41B57" w:rsidRDefault="00D41B57" w:rsidP="003F1886">
      <w:pPr>
        <w:pStyle w:val="TextkrperEinzug"/>
        <w:numPr>
          <w:ilvl w:val="0"/>
          <w:numId w:val="19"/>
        </w:numPr>
        <w:rPr>
          <w:lang w:val="de-DE"/>
        </w:rPr>
      </w:pPr>
      <w:proofErr w:type="spellStart"/>
      <w:r w:rsidRPr="001B2BD7">
        <w:rPr>
          <w:b/>
          <w:lang w:val="de-DE"/>
        </w:rPr>
        <w:t>Component</w:t>
      </w:r>
      <w:proofErr w:type="spellEnd"/>
      <w:r>
        <w:rPr>
          <w:lang w:val="de-DE"/>
        </w:rPr>
        <w:t>:</w:t>
      </w:r>
      <w:r w:rsidR="009C6A99">
        <w:rPr>
          <w:lang w:val="de-DE"/>
        </w:rPr>
        <w:t xml:space="preserve"> Bei Angular ist keine direkte Manipulation des HTML-DOM vorgesehen, sonders eine Trennung nach MVC-Muster. Der Entwickler definiert dafür ein Tag in einer Seite, der durch eine mit </w:t>
      </w:r>
      <w:r w:rsidR="009C6A99" w:rsidRPr="009C6A99">
        <w:rPr>
          <w:i/>
          <w:lang w:val="de-DE"/>
        </w:rPr>
        <w:t>@</w:t>
      </w:r>
      <w:proofErr w:type="spellStart"/>
      <w:r w:rsidR="00B034AA" w:rsidRPr="009C6A99">
        <w:rPr>
          <w:i/>
          <w:lang w:val="de-DE"/>
        </w:rPr>
        <w:t>Component</w:t>
      </w:r>
      <w:proofErr w:type="spellEnd"/>
      <w:r w:rsidR="00B034AA">
        <w:rPr>
          <w:lang w:val="de-DE"/>
        </w:rPr>
        <w:t xml:space="preserve"> dekorierte</w:t>
      </w:r>
      <w:r w:rsidR="009C6A99">
        <w:rPr>
          <w:lang w:val="de-DE"/>
        </w:rPr>
        <w:t xml:space="preserve"> Komponenten</w:t>
      </w:r>
      <w:r w:rsidR="00B034AA">
        <w:rPr>
          <w:lang w:val="de-DE"/>
        </w:rPr>
        <w:t xml:space="preserve">klassen repräsentiert. Der </w:t>
      </w:r>
      <w:proofErr w:type="spellStart"/>
      <w:r w:rsidR="00B034AA" w:rsidRPr="00B034AA">
        <w:rPr>
          <w:i/>
          <w:lang w:val="de-DE"/>
        </w:rPr>
        <w:t>Selec</w:t>
      </w:r>
      <w:r w:rsidR="009C6A99" w:rsidRPr="00B034AA">
        <w:rPr>
          <w:i/>
          <w:lang w:val="de-DE"/>
        </w:rPr>
        <w:t>tor</w:t>
      </w:r>
      <w:proofErr w:type="spellEnd"/>
      <w:r w:rsidR="00A43D5C">
        <w:rPr>
          <w:lang w:val="de-DE"/>
        </w:rPr>
        <w:t xml:space="preserve"> </w:t>
      </w:r>
      <w:r w:rsidR="009C6A99">
        <w:rPr>
          <w:lang w:val="de-DE"/>
        </w:rPr>
        <w:t xml:space="preserve">legt den </w:t>
      </w:r>
      <w:proofErr w:type="spellStart"/>
      <w:r w:rsidR="009C6A99">
        <w:rPr>
          <w:lang w:val="de-DE"/>
        </w:rPr>
        <w:t>Tagnamen</w:t>
      </w:r>
      <w:proofErr w:type="spellEnd"/>
      <w:r w:rsidR="009C6A99">
        <w:rPr>
          <w:lang w:val="de-DE"/>
        </w:rPr>
        <w:t xml:space="preserve"> fest. Die mit der </w:t>
      </w:r>
      <w:proofErr w:type="spellStart"/>
      <w:r w:rsidR="009C6A99">
        <w:rPr>
          <w:lang w:val="de-DE"/>
        </w:rPr>
        <w:t>Komponent</w:t>
      </w:r>
      <w:proofErr w:type="spellEnd"/>
      <w:r w:rsidR="009C6A99">
        <w:rPr>
          <w:lang w:val="de-DE"/>
        </w:rPr>
        <w:t xml:space="preserve"> verbunden</w:t>
      </w:r>
      <w:r w:rsidR="00B034AA">
        <w:rPr>
          <w:lang w:val="de-DE"/>
        </w:rPr>
        <w:t xml:space="preserve"> Vorlage (</w:t>
      </w:r>
      <w:r w:rsidR="00B034AA" w:rsidRPr="00B034AA">
        <w:rPr>
          <w:i/>
          <w:lang w:val="de-DE"/>
        </w:rPr>
        <w:t>Template</w:t>
      </w:r>
      <w:r w:rsidR="00B034AA">
        <w:rPr>
          <w:lang w:val="de-DE"/>
        </w:rPr>
        <w:t xml:space="preserve">) kann der Webentwickler direkt als Zeichenkette in der Eigenschaft </w:t>
      </w:r>
      <w:proofErr w:type="spellStart"/>
      <w:r w:rsidR="00B034AA" w:rsidRPr="00B034AA">
        <w:rPr>
          <w:i/>
          <w:lang w:val="de-DE"/>
        </w:rPr>
        <w:t>template</w:t>
      </w:r>
      <w:proofErr w:type="spellEnd"/>
      <w:r w:rsidR="00B034AA">
        <w:rPr>
          <w:i/>
          <w:lang w:val="de-DE"/>
        </w:rPr>
        <w:t xml:space="preserve"> </w:t>
      </w:r>
      <w:r w:rsidR="00B034AA">
        <w:rPr>
          <w:lang w:val="de-DE"/>
        </w:rPr>
        <w:t xml:space="preserve">angeben, was sich aber nur bei sehr kurzen HTML-Blöcke anbietet. Eine </w:t>
      </w:r>
      <w:proofErr w:type="spellStart"/>
      <w:r w:rsidR="00B034AA">
        <w:rPr>
          <w:lang w:val="de-DE"/>
        </w:rPr>
        <w:t>Komponent</w:t>
      </w:r>
      <w:proofErr w:type="spellEnd"/>
      <w:r w:rsidR="00B034AA">
        <w:rPr>
          <w:lang w:val="de-DE"/>
        </w:rPr>
        <w:t xml:space="preserve"> kann auch eigene CSS-Vorlagen (Inline oder als eigenständige Datei) besitzen, die allein für die </w:t>
      </w:r>
      <w:r w:rsidR="00A43D5C">
        <w:rPr>
          <w:lang w:val="de-DE"/>
        </w:rPr>
        <w:t>Darstellung dieser Komponente gelten</w:t>
      </w:r>
      <w:r w:rsidR="00B034AA">
        <w:rPr>
          <w:lang w:val="de-DE"/>
        </w:rPr>
        <w:t xml:space="preserve">. Einer der wichtige Verhalten </w:t>
      </w:r>
      <w:r w:rsidR="000037AA">
        <w:rPr>
          <w:lang w:val="de-DE"/>
        </w:rPr>
        <w:t>der Komponente</w:t>
      </w:r>
      <w:r w:rsidR="00B034AA">
        <w:rPr>
          <w:lang w:val="de-DE"/>
        </w:rPr>
        <w:t xml:space="preserve"> </w:t>
      </w:r>
      <w:r w:rsidR="000037AA">
        <w:rPr>
          <w:lang w:val="de-DE"/>
        </w:rPr>
        <w:t>ist</w:t>
      </w:r>
      <w:r w:rsidR="00B034AA">
        <w:rPr>
          <w:lang w:val="de-DE"/>
        </w:rPr>
        <w:t xml:space="preserve">, dass Komponenten in Laufe Ihre </w:t>
      </w:r>
      <w:proofErr w:type="spellStart"/>
      <w:r w:rsidR="00B034AA">
        <w:rPr>
          <w:lang w:val="de-DE"/>
        </w:rPr>
        <w:t>Lebenzuklus</w:t>
      </w:r>
      <w:proofErr w:type="spellEnd"/>
      <w:r w:rsidR="000037AA">
        <w:rPr>
          <w:lang w:val="de-DE"/>
        </w:rPr>
        <w:t xml:space="preserve"> diverse Ereignisse auslösen, in die der Entwickler sich einhängen kann.</w:t>
      </w:r>
      <w:r w:rsidR="00B034AA">
        <w:rPr>
          <w:lang w:val="de-DE"/>
        </w:rPr>
        <w:t xml:space="preserve"> </w:t>
      </w:r>
    </w:p>
    <w:p w14:paraId="6996F1CF" w14:textId="657C888D" w:rsidR="00D41B57" w:rsidRDefault="00D41B57" w:rsidP="003F1886">
      <w:pPr>
        <w:pStyle w:val="TextkrperEinzug"/>
        <w:numPr>
          <w:ilvl w:val="0"/>
          <w:numId w:val="19"/>
        </w:numPr>
        <w:rPr>
          <w:lang w:val="de-DE"/>
        </w:rPr>
      </w:pPr>
      <w:r w:rsidRPr="001B2BD7">
        <w:rPr>
          <w:b/>
          <w:lang w:val="de-DE"/>
        </w:rPr>
        <w:t>Template</w:t>
      </w:r>
      <w:r>
        <w:rPr>
          <w:lang w:val="de-DE"/>
        </w:rPr>
        <w:t>:</w:t>
      </w:r>
      <w:r w:rsidR="001B2BD7">
        <w:rPr>
          <w:lang w:val="de-DE"/>
        </w:rPr>
        <w:t xml:space="preserve"> Angular Template ist die benutzerorientierte Vorlage, die beschreibt was der Benutzer sehen und tun kann. Die Verwendung von solchem Template zur Erstellung einer Ansicht biete den Vorteil, dass man nicht jedes Details der Ansicht erstellen muss. Angular Template erlauben unterschiedliche Syntax wie Interpolation, Template Statement usw. Als eigenständige Datei lässt sich die Angular Template in einer Applikation durch die Dateienden </w:t>
      </w:r>
      <w:r w:rsidR="001B2BD7" w:rsidRPr="001B2BD7">
        <w:rPr>
          <w:i/>
          <w:lang w:val="de-DE"/>
        </w:rPr>
        <w:t>.</w:t>
      </w:r>
      <w:proofErr w:type="spellStart"/>
      <w:r w:rsidR="001B2BD7" w:rsidRPr="001B2BD7">
        <w:rPr>
          <w:i/>
          <w:lang w:val="de-DE"/>
        </w:rPr>
        <w:t>html</w:t>
      </w:r>
      <w:proofErr w:type="spellEnd"/>
      <w:r w:rsidR="001B2BD7">
        <w:rPr>
          <w:lang w:val="de-DE"/>
        </w:rPr>
        <w:t xml:space="preserve"> erkennen.</w:t>
      </w:r>
    </w:p>
    <w:p w14:paraId="61F45185" w14:textId="43C58223" w:rsidR="008000A5" w:rsidRDefault="00D41B57" w:rsidP="003F1886">
      <w:pPr>
        <w:pStyle w:val="TextkrperEinzug"/>
        <w:numPr>
          <w:ilvl w:val="0"/>
          <w:numId w:val="19"/>
        </w:numPr>
        <w:rPr>
          <w:lang w:val="de-DE"/>
        </w:rPr>
      </w:pPr>
      <w:r w:rsidRPr="001B2BD7">
        <w:rPr>
          <w:b/>
          <w:lang w:val="de-DE"/>
        </w:rPr>
        <w:t>Services</w:t>
      </w:r>
      <w:r>
        <w:rPr>
          <w:lang w:val="de-DE"/>
        </w:rPr>
        <w:t>:</w:t>
      </w:r>
      <w:r w:rsidR="00D87359">
        <w:rPr>
          <w:lang w:val="de-DE"/>
        </w:rPr>
        <w:t xml:space="preserve"> Angular Services werden häufig Zum Speichern von Daten und zum Ausführen von http-Anfragen verwendet. Er </w:t>
      </w:r>
      <w:r w:rsidR="00D87359" w:rsidRPr="00D87359">
        <w:rPr>
          <w:lang w:val="de-DE"/>
        </w:rPr>
        <w:t xml:space="preserve">ist eine breite Kategorie, die jeden Wert, jede Funktion oder jede Funktion umfasst, die eine </w:t>
      </w:r>
      <w:r w:rsidR="00D87359">
        <w:rPr>
          <w:lang w:val="de-DE"/>
        </w:rPr>
        <w:t>Komponente</w:t>
      </w:r>
      <w:r w:rsidR="00D87359" w:rsidRPr="00D87359">
        <w:rPr>
          <w:lang w:val="de-DE"/>
        </w:rPr>
        <w:t xml:space="preserve"> benötigt. Ein Service ist typischerweise eine Klasse mit einem engen, genau definierten Zweck. Es sollte etwas Bestimmtes tun und es gut machen.</w:t>
      </w:r>
      <w:r w:rsidR="00D87359">
        <w:rPr>
          <w:lang w:val="de-DE"/>
        </w:rPr>
        <w:t xml:space="preserve"> Angular bietet Solche Service um die Modularität und Wiederverwendbarkeit zu erhöhen.</w:t>
      </w:r>
      <w:r w:rsidR="00D87359" w:rsidRPr="00D87359">
        <w:t xml:space="preserve"> </w:t>
      </w:r>
      <w:r w:rsidR="00D87359" w:rsidRPr="00D87359">
        <w:rPr>
          <w:lang w:val="de-DE"/>
        </w:rPr>
        <w:t>Eine Komponente sollte beispielsweise nicht definieren müssen, wie Daten vom Server abgerufen, Benutzereingaben validiert oder direkt in der Konsole protokolliert werden. Stattdessen kann es solche Aufgaben an Dienste delegieren</w:t>
      </w:r>
      <w:r w:rsidR="00D87359">
        <w:rPr>
          <w:lang w:val="de-DE"/>
        </w:rPr>
        <w:t xml:space="preserve"> </w:t>
      </w:r>
      <w:sdt>
        <w:sdtPr>
          <w:rPr>
            <w:lang w:val="de-DE"/>
          </w:rPr>
          <w:id w:val="-1048147236"/>
          <w:citation/>
        </w:sdtPr>
        <w:sdtContent>
          <w:r w:rsidR="00D87359">
            <w:rPr>
              <w:lang w:val="de-DE"/>
            </w:rPr>
            <w:fldChar w:fldCharType="begin"/>
          </w:r>
          <w:r w:rsidR="00D87359">
            <w:rPr>
              <w:lang w:val="de-DE"/>
            </w:rPr>
            <w:instrText xml:space="preserve"> CITATION Goo18 \l 1031 </w:instrText>
          </w:r>
          <w:r w:rsidR="00D87359">
            <w:rPr>
              <w:lang w:val="de-DE"/>
            </w:rPr>
            <w:fldChar w:fldCharType="separate"/>
          </w:r>
          <w:r w:rsidR="00BE3499" w:rsidRPr="00BE3499">
            <w:rPr>
              <w:noProof/>
              <w:lang w:val="de-DE"/>
            </w:rPr>
            <w:t>[9]</w:t>
          </w:r>
          <w:r w:rsidR="00D87359">
            <w:rPr>
              <w:lang w:val="de-DE"/>
            </w:rPr>
            <w:fldChar w:fldCharType="end"/>
          </w:r>
        </w:sdtContent>
      </w:sdt>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51" w:name="_Toc515437519"/>
      <w:r>
        <w:t>Vue.js</w:t>
      </w:r>
      <w:bookmarkEnd w:id="51"/>
    </w:p>
    <w:p w14:paraId="68B1A55C" w14:textId="689A82BB" w:rsidR="008000A5" w:rsidRDefault="009032ED" w:rsidP="0042724B">
      <w:pPr>
        <w:pStyle w:val="TextkrperEinzug"/>
        <w:ind w:firstLine="0"/>
        <w:rPr>
          <w:rFonts w:cs="Times New Roman"/>
          <w:lang w:val="de-DE"/>
        </w:rPr>
      </w:pPr>
      <w:proofErr w:type="spellStart"/>
      <w:r w:rsidRPr="009032ED">
        <w:rPr>
          <w:rFonts w:cs="Times New Roman"/>
          <w:i/>
          <w:lang w:val="de-DE"/>
        </w:rPr>
        <w:t>Vue</w:t>
      </w:r>
      <w:proofErr w:type="spellEnd"/>
      <w:r>
        <w:rPr>
          <w:rFonts w:cs="Times New Roman"/>
          <w:i/>
          <w:lang w:val="de-DE"/>
        </w:rPr>
        <w:t xml:space="preserve"> </w:t>
      </w:r>
      <w:sdt>
        <w:sdtPr>
          <w:rPr>
            <w:rFonts w:cs="Times New Roman"/>
            <w:i/>
            <w:lang w:val="de-DE"/>
          </w:rPr>
          <w:id w:val="-1548136463"/>
          <w:citation/>
        </w:sdtPr>
        <w:sdtContent>
          <w:r>
            <w:rPr>
              <w:rFonts w:cs="Times New Roman"/>
              <w:i/>
              <w:lang w:val="de-DE"/>
            </w:rPr>
            <w:fldChar w:fldCharType="begin"/>
          </w:r>
          <w:r>
            <w:rPr>
              <w:rFonts w:cs="Times New Roman"/>
              <w:i/>
              <w:lang w:val="de-DE"/>
            </w:rPr>
            <w:instrText xml:space="preserve"> CITATION Eva18 \l 1031 </w:instrText>
          </w:r>
          <w:r>
            <w:rPr>
              <w:rFonts w:cs="Times New Roman"/>
              <w:i/>
              <w:lang w:val="de-DE"/>
            </w:rPr>
            <w:fldChar w:fldCharType="separate"/>
          </w:r>
          <w:r w:rsidR="00BE3499" w:rsidRPr="00BE3499">
            <w:rPr>
              <w:rFonts w:cs="Times New Roman"/>
              <w:noProof/>
              <w:lang w:val="de-DE"/>
            </w:rPr>
            <w:t>[10]</w:t>
          </w:r>
          <w:r>
            <w:rPr>
              <w:rFonts w:cs="Times New Roman"/>
              <w:i/>
              <w:lang w:val="de-DE"/>
            </w:rPr>
            <w:fldChar w:fldCharType="end"/>
          </w:r>
        </w:sdtContent>
      </w:sdt>
      <w:r w:rsidRPr="009032ED">
        <w:rPr>
          <w:rFonts w:cs="Times New Roman"/>
          <w:lang w:val="de-DE"/>
        </w:rPr>
        <w:t xml:space="preserve"> ist ein fortschrittliches Framework für den</w:t>
      </w:r>
      <w:r w:rsidR="0042724B">
        <w:rPr>
          <w:rFonts w:cs="Times New Roman"/>
          <w:lang w:val="de-DE"/>
        </w:rPr>
        <w:t xml:space="preserve"> Aufbau von Benutzeroberflächen, das von Evan </w:t>
      </w:r>
      <w:proofErr w:type="spellStart"/>
      <w:r w:rsidR="0042724B">
        <w:rPr>
          <w:rFonts w:cs="Times New Roman"/>
          <w:lang w:val="de-DE"/>
        </w:rPr>
        <w:t>You</w:t>
      </w:r>
      <w:proofErr w:type="spellEnd"/>
      <w:sdt>
        <w:sdtPr>
          <w:rPr>
            <w:rFonts w:cs="Times New Roman"/>
            <w:lang w:val="de-DE"/>
          </w:rPr>
          <w:id w:val="76254098"/>
          <w:citation/>
        </w:sdtPr>
        <w:sdtContent>
          <w:r w:rsidR="00BF3CAE">
            <w:rPr>
              <w:rFonts w:cs="Times New Roman"/>
              <w:lang w:val="de-DE"/>
            </w:rPr>
            <w:fldChar w:fldCharType="begin"/>
          </w:r>
          <w:r w:rsidR="00BF3CAE">
            <w:rPr>
              <w:rFonts w:cs="Times New Roman"/>
              <w:lang w:val="de-DE"/>
            </w:rPr>
            <w:instrText xml:space="preserve"> CITATION Lin18 \l 1031 </w:instrText>
          </w:r>
          <w:r w:rsidR="00BF3CAE">
            <w:rPr>
              <w:rFonts w:cs="Times New Roman"/>
              <w:lang w:val="de-DE"/>
            </w:rPr>
            <w:fldChar w:fldCharType="separate"/>
          </w:r>
          <w:r w:rsidR="00BE3499">
            <w:rPr>
              <w:rFonts w:cs="Times New Roman"/>
              <w:noProof/>
              <w:lang w:val="de-DE"/>
            </w:rPr>
            <w:t xml:space="preserve"> </w:t>
          </w:r>
          <w:r w:rsidR="00BE3499" w:rsidRPr="00BE3499">
            <w:rPr>
              <w:rFonts w:cs="Times New Roman"/>
              <w:noProof/>
              <w:lang w:val="de-DE"/>
            </w:rPr>
            <w:t>[11]</w:t>
          </w:r>
          <w:r w:rsidR="00BF3CAE">
            <w:rPr>
              <w:rFonts w:cs="Times New Roman"/>
              <w:lang w:val="de-DE"/>
            </w:rPr>
            <w:fldChar w:fldCharType="end"/>
          </w:r>
        </w:sdtContent>
      </w:sdt>
      <w:r w:rsidR="00BE3499">
        <w:rPr>
          <w:rFonts w:cs="Times New Roman"/>
          <w:lang w:val="de-DE"/>
        </w:rPr>
        <w:t xml:space="preserve"> </w:t>
      </w:r>
      <w:r w:rsidR="0042724B">
        <w:rPr>
          <w:rFonts w:cs="Times New Roman"/>
          <w:lang w:val="de-DE"/>
        </w:rPr>
        <w:t>im Jahr 2013 entwickelt wurde. Das Aktuelle Version ist 2.5.16</w:t>
      </w:r>
      <w:sdt>
        <w:sdtPr>
          <w:rPr>
            <w:rFonts w:cs="Times New Roman"/>
            <w:lang w:val="de-DE"/>
          </w:rPr>
          <w:id w:val="-1940124164"/>
          <w:citation/>
        </w:sdtPr>
        <w:sdtContent>
          <w:r w:rsidR="0042724B">
            <w:rPr>
              <w:rFonts w:cs="Times New Roman"/>
              <w:lang w:val="de-DE"/>
            </w:rPr>
            <w:fldChar w:fldCharType="begin"/>
          </w:r>
          <w:r w:rsidR="0042724B">
            <w:rPr>
              <w:rFonts w:cs="Times New Roman"/>
              <w:lang w:val="de-DE"/>
            </w:rPr>
            <w:instrText xml:space="preserve"> CITATION Git18 \l 1031 </w:instrText>
          </w:r>
          <w:r w:rsidR="0042724B">
            <w:rPr>
              <w:rFonts w:cs="Times New Roman"/>
              <w:lang w:val="de-DE"/>
            </w:rPr>
            <w:fldChar w:fldCharType="separate"/>
          </w:r>
          <w:r w:rsidR="00BE3499">
            <w:rPr>
              <w:rFonts w:cs="Times New Roman"/>
              <w:noProof/>
              <w:lang w:val="de-DE"/>
            </w:rPr>
            <w:t xml:space="preserve"> </w:t>
          </w:r>
          <w:r w:rsidR="00BE3499" w:rsidRPr="00BE3499">
            <w:rPr>
              <w:rFonts w:cs="Times New Roman"/>
              <w:noProof/>
              <w:lang w:val="de-DE"/>
            </w:rPr>
            <w:t>[12]</w:t>
          </w:r>
          <w:r w:rsidR="0042724B">
            <w:rPr>
              <w:rFonts w:cs="Times New Roman"/>
              <w:lang w:val="de-DE"/>
            </w:rPr>
            <w:fldChar w:fldCharType="end"/>
          </w:r>
        </w:sdtContent>
      </w:sdt>
      <w:r w:rsidR="0042724B">
        <w:rPr>
          <w:rFonts w:cs="Times New Roman"/>
          <w:lang w:val="de-DE"/>
        </w:rPr>
        <w:t xml:space="preserve">. </w:t>
      </w:r>
      <w:r w:rsidRPr="009032ED">
        <w:rPr>
          <w:rFonts w:cs="Times New Roman"/>
          <w:lang w:val="de-DE"/>
        </w:rPr>
        <w:t xml:space="preserve">Es ist von Grund auf so konzipiert, dass es stufenweise </w:t>
      </w:r>
      <w:proofErr w:type="spellStart"/>
      <w:r w:rsidRPr="009032ED">
        <w:rPr>
          <w:rFonts w:cs="Times New Roman"/>
          <w:lang w:val="de-DE"/>
        </w:rPr>
        <w:t>adoptierbar</w:t>
      </w:r>
      <w:proofErr w:type="spellEnd"/>
      <w:r w:rsidRPr="009032ED">
        <w:rPr>
          <w:rFonts w:cs="Times New Roman"/>
          <w:lang w:val="de-DE"/>
        </w:rPr>
        <w:t xml:space="preserve"> ist, und kann je nach Anwendungsfall leicht zwischen einer Bibliothek und einem Framework skalieren. Es besteht aus einer zugänglichen Kernbibliothek, die sich nur auf die Ansichtsebene konzentriert, und einem Ökosystem von unterstützenden Bibliotheken, </w:t>
      </w:r>
      <w:proofErr w:type="gramStart"/>
      <w:r w:rsidRPr="009032ED">
        <w:rPr>
          <w:rFonts w:cs="Times New Roman"/>
          <w:lang w:val="de-DE"/>
        </w:rPr>
        <w:t>das</w:t>
      </w:r>
      <w:proofErr w:type="gramEnd"/>
      <w:r w:rsidRPr="009032ED">
        <w:rPr>
          <w:rFonts w:cs="Times New Roman"/>
          <w:lang w:val="de-DE"/>
        </w:rPr>
        <w:t xml:space="preserve"> Sie bei der Bewältigung der Komplexität großer Einseitenanwendungen unterstützt.</w:t>
      </w:r>
      <w:r w:rsidR="0042724B">
        <w:rPr>
          <w:rFonts w:cs="Times New Roman"/>
          <w:lang w:val="de-DE"/>
        </w:rPr>
        <w:t xml:space="preserve"> </w:t>
      </w:r>
      <w:r w:rsidR="0042724B" w:rsidRPr="0042724B">
        <w:rPr>
          <w:rFonts w:cs="Times New Roman"/>
          <w:lang w:val="de-DE"/>
        </w:rPr>
        <w:t xml:space="preserve">Dieses Framework arbeitet nach dem Entwurfsmuster </w:t>
      </w:r>
      <w:r w:rsidR="0042724B">
        <w:rPr>
          <w:rFonts w:cs="Times New Roman"/>
          <w:lang w:val="de-DE"/>
        </w:rPr>
        <w:t xml:space="preserve">MVVM und ist stark von Angular </w:t>
      </w:r>
      <w:r w:rsidR="0042724B" w:rsidRPr="0042724B">
        <w:rPr>
          <w:rFonts w:cs="Times New Roman"/>
          <w:lang w:val="de-DE"/>
        </w:rPr>
        <w:t>inspiriert.</w:t>
      </w:r>
    </w:p>
    <w:p w14:paraId="07C36293" w14:textId="28E137E4" w:rsidR="00E71848" w:rsidRDefault="005557DE" w:rsidP="00E71848">
      <w:pPr>
        <w:pStyle w:val="berschrift3"/>
      </w:pPr>
      <w:bookmarkStart w:id="52" w:name="_Toc515437520"/>
      <w:r>
        <w:lastRenderedPageBreak/>
        <w:t xml:space="preserve">SAPUI5 </w:t>
      </w:r>
      <w:sdt>
        <w:sdtPr>
          <w:id w:val="-1066793900"/>
          <w:citation/>
        </w:sdtPr>
        <w:sdtContent>
          <w:r w:rsidR="00A5110B">
            <w:fldChar w:fldCharType="begin"/>
          </w:r>
          <w:r w:rsidR="00A5110B">
            <w:instrText xml:space="preserve"> CITATION SAP18 \l 1031 </w:instrText>
          </w:r>
          <w:r w:rsidR="00A5110B">
            <w:fldChar w:fldCharType="separate"/>
          </w:r>
          <w:r w:rsidR="00BE3499">
            <w:rPr>
              <w:noProof/>
            </w:rPr>
            <w:t>[13]</w:t>
          </w:r>
          <w:r w:rsidR="00A5110B">
            <w:fldChar w:fldCharType="end"/>
          </w:r>
        </w:sdtContent>
      </w:sdt>
      <w:bookmarkEnd w:id="52"/>
    </w:p>
    <w:p w14:paraId="4F25FA22" w14:textId="05CEAD22" w:rsidR="00E71848" w:rsidRDefault="00E71848" w:rsidP="00E71848">
      <w:pPr>
        <w:pStyle w:val="Textkrper"/>
      </w:pPr>
      <w:r>
        <w:t xml:space="preserve">SAPUI5 ist eine </w:t>
      </w:r>
      <w:proofErr w:type="spellStart"/>
      <w:r>
        <w:t>Javascript</w:t>
      </w:r>
      <w:proofErr w:type="spellEnd"/>
      <w:r>
        <w:t>-Framework, die von der Firma SAP entwickelt wurde. Es besteht aus einem funktionsreichen Kern und einer sehr großen Anzahl von UI-Steuerelementen, die in einer Handvoll Bibliotheken organisiert sind.</w:t>
      </w:r>
    </w:p>
    <w:p w14:paraId="5826E635" w14:textId="478A145F" w:rsidR="00E71848" w:rsidRDefault="00E71848" w:rsidP="00E71848">
      <w:pPr>
        <w:pStyle w:val="TextkrperEinzug"/>
        <w:ind w:firstLine="0"/>
        <w:rPr>
          <w:lang w:val="de-DE"/>
        </w:rPr>
      </w:pPr>
      <w:r>
        <w:rPr>
          <w:lang w:val="de-DE"/>
        </w:rPr>
        <w:t>Diese Bibliotheken besitzen vor allen eine effiziente Engine zum Erstellen und Aktualisieren des HTML-Steuerelemente, darüber hinaus unterstützen die MVC-Konzept und die deklarative UI-Konstruktion.</w:t>
      </w:r>
    </w:p>
    <w:p w14:paraId="1945BA8A" w14:textId="678DAC59" w:rsidR="00E71848" w:rsidRDefault="00E71848" w:rsidP="00E71848">
      <w:pPr>
        <w:pStyle w:val="TextkrperEinzug"/>
        <w:ind w:firstLine="0"/>
        <w:rPr>
          <w:lang w:val="de-DE"/>
        </w:rPr>
      </w:pPr>
      <w:r>
        <w:rPr>
          <w:lang w:val="de-DE"/>
        </w:rPr>
        <w:t xml:space="preserve">Die Steuerelemente reichen von einfachen Button-Steuerelemente bis zu komplexen Steuerelemente beispielsweise </w:t>
      </w:r>
      <w:proofErr w:type="spellStart"/>
      <w:r>
        <w:rPr>
          <w:lang w:val="de-DE"/>
        </w:rPr>
        <w:t>Grid</w:t>
      </w:r>
      <w:proofErr w:type="spellEnd"/>
      <w:r>
        <w:rPr>
          <w:lang w:val="de-DE"/>
        </w:rPr>
        <w:t>-System und Diagram-Steuerelemente.</w:t>
      </w:r>
    </w:p>
    <w:p w14:paraId="48A262CB" w14:textId="05419959" w:rsidR="00E71848" w:rsidRDefault="00E16882" w:rsidP="00E71848">
      <w:pPr>
        <w:pStyle w:val="TextkrperEinzug"/>
        <w:ind w:firstLine="0"/>
        <w:rPr>
          <w:lang w:val="de-DE"/>
        </w:rPr>
      </w:pPr>
      <w:r>
        <w:rPr>
          <w:lang w:val="de-DE"/>
        </w:rPr>
        <w:t>Für Entwickler biete SAPUI5 eine leistungsstarke Konzepte:</w:t>
      </w:r>
    </w:p>
    <w:p w14:paraId="5BA49084" w14:textId="17D7F520" w:rsidR="00E16882" w:rsidRDefault="00E16882" w:rsidP="003F1886">
      <w:pPr>
        <w:pStyle w:val="TextkrperEinzug"/>
        <w:numPr>
          <w:ilvl w:val="0"/>
          <w:numId w:val="30"/>
        </w:numPr>
        <w:rPr>
          <w:lang w:val="de-DE"/>
        </w:rPr>
      </w:pPr>
      <w:r>
        <w:rPr>
          <w:lang w:val="de-DE"/>
        </w:rPr>
        <w:t>Der SAPUI5 bietet eine solide Grundlage, die die Entwicklungsprozesse vereinfacht, indem viele Aspekte der modernen Entwicklung hinter den Kulissen verwalten werden.</w:t>
      </w:r>
    </w:p>
    <w:p w14:paraId="52E38EA3" w14:textId="0E31740B" w:rsidR="00E16882" w:rsidRDefault="00E16882" w:rsidP="003F1886">
      <w:pPr>
        <w:pStyle w:val="TextkrperEinzug"/>
        <w:numPr>
          <w:ilvl w:val="0"/>
          <w:numId w:val="30"/>
        </w:numPr>
        <w:rPr>
          <w:lang w:val="de-DE"/>
        </w:rPr>
      </w:pPr>
      <w:r>
        <w:rPr>
          <w:lang w:val="de-DE"/>
        </w:rPr>
        <w:t xml:space="preserve">Es biete integrierte Unterstützung für Architekturkonzept wie Zwei-Wege-Datenbindung und Routing </w:t>
      </w:r>
    </w:p>
    <w:p w14:paraId="1A3D875D" w14:textId="2F96D760" w:rsidR="00E37573" w:rsidRDefault="00A5110B" w:rsidP="003F1886">
      <w:pPr>
        <w:pStyle w:val="TextkrperEinzug"/>
        <w:numPr>
          <w:ilvl w:val="0"/>
          <w:numId w:val="30"/>
        </w:numPr>
        <w:rPr>
          <w:lang w:val="de-DE"/>
        </w:rPr>
      </w:pPr>
      <w:r>
        <w:rPr>
          <w:lang w:val="de-DE"/>
        </w:rPr>
        <w:t>Es biete die Bindung mit JSON, XML und andere Datenformaten</w:t>
      </w:r>
    </w:p>
    <w:p w14:paraId="21FBFBB6" w14:textId="77777777" w:rsidR="00E16882" w:rsidRPr="00E71848" w:rsidRDefault="00E16882" w:rsidP="00E71848">
      <w:pPr>
        <w:pStyle w:val="TextkrperEinzug"/>
        <w:ind w:firstLine="0"/>
        <w:rPr>
          <w:lang w:val="de-DE"/>
        </w:rPr>
      </w:pPr>
    </w:p>
    <w:p w14:paraId="076356DC" w14:textId="47F06E7F" w:rsidR="008000A5" w:rsidRDefault="008000A5" w:rsidP="008000A5">
      <w:pPr>
        <w:pStyle w:val="berschrift3"/>
      </w:pPr>
      <w:bookmarkStart w:id="53" w:name="_Toc515437521"/>
      <w:proofErr w:type="spellStart"/>
      <w:r>
        <w:t>React</w:t>
      </w:r>
      <w:proofErr w:type="spellEnd"/>
      <w:sdt>
        <w:sdtPr>
          <w:id w:val="1805976075"/>
          <w:citation/>
        </w:sdtPr>
        <w:sdtContent>
          <w:r>
            <w:fldChar w:fldCharType="begin"/>
          </w:r>
          <w:r>
            <w:instrText xml:space="preserve"> CITATION Fac18 \l 1031 </w:instrText>
          </w:r>
          <w:r>
            <w:fldChar w:fldCharType="separate"/>
          </w:r>
          <w:r w:rsidR="00BE3499">
            <w:rPr>
              <w:noProof/>
            </w:rPr>
            <w:t xml:space="preserve"> [14]</w:t>
          </w:r>
          <w:r>
            <w:fldChar w:fldCharType="end"/>
          </w:r>
        </w:sdtContent>
      </w:sdt>
      <w:bookmarkEnd w:id="53"/>
    </w:p>
    <w:p w14:paraId="4A3FD902" w14:textId="12902B3E" w:rsidR="0045716A" w:rsidRDefault="0045716A" w:rsidP="0045716A">
      <w:pPr>
        <w:pStyle w:val="Textkrper"/>
      </w:pPr>
      <w:proofErr w:type="spellStart"/>
      <w:r w:rsidRPr="0045716A">
        <w:rPr>
          <w:i/>
        </w:rPr>
        <w:t>React</w:t>
      </w:r>
      <w:proofErr w:type="spellEnd"/>
      <w:r>
        <w:t xml:space="preserve"> ist ein JavaScript-Framework zur Erstellung von Webanwendungen. Es wird es seit 2013 von Facebook unter einer Open Source-Lizenz entwickelt und besitzt eine große Online Community mit vielen helfenden Entwicklern und Unterstutzern. Das Aktuelle  Version 16.3.2</w:t>
      </w:r>
      <w:sdt>
        <w:sdtPr>
          <w:id w:val="-586693094"/>
          <w:citation/>
        </w:sdtPr>
        <w:sdtContent>
          <w:r>
            <w:fldChar w:fldCharType="begin"/>
          </w:r>
          <w:r>
            <w:instrText xml:space="preserve"> CITATION Fac181 \l 1031 </w:instrText>
          </w:r>
          <w:r>
            <w:fldChar w:fldCharType="separate"/>
          </w:r>
          <w:r w:rsidR="00BE3499">
            <w:rPr>
              <w:noProof/>
            </w:rPr>
            <w:t xml:space="preserve"> [15]</w:t>
          </w:r>
          <w:r>
            <w:fldChar w:fldCharType="end"/>
          </w:r>
        </w:sdtContent>
      </w:sdt>
      <w:r>
        <w:t xml:space="preserve"> besitzt eine deutliche Verbesserung der Fehlermeldung </w:t>
      </w:r>
    </w:p>
    <w:p w14:paraId="0E74F580" w14:textId="77777777" w:rsidR="0045716A" w:rsidRDefault="0045716A" w:rsidP="0045716A">
      <w:pPr>
        <w:pStyle w:val="Textkrper"/>
      </w:pPr>
    </w:p>
    <w:p w14:paraId="0D9A2AD3" w14:textId="71C758B5" w:rsidR="0045716A" w:rsidRDefault="0045716A" w:rsidP="0045716A">
      <w:pPr>
        <w:pStyle w:val="Textkrper"/>
      </w:pPr>
      <w:r>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6E699CE4" w14:textId="03341886" w:rsidR="0045716A" w:rsidRDefault="0045716A" w:rsidP="0045716A">
      <w:pPr>
        <w:pStyle w:val="Textkrper"/>
      </w:pPr>
      <w:r>
        <w:t>In dynamischen Webseiten und -anwendungen können beispielsweise Quelltext Ausschnitte</w:t>
      </w:r>
    </w:p>
    <w:p w14:paraId="0B422C0E" w14:textId="6D155438" w:rsidR="0045716A" w:rsidRDefault="0045716A" w:rsidP="0045716A">
      <w:pPr>
        <w:pStyle w:val="Textkrper"/>
      </w:pPr>
      <w:r>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37EF1927" w14:textId="77777777" w:rsidR="0045716A" w:rsidRDefault="0045716A" w:rsidP="0045716A">
      <w:pPr>
        <w:pStyle w:val="Textkrper"/>
      </w:pPr>
    </w:p>
    <w:p w14:paraId="491BC02A" w14:textId="7CBE8B20" w:rsidR="0045716A" w:rsidRDefault="00EF3D46" w:rsidP="0045716A">
      <w:pPr>
        <w:pStyle w:val="Textkrper"/>
      </w:pPr>
      <w:r>
        <w:t xml:space="preserve">Mit </w:t>
      </w:r>
      <w:proofErr w:type="spellStart"/>
      <w:r>
        <w:t>React</w:t>
      </w:r>
      <w:proofErr w:type="spellEnd"/>
      <w:r>
        <w:t xml:space="preserve"> können interaktive UIs erstellt werden. </w:t>
      </w:r>
      <w:r w:rsidR="00113F0C">
        <w:t xml:space="preserve">Es können für jede </w:t>
      </w:r>
      <w:r>
        <w:t xml:space="preserve">Status in </w:t>
      </w:r>
      <w:r w:rsidR="007621D0">
        <w:t xml:space="preserve">einer </w:t>
      </w:r>
      <w:r>
        <w:t xml:space="preserve"> Anwendung einfache Ansichten</w:t>
      </w:r>
      <w:r w:rsidR="007621D0">
        <w:t xml:space="preserve"> entworfen werden</w:t>
      </w:r>
      <w:r>
        <w:t xml:space="preserve">, und </w:t>
      </w:r>
      <w:proofErr w:type="spellStart"/>
      <w:r>
        <w:t>React</w:t>
      </w:r>
      <w:proofErr w:type="spellEnd"/>
      <w:r>
        <w:t xml:space="preserve"> aktualisiert und rendert genau die richtigen Komponenten, wenn sich </w:t>
      </w:r>
      <w:r w:rsidR="007621D0">
        <w:t xml:space="preserve">die </w:t>
      </w:r>
      <w:r>
        <w:t xml:space="preserve">Daten ändern </w:t>
      </w:r>
      <w:sdt>
        <w:sdtPr>
          <w:id w:val="-1798754330"/>
          <w:citation/>
        </w:sdtPr>
        <w:sdtContent>
          <w:r>
            <w:fldChar w:fldCharType="begin"/>
          </w:r>
          <w:r>
            <w:instrText xml:space="preserve"> CITATION Fac183 \l 1031 </w:instrText>
          </w:r>
          <w:r>
            <w:fldChar w:fldCharType="separate"/>
          </w:r>
          <w:r w:rsidR="00BE3499">
            <w:rPr>
              <w:noProof/>
            </w:rPr>
            <w:t>[16]</w:t>
          </w:r>
          <w:r>
            <w:fldChar w:fldCharType="end"/>
          </w:r>
        </w:sdtContent>
      </w:sdt>
      <w:r>
        <w:t xml:space="preserve">. Darüber hinaus kann es auch auf dem Server </w:t>
      </w:r>
      <w:r w:rsidR="00113F0C">
        <w:t>diese UIs erstellen</w:t>
      </w:r>
      <w:r>
        <w:t xml:space="preserve"> und</w:t>
      </w:r>
      <w:r w:rsidR="00113F0C">
        <w:t xml:space="preserve"> in </w:t>
      </w:r>
      <w:r>
        <w:t xml:space="preserve"> mobile Apps mit </w:t>
      </w:r>
      <w:proofErr w:type="spellStart"/>
      <w:r w:rsidRPr="00EF3D46">
        <w:rPr>
          <w:i/>
        </w:rPr>
        <w:t>React</w:t>
      </w:r>
      <w:proofErr w:type="spellEnd"/>
      <w:r w:rsidRPr="00EF3D46">
        <w:rPr>
          <w:i/>
        </w:rPr>
        <w:t xml:space="preserve"> Native</w:t>
      </w:r>
      <w:sdt>
        <w:sdtPr>
          <w:rPr>
            <w:i/>
          </w:rPr>
          <w:id w:val="1695505267"/>
          <w:citation/>
        </w:sdtPr>
        <w:sdtContent>
          <w:r>
            <w:rPr>
              <w:i/>
            </w:rPr>
            <w:fldChar w:fldCharType="begin"/>
          </w:r>
          <w:r>
            <w:rPr>
              <w:i/>
            </w:rPr>
            <w:instrText xml:space="preserve"> CITATION Fac182 \l 1031 </w:instrText>
          </w:r>
          <w:r>
            <w:rPr>
              <w:i/>
            </w:rPr>
            <w:fldChar w:fldCharType="separate"/>
          </w:r>
          <w:r w:rsidR="00BE3499">
            <w:rPr>
              <w:i/>
              <w:noProof/>
            </w:rPr>
            <w:t xml:space="preserve"> </w:t>
          </w:r>
          <w:r w:rsidR="00BE3499">
            <w:rPr>
              <w:noProof/>
            </w:rPr>
            <w:t>[17]</w:t>
          </w:r>
          <w:r>
            <w:rPr>
              <w:i/>
            </w:rPr>
            <w:fldChar w:fldCharType="end"/>
          </w:r>
        </w:sdtContent>
      </w:sdt>
      <w:r>
        <w:t xml:space="preserve"> ausführen. </w:t>
      </w:r>
    </w:p>
    <w:p w14:paraId="05CF658A" w14:textId="10239603" w:rsidR="00306A73" w:rsidRDefault="00306A73" w:rsidP="00306A73">
      <w:pPr>
        <w:pStyle w:val="TextkrperEinzug"/>
        <w:ind w:firstLine="0"/>
        <w:rPr>
          <w:lang w:val="de-DE"/>
        </w:rPr>
      </w:pPr>
    </w:p>
    <w:p w14:paraId="403EB4AE" w14:textId="224F84C3" w:rsidR="00306A73" w:rsidRDefault="00306A73" w:rsidP="00306A73">
      <w:pPr>
        <w:pStyle w:val="berschrift3"/>
      </w:pPr>
      <w:bookmarkStart w:id="54" w:name="_Toc515437522"/>
      <w:r>
        <w:t>Kendo UI</w:t>
      </w:r>
      <w:sdt>
        <w:sdtPr>
          <w:id w:val="838505596"/>
          <w:citation/>
        </w:sdtPr>
        <w:sdtContent>
          <w:r>
            <w:fldChar w:fldCharType="begin"/>
          </w:r>
          <w:r>
            <w:instrText xml:space="preserve"> CITATION Pro18 \l 1031 </w:instrText>
          </w:r>
          <w:r>
            <w:fldChar w:fldCharType="separate"/>
          </w:r>
          <w:r w:rsidR="00BE3499">
            <w:rPr>
              <w:noProof/>
            </w:rPr>
            <w:t xml:space="preserve"> [18]</w:t>
          </w:r>
          <w:r>
            <w:fldChar w:fldCharType="end"/>
          </w:r>
        </w:sdtContent>
      </w:sdt>
      <w:bookmarkEnd w:id="54"/>
    </w:p>
    <w:p w14:paraId="7B410860" w14:textId="3EA74FFA" w:rsidR="00306A73" w:rsidRDefault="0084014F" w:rsidP="00306A73">
      <w:pPr>
        <w:pStyle w:val="Textkrper"/>
      </w:pPr>
      <w:r>
        <w:t xml:space="preserve">Das bulgarische Consulting-Unternehmen </w:t>
      </w:r>
      <w:proofErr w:type="spellStart"/>
      <w:r>
        <w:t>Telerik</w:t>
      </w:r>
      <w:proofErr w:type="spellEnd"/>
      <w:r>
        <w:t xml:space="preserve"> bietet die Kendo UI-Framework für das mobile und web Einsatzfeld an. Der Code läuft nicht in  einer </w:t>
      </w:r>
      <w:proofErr w:type="spellStart"/>
      <w:r>
        <w:t>WebView</w:t>
      </w:r>
      <w:proofErr w:type="spellEnd"/>
      <w:r>
        <w:rPr>
          <w:rStyle w:val="Funotenzeichen"/>
        </w:rPr>
        <w:footnoteReference w:id="13"/>
      </w:r>
      <w:r>
        <w:t xml:space="preserve">, sonders  in einer </w:t>
      </w:r>
      <w:proofErr w:type="spellStart"/>
      <w:r>
        <w:t>Runtime</w:t>
      </w:r>
      <w:proofErr w:type="spellEnd"/>
      <w:r>
        <w:t xml:space="preserve">, die von </w:t>
      </w:r>
      <w:proofErr w:type="spellStart"/>
      <w:r>
        <w:t>Telerik</w:t>
      </w:r>
      <w:proofErr w:type="spellEnd"/>
      <w:r>
        <w:t xml:space="preserve">-Ingenieuren zur Interaktion mit dem zugrundeliegenden Betriebssysteme </w:t>
      </w:r>
      <w:r w:rsidR="00113F0C">
        <w:t>entwickelt</w:t>
      </w:r>
      <w:r>
        <w:t xml:space="preserve"> wurde.</w:t>
      </w:r>
    </w:p>
    <w:p w14:paraId="692A4ADA" w14:textId="123CC20A" w:rsidR="0084014F" w:rsidRDefault="0084014F" w:rsidP="0084014F">
      <w:pPr>
        <w:pStyle w:val="TextkrperEinzug"/>
        <w:ind w:firstLine="0"/>
        <w:rPr>
          <w:lang w:val="de-DE"/>
        </w:rPr>
      </w:pPr>
      <w:r>
        <w:rPr>
          <w:lang w:val="de-DE"/>
        </w:rPr>
        <w:lastRenderedPageBreak/>
        <w:t>Daher können Sie au</w:t>
      </w:r>
      <w:r w:rsidR="0073341D">
        <w:rPr>
          <w:lang w:val="de-DE"/>
        </w:rPr>
        <w:t>f die Steuerelemente des UI-Stack</w:t>
      </w:r>
      <w:r>
        <w:rPr>
          <w:lang w:val="de-DE"/>
        </w:rPr>
        <w:t>s</w:t>
      </w:r>
      <w:r w:rsidR="0073341D">
        <w:rPr>
          <w:lang w:val="de-DE"/>
        </w:rPr>
        <w:t xml:space="preserve"> der jeweils Plattform zurückgreifen. Kendo UI bietet zudem –zur Reduktion des Portierungsaufwands – die Möglichkeiten, die Bedienschnittstelle in einer XML angelehnten Sprache zu beschreiben. Die Laufzeitumgebung erzeugt daraus eine </w:t>
      </w:r>
      <w:proofErr w:type="spellStart"/>
      <w:r w:rsidR="0073341D">
        <w:rPr>
          <w:lang w:val="de-DE"/>
        </w:rPr>
        <w:t>Widget</w:t>
      </w:r>
      <w:proofErr w:type="spellEnd"/>
      <w:r w:rsidR="0073341D">
        <w:rPr>
          <w:rStyle w:val="Funotenzeichen"/>
          <w:lang w:val="de-DE"/>
        </w:rPr>
        <w:footnoteReference w:id="14"/>
      </w:r>
      <w:r w:rsidR="0073341D">
        <w:rPr>
          <w:lang w:val="de-DE"/>
        </w:rPr>
        <w:t>-Struktur.</w:t>
      </w:r>
    </w:p>
    <w:p w14:paraId="0E66A3E8" w14:textId="0ABD05BB" w:rsidR="0073341D" w:rsidRDefault="0073341D" w:rsidP="0084014F">
      <w:pPr>
        <w:pStyle w:val="TextkrperEinzug"/>
        <w:ind w:firstLine="0"/>
        <w:rPr>
          <w:lang w:val="de-DE"/>
        </w:rPr>
      </w:pPr>
      <w:r>
        <w:rPr>
          <w:lang w:val="de-DE"/>
        </w:rPr>
        <w:t>Eine gute gemachte Kendo-UI Applikation unterscheidet sich daher nicht wesentlich von einer komplett nativen und lässt sich zudem automatisch zwischen Betriebssystem portieren.</w:t>
      </w:r>
    </w:p>
    <w:p w14:paraId="7C4A097B" w14:textId="4D05AF88" w:rsidR="0073341D" w:rsidRDefault="0073341D" w:rsidP="0084014F">
      <w:pPr>
        <w:pStyle w:val="TextkrperEinzug"/>
        <w:ind w:firstLine="0"/>
        <w:rPr>
          <w:lang w:val="de-DE"/>
        </w:rPr>
      </w:pPr>
      <w:r>
        <w:rPr>
          <w:lang w:val="de-DE"/>
        </w:rPr>
        <w:t xml:space="preserve">Der Kendo UI ist </w:t>
      </w:r>
      <w:r w:rsidR="007621D0">
        <w:rPr>
          <w:lang w:val="de-DE"/>
        </w:rPr>
        <w:t xml:space="preserve">ein </w:t>
      </w:r>
      <w:r>
        <w:rPr>
          <w:lang w:val="de-DE"/>
        </w:rPr>
        <w:t xml:space="preserve">der </w:t>
      </w:r>
      <w:r w:rsidR="007621D0">
        <w:rPr>
          <w:lang w:val="de-DE"/>
        </w:rPr>
        <w:t>f</w:t>
      </w:r>
      <w:r>
        <w:rPr>
          <w:lang w:val="de-DE"/>
        </w:rPr>
        <w:t xml:space="preserve">inanzstarke </w:t>
      </w:r>
      <w:r w:rsidR="007621D0">
        <w:rPr>
          <w:lang w:val="de-DE"/>
        </w:rPr>
        <w:t>Konzern</w:t>
      </w:r>
      <w:r>
        <w:rPr>
          <w:lang w:val="de-DE"/>
        </w:rPr>
        <w:t xml:space="preserve">, der – anders als der </w:t>
      </w:r>
      <w:proofErr w:type="spellStart"/>
      <w:r>
        <w:rPr>
          <w:lang w:val="de-DE"/>
        </w:rPr>
        <w:t>React</w:t>
      </w:r>
      <w:proofErr w:type="spellEnd"/>
      <w:r>
        <w:rPr>
          <w:lang w:val="de-DE"/>
        </w:rPr>
        <w:t>-Geldgeber Facebook- im Großem und Ganzen ausschließlich von Dienstleistung für Entwickler lebt.</w:t>
      </w:r>
    </w:p>
    <w:p w14:paraId="03FAEB1C" w14:textId="77777777" w:rsidR="00022662" w:rsidRDefault="00022662" w:rsidP="0084014F">
      <w:pPr>
        <w:pStyle w:val="TextkrperEinzug"/>
        <w:ind w:firstLine="0"/>
        <w:rPr>
          <w:lang w:val="de-DE"/>
        </w:rPr>
      </w:pPr>
    </w:p>
    <w:p w14:paraId="10919B0C" w14:textId="4EAB29CF" w:rsidR="0073341D" w:rsidRPr="0084014F" w:rsidRDefault="0073341D" w:rsidP="0084014F">
      <w:pPr>
        <w:pStyle w:val="TextkrperEinzug"/>
        <w:ind w:firstLine="0"/>
        <w:rPr>
          <w:lang w:val="de-DE"/>
        </w:rPr>
      </w:pPr>
      <w:r>
        <w:rPr>
          <w:lang w:val="de-DE"/>
        </w:rPr>
        <w:t xml:space="preserve">Es gibt das Desktop-Programm </w:t>
      </w:r>
      <w:proofErr w:type="spellStart"/>
      <w:r>
        <w:rPr>
          <w:lang w:val="de-DE"/>
        </w:rPr>
        <w:t>Sidekick</w:t>
      </w:r>
      <w:proofErr w:type="spellEnd"/>
      <w:r>
        <w:rPr>
          <w:rStyle w:val="Funotenzeichen"/>
          <w:lang w:val="de-DE"/>
        </w:rPr>
        <w:footnoteReference w:id="15"/>
      </w:r>
      <w:r>
        <w:rPr>
          <w:lang w:val="de-DE"/>
        </w:rPr>
        <w:t>, das die einst angebotene Cloud-Kompilation abstrahiert</w:t>
      </w:r>
      <w:r w:rsidR="00022662">
        <w:rPr>
          <w:lang w:val="de-DE"/>
        </w:rPr>
        <w:t xml:space="preserve"> und Projektskelette generiert</w:t>
      </w:r>
    </w:p>
    <w:p w14:paraId="6721FEB1" w14:textId="70E9BF49" w:rsidR="004B65DD" w:rsidRPr="004B65DD" w:rsidRDefault="00D41B57" w:rsidP="00075BB7">
      <w:pPr>
        <w:pStyle w:val="berschrift3"/>
      </w:pPr>
      <w:bookmarkStart w:id="55" w:name="_Toc515437523"/>
      <w:proofErr w:type="spellStart"/>
      <w:r w:rsidRPr="004B65DD">
        <w:t>GoJS</w:t>
      </w:r>
      <w:bookmarkEnd w:id="55"/>
      <w:proofErr w:type="spellEnd"/>
    </w:p>
    <w:p w14:paraId="03805CA2" w14:textId="7DE60D98" w:rsidR="004B65DD" w:rsidRPr="004B65DD" w:rsidRDefault="004B65DD" w:rsidP="004B65DD">
      <w:pPr>
        <w:pStyle w:val="Textkrper"/>
      </w:pPr>
      <w:proofErr w:type="spellStart"/>
      <w:r w:rsidRPr="004B65DD">
        <w:rPr>
          <w:i/>
        </w:rPr>
        <w:t>GoJS</w:t>
      </w:r>
      <w:proofErr w:type="spellEnd"/>
      <w:r>
        <w:t xml:space="preserve"> </w:t>
      </w:r>
      <w:sdt>
        <w:sdtPr>
          <w:id w:val="-577281739"/>
          <w:citation/>
        </w:sdtPr>
        <w:sdtContent>
          <w:r>
            <w:fldChar w:fldCharType="begin"/>
          </w:r>
          <w:r>
            <w:instrText xml:space="preserve"> CITATION Nor98 \l 1031 </w:instrText>
          </w:r>
          <w:r>
            <w:fldChar w:fldCharType="separate"/>
          </w:r>
          <w:r w:rsidR="00BE3499">
            <w:rPr>
              <w:noProof/>
            </w:rPr>
            <w:t>[19]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 xml:space="preserve">eine kleine Einführung über </w:t>
      </w:r>
      <w:proofErr w:type="spellStart"/>
      <w:r w:rsidR="001A7CA8">
        <w:rPr>
          <w:lang w:val="de-DE"/>
        </w:rPr>
        <w:t>GoJS</w:t>
      </w:r>
      <w:proofErr w:type="spellEnd"/>
      <w:r w:rsidR="001A7CA8">
        <w:rPr>
          <w:lang w:val="de-DE"/>
        </w:rPr>
        <w:t xml:space="preserve"> 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69D14AF6" w14:textId="77777777" w:rsidR="003343B3" w:rsidRDefault="003343B3" w:rsidP="00075BB7">
      <w:pPr>
        <w:pStyle w:val="Textkrper"/>
      </w:pPr>
    </w:p>
    <w:p w14:paraId="1302E1A7" w14:textId="7BEDB8A3" w:rsidR="00167565" w:rsidRPr="003343B3" w:rsidRDefault="00C85E3A" w:rsidP="00075BB7">
      <w:pPr>
        <w:pStyle w:val="Textkrper"/>
        <w:rPr>
          <w:b/>
        </w:rPr>
      </w:pPr>
      <w:r w:rsidRPr="003343B3">
        <w:rPr>
          <w:b/>
        </w:rPr>
        <w:t>Einführung</w:t>
      </w:r>
    </w:p>
    <w:p w14:paraId="4981504C" w14:textId="18EC7477" w:rsidR="00C85E3A" w:rsidRDefault="00C85E3A" w:rsidP="00C85E3A">
      <w:pPr>
        <w:pStyle w:val="Textkrper"/>
      </w:pPr>
      <w:r>
        <w:t xml:space="preserve">Um ein Netzwerktopologie mit Hilfe von </w:t>
      </w:r>
      <w:proofErr w:type="spellStart"/>
      <w:r>
        <w:t>GoJS</w:t>
      </w:r>
      <w:proofErr w:type="spellEnd"/>
      <w:r>
        <w:t xml:space="preserve">-Diagramm API bereitzustellen, benötigt </w:t>
      </w:r>
      <w:proofErr w:type="spellStart"/>
      <w:r>
        <w:t>GoJs</w:t>
      </w:r>
      <w:proofErr w:type="spellEnd"/>
      <w:r>
        <w:t xml:space="preserve">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3B68E3C1" w:rsidR="00C85E3A" w:rsidRDefault="00050123" w:rsidP="00C85E3A">
      <w:pPr>
        <w:pStyle w:val="TextkrperEinzug"/>
        <w:ind w:firstLine="0"/>
        <w:rPr>
          <w:lang w:val="de-DE"/>
        </w:rPr>
      </w:pPr>
      <w:r>
        <w:rPr>
          <w:lang w:val="de-DE"/>
        </w:rPr>
        <w:t xml:space="preserve">Das Diagramm-Modell besteht aus 2 wichtigste Eigenschaften: </w:t>
      </w:r>
      <w:proofErr w:type="spellStart"/>
      <w:r w:rsidR="008C38A0">
        <w:rPr>
          <w:i/>
          <w:lang w:val="de-DE"/>
        </w:rPr>
        <w:t>n</w:t>
      </w:r>
      <w:r w:rsidRPr="00050123">
        <w:rPr>
          <w:i/>
          <w:lang w:val="de-DE"/>
        </w:rPr>
        <w:t>odeDataArray</w:t>
      </w:r>
      <w:proofErr w:type="spellEnd"/>
      <w:r>
        <w:rPr>
          <w:i/>
          <w:lang w:val="de-DE"/>
        </w:rPr>
        <w:t xml:space="preserve"> </w:t>
      </w:r>
      <w:r>
        <w:rPr>
          <w:lang w:val="de-DE"/>
        </w:rPr>
        <w:t xml:space="preserve">beinhalten alle Knoten und </w:t>
      </w:r>
      <w:proofErr w:type="spellStart"/>
      <w:r w:rsidRPr="00050123">
        <w:rPr>
          <w:i/>
          <w:lang w:val="de-DE"/>
        </w:rPr>
        <w:t>linkDataArray</w:t>
      </w:r>
      <w:proofErr w:type="spellEnd"/>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449070"/>
                    </a:xfrm>
                    <a:prstGeom prst="rect">
                      <a:avLst/>
                    </a:prstGeom>
                  </pic:spPr>
                </pic:pic>
              </a:graphicData>
            </a:graphic>
          </wp:inline>
        </w:drawing>
      </w:r>
    </w:p>
    <w:p w14:paraId="77F1E2AD" w14:textId="20E1A407" w:rsidR="00050123" w:rsidRDefault="00A97490" w:rsidP="008C38A0">
      <w:pPr>
        <w:pStyle w:val="Beschriftung"/>
        <w:jc w:val="both"/>
      </w:pPr>
      <w:bookmarkStart w:id="56" w:name="_Toc511225569"/>
      <w:bookmarkStart w:id="57" w:name="_Ref515439966"/>
      <w:bookmarkStart w:id="58" w:name="_Ref515439974"/>
      <w:r>
        <w:t xml:space="preserve">Abbildung </w:t>
      </w:r>
      <w:r w:rsidR="008530FE">
        <w:fldChar w:fldCharType="begin"/>
      </w:r>
      <w:r w:rsidR="008530FE">
        <w:instrText xml:space="preserve"> SEQ Abbildung \* ARABIC </w:instrText>
      </w:r>
      <w:r w:rsidR="008530FE">
        <w:fldChar w:fldCharType="separate"/>
      </w:r>
      <w:r w:rsidR="00D635AB">
        <w:rPr>
          <w:noProof/>
        </w:rPr>
        <w:t>11</w:t>
      </w:r>
      <w:r w:rsidR="008530FE">
        <w:rPr>
          <w:noProof/>
        </w:rPr>
        <w:fldChar w:fldCharType="end"/>
      </w:r>
      <w:bookmarkEnd w:id="58"/>
      <w:r>
        <w:t xml:space="preserve">: </w:t>
      </w:r>
      <w:r w:rsidRPr="00F57570">
        <w:t>Die wichtigsten Eigenschaften des Diagramms und ihre Interaktion</w:t>
      </w:r>
      <w:bookmarkEnd w:id="56"/>
      <w:bookmarkEnd w:id="57"/>
    </w:p>
    <w:p w14:paraId="1DF783F4" w14:textId="1300B5CE" w:rsidR="00050123" w:rsidRDefault="00050123" w:rsidP="00C85E3A">
      <w:pPr>
        <w:pStyle w:val="TextkrperEinzug"/>
        <w:ind w:firstLine="0"/>
        <w:rPr>
          <w:lang w:val="de-DE"/>
        </w:rPr>
      </w:pPr>
      <w:r w:rsidRPr="00050123">
        <w:rPr>
          <w:lang w:val="de-DE"/>
        </w:rPr>
        <w:lastRenderedPageBreak/>
        <w:t xml:space="preserve">Jeder Knoten oder Link wird normalerweise durch eine Vorlage definiert, die sein Aussehen und Verhalten deklariert. Jede Vorlage besteht aus Gruppen von </w:t>
      </w:r>
      <w:proofErr w:type="spellStart"/>
      <w:r w:rsidRPr="00050123">
        <w:rPr>
          <w:lang w:val="de-DE"/>
        </w:rPr>
        <w:t>GraphObjects</w:t>
      </w:r>
      <w:proofErr w:type="spellEnd"/>
      <w:r w:rsidRPr="00050123">
        <w:rPr>
          <w:lang w:val="de-DE"/>
        </w:rPr>
        <w:t xml:space="preserve"> wie </w:t>
      </w:r>
      <w:proofErr w:type="spellStart"/>
      <w:r w:rsidRPr="00050123">
        <w:rPr>
          <w:lang w:val="de-DE"/>
        </w:rPr>
        <w:t>TextBlocks</w:t>
      </w:r>
      <w:proofErr w:type="spellEnd"/>
      <w:r w:rsidRPr="00050123">
        <w:rPr>
          <w:lang w:val="de-DE"/>
        </w:rPr>
        <w:t xml:space="preserve"> </w:t>
      </w:r>
      <w:r>
        <w:rPr>
          <w:lang w:val="de-DE"/>
        </w:rPr>
        <w:t xml:space="preserve">(Dient für die Anzeige der Gerätename) Picture (dient für Platzhalter für ein Bild) </w:t>
      </w:r>
      <w:r w:rsidRPr="00050123">
        <w:rPr>
          <w:lang w:val="de-DE"/>
        </w:rPr>
        <w:t xml:space="preserve">oder Shapes. Es gibt Standardvorlagen für alle Teile, aber fast alle Anwendungen geben benutzerdefinierte Vorlagen an, um das gewünschte Aussehen und Verhalten zu erreichen. Datenbindungen von </w:t>
      </w:r>
      <w:proofErr w:type="spellStart"/>
      <w:r w:rsidRPr="00050123">
        <w:rPr>
          <w:lang w:val="de-DE"/>
        </w:rPr>
        <w:t>GraphObject</w:t>
      </w:r>
      <w:proofErr w:type="spellEnd"/>
      <w:r w:rsidRPr="00050123">
        <w:rPr>
          <w:lang w:val="de-DE"/>
        </w:rPr>
        <w: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t xml:space="preserve">Die Knoten können manuell (interaktiv oder programmgesteuert) positioniert werden oder können automatisch vom </w:t>
      </w:r>
      <w:proofErr w:type="spellStart"/>
      <w:r w:rsidRPr="00050123">
        <w:rPr>
          <w:lang w:val="de-DE"/>
        </w:rPr>
        <w:t>Diagramm.layout</w:t>
      </w:r>
      <w:proofErr w:type="spellEnd"/>
      <w:r w:rsidRPr="00050123">
        <w:rPr>
          <w:lang w:val="de-DE"/>
        </w:rPr>
        <w:t xml:space="preserve">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w:t>
      </w:r>
      <w:proofErr w:type="spellStart"/>
      <w:r w:rsidRPr="00FC69E1">
        <w:rPr>
          <w:lang w:val="de-DE"/>
        </w:rPr>
        <w:t>ToolManager</w:t>
      </w:r>
      <w:proofErr w:type="spellEnd"/>
      <w:r w:rsidRPr="00FC69E1">
        <w:rPr>
          <w:lang w:val="de-DE"/>
        </w:rPr>
        <w:t xml:space="preserve"> </w:t>
      </w:r>
      <w:r>
        <w:rPr>
          <w:rStyle w:val="Funotenzeichen"/>
          <w:lang w:val="de-DE"/>
        </w:rPr>
        <w:footnoteReference w:id="16"/>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 xml:space="preserve">Jedes Diagramm verfügt außerdem über einen </w:t>
      </w:r>
      <w:proofErr w:type="spellStart"/>
      <w:r w:rsidRPr="00FC69E1">
        <w:rPr>
          <w:lang w:val="de-DE"/>
        </w:rPr>
        <w:t>CommandHandler</w:t>
      </w:r>
      <w:proofErr w:type="spellEnd"/>
      <w:r w:rsidRPr="00FC69E1">
        <w:rPr>
          <w:lang w:val="de-DE"/>
        </w:rPr>
        <w:t xml:space="preserve">, der verschiedene Befehle implementiert, z. B. Löschen oder Kopieren. Der </w:t>
      </w:r>
      <w:proofErr w:type="spellStart"/>
      <w:r w:rsidRPr="00FC69E1">
        <w:rPr>
          <w:lang w:val="de-DE"/>
        </w:rPr>
        <w:t>CommandHandler</w:t>
      </w:r>
      <w:proofErr w:type="spellEnd"/>
      <w:r w:rsidRPr="00FC69E1">
        <w:rPr>
          <w:lang w:val="de-DE"/>
        </w:rPr>
        <w:t xml:space="preserve"> interpretiert Tastaturereignisse wie z. B. Steuerelement-Z, wenn der </w:t>
      </w:r>
      <w:proofErr w:type="spellStart"/>
      <w:r w:rsidRPr="00FC69E1">
        <w:rPr>
          <w:lang w:val="de-DE"/>
        </w:rPr>
        <w:t>ToolManager</w:t>
      </w:r>
      <w:proofErr w:type="spellEnd"/>
      <w:r w:rsidRPr="00FC69E1">
        <w:rPr>
          <w:lang w:val="de-DE"/>
        </w:rPr>
        <w:t xml:space="preserve">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 xml:space="preserve">Alle programmatischen Änderungen am Diagramm-, </w:t>
      </w:r>
      <w:proofErr w:type="spellStart"/>
      <w:r w:rsidRPr="00FC69E1">
        <w:rPr>
          <w:lang w:val="de-DE"/>
        </w:rPr>
        <w:t>GraphObject</w:t>
      </w:r>
      <w:proofErr w:type="spellEnd"/>
      <w:r w:rsidRPr="00FC69E1">
        <w:rPr>
          <w:lang w:val="de-DE"/>
        </w:rPr>
        <w:t xml:space="preserve">-,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w:t>
      </w:r>
      <w:proofErr w:type="spellStart"/>
      <w:r w:rsidRPr="00FC69E1">
        <w:rPr>
          <w:lang w:val="de-DE"/>
        </w:rPr>
        <w:t>UndoManager</w:t>
      </w:r>
      <w:proofErr w:type="spellEnd"/>
      <w:r w:rsidRPr="00FC69E1">
        <w:rPr>
          <w:lang w:val="de-DE"/>
        </w:rPr>
        <w:t xml:space="preserve"> aktiviert ist. </w:t>
      </w:r>
      <w:proofErr w:type="spellStart"/>
      <w:r w:rsidRPr="00FC69E1">
        <w:rPr>
          <w:lang w:val="de-DE"/>
        </w:rPr>
        <w:t>DiagramEvents</w:t>
      </w:r>
      <w:proofErr w:type="spellEnd"/>
      <w:r w:rsidRPr="00FC69E1">
        <w:rPr>
          <w:lang w:val="de-DE"/>
        </w:rPr>
        <w:t xml:space="preserve"> on </w:t>
      </w:r>
      <w:proofErr w:type="spellStart"/>
      <w:r w:rsidRPr="00FC69E1">
        <w:rPr>
          <w:lang w:val="de-DE"/>
        </w:rPr>
        <w:t>Diagrams</w:t>
      </w:r>
      <w:proofErr w:type="spellEnd"/>
      <w:r w:rsidRPr="00FC69E1">
        <w:rPr>
          <w:lang w:val="de-DE"/>
        </w:rPr>
        <w:t xml:space="preserve"> und Event-Handler auf </w:t>
      </w:r>
      <w:proofErr w:type="spellStart"/>
      <w:r w:rsidRPr="00FC69E1">
        <w:rPr>
          <w:lang w:val="de-DE"/>
        </w:rPr>
        <w:t>Diagrams</w:t>
      </w:r>
      <w:proofErr w:type="spellEnd"/>
      <w:r w:rsidRPr="00FC69E1">
        <w:rPr>
          <w:lang w:val="de-DE"/>
        </w:rPr>
        <w:t xml:space="preserve"> und </w:t>
      </w:r>
      <w:proofErr w:type="spellStart"/>
      <w:r w:rsidRPr="00FC69E1">
        <w:rPr>
          <w:lang w:val="de-DE"/>
        </w:rPr>
        <w:t>GraphObjects</w:t>
      </w:r>
      <w:proofErr w:type="spellEnd"/>
      <w:r w:rsidRPr="00FC69E1">
        <w:rPr>
          <w:lang w:val="de-DE"/>
        </w:rPr>
        <w:t xml:space="preserve"> sind alle dokumentiert, egal ob sie innerhalb einer Transaktion ausgelöst werden oder ob Sie eine Transaktion durchführen müssen, um das Modell oder das Diagramm zu ändern.</w:t>
      </w:r>
    </w:p>
    <w:p w14:paraId="5D9E4BFC" w14:textId="77777777" w:rsidR="003343B3" w:rsidRDefault="003343B3" w:rsidP="003343B3">
      <w:pPr>
        <w:pStyle w:val="Textkrper"/>
      </w:pPr>
    </w:p>
    <w:p w14:paraId="30F16CC8" w14:textId="7F32DEE7" w:rsidR="00167565" w:rsidRPr="003343B3" w:rsidRDefault="00FC69E1" w:rsidP="003343B3">
      <w:pPr>
        <w:pStyle w:val="Textkrper"/>
        <w:rPr>
          <w:b/>
        </w:rPr>
      </w:pPr>
      <w:r w:rsidRPr="003343B3">
        <w:rPr>
          <w:b/>
        </w:rPr>
        <w:t>Vorteile und Nachteile</w:t>
      </w:r>
      <w:r w:rsidR="0075727E" w:rsidRPr="003343B3">
        <w:rPr>
          <w:b/>
        </w:rPr>
        <w:t xml:space="preserve"> von </w:t>
      </w:r>
      <w:proofErr w:type="spellStart"/>
      <w:r w:rsidR="0075727E" w:rsidRPr="003343B3">
        <w:rPr>
          <w:b/>
        </w:rPr>
        <w:t>GoJS</w:t>
      </w:r>
      <w:proofErr w:type="spellEnd"/>
    </w:p>
    <w:p w14:paraId="06EA4979" w14:textId="7274B2FF" w:rsidR="0075727E" w:rsidRDefault="00265EF6" w:rsidP="0075727E">
      <w:pPr>
        <w:pStyle w:val="Textkrper"/>
      </w:pPr>
      <w:r w:rsidRPr="00265EF6">
        <w:t xml:space="preserve">Aus meiner persönlichen Sicht liegen die wesentlichen Vorteile bei dem Einsatz von </w:t>
      </w:r>
      <w:proofErr w:type="spellStart"/>
      <w:r w:rsidRPr="00265EF6">
        <w:t>GoJS</w:t>
      </w:r>
      <w:proofErr w:type="spellEnd"/>
      <w:r w:rsidRPr="00265EF6">
        <w:t>-Diagramm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6F89A966"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proofErr w:type="spellStart"/>
      <w:r>
        <w:rPr>
          <w:lang w:val="de-DE"/>
        </w:rPr>
        <w:t>GoJs</w:t>
      </w:r>
      <w:proofErr w:type="spellEnd"/>
      <w:r w:rsidRPr="009C2DA8">
        <w:rPr>
          <w:lang w:val="de-DE"/>
        </w:rPr>
        <w:t xml:space="preserve"> auch die Erweite</w:t>
      </w:r>
      <w:r>
        <w:rPr>
          <w:lang w:val="de-DE"/>
        </w:rPr>
        <w:t xml:space="preserve">rungsmöglichkeiten durch </w:t>
      </w:r>
      <w:proofErr w:type="spellStart"/>
      <w:proofErr w:type="gramStart"/>
      <w:r>
        <w:rPr>
          <w:lang w:val="de-DE"/>
        </w:rPr>
        <w:t>TypeScript</w:t>
      </w:r>
      <w:proofErr w:type="spellEnd"/>
      <w:r>
        <w:rPr>
          <w:lang w:val="de-DE"/>
        </w:rPr>
        <w:t>(</w:t>
      </w:r>
      <w:proofErr w:type="gramEnd"/>
      <w:r>
        <w:rPr>
          <w:lang w:val="de-DE"/>
        </w:rPr>
        <w:t xml:space="preserve">mehr dazu Kapitel 9) vorsieht </w:t>
      </w:r>
      <w:r w:rsidRPr="009C2DA8">
        <w:rPr>
          <w:lang w:val="de-DE"/>
        </w:rPr>
        <w:t xml:space="preserve">und damit wirklich jedem das Recht anbietet, den </w:t>
      </w:r>
      <w:proofErr w:type="spellStart"/>
      <w:r w:rsidR="00424038">
        <w:rPr>
          <w:lang w:val="de-DE"/>
        </w:rPr>
        <w:t>Typescript</w:t>
      </w:r>
      <w:proofErr w:type="spellEnd"/>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proofErr w:type="spellStart"/>
      <w:r w:rsidR="00E82D10" w:rsidRPr="00E82D10">
        <w:rPr>
          <w:lang w:val="de-DE"/>
        </w:rPr>
        <w:t>GoJS</w:t>
      </w:r>
      <w:proofErr w:type="spellEnd"/>
      <w:r w:rsidR="00E82D10" w:rsidRPr="00E82D10">
        <w:rPr>
          <w:lang w:val="de-DE"/>
        </w:rPr>
        <w:t xml:space="preserve">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lastRenderedPageBreak/>
        <w:t xml:space="preserve">Weiterer Vorteil liegt in der zunehmenden Verbreitung der </w:t>
      </w:r>
      <w:proofErr w:type="spellStart"/>
      <w:r w:rsidRPr="00E82D10">
        <w:rPr>
          <w:lang w:val="de-DE"/>
        </w:rPr>
        <w:t>GoJS</w:t>
      </w:r>
      <w:proofErr w:type="spellEnd"/>
      <w:r w:rsidRPr="00E82D10">
        <w:rPr>
          <w:lang w:val="de-DE"/>
        </w:rPr>
        <w:t>-</w:t>
      </w:r>
      <w:r w:rsidR="009B622B" w:rsidRPr="00E82D10">
        <w:rPr>
          <w:lang w:val="de-DE"/>
        </w:rPr>
        <w:t>Bibliothek</w:t>
      </w:r>
      <w:r w:rsidR="009B622B">
        <w:rPr>
          <w:lang w:val="de-DE"/>
        </w:rPr>
        <w:t xml:space="preserve"> und ist Open-Source</w:t>
      </w:r>
      <w:r w:rsidRPr="00E82D10">
        <w:rPr>
          <w:lang w:val="de-DE"/>
        </w:rPr>
        <w:t xml:space="preserve">. Die exakten Zahlen sind zwar noch schwer abzuschätzen, es zeichnet sich jedoch ein wachsender Trend für den Einsatz der </w:t>
      </w:r>
      <w:proofErr w:type="spellStart"/>
      <w:r w:rsidRPr="00E82D10">
        <w:rPr>
          <w:lang w:val="de-DE"/>
        </w:rPr>
        <w:t>GoJS</w:t>
      </w:r>
      <w:proofErr w:type="spellEnd"/>
      <w:r w:rsidRPr="00E82D10">
        <w:rPr>
          <w:lang w:val="de-DE"/>
        </w:rPr>
        <w:t>-</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t xml:space="preserve">Die Nachteile lassen sich nun wiederum aus dem Umfang der Bibliothek und Preise ableiten. </w:t>
      </w:r>
      <w:proofErr w:type="spellStart"/>
      <w:r w:rsidRPr="009B622B">
        <w:rPr>
          <w:lang w:val="de-DE"/>
        </w:rPr>
        <w:t>GoJs</w:t>
      </w:r>
      <w:proofErr w:type="spellEnd"/>
      <w:r w:rsidRPr="009B622B">
        <w:rPr>
          <w:lang w:val="de-DE"/>
        </w:rPr>
        <w:t xml:space="preserve">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4FAC97C2" w:rsidR="009B622B" w:rsidRDefault="009B622B" w:rsidP="009B622B">
      <w:pPr>
        <w:pStyle w:val="TextkrperEinzug"/>
        <w:ind w:firstLine="0"/>
        <w:rPr>
          <w:lang w:val="de-DE"/>
        </w:rPr>
      </w:pPr>
      <w:r>
        <w:rPr>
          <w:lang w:val="de-DE"/>
        </w:rPr>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BE3499">
            <w:rPr>
              <w:noProof/>
              <w:lang w:val="de-DE"/>
            </w:rPr>
            <w:t xml:space="preserve"> </w:t>
          </w:r>
          <w:r w:rsidR="00BE3499" w:rsidRPr="00BE3499">
            <w:rPr>
              <w:noProof/>
              <w:lang w:val="de-DE"/>
            </w:rPr>
            <w:t>[20]</w:t>
          </w:r>
          <w:r w:rsidR="00B120CB">
            <w:rPr>
              <w:lang w:val="de-DE"/>
            </w:rPr>
            <w:fldChar w:fldCharType="end"/>
          </w:r>
        </w:sdtContent>
      </w:sdt>
      <w:r w:rsidR="00B120CB">
        <w:rPr>
          <w:lang w:val="de-DE"/>
        </w:rPr>
        <w:t xml:space="preserve"> ausgeben was zu teuer ist.</w:t>
      </w:r>
    </w:p>
    <w:p w14:paraId="2B46CA77" w14:textId="7582A3B5" w:rsidR="00075BB7" w:rsidRDefault="00075BB7" w:rsidP="009B622B">
      <w:pPr>
        <w:pStyle w:val="TextkrperEinzug"/>
        <w:ind w:firstLine="0"/>
        <w:rPr>
          <w:lang w:val="de-DE"/>
        </w:rPr>
      </w:pPr>
    </w:p>
    <w:p w14:paraId="19C62A43" w14:textId="77777777" w:rsidR="003343B3" w:rsidRDefault="003343B3" w:rsidP="003343B3">
      <w:pPr>
        <w:pStyle w:val="berschrift2"/>
      </w:pPr>
      <w:bookmarkStart w:id="59" w:name="_Toc515437524"/>
      <w:r>
        <w:t>Vergleichskriterien</w:t>
      </w:r>
      <w:bookmarkEnd w:id="59"/>
    </w:p>
    <w:p w14:paraId="2FCF5F93" w14:textId="77777777" w:rsidR="003343B3" w:rsidRDefault="003343B3" w:rsidP="009B622B">
      <w:pPr>
        <w:pStyle w:val="TextkrperEinzug"/>
        <w:ind w:firstLine="0"/>
        <w:rPr>
          <w:lang w:val="de-DE"/>
        </w:rPr>
      </w:pPr>
    </w:p>
    <w:p w14:paraId="356FCBC6" w14:textId="39E4070A" w:rsidR="00075BB7" w:rsidRDefault="00075BB7" w:rsidP="00075BB7">
      <w:pPr>
        <w:pStyle w:val="Textkrper"/>
      </w:pPr>
      <w:r>
        <w:t>Nachdem in vorangegangen Anschnitt Beispiele für Clientseitige Framework vorgestellt wurden, widmet sich dieser Abschnitt den Kriterien anhand derer ein systematischer Vergleich durchgeführt werden kann. Der Kriterienkatalog integriert dabei Abschnitt zur Lernkurve und Kosten, fasst die Kommunikationsmechanismen zusammen und einschließlich betrachtet die Programmierkonzepte.</w:t>
      </w:r>
    </w:p>
    <w:p w14:paraId="7BEED2C9" w14:textId="782AD282" w:rsidR="003343B3" w:rsidRDefault="003343B3" w:rsidP="003343B3">
      <w:pPr>
        <w:pStyle w:val="TextkrperEinzug"/>
        <w:rPr>
          <w:lang w:val="de-DE"/>
        </w:rPr>
      </w:pPr>
    </w:p>
    <w:p w14:paraId="1DDACEA6" w14:textId="40840EF9" w:rsidR="003343B3" w:rsidRDefault="003343B3" w:rsidP="003343B3">
      <w:pPr>
        <w:pStyle w:val="TextkrperEinzug"/>
        <w:rPr>
          <w:lang w:val="de-DE"/>
        </w:rPr>
      </w:pPr>
    </w:p>
    <w:p w14:paraId="1CE93496" w14:textId="77777777" w:rsidR="00075BB7" w:rsidRDefault="00075BB7" w:rsidP="00075BB7">
      <w:pPr>
        <w:pStyle w:val="berschrift3"/>
      </w:pPr>
      <w:bookmarkStart w:id="60" w:name="_Toc515437525"/>
      <w:r>
        <w:t>Lernkurve und Kosten</w:t>
      </w:r>
      <w:bookmarkEnd w:id="60"/>
    </w:p>
    <w:p w14:paraId="3993272C" w14:textId="77777777" w:rsidR="00075BB7" w:rsidRDefault="00075BB7" w:rsidP="00075BB7">
      <w:pPr>
        <w:pStyle w:val="Textkrper"/>
      </w:pPr>
      <w:r>
        <w:t xml:space="preserve"> In der industrielleren Kommunikation integrieren Konfigurationsapplikationen vielfältige protokollabhängige Feldbusse. Um dennoch Applikationen auf Support-Aufkommen bei sowohl Nutzer als auch Entwickler reduzieren zu können, spielen Prinzipien wie Kosten und Lernkurve eine wichtige Rolle.</w:t>
      </w:r>
    </w:p>
    <w:p w14:paraId="5D52A42A" w14:textId="77777777" w:rsidR="00075BB7" w:rsidRDefault="00075BB7" w:rsidP="00075BB7">
      <w:pPr>
        <w:pStyle w:val="TextkrperEinzug"/>
        <w:numPr>
          <w:ilvl w:val="0"/>
          <w:numId w:val="27"/>
        </w:numPr>
        <w:rPr>
          <w:lang w:val="de-DE"/>
        </w:rPr>
      </w:pPr>
      <w:r w:rsidRPr="003B1CA6">
        <w:rPr>
          <w:b/>
          <w:lang w:val="de-DE"/>
        </w:rPr>
        <w:t>Lernkurve</w:t>
      </w:r>
      <w:r>
        <w:rPr>
          <w:lang w:val="de-DE"/>
        </w:rPr>
        <w:t>: stellt die Entwicklung eines Trainierenden beim Erlenen ein Framework dar spiegelt somit den Erfolgsgrad des Lernens über den Verlauf der Zeit. Da die Meisterarbeit in einer zeitlichen Periode begrenz ist, sollte diese leicht und schneller wie möglich sein.</w:t>
      </w:r>
    </w:p>
    <w:p w14:paraId="4670CFA6" w14:textId="77777777" w:rsidR="00075BB7" w:rsidRPr="00E659C0" w:rsidRDefault="00075BB7" w:rsidP="00075BB7">
      <w:pPr>
        <w:pStyle w:val="TextkrperEinzug"/>
        <w:numPr>
          <w:ilvl w:val="0"/>
          <w:numId w:val="27"/>
        </w:numPr>
        <w:rPr>
          <w:lang w:val="de-DE"/>
        </w:rPr>
      </w:pPr>
      <w:r w:rsidRPr="003B1CA6">
        <w:rPr>
          <w:b/>
          <w:lang w:val="de-DE"/>
        </w:rPr>
        <w:t>Kosten</w:t>
      </w:r>
      <w:r>
        <w:rPr>
          <w:lang w:val="de-DE"/>
        </w:rPr>
        <w:t>: hier sind die negativen Konsequenzen einer erfolgswirksamen Nutzung von einem Framework. Manche JavaScript-Framework sind je nach Zielgruppen relativ teuer. Für ein breites Anwendungsspektrum des jeweils Frameworks ist eine Kostenrechnung an die Lizenzbedingungen</w:t>
      </w:r>
      <w:r w:rsidRPr="00464A7C">
        <w:rPr>
          <w:lang w:val="de-DE"/>
        </w:rPr>
        <w:t xml:space="preserve"> </w:t>
      </w:r>
      <w:r>
        <w:rPr>
          <w:lang w:val="de-DE"/>
        </w:rPr>
        <w:t>und Zielgruppennutzung gekoppelt.</w:t>
      </w:r>
    </w:p>
    <w:p w14:paraId="70DAFED3" w14:textId="77777777" w:rsidR="00075BB7" w:rsidRDefault="00075BB7" w:rsidP="00075BB7">
      <w:pPr>
        <w:pStyle w:val="berschrift3"/>
      </w:pPr>
      <w:bookmarkStart w:id="61" w:name="_Toc515437526"/>
      <w:r>
        <w:t>Kommunikationsmechanismen</w:t>
      </w:r>
      <w:bookmarkEnd w:id="61"/>
    </w:p>
    <w:p w14:paraId="1C6ED798" w14:textId="77777777" w:rsidR="00075BB7" w:rsidRDefault="00075BB7" w:rsidP="00075BB7">
      <w:pPr>
        <w:pStyle w:val="Textkrper"/>
      </w:pPr>
      <w:r>
        <w:t xml:space="preserve">Die Infrastruktur de Kommunikation umfasst Mechanismen, die eine Interaktion und Kooperation zwischen der einzelnen Komponente des </w:t>
      </w:r>
      <w:proofErr w:type="spellStart"/>
      <w:r>
        <w:t>Gesamtsystemes</w:t>
      </w:r>
      <w:proofErr w:type="spellEnd"/>
      <w:r>
        <w:t xml:space="preserve"> ermöglichen und somit dessen Funktionalität als Ganzes gewährleisten.</w:t>
      </w:r>
    </w:p>
    <w:p w14:paraId="6351AE45" w14:textId="77777777" w:rsidR="00075BB7" w:rsidRDefault="00075BB7" w:rsidP="00075BB7">
      <w:pPr>
        <w:pStyle w:val="TextkrperEinzug"/>
        <w:numPr>
          <w:ilvl w:val="0"/>
          <w:numId w:val="28"/>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 dabei zueinander stellen. Die Interaktion kann z.B. über eine Event-Kommunikation und über Prozeduraufrufe erfolgen. Als Interaktionsmuster ist das </w:t>
      </w:r>
      <w:proofErr w:type="spellStart"/>
      <w:r w:rsidRPr="003B1CA6">
        <w:rPr>
          <w:i/>
          <w:lang w:val="de-DE"/>
        </w:rPr>
        <w:t>Publish</w:t>
      </w:r>
      <w:proofErr w:type="spellEnd"/>
      <w:r w:rsidRPr="003B1CA6">
        <w:rPr>
          <w:i/>
          <w:lang w:val="de-DE"/>
        </w:rPr>
        <w:t>-</w:t>
      </w:r>
      <w:proofErr w:type="spellStart"/>
      <w:r w:rsidRPr="003B1CA6">
        <w:rPr>
          <w:i/>
          <w:lang w:val="de-DE"/>
        </w:rPr>
        <w:t>Subscribe</w:t>
      </w:r>
      <w:proofErr w:type="spellEnd"/>
      <w:r>
        <w:rPr>
          <w:lang w:val="de-DE"/>
        </w:rPr>
        <w:t xml:space="preserve">-Modell oder </w:t>
      </w:r>
      <w:proofErr w:type="spellStart"/>
      <w:r w:rsidRPr="003B1CA6">
        <w:rPr>
          <w:i/>
          <w:lang w:val="de-DE"/>
        </w:rPr>
        <w:t>Produce</w:t>
      </w:r>
      <w:proofErr w:type="spellEnd"/>
      <w:r w:rsidRPr="003B1CA6">
        <w:rPr>
          <w:i/>
          <w:lang w:val="de-DE"/>
        </w:rPr>
        <w:t>-Consumer</w:t>
      </w:r>
      <w:r>
        <w:rPr>
          <w:lang w:val="de-DE"/>
        </w:rPr>
        <w:t>-Modell denkbar.</w:t>
      </w:r>
    </w:p>
    <w:p w14:paraId="4F9774EB" w14:textId="77777777" w:rsidR="00075BB7" w:rsidRDefault="00075BB7" w:rsidP="00075BB7">
      <w:pPr>
        <w:pStyle w:val="TextkrperEinzug"/>
        <w:numPr>
          <w:ilvl w:val="0"/>
          <w:numId w:val="28"/>
        </w:numPr>
        <w:rPr>
          <w:lang w:val="de-DE"/>
        </w:rPr>
      </w:pPr>
      <w:r w:rsidRPr="006A5142">
        <w:rPr>
          <w:b/>
          <w:lang w:val="de-DE"/>
        </w:rPr>
        <w:lastRenderedPageBreak/>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006D2BC6" w14:textId="77777777" w:rsidR="00075BB7" w:rsidRDefault="00075BB7" w:rsidP="00075BB7">
      <w:pPr>
        <w:pStyle w:val="berschrift3"/>
      </w:pPr>
      <w:bookmarkStart w:id="62" w:name="_Toc515437527"/>
      <w:r>
        <w:t>Programmierkonzept</w:t>
      </w:r>
      <w:bookmarkEnd w:id="62"/>
    </w:p>
    <w:p w14:paraId="7734FA95" w14:textId="77777777" w:rsidR="00075BB7" w:rsidRDefault="00075BB7" w:rsidP="00075BB7">
      <w:pPr>
        <w:pStyle w:val="Textkrper"/>
      </w:pPr>
      <w:r>
        <w:t>Diese Kategorie bezieht sich auf Kriterien, die einerseits Eigenschaften der konkreten Implementierung der jeweils Entwicklungsumgebung beschreiben und anderseits die Anwendungsentwicklung eben mit dieser betreffen.</w:t>
      </w:r>
    </w:p>
    <w:p w14:paraId="467E140D" w14:textId="77777777" w:rsidR="00075BB7" w:rsidRPr="009E711E" w:rsidRDefault="00075BB7" w:rsidP="00075BB7">
      <w:pPr>
        <w:pStyle w:val="TextkrperEinzug"/>
        <w:numPr>
          <w:ilvl w:val="0"/>
          <w:numId w:val="29"/>
        </w:numPr>
        <w:rPr>
          <w:lang w:val="de-DE"/>
        </w:rPr>
      </w:pPr>
      <w:r w:rsidRPr="009E711E">
        <w:rPr>
          <w:b/>
          <w:lang w:val="de-DE"/>
        </w:rPr>
        <w:t>Unterstützte Programmiersprachen</w:t>
      </w:r>
      <w:r w:rsidRPr="009E711E">
        <w:rPr>
          <w:lang w:val="de-DE"/>
        </w:rPr>
        <w:t xml:space="preserve"> Bei der Anwendungsentwicklung sollte</w:t>
      </w:r>
    </w:p>
    <w:p w14:paraId="6DD407B8" w14:textId="77777777" w:rsidR="00075BB7" w:rsidRPr="009E711E" w:rsidRDefault="00075BB7" w:rsidP="00075BB7">
      <w:pPr>
        <w:pStyle w:val="TextkrperEinzug"/>
        <w:rPr>
          <w:lang w:val="de-DE"/>
        </w:rPr>
      </w:pPr>
      <w:r w:rsidRPr="009E711E">
        <w:rPr>
          <w:lang w:val="de-DE"/>
        </w:rPr>
        <w:t>dem Entwickler möglichst die Wahl gelassen werden, in welcher Programmiersprache</w:t>
      </w:r>
    </w:p>
    <w:p w14:paraId="7A39053E" w14:textId="77777777" w:rsidR="00075BB7" w:rsidRDefault="00075BB7" w:rsidP="00075BB7">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Programmiersprachen sind JavaScript, C# und </w:t>
      </w:r>
      <w:proofErr w:type="spellStart"/>
      <w:r>
        <w:rPr>
          <w:lang w:val="de-DE"/>
        </w:rPr>
        <w:t>TypeScript</w:t>
      </w:r>
      <w:proofErr w:type="spellEnd"/>
      <w:r>
        <w:rPr>
          <w:lang w:val="de-DE"/>
        </w:rPr>
        <w:t xml:space="preserve"> denkbar.</w:t>
      </w:r>
    </w:p>
    <w:p w14:paraId="788B0ED6" w14:textId="77777777" w:rsidR="00075BB7" w:rsidRDefault="00075BB7" w:rsidP="00075BB7">
      <w:pPr>
        <w:pStyle w:val="TextkrperEinzug"/>
        <w:numPr>
          <w:ilvl w:val="0"/>
          <w:numId w:val="29"/>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09C51691" w14:textId="77777777" w:rsidR="00075BB7" w:rsidRPr="00075BB7" w:rsidRDefault="00075BB7" w:rsidP="00075BB7">
      <w:pPr>
        <w:pStyle w:val="TextkrperEinzug"/>
        <w:numPr>
          <w:ilvl w:val="0"/>
          <w:numId w:val="29"/>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99EAD43" w14:textId="77777777" w:rsidR="00075BB7" w:rsidRDefault="00075BB7" w:rsidP="009B622B">
      <w:pPr>
        <w:pStyle w:val="TextkrperEinzug"/>
        <w:ind w:firstLine="0"/>
        <w:rPr>
          <w:lang w:val="de-DE"/>
        </w:rPr>
      </w:pPr>
    </w:p>
    <w:p w14:paraId="0DB4158B" w14:textId="01CC64C1" w:rsidR="00075BB7" w:rsidRDefault="00075BB7" w:rsidP="00075BB7">
      <w:pPr>
        <w:pStyle w:val="berschrift2"/>
      </w:pPr>
      <w:bookmarkStart w:id="63" w:name="_Toc515437528"/>
      <w:r>
        <w:t>Ergebnisse der Analyse</w:t>
      </w:r>
      <w:bookmarkEnd w:id="63"/>
    </w:p>
    <w:p w14:paraId="5A64F1B7" w14:textId="54AD543F" w:rsidR="00075BB7" w:rsidRDefault="00075BB7" w:rsidP="00075BB7">
      <w:pPr>
        <w:pStyle w:val="Textkrper"/>
      </w:pPr>
      <w:r>
        <w:t xml:space="preserve">Die Entscheidung für und wider clientseitige Framework sollte nicht zwischen Tür und Angel getroffen werden, zu teuer wäre ein Umstieg. Die nachträgliche Erweiterung und Wartbarkeit kommen einen komplett </w:t>
      </w:r>
      <w:proofErr w:type="spellStart"/>
      <w:r>
        <w:t>Rewrite</w:t>
      </w:r>
      <w:proofErr w:type="spellEnd"/>
      <w:r>
        <w:t xml:space="preserve"> gleich. </w:t>
      </w:r>
      <w:r w:rsidR="00F64591">
        <w:fldChar w:fldCharType="begin"/>
      </w:r>
      <w:r w:rsidR="00F64591">
        <w:instrText xml:space="preserve"> REF _Ref515439431 \h </w:instrText>
      </w:r>
      <w:r w:rsidR="00F64591">
        <w:fldChar w:fldCharType="separate"/>
      </w:r>
      <w:r w:rsidR="00F64591">
        <w:t xml:space="preserve">Tabelle </w:t>
      </w:r>
      <w:r w:rsidR="00F64591">
        <w:rPr>
          <w:noProof/>
        </w:rPr>
        <w:t>2</w:t>
      </w:r>
      <w:r w:rsidR="00F64591">
        <w:fldChar w:fldCharType="end"/>
      </w:r>
      <w:r>
        <w:t xml:space="preserve"> zeigt eine Übersicht clientseitige Framework bezüglich jeweils Vergleichskriterien </w:t>
      </w:r>
    </w:p>
    <w:p w14:paraId="0BC65844" w14:textId="5A367CAA" w:rsidR="000121AE" w:rsidRDefault="000121AE" w:rsidP="000121AE">
      <w:pPr>
        <w:pStyle w:val="TextkrperEinzug"/>
        <w:ind w:firstLine="0"/>
        <w:rPr>
          <w:lang w:val="de-DE"/>
        </w:rPr>
      </w:pPr>
    </w:p>
    <w:p w14:paraId="7A45CBD0" w14:textId="77777777" w:rsidR="000121AE" w:rsidRPr="0036268D" w:rsidRDefault="000121AE" w:rsidP="000121AE">
      <w:pPr>
        <w:pStyle w:val="TextkrperEinzug"/>
        <w:ind w:firstLine="0"/>
        <w:rPr>
          <w:lang w:val="de-DE"/>
        </w:rPr>
      </w:pPr>
      <w:r>
        <w:rPr>
          <w:lang w:val="de-DE"/>
        </w:rPr>
        <w:t xml:space="preserve">Zum Umsetzung des TopologyEditor wird das Framework Angular in Kombination mit </w:t>
      </w:r>
      <w:proofErr w:type="spellStart"/>
      <w:r>
        <w:rPr>
          <w:lang w:val="de-DE"/>
        </w:rPr>
        <w:t>GoJS</w:t>
      </w:r>
      <w:proofErr w:type="spellEnd"/>
      <w:r>
        <w:rPr>
          <w:lang w:val="de-DE"/>
        </w:rPr>
        <w:t xml:space="preserve"> ausgewählt. Im Vergleich mit den anderen Optionen ist bei diesem Framework an wenigsten geringen </w:t>
      </w:r>
      <w:r w:rsidRPr="0036268D">
        <w:rPr>
          <w:lang w:val="de-DE"/>
        </w:rPr>
        <w:t>plattformspezifischer</w:t>
      </w:r>
      <w:r>
        <w:rPr>
          <w:lang w:val="de-DE"/>
        </w:rPr>
        <w:t xml:space="preserve"> Code notwendig und der Quellcode kann mit einem vergleichsweise geringen Redundanzen für alle Plattformen verwendet werden. Darüber hinaus ermöglicht es, wart bare Anwendungen zu erstellen. S</w:t>
      </w:r>
      <w:r w:rsidRPr="003C217D">
        <w:rPr>
          <w:lang w:val="de-DE"/>
        </w:rPr>
        <w:t xml:space="preserve">pezifisches </w:t>
      </w:r>
      <w:r>
        <w:rPr>
          <w:lang w:val="de-DE"/>
        </w:rPr>
        <w:t xml:space="preserve">Wissen über diesem Framework ist nur in geringen Maße notwendig, da vorhandenes Wissen aus dem Bereich der Webtechnologie angewendet werden kann, ohne eine Konzepte zu erlernen. Die Firma Hilscher hat schon mal das Framework benutzt um die Web-Diagnose (Siehe Abbildung 8) zu entwickeln </w:t>
      </w:r>
    </w:p>
    <w:p w14:paraId="77596D15" w14:textId="661598A4" w:rsidR="000121AE" w:rsidRDefault="000121AE" w:rsidP="000121AE">
      <w:pPr>
        <w:pStyle w:val="TextkrperEinzug"/>
        <w:ind w:firstLine="0"/>
        <w:rPr>
          <w:lang w:val="de-DE"/>
        </w:rPr>
      </w:pPr>
    </w:p>
    <w:p w14:paraId="658DB813" w14:textId="7DA420BF" w:rsidR="000121AE" w:rsidRDefault="000121AE" w:rsidP="000121AE">
      <w:pPr>
        <w:pStyle w:val="TextkrperEinzug"/>
        <w:ind w:firstLine="0"/>
        <w:rPr>
          <w:lang w:val="de-DE"/>
        </w:rPr>
      </w:pPr>
      <w:r>
        <w:rPr>
          <w:lang w:val="de-DE"/>
        </w:rPr>
        <w:t xml:space="preserve">In der Praxis stellen die Frameworks eine Steigerung der Produktivität dar, dadurch eine schnelle Einstieg in den Software-Weltmarkt </w:t>
      </w:r>
    </w:p>
    <w:p w14:paraId="1C894B21" w14:textId="77439B2F" w:rsidR="00F64591" w:rsidRDefault="00F64591" w:rsidP="000121AE">
      <w:pPr>
        <w:pStyle w:val="TextkrperEinzug"/>
        <w:ind w:firstLine="0"/>
        <w:rPr>
          <w:lang w:val="de-DE"/>
        </w:rPr>
      </w:pPr>
    </w:p>
    <w:p w14:paraId="77A542AC" w14:textId="64B98F75" w:rsidR="00F64591" w:rsidRDefault="00F64591" w:rsidP="000121AE">
      <w:pPr>
        <w:pStyle w:val="TextkrperEinzug"/>
        <w:ind w:firstLine="0"/>
        <w:rPr>
          <w:lang w:val="de-DE"/>
        </w:rPr>
      </w:pPr>
    </w:p>
    <w:p w14:paraId="3DC162D5" w14:textId="12BFBA62" w:rsidR="00F64591" w:rsidRDefault="00F64591" w:rsidP="000121AE">
      <w:pPr>
        <w:pStyle w:val="TextkrperEinzug"/>
        <w:ind w:firstLine="0"/>
        <w:rPr>
          <w:lang w:val="de-DE"/>
        </w:rPr>
      </w:pPr>
    </w:p>
    <w:p w14:paraId="605DFA9F" w14:textId="4F0D3A26" w:rsidR="00F64591" w:rsidRDefault="00F64591" w:rsidP="000121AE">
      <w:pPr>
        <w:pStyle w:val="TextkrperEinzug"/>
        <w:ind w:firstLine="0"/>
        <w:rPr>
          <w:lang w:val="de-DE"/>
        </w:rPr>
      </w:pPr>
    </w:p>
    <w:p w14:paraId="497CA523" w14:textId="7FFA7E59" w:rsidR="00F64591" w:rsidRDefault="00F64591" w:rsidP="000121AE">
      <w:pPr>
        <w:pStyle w:val="TextkrperEinzug"/>
        <w:ind w:firstLine="0"/>
        <w:rPr>
          <w:lang w:val="de-DE"/>
        </w:rPr>
      </w:pPr>
    </w:p>
    <w:p w14:paraId="47CE12F2" w14:textId="77777777" w:rsidR="00F64591" w:rsidRPr="000121AE" w:rsidRDefault="00F64591" w:rsidP="000121AE">
      <w:pPr>
        <w:pStyle w:val="TextkrperEinzug"/>
        <w:ind w:firstLine="0"/>
        <w:rPr>
          <w:lang w:val="de-DE"/>
        </w:rPr>
      </w:pPr>
    </w:p>
    <w:p w14:paraId="6D99EBD2" w14:textId="77777777" w:rsidR="00075BB7" w:rsidRDefault="00075BB7" w:rsidP="00075BB7">
      <w:pPr>
        <w:pStyle w:val="TextkrperEinzug"/>
        <w:ind w:firstLine="0"/>
        <w:rPr>
          <w:lang w:val="de-DE"/>
        </w:rPr>
      </w:pPr>
    </w:p>
    <w:tbl>
      <w:tblPr>
        <w:tblStyle w:val="Listentabelle3Akzent2"/>
        <w:tblW w:w="0" w:type="auto"/>
        <w:tblLook w:val="04E0" w:firstRow="1" w:lastRow="1" w:firstColumn="1" w:lastColumn="0" w:noHBand="0" w:noVBand="1"/>
      </w:tblPr>
      <w:tblGrid>
        <w:gridCol w:w="1521"/>
        <w:gridCol w:w="1417"/>
        <w:gridCol w:w="1193"/>
        <w:gridCol w:w="1300"/>
        <w:gridCol w:w="12"/>
        <w:gridCol w:w="995"/>
        <w:gridCol w:w="1263"/>
        <w:gridCol w:w="1359"/>
      </w:tblGrid>
      <w:tr w:rsidR="003343B3" w14:paraId="3B479521" w14:textId="77777777" w:rsidTr="003343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1" w:type="dxa"/>
          </w:tcPr>
          <w:p w14:paraId="44F8B82C" w14:textId="77777777" w:rsidR="003343B3" w:rsidRDefault="003343B3" w:rsidP="003343B3">
            <w:pPr>
              <w:pStyle w:val="TextkrperEinzug"/>
              <w:ind w:firstLine="0"/>
              <w:rPr>
                <w:lang w:val="de-DE"/>
              </w:rPr>
            </w:pPr>
          </w:p>
        </w:tc>
        <w:tc>
          <w:tcPr>
            <w:tcW w:w="6180" w:type="dxa"/>
            <w:gridSpan w:val="6"/>
          </w:tcPr>
          <w:p w14:paraId="27E95632" w14:textId="64310E7B" w:rsidR="003343B3" w:rsidRDefault="003343B3" w:rsidP="003343B3">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 xml:space="preserve">                         </w:t>
            </w:r>
            <w:proofErr w:type="spellStart"/>
            <w:r>
              <w:rPr>
                <w:lang w:val="de-DE"/>
              </w:rPr>
              <w:t>Javascript</w:t>
            </w:r>
            <w:proofErr w:type="spellEnd"/>
            <w:r>
              <w:rPr>
                <w:lang w:val="de-DE"/>
              </w:rPr>
              <w:t>-Framework</w:t>
            </w:r>
          </w:p>
        </w:tc>
        <w:tc>
          <w:tcPr>
            <w:tcW w:w="1359" w:type="dxa"/>
          </w:tcPr>
          <w:p w14:paraId="3D9C9687" w14:textId="77777777" w:rsidR="003343B3" w:rsidRDefault="003343B3" w:rsidP="003343B3">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r>
      <w:tr w:rsidR="00075BB7" w14:paraId="66BE29B2"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4430F5E5" w14:textId="77777777" w:rsidR="00075BB7" w:rsidRDefault="00075BB7" w:rsidP="003343B3">
            <w:pPr>
              <w:pStyle w:val="TextkrperEinzug"/>
              <w:ind w:firstLine="0"/>
              <w:rPr>
                <w:lang w:val="de-DE"/>
              </w:rPr>
            </w:pPr>
          </w:p>
        </w:tc>
        <w:tc>
          <w:tcPr>
            <w:tcW w:w="1417" w:type="dxa"/>
          </w:tcPr>
          <w:p w14:paraId="2556230A"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proofErr w:type="spellStart"/>
            <w:r w:rsidRPr="008530FE">
              <w:rPr>
                <w:b/>
                <w:lang w:val="de-DE"/>
              </w:rPr>
              <w:t>React</w:t>
            </w:r>
            <w:proofErr w:type="spellEnd"/>
          </w:p>
        </w:tc>
        <w:tc>
          <w:tcPr>
            <w:tcW w:w="1193" w:type="dxa"/>
          </w:tcPr>
          <w:p w14:paraId="748B1018"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8530FE">
              <w:rPr>
                <w:b/>
                <w:lang w:val="de-DE"/>
              </w:rPr>
              <w:t>Angular</w:t>
            </w:r>
            <w:r>
              <w:rPr>
                <w:lang w:val="de-DE"/>
              </w:rPr>
              <w:t xml:space="preserve"> </w:t>
            </w:r>
            <w:r w:rsidRPr="008530FE">
              <w:rPr>
                <w:b/>
                <w:lang w:val="de-DE"/>
              </w:rPr>
              <w:t>2</w:t>
            </w:r>
          </w:p>
        </w:tc>
        <w:tc>
          <w:tcPr>
            <w:tcW w:w="1300" w:type="dxa"/>
          </w:tcPr>
          <w:p w14:paraId="15F56447"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proofErr w:type="spellStart"/>
            <w:r w:rsidRPr="008530FE">
              <w:rPr>
                <w:b/>
                <w:lang w:val="de-DE"/>
              </w:rPr>
              <w:t>Vue</w:t>
            </w:r>
            <w:proofErr w:type="spellEnd"/>
          </w:p>
        </w:tc>
        <w:tc>
          <w:tcPr>
            <w:tcW w:w="1007" w:type="dxa"/>
            <w:gridSpan w:val="2"/>
          </w:tcPr>
          <w:p w14:paraId="0214BF81"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proofErr w:type="spellStart"/>
            <w:r>
              <w:rPr>
                <w:b/>
                <w:lang w:val="de-DE"/>
              </w:rPr>
              <w:t>GoJs</w:t>
            </w:r>
            <w:proofErr w:type="spellEnd"/>
          </w:p>
        </w:tc>
        <w:tc>
          <w:tcPr>
            <w:tcW w:w="1263" w:type="dxa"/>
          </w:tcPr>
          <w:p w14:paraId="710364D1"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8530FE">
              <w:rPr>
                <w:b/>
                <w:lang w:val="de-DE"/>
              </w:rPr>
              <w:t>SAPUI5</w:t>
            </w:r>
          </w:p>
        </w:tc>
        <w:tc>
          <w:tcPr>
            <w:tcW w:w="1359" w:type="dxa"/>
          </w:tcPr>
          <w:p w14:paraId="2A3FA588"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proofErr w:type="spellStart"/>
            <w:r w:rsidRPr="008530FE">
              <w:rPr>
                <w:b/>
                <w:lang w:val="de-DE"/>
              </w:rPr>
              <w:t>KendoUI</w:t>
            </w:r>
            <w:proofErr w:type="spellEnd"/>
          </w:p>
        </w:tc>
      </w:tr>
      <w:tr w:rsidR="00075BB7" w14:paraId="402629F1"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285282F5" w14:textId="77777777" w:rsidR="00075BB7" w:rsidRDefault="00075BB7" w:rsidP="003343B3">
            <w:pPr>
              <w:pStyle w:val="TextkrperEinzug"/>
              <w:ind w:firstLine="0"/>
              <w:rPr>
                <w:lang w:val="de-DE"/>
              </w:rPr>
            </w:pPr>
            <w:r>
              <w:rPr>
                <w:lang w:val="de-DE"/>
              </w:rPr>
              <w:t>Lernkurve</w:t>
            </w:r>
          </w:p>
        </w:tc>
        <w:tc>
          <w:tcPr>
            <w:tcW w:w="1417" w:type="dxa"/>
          </w:tcPr>
          <w:p w14:paraId="0076BD0F"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p>
        </w:tc>
        <w:tc>
          <w:tcPr>
            <w:tcW w:w="1193" w:type="dxa"/>
          </w:tcPr>
          <w:p w14:paraId="663FA9EF"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leicht</w:t>
            </w:r>
          </w:p>
        </w:tc>
        <w:tc>
          <w:tcPr>
            <w:tcW w:w="1300" w:type="dxa"/>
          </w:tcPr>
          <w:p w14:paraId="33672C96"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p>
        </w:tc>
        <w:tc>
          <w:tcPr>
            <w:tcW w:w="1007" w:type="dxa"/>
            <w:gridSpan w:val="2"/>
          </w:tcPr>
          <w:p w14:paraId="182657FA"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leicht</w:t>
            </w:r>
          </w:p>
        </w:tc>
        <w:tc>
          <w:tcPr>
            <w:tcW w:w="1263" w:type="dxa"/>
          </w:tcPr>
          <w:p w14:paraId="1209D15D"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p>
        </w:tc>
        <w:tc>
          <w:tcPr>
            <w:tcW w:w="1359" w:type="dxa"/>
          </w:tcPr>
          <w:p w14:paraId="1DB19176"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075BB7" w14:paraId="29575500"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1323E6BC" w14:textId="77777777" w:rsidR="00075BB7" w:rsidRDefault="00075BB7" w:rsidP="003343B3">
            <w:pPr>
              <w:pStyle w:val="TextkrperEinzug"/>
              <w:ind w:firstLine="0"/>
              <w:rPr>
                <w:lang w:val="de-DE"/>
              </w:rPr>
            </w:pPr>
            <w:r>
              <w:rPr>
                <w:lang w:val="de-DE"/>
              </w:rPr>
              <w:t>Kostenlose Variante</w:t>
            </w:r>
          </w:p>
        </w:tc>
        <w:tc>
          <w:tcPr>
            <w:tcW w:w="1417" w:type="dxa"/>
          </w:tcPr>
          <w:p w14:paraId="63576827"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+(eingeschränkt)</w:t>
            </w:r>
          </w:p>
        </w:tc>
        <w:tc>
          <w:tcPr>
            <w:tcW w:w="1193" w:type="dxa"/>
          </w:tcPr>
          <w:p w14:paraId="2B43804D"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00" w:type="dxa"/>
          </w:tcPr>
          <w:p w14:paraId="579DE589"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+(eingeschränkt)</w:t>
            </w:r>
          </w:p>
        </w:tc>
        <w:tc>
          <w:tcPr>
            <w:tcW w:w="1007" w:type="dxa"/>
            <w:gridSpan w:val="2"/>
          </w:tcPr>
          <w:p w14:paraId="5F7B9142"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263" w:type="dxa"/>
          </w:tcPr>
          <w:p w14:paraId="22807EAC"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59" w:type="dxa"/>
          </w:tcPr>
          <w:p w14:paraId="36886354"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r>
      <w:tr w:rsidR="00075BB7" w14:paraId="4FF2A030"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16649F6B" w14:textId="77777777" w:rsidR="00075BB7" w:rsidRDefault="00075BB7" w:rsidP="003343B3">
            <w:pPr>
              <w:pStyle w:val="TextkrperEinzug"/>
              <w:ind w:firstLine="0"/>
              <w:rPr>
                <w:lang w:val="de-DE"/>
              </w:rPr>
            </w:pPr>
            <w:r w:rsidRPr="00B05206">
              <w:rPr>
                <w:lang w:val="de-DE"/>
              </w:rPr>
              <w:t>Kommunikationsprinzip</w:t>
            </w:r>
          </w:p>
        </w:tc>
        <w:tc>
          <w:tcPr>
            <w:tcW w:w="1417" w:type="dxa"/>
          </w:tcPr>
          <w:p w14:paraId="2D448B1D"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193" w:type="dxa"/>
          </w:tcPr>
          <w:p w14:paraId="399996B3"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300" w:type="dxa"/>
          </w:tcPr>
          <w:p w14:paraId="54372F96"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007" w:type="dxa"/>
            <w:gridSpan w:val="2"/>
          </w:tcPr>
          <w:p w14:paraId="6429702C"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w:t>
            </w:r>
          </w:p>
        </w:tc>
        <w:tc>
          <w:tcPr>
            <w:tcW w:w="1263" w:type="dxa"/>
          </w:tcPr>
          <w:p w14:paraId="24C12A4B"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359" w:type="dxa"/>
          </w:tcPr>
          <w:p w14:paraId="21803EB6"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r>
      <w:tr w:rsidR="00075BB7" w14:paraId="7AE7BD12"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29F823A3" w14:textId="77777777" w:rsidR="00075BB7" w:rsidRDefault="00075BB7" w:rsidP="003343B3">
            <w:pPr>
              <w:pStyle w:val="TextkrperEinzug"/>
              <w:ind w:firstLine="0"/>
              <w:rPr>
                <w:lang w:val="de-DE"/>
              </w:rPr>
            </w:pPr>
            <w:r w:rsidRPr="00B05206">
              <w:rPr>
                <w:lang w:val="de-DE"/>
              </w:rPr>
              <w:t>Kommunikationsmiddleware</w:t>
            </w:r>
          </w:p>
        </w:tc>
        <w:tc>
          <w:tcPr>
            <w:tcW w:w="1417" w:type="dxa"/>
          </w:tcPr>
          <w:p w14:paraId="2F7BE1A8"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193" w:type="dxa"/>
          </w:tcPr>
          <w:p w14:paraId="3E8CC1C6"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00" w:type="dxa"/>
          </w:tcPr>
          <w:p w14:paraId="38F2974E"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007" w:type="dxa"/>
            <w:gridSpan w:val="2"/>
          </w:tcPr>
          <w:p w14:paraId="4DA36506"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k.A</w:t>
            </w:r>
            <w:proofErr w:type="spellEnd"/>
            <w:r>
              <w:rPr>
                <w:lang w:val="de-DE"/>
              </w:rPr>
              <w:t>.</w:t>
            </w:r>
          </w:p>
        </w:tc>
        <w:tc>
          <w:tcPr>
            <w:tcW w:w="1263" w:type="dxa"/>
          </w:tcPr>
          <w:p w14:paraId="10678148"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59" w:type="dxa"/>
          </w:tcPr>
          <w:p w14:paraId="6DD7626C"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r>
      <w:tr w:rsidR="00075BB7" w14:paraId="410AF139"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274D54DA" w14:textId="77777777" w:rsidR="00075BB7" w:rsidRDefault="00075BB7" w:rsidP="003343B3">
            <w:pPr>
              <w:pStyle w:val="TextkrperEinzug"/>
              <w:ind w:firstLine="0"/>
              <w:rPr>
                <w:lang w:val="de-DE"/>
              </w:rPr>
            </w:pPr>
            <w:r>
              <w:rPr>
                <w:lang w:val="de-DE"/>
              </w:rPr>
              <w:t>Sprachen</w:t>
            </w:r>
          </w:p>
        </w:tc>
        <w:tc>
          <w:tcPr>
            <w:tcW w:w="1417" w:type="dxa"/>
          </w:tcPr>
          <w:p w14:paraId="5CBCE5AB"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1193" w:type="dxa"/>
          </w:tcPr>
          <w:p w14:paraId="55C3ACFB"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1300" w:type="dxa"/>
          </w:tcPr>
          <w:p w14:paraId="4ED00D8C"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Javascript</w:t>
            </w:r>
            <w:proofErr w:type="spellEnd"/>
          </w:p>
        </w:tc>
        <w:tc>
          <w:tcPr>
            <w:tcW w:w="1007" w:type="dxa"/>
            <w:gridSpan w:val="2"/>
          </w:tcPr>
          <w:p w14:paraId="1EA49113"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Javascript</w:t>
            </w:r>
            <w:proofErr w:type="spellEnd"/>
          </w:p>
        </w:tc>
        <w:tc>
          <w:tcPr>
            <w:tcW w:w="1263" w:type="dxa"/>
          </w:tcPr>
          <w:p w14:paraId="2A5E37E2"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Javascript</w:t>
            </w:r>
            <w:proofErr w:type="spellEnd"/>
          </w:p>
        </w:tc>
        <w:tc>
          <w:tcPr>
            <w:tcW w:w="1359" w:type="dxa"/>
          </w:tcPr>
          <w:p w14:paraId="7B92927E"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Javascript</w:t>
            </w:r>
            <w:proofErr w:type="spellEnd"/>
            <w:r>
              <w:rPr>
                <w:lang w:val="de-DE"/>
              </w:rPr>
              <w:t>, C#</w:t>
            </w:r>
          </w:p>
        </w:tc>
      </w:tr>
      <w:tr w:rsidR="00075BB7" w14:paraId="51649F6C"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5BD4DE83" w14:textId="77777777" w:rsidR="00075BB7" w:rsidRDefault="00075BB7" w:rsidP="003343B3">
            <w:pPr>
              <w:pStyle w:val="TextkrperEinzug"/>
              <w:ind w:firstLine="0"/>
              <w:rPr>
                <w:lang w:val="de-DE"/>
              </w:rPr>
            </w:pPr>
            <w:r>
              <w:rPr>
                <w:lang w:val="de-DE"/>
              </w:rPr>
              <w:t>Eigene IDE</w:t>
            </w:r>
          </w:p>
        </w:tc>
        <w:tc>
          <w:tcPr>
            <w:tcW w:w="1417" w:type="dxa"/>
          </w:tcPr>
          <w:p w14:paraId="10693A62"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193" w:type="dxa"/>
          </w:tcPr>
          <w:p w14:paraId="2FF17F92"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00" w:type="dxa"/>
          </w:tcPr>
          <w:p w14:paraId="5EB7BFD5"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007" w:type="dxa"/>
            <w:gridSpan w:val="2"/>
          </w:tcPr>
          <w:p w14:paraId="4A472645"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263" w:type="dxa"/>
          </w:tcPr>
          <w:p w14:paraId="26940161"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59" w:type="dxa"/>
          </w:tcPr>
          <w:p w14:paraId="1705B7B0"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r>
      <w:tr w:rsidR="00075BB7" w14:paraId="69AB8945"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1C44CCD3" w14:textId="77777777" w:rsidR="00075BB7" w:rsidRDefault="00075BB7" w:rsidP="003343B3">
            <w:pPr>
              <w:pStyle w:val="TextkrperEinzug"/>
              <w:ind w:firstLine="0"/>
              <w:rPr>
                <w:lang w:val="de-DE"/>
              </w:rPr>
            </w:pPr>
            <w:r>
              <w:rPr>
                <w:lang w:val="de-DE"/>
              </w:rPr>
              <w:t>Open-Source-Framework</w:t>
            </w:r>
          </w:p>
        </w:tc>
        <w:tc>
          <w:tcPr>
            <w:tcW w:w="1417" w:type="dxa"/>
          </w:tcPr>
          <w:p w14:paraId="16728549"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193" w:type="dxa"/>
          </w:tcPr>
          <w:p w14:paraId="426FF1B3"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300" w:type="dxa"/>
          </w:tcPr>
          <w:p w14:paraId="5B9831FF"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+(teilweise)</w:t>
            </w:r>
          </w:p>
        </w:tc>
        <w:tc>
          <w:tcPr>
            <w:tcW w:w="1007" w:type="dxa"/>
            <w:gridSpan w:val="2"/>
          </w:tcPr>
          <w:p w14:paraId="78C2F8E5"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+(teilweise)</w:t>
            </w:r>
          </w:p>
        </w:tc>
        <w:tc>
          <w:tcPr>
            <w:tcW w:w="1263" w:type="dxa"/>
          </w:tcPr>
          <w:p w14:paraId="6AD373A8"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359" w:type="dxa"/>
          </w:tcPr>
          <w:p w14:paraId="4D08E7A5"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+(teilweise)</w:t>
            </w:r>
          </w:p>
        </w:tc>
      </w:tr>
      <w:tr w:rsidR="00075BB7" w14:paraId="000CA71C"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74BDFE38" w14:textId="62741C77" w:rsidR="00075BB7" w:rsidRDefault="00BF7DEF" w:rsidP="003343B3">
            <w:pPr>
              <w:pStyle w:val="TextkrperEinzug"/>
              <w:ind w:firstLine="0"/>
              <w:rPr>
                <w:lang w:val="de-DE"/>
              </w:rPr>
            </w:pPr>
            <w:r>
              <w:rPr>
                <w:lang w:val="de-DE"/>
              </w:rPr>
              <w:t>Lizenz</w:t>
            </w:r>
          </w:p>
        </w:tc>
        <w:tc>
          <w:tcPr>
            <w:tcW w:w="1417" w:type="dxa"/>
          </w:tcPr>
          <w:p w14:paraId="37CEA899" w14:textId="43E9AA19"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193" w:type="dxa"/>
          </w:tcPr>
          <w:p w14:paraId="0E26D1F9" w14:textId="20BD2F6A"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00" w:type="dxa"/>
          </w:tcPr>
          <w:p w14:paraId="0251EF83" w14:textId="7705AD84"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007" w:type="dxa"/>
            <w:gridSpan w:val="2"/>
          </w:tcPr>
          <w:p w14:paraId="1C5E34F5" w14:textId="66FDAE3F"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263" w:type="dxa"/>
          </w:tcPr>
          <w:p w14:paraId="65224F9B" w14:textId="38396B39"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59" w:type="dxa"/>
          </w:tcPr>
          <w:p w14:paraId="7054CB6A" w14:textId="307B1A11" w:rsidR="00BF7DEF" w:rsidRDefault="00BF7DEF" w:rsidP="00BF7DE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r>
      <w:tr w:rsidR="00BF7DEF" w14:paraId="3928B109"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51130982" w14:textId="208C1BF2" w:rsidR="00BF7DEF" w:rsidRDefault="00BF7DEF" w:rsidP="003343B3">
            <w:pPr>
              <w:pStyle w:val="TextkrperEinzug"/>
              <w:ind w:firstLine="0"/>
              <w:rPr>
                <w:lang w:val="de-DE"/>
              </w:rPr>
            </w:pPr>
            <w:r>
              <w:rPr>
                <w:lang w:val="de-DE"/>
              </w:rPr>
              <w:t>Preis</w:t>
            </w:r>
          </w:p>
        </w:tc>
        <w:tc>
          <w:tcPr>
            <w:tcW w:w="1417" w:type="dxa"/>
          </w:tcPr>
          <w:p w14:paraId="6260A06F" w14:textId="0EA74BEC" w:rsidR="00BF7DEF"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w:t>
            </w:r>
          </w:p>
        </w:tc>
        <w:tc>
          <w:tcPr>
            <w:tcW w:w="1193" w:type="dxa"/>
          </w:tcPr>
          <w:p w14:paraId="2FF7A4DB" w14:textId="4E55E034" w:rsidR="00BF7DEF"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w:t>
            </w:r>
          </w:p>
        </w:tc>
        <w:tc>
          <w:tcPr>
            <w:tcW w:w="1300" w:type="dxa"/>
          </w:tcPr>
          <w:p w14:paraId="4A7C39ED" w14:textId="139D5D88" w:rsidR="00BF7DEF"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w:t>
            </w:r>
          </w:p>
        </w:tc>
        <w:tc>
          <w:tcPr>
            <w:tcW w:w="1007" w:type="dxa"/>
            <w:gridSpan w:val="2"/>
          </w:tcPr>
          <w:p w14:paraId="1AC7272B" w14:textId="48C81B93" w:rsidR="00BF7DEF" w:rsidRDefault="000121AE" w:rsidP="00BF7DE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 2</w:t>
            </w:r>
            <w:r w:rsidR="00BF7DEF">
              <w:rPr>
                <w:lang w:val="de-DE"/>
              </w:rPr>
              <w:t xml:space="preserve">995 </w:t>
            </w:r>
            <w:r>
              <w:rPr>
                <w:lang w:val="de-DE"/>
              </w:rPr>
              <w:t xml:space="preserve">US-$ </w:t>
            </w:r>
            <w:r w:rsidR="00BF7DEF">
              <w:rPr>
                <w:lang w:val="de-DE"/>
              </w:rPr>
              <w:t>pro Jahre</w:t>
            </w:r>
          </w:p>
        </w:tc>
        <w:tc>
          <w:tcPr>
            <w:tcW w:w="1263" w:type="dxa"/>
          </w:tcPr>
          <w:p w14:paraId="65366FF0" w14:textId="16A1294B" w:rsidR="00BF7DEF"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w:t>
            </w:r>
          </w:p>
        </w:tc>
        <w:tc>
          <w:tcPr>
            <w:tcW w:w="1359" w:type="dxa"/>
          </w:tcPr>
          <w:p w14:paraId="747149CA" w14:textId="76520B0C" w:rsidR="00BF7DEF" w:rsidRDefault="000121AE" w:rsidP="00BF7DE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 899 US-$ pro Jahr</w:t>
            </w:r>
          </w:p>
        </w:tc>
      </w:tr>
      <w:tr w:rsidR="00075BB7" w14:paraId="35E46D7E" w14:textId="77777777" w:rsidTr="003343B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521" w:type="dxa"/>
          </w:tcPr>
          <w:p w14:paraId="00738B8F" w14:textId="77777777" w:rsidR="00075BB7" w:rsidRDefault="00075BB7" w:rsidP="003343B3">
            <w:pPr>
              <w:pStyle w:val="TextkrperEinzug"/>
              <w:ind w:firstLine="0"/>
              <w:rPr>
                <w:lang w:val="de-DE"/>
              </w:rPr>
            </w:pPr>
            <w:r>
              <w:rPr>
                <w:lang w:val="de-DE"/>
              </w:rPr>
              <w:t>+ vorhanden</w:t>
            </w:r>
          </w:p>
        </w:tc>
        <w:tc>
          <w:tcPr>
            <w:tcW w:w="2610" w:type="dxa"/>
            <w:gridSpan w:val="2"/>
          </w:tcPr>
          <w:p w14:paraId="6BBD8AC5" w14:textId="77777777" w:rsidR="00075BB7"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b w:val="0"/>
                <w:bCs/>
                <w:lang w:val="de-DE"/>
              </w:rPr>
            </w:pPr>
            <w:r w:rsidRPr="00B05206">
              <w:rPr>
                <w:bCs/>
                <w:lang w:val="de-DE"/>
              </w:rPr>
              <w:t>-</w:t>
            </w:r>
            <w:r>
              <w:rPr>
                <w:lang w:val="de-DE"/>
              </w:rPr>
              <w:t xml:space="preserve"> nicht vorhanden </w:t>
            </w:r>
          </w:p>
          <w:p w14:paraId="61819A4C" w14:textId="77777777" w:rsidR="00075BB7"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312" w:type="dxa"/>
            <w:gridSpan w:val="2"/>
          </w:tcPr>
          <w:p w14:paraId="44094BC5" w14:textId="77777777" w:rsidR="00075BB7"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3617" w:type="dxa"/>
            <w:gridSpan w:val="3"/>
          </w:tcPr>
          <w:p w14:paraId="33ACAF91" w14:textId="77777777" w:rsidR="00075BB7"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b w:val="0"/>
                <w:bCs/>
                <w:lang w:val="de-DE"/>
              </w:rPr>
            </w:pPr>
            <w:proofErr w:type="spellStart"/>
            <w:r>
              <w:rPr>
                <w:lang w:val="de-DE"/>
              </w:rPr>
              <w:t>k.A</w:t>
            </w:r>
            <w:proofErr w:type="spellEnd"/>
            <w:r>
              <w:rPr>
                <w:lang w:val="de-DE"/>
              </w:rPr>
              <w:t>. keine Angabe</w:t>
            </w:r>
          </w:p>
          <w:p w14:paraId="02D80FD7" w14:textId="77777777" w:rsidR="00075BB7" w:rsidRDefault="00075BB7" w:rsidP="000121AE">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 </w:t>
            </w:r>
          </w:p>
        </w:tc>
      </w:tr>
    </w:tbl>
    <w:p w14:paraId="17495212" w14:textId="196DC403" w:rsidR="00075BB7" w:rsidRDefault="000121AE" w:rsidP="000121AE">
      <w:pPr>
        <w:pStyle w:val="Beschriftung"/>
      </w:pPr>
      <w:bookmarkStart w:id="64" w:name="_Ref515439431"/>
      <w:r>
        <w:t xml:space="preserve">Tabelle </w:t>
      </w:r>
      <w:r>
        <w:fldChar w:fldCharType="begin"/>
      </w:r>
      <w:r>
        <w:instrText xml:space="preserve"> SEQ Tabelle \* ARABIC </w:instrText>
      </w:r>
      <w:r>
        <w:fldChar w:fldCharType="separate"/>
      </w:r>
      <w:r w:rsidR="00574081">
        <w:rPr>
          <w:noProof/>
        </w:rPr>
        <w:t>2</w:t>
      </w:r>
      <w:r>
        <w:fldChar w:fldCharType="end"/>
      </w:r>
      <w:bookmarkEnd w:id="64"/>
      <w:r>
        <w:t xml:space="preserve">: </w:t>
      </w:r>
      <w:r w:rsidRPr="00454AA5">
        <w:t>kurze Überblick über die jeweils wichtigsten Kriterien der beschriebenen Frameworks und damit über ihre jeweilige Einsatzmöglichkeit.</w:t>
      </w:r>
    </w:p>
    <w:p w14:paraId="353EF70B" w14:textId="77777777" w:rsidR="00075BB7" w:rsidRPr="00E82D10" w:rsidRDefault="00075BB7" w:rsidP="009B622B">
      <w:pPr>
        <w:pStyle w:val="TextkrperEinzug"/>
        <w:ind w:firstLine="0"/>
        <w:rPr>
          <w:lang w:val="de-DE"/>
        </w:rPr>
      </w:pPr>
    </w:p>
    <w:p w14:paraId="0E1614EB" w14:textId="0DCA68B4" w:rsidR="00CC63CC" w:rsidRDefault="00D41B57" w:rsidP="006608BB">
      <w:pPr>
        <w:pStyle w:val="berschrift2"/>
        <w:rPr>
          <w:lang w:val="en-US"/>
        </w:rPr>
      </w:pPr>
      <w:bookmarkStart w:id="65" w:name="_Toc515437529"/>
      <w:r>
        <w:rPr>
          <w:lang w:val="en-US"/>
        </w:rPr>
        <w:t>Bootstrap</w:t>
      </w:r>
      <w:bookmarkEnd w:id="65"/>
    </w:p>
    <w:p w14:paraId="2ACB4783" w14:textId="77777777" w:rsidR="00F7296C" w:rsidRPr="00F7296C" w:rsidRDefault="00F7296C" w:rsidP="00F7296C">
      <w:pPr>
        <w:pStyle w:val="TextkrperEinzug"/>
        <w:ind w:firstLine="0"/>
        <w:rPr>
          <w:lang w:val="de-DE"/>
        </w:rPr>
      </w:pPr>
      <w:r w:rsidRPr="00F7296C">
        <w:rPr>
          <w:lang w:val="de-DE"/>
        </w:rPr>
        <w:t xml:space="preserve">Bootstrap ist ein </w:t>
      </w:r>
      <w:proofErr w:type="spellStart"/>
      <w:r w:rsidRPr="00F7296C">
        <w:rPr>
          <w:lang w:val="de-DE"/>
        </w:rPr>
        <w:t>OpenSource</w:t>
      </w:r>
      <w:proofErr w:type="spellEnd"/>
      <w:r w:rsidRPr="00F7296C">
        <w:rPr>
          <w:lang w:val="de-DE"/>
        </w:rPr>
        <w:t xml:space="preserve"> Framework zur Darstellung von Benutzeroberflächen im Browser verwendet</w:t>
      </w:r>
    </w:p>
    <w:p w14:paraId="538323A9" w14:textId="77777777" w:rsidR="00F7296C" w:rsidRPr="00F7296C" w:rsidRDefault="00F7296C" w:rsidP="00F7296C">
      <w:pPr>
        <w:pStyle w:val="TextkrperEinzug"/>
        <w:rPr>
          <w:lang w:val="de-DE"/>
        </w:rPr>
      </w:pPr>
    </w:p>
    <w:p w14:paraId="68FBF7A3" w14:textId="6308E508"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r w:rsidR="00EF3D46" w:rsidRPr="00F7296C">
        <w:rPr>
          <w:lang w:val="de-DE"/>
        </w:rPr>
        <w:t>Auswahl der Komponenten</w:t>
      </w:r>
      <w:r w:rsidRPr="00F7296C">
        <w:rPr>
          <w:lang w:val="de-DE"/>
        </w:rPr>
        <w:t xml:space="preserve"> einer </w:t>
      </w:r>
      <w:r w:rsidR="00EF3D46" w:rsidRPr="00F7296C">
        <w:rPr>
          <w:lang w:val="de-DE"/>
        </w:rPr>
        <w:t>Website und</w:t>
      </w:r>
      <w:r w:rsidRPr="00F7296C">
        <w:rPr>
          <w:lang w:val="de-DE"/>
        </w:rPr>
        <w:t xml:space="preserve">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255BB5AC"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3F1886">
      <w:pPr>
        <w:pStyle w:val="TextkrperEinzug"/>
        <w:numPr>
          <w:ilvl w:val="0"/>
          <w:numId w:val="26"/>
        </w:numPr>
        <w:rPr>
          <w:lang w:val="de-DE"/>
        </w:rPr>
      </w:pPr>
      <w:r w:rsidRPr="00F7296C">
        <w:rPr>
          <w:lang w:val="de-DE"/>
        </w:rPr>
        <w:lastRenderedPageBreak/>
        <w:t>Vorteile:</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2480480E" w:rsidR="00F7296C" w:rsidRPr="00F7296C" w:rsidRDefault="00F7296C" w:rsidP="00F7296C">
      <w:pPr>
        <w:pStyle w:val="TextkrperEinzug"/>
        <w:rPr>
          <w:lang w:val="de-DE"/>
        </w:rPr>
      </w:pPr>
      <w:r w:rsidRPr="00F7296C">
        <w:rPr>
          <w:lang w:val="de-DE"/>
        </w:rPr>
        <w:t xml:space="preserve">Bootstrap bringt von Haus aus Elemente wie Icons, Boxen, Buttons und </w:t>
      </w:r>
      <w:proofErr w:type="spellStart"/>
      <w:r w:rsidRPr="00F7296C">
        <w:rPr>
          <w:lang w:val="de-DE"/>
        </w:rPr>
        <w:t>PullDown</w:t>
      </w:r>
      <w:proofErr w:type="spellEnd"/>
      <w:r w:rsidRPr="00F7296C">
        <w:rPr>
          <w:lang w:val="de-DE"/>
        </w:rPr>
        <w:t xml:space="preserve"> Menüs bereits mit</w:t>
      </w:r>
    </w:p>
    <w:p w14:paraId="6B969CDD" w14:textId="77777777" w:rsidR="00F7296C" w:rsidRPr="00F7296C" w:rsidRDefault="00F7296C" w:rsidP="00F7296C">
      <w:pPr>
        <w:pStyle w:val="TextkrperEinzug"/>
        <w:rPr>
          <w:lang w:val="de-DE"/>
        </w:rPr>
      </w:pPr>
      <w:r w:rsidRPr="00F7296C">
        <w:rPr>
          <w:lang w:val="de-DE"/>
        </w:rPr>
        <w:t xml:space="preserve">Erweiterungen wie Modal-Boxen, </w:t>
      </w:r>
      <w:proofErr w:type="spellStart"/>
      <w:r w:rsidRPr="00F7296C">
        <w:rPr>
          <w:lang w:val="de-DE"/>
        </w:rPr>
        <w:t>Tooltips</w:t>
      </w:r>
      <w:proofErr w:type="spellEnd"/>
      <w:r w:rsidRPr="00F7296C">
        <w:rPr>
          <w:lang w:val="de-DE"/>
        </w:rPr>
        <w:t xml:space="preserve"> und Tabs sind Teil des Frameworks (Integration von </w:t>
      </w:r>
      <w:proofErr w:type="spellStart"/>
      <w:r w:rsidRPr="00F7296C">
        <w:rPr>
          <w:lang w:val="de-DE"/>
        </w:rPr>
        <w:t>JQuery</w:t>
      </w:r>
      <w:proofErr w:type="spellEnd"/>
      <w:r w:rsidRPr="00F7296C">
        <w:rPr>
          <w:lang w:val="de-DE"/>
        </w:rPr>
        <w:t>)</w:t>
      </w:r>
    </w:p>
    <w:p w14:paraId="0C0CA8C6" w14:textId="77777777" w:rsidR="00F7296C" w:rsidRPr="00F7296C" w:rsidRDefault="00F7296C" w:rsidP="00F7296C">
      <w:pPr>
        <w:pStyle w:val="TextkrperEinzug"/>
        <w:rPr>
          <w:lang w:val="de-DE"/>
        </w:rPr>
      </w:pPr>
      <w:r w:rsidRPr="00F7296C">
        <w:rPr>
          <w:lang w:val="de-DE"/>
        </w:rPr>
        <w:t>Alle Elemente sind gestaltet, wodurch sichergestellt wird, dass jede der möglichen Komponenten einheitlich aussieht</w:t>
      </w:r>
    </w:p>
    <w:p w14:paraId="5CB3695A" w14:textId="07ADC16F"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p>
    <w:p w14:paraId="69DD8F17" w14:textId="77777777" w:rsidR="00F7296C" w:rsidRPr="00F7296C" w:rsidRDefault="00F7296C" w:rsidP="00F7296C">
      <w:pPr>
        <w:pStyle w:val="TextkrperEinzug"/>
        <w:rPr>
          <w:lang w:val="de-DE"/>
        </w:rPr>
      </w:pPr>
      <w:r w:rsidRPr="00F7296C">
        <w:rPr>
          <w:lang w:val="de-DE"/>
        </w:rPr>
        <w:t>Bootstrap ist anpassbar oder kann durch Erweiterungen mit neuen Funktionen versehen werden</w:t>
      </w:r>
    </w:p>
    <w:p w14:paraId="73C746AF" w14:textId="77777777" w:rsidR="00F7296C" w:rsidRPr="00F7296C" w:rsidRDefault="00F7296C" w:rsidP="00F7296C">
      <w:pPr>
        <w:pStyle w:val="TextkrperEinzug"/>
        <w:ind w:firstLine="0"/>
        <w:rPr>
          <w:lang w:val="de-DE"/>
        </w:rPr>
      </w:pPr>
      <w:r w:rsidRPr="00F7296C">
        <w:rPr>
          <w:lang w:val="de-D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Ladezeit der Website verzögern kann. </w:t>
      </w:r>
      <w:r>
        <w:rPr>
          <w:lang w:val="de-DE"/>
        </w:rPr>
        <w:t xml:space="preserve"> </w:t>
      </w:r>
    </w:p>
    <w:p w14:paraId="0ABC725A" w14:textId="77777777"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p>
    <w:p w14:paraId="7A7B9B97" w14:textId="77777777" w:rsidR="00F7296C" w:rsidRPr="00F7296C" w:rsidRDefault="00F7296C" w:rsidP="00F7296C">
      <w:pPr>
        <w:pStyle w:val="TextkrperEinzug"/>
        <w:ind w:firstLine="0"/>
        <w:rPr>
          <w:lang w:val="de-DE"/>
        </w:rPr>
      </w:pPr>
      <w:r w:rsidRPr="00F7296C">
        <w:rPr>
          <w:lang w:val="de-DE"/>
        </w:rPr>
        <w:t>Das Layout muss sich dem Framework anpassen</w:t>
      </w:r>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66" w:name="_Toc515437530"/>
      <w:r>
        <w:rPr>
          <w:lang w:val="en-US"/>
        </w:rPr>
        <w:t>ASP.NET CORE</w:t>
      </w:r>
      <w:bookmarkEnd w:id="66"/>
    </w:p>
    <w:p w14:paraId="3405EC3E" w14:textId="24614620" w:rsidR="00DD0D6D" w:rsidRDefault="00DD0D6D" w:rsidP="00DD0D6D">
      <w:pPr>
        <w:pStyle w:val="Textkrper"/>
      </w:pPr>
      <w:r w:rsidRPr="00DD0D6D">
        <w:t>Bei</w:t>
      </w:r>
      <w:r>
        <w:t xml:space="preserve"> „</w:t>
      </w:r>
      <w:proofErr w:type="spellStart"/>
      <w:r w:rsidRPr="00DD0D6D">
        <w:rPr>
          <w:i/>
        </w:rPr>
        <w:t>TopolgyEditor</w:t>
      </w:r>
      <w:proofErr w:type="spellEnd"/>
      <w:r>
        <w:t>“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7"/>
      </w:r>
      <w:r>
        <w:t xml:space="preserve"> ist eine Möglichkeit um Web Services zu implementieren und da wir die C#-Programmiersprache gewählt haben, werden wir als Framework ASP.NET Core 2.0 von Microsoft nehmen.</w:t>
      </w:r>
    </w:p>
    <w:p w14:paraId="4057D310" w14:textId="3C9362F2" w:rsidR="00DD0D6D" w:rsidRDefault="00DD0D6D" w:rsidP="00DD0D6D">
      <w:pPr>
        <w:pStyle w:val="berschrift3"/>
      </w:pPr>
      <w:bookmarkStart w:id="67" w:name="_Toc515437531"/>
      <w:r>
        <w:t>REST</w:t>
      </w:r>
      <w:bookmarkEnd w:id="67"/>
      <w:r w:rsidR="00B346D8">
        <w:fldChar w:fldCharType="begin"/>
      </w:r>
      <w:r w:rsidR="00B346D8">
        <w:instrText xml:space="preserve"> XE "</w:instrText>
      </w:r>
      <w:r w:rsidR="00B346D8" w:rsidRPr="0040394A">
        <w:instrText>REST</w:instrText>
      </w:r>
      <w:r w:rsidR="00B346D8">
        <w:instrText xml:space="preserve">" </w:instrText>
      </w:r>
      <w:r w:rsidR="00B346D8">
        <w:fldChar w:fldCharType="end"/>
      </w:r>
    </w:p>
    <w:p w14:paraId="30609AE1" w14:textId="39264E30"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 xml:space="preserve">und ist einer der verbreiste Möglichkeit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8"/>
      </w:r>
      <w:r>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9"/>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28FE855F" w:rsidR="00D25E01" w:rsidRDefault="00D25E01" w:rsidP="00D25E01">
      <w:pPr>
        <w:pStyle w:val="TextkrperEinzug"/>
        <w:ind w:firstLine="0"/>
        <w:rPr>
          <w:lang w:val="de-DE"/>
        </w:rPr>
      </w:pPr>
      <w:r>
        <w:rPr>
          <w:lang w:val="de-DE"/>
        </w:rPr>
        <w:t>Rest besitzt folgende Merkmale</w:t>
      </w:r>
    </w:p>
    <w:p w14:paraId="474F4495" w14:textId="0780B4C4" w:rsidR="00325427" w:rsidRDefault="00325427" w:rsidP="003F1886">
      <w:pPr>
        <w:pStyle w:val="TextkrperEinzug"/>
        <w:numPr>
          <w:ilvl w:val="0"/>
          <w:numId w:val="23"/>
        </w:numPr>
        <w:rPr>
          <w:lang w:val="de-DE"/>
        </w:rPr>
      </w:pPr>
      <w:r>
        <w:rPr>
          <w:lang w:val="de-DE"/>
        </w:rPr>
        <w:t>Die gesamte Nachricht wird in URL</w:t>
      </w:r>
      <w:r w:rsidR="00B346D8">
        <w:rPr>
          <w:lang w:val="de-DE"/>
        </w:rPr>
        <w:fldChar w:fldCharType="begin"/>
      </w:r>
      <w:r w:rsidR="00B346D8">
        <w:instrText xml:space="preserve"> XE "</w:instrText>
      </w:r>
      <w:r w:rsidR="00B346D8" w:rsidRPr="00F05551">
        <w:rPr>
          <w:lang w:val="de-DE"/>
        </w:rPr>
        <w:instrText>URL</w:instrText>
      </w:r>
      <w:r w:rsidR="00B346D8">
        <w:instrText xml:space="preserve">" </w:instrText>
      </w:r>
      <w:r w:rsidR="00B346D8">
        <w:rPr>
          <w:lang w:val="de-DE"/>
        </w:rPr>
        <w:fldChar w:fldCharType="end"/>
      </w:r>
      <w:r>
        <w:rPr>
          <w:lang w:val="de-DE"/>
        </w:rPr>
        <w:t xml:space="preserve"> kodiert.</w:t>
      </w:r>
    </w:p>
    <w:p w14:paraId="7298FAF0" w14:textId="61CC6945" w:rsidR="00D25E01" w:rsidRDefault="00D25E01" w:rsidP="003F1886">
      <w:pPr>
        <w:pStyle w:val="TextkrperEinzug"/>
        <w:numPr>
          <w:ilvl w:val="0"/>
          <w:numId w:val="22"/>
        </w:numPr>
        <w:rPr>
          <w:lang w:val="de-DE"/>
        </w:rPr>
      </w:pPr>
      <w:r>
        <w:rPr>
          <w:lang w:val="de-DE"/>
        </w:rPr>
        <w:t xml:space="preserve">Jede Anfrage muss alle notwendigen Informationen für die Durchführung beinhalten (da http </w:t>
      </w:r>
      <w:proofErr w:type="spellStart"/>
      <w:r>
        <w:rPr>
          <w:lang w:val="de-DE"/>
        </w:rPr>
        <w:t>stateless</w:t>
      </w:r>
      <w:proofErr w:type="spellEnd"/>
      <w:r>
        <w:rPr>
          <w:lang w:val="de-DE"/>
        </w:rPr>
        <w:t xml:space="preserve"> ist)</w:t>
      </w:r>
    </w:p>
    <w:p w14:paraId="79EF755F" w14:textId="0CE781AB" w:rsidR="00D25E01" w:rsidRDefault="00D25E01" w:rsidP="003F1886">
      <w:pPr>
        <w:pStyle w:val="TextkrperEinzug"/>
        <w:numPr>
          <w:ilvl w:val="0"/>
          <w:numId w:val="22"/>
        </w:numPr>
        <w:rPr>
          <w:lang w:val="de-DE"/>
        </w:rPr>
      </w:pPr>
      <w:r>
        <w:rPr>
          <w:lang w:val="de-DE"/>
        </w:rPr>
        <w:lastRenderedPageBreak/>
        <w:t>Darstellungen werden untereinander verlinkt, um dem Client die Möglichkeit zu geben, von einem Zustand in den nächsten zu wechseln.</w:t>
      </w:r>
    </w:p>
    <w:p w14:paraId="28663E03" w14:textId="5F53A2DF" w:rsidR="00D25E01" w:rsidRDefault="00D25E01" w:rsidP="003F1886">
      <w:pPr>
        <w:pStyle w:val="TextkrperEinzug"/>
        <w:numPr>
          <w:ilvl w:val="0"/>
          <w:numId w:val="22"/>
        </w:numPr>
        <w:rPr>
          <w:lang w:val="de-DE"/>
        </w:rPr>
      </w:pPr>
      <w:r>
        <w:rPr>
          <w:lang w:val="de-DE"/>
        </w:rPr>
        <w:t>Weder Client noch Server müssen die Bedeutung einer URI verstehen</w:t>
      </w:r>
    </w:p>
    <w:p w14:paraId="269C2A9E" w14:textId="43473B09" w:rsidR="00325427" w:rsidRDefault="00325427" w:rsidP="003F1886">
      <w:pPr>
        <w:pStyle w:val="TextkrperEinzug"/>
        <w:numPr>
          <w:ilvl w:val="0"/>
          <w:numId w:val="22"/>
        </w:numPr>
        <w:rPr>
          <w:lang w:val="de-DE"/>
        </w:rPr>
      </w:pPr>
      <w:r>
        <w:rPr>
          <w:lang w:val="de-DE"/>
        </w:rPr>
        <w:t>Ändert sich die Darstellung einer Ressource oder werden neue Ressourcen zur Verfügung gestellt, kann das Interface des Clients beibehalten werden.</w:t>
      </w:r>
    </w:p>
    <w:p w14:paraId="1EB0B225" w14:textId="028EACEA" w:rsidR="00325427" w:rsidRDefault="00325427" w:rsidP="003F1886">
      <w:pPr>
        <w:pStyle w:val="TextkrperEinzug"/>
        <w:numPr>
          <w:ilvl w:val="0"/>
          <w:numId w:val="22"/>
        </w:numPr>
        <w:rPr>
          <w:lang w:val="de-DE"/>
        </w:rPr>
      </w:pPr>
      <w:r>
        <w:rPr>
          <w:lang w:val="de-DE"/>
        </w:rPr>
        <w:t>Konsumiert die http-Methoden wie GET</w:t>
      </w:r>
      <w:r w:rsidR="00B346D8">
        <w:rPr>
          <w:lang w:val="de-DE"/>
        </w:rPr>
        <w:fldChar w:fldCharType="begin"/>
      </w:r>
      <w:r w:rsidR="00B346D8">
        <w:instrText xml:space="preserve"> XE "</w:instrText>
      </w:r>
      <w:r w:rsidR="00B346D8" w:rsidRPr="007D4B9F">
        <w:rPr>
          <w:lang w:val="de-DE"/>
        </w:rPr>
        <w:instrText>GET</w:instrText>
      </w:r>
      <w:r w:rsidR="00B346D8">
        <w:instrText xml:space="preserve">" </w:instrText>
      </w:r>
      <w:r w:rsidR="00B346D8">
        <w:rPr>
          <w:lang w:val="de-DE"/>
        </w:rPr>
        <w:fldChar w:fldCharType="end"/>
      </w:r>
      <w:r>
        <w:rPr>
          <w:lang w:val="de-DE"/>
        </w:rPr>
        <w:t>, POST</w:t>
      </w:r>
      <w:r w:rsidR="00B346D8">
        <w:rPr>
          <w:lang w:val="de-DE"/>
        </w:rPr>
        <w:fldChar w:fldCharType="begin"/>
      </w:r>
      <w:r w:rsidR="00B346D8">
        <w:instrText xml:space="preserve"> XE "</w:instrText>
      </w:r>
      <w:r w:rsidR="00B346D8" w:rsidRPr="00462730">
        <w:rPr>
          <w:lang w:val="de-DE"/>
        </w:rPr>
        <w:instrText>POST</w:instrText>
      </w:r>
      <w:r w:rsidR="00B346D8">
        <w:instrText xml:space="preserve">" </w:instrText>
      </w:r>
      <w:r w:rsidR="00B346D8">
        <w:rPr>
          <w:lang w:val="de-DE"/>
        </w:rPr>
        <w:fldChar w:fldCharType="end"/>
      </w:r>
      <w:r>
        <w:rPr>
          <w:lang w:val="de-DE"/>
        </w:rPr>
        <w:t xml:space="preserve">, PUT und DELETE </w:t>
      </w:r>
    </w:p>
    <w:p w14:paraId="30CEC96C" w14:textId="4E1A3BB6" w:rsidR="00D25E01" w:rsidRDefault="00325427" w:rsidP="00325427">
      <w:pPr>
        <w:pStyle w:val="berschrift3"/>
      </w:pPr>
      <w:bookmarkStart w:id="68" w:name="_Toc515437532"/>
      <w:r w:rsidRPr="00325427">
        <w:t>ASP.NET Core</w:t>
      </w:r>
      <w:r w:rsidR="00A9771B">
        <w:t xml:space="preserve"> 2.0</w:t>
      </w:r>
      <w:bookmarkEnd w:id="68"/>
    </w:p>
    <w:p w14:paraId="5EC12F02" w14:textId="1765B617"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77777777" w:rsidR="00325427" w:rsidRDefault="00325427" w:rsidP="003F1886">
      <w:pPr>
        <w:pStyle w:val="Textkrper"/>
        <w:numPr>
          <w:ilvl w:val="0"/>
          <w:numId w:val="24"/>
        </w:numPr>
      </w:pPr>
      <w:r>
        <w:t>Eine einheitliche Umgebung zum Erstellen der Webbenutzeroberfläche und von Web-APIs</w:t>
      </w:r>
    </w:p>
    <w:p w14:paraId="73561D62" w14:textId="77777777" w:rsidR="00325427" w:rsidRDefault="00325427" w:rsidP="003F1886">
      <w:pPr>
        <w:pStyle w:val="Textkrper"/>
        <w:numPr>
          <w:ilvl w:val="0"/>
          <w:numId w:val="24"/>
        </w:numPr>
      </w:pPr>
      <w:r>
        <w:t>Integration von modernen clientseitigen Frameworks und Entwicklungsworkflows</w:t>
      </w:r>
    </w:p>
    <w:p w14:paraId="2F4BA7E8" w14:textId="59CCDB64" w:rsidR="00325427" w:rsidRDefault="00325427" w:rsidP="003F1886">
      <w:pPr>
        <w:pStyle w:val="Textkrper"/>
        <w:numPr>
          <w:ilvl w:val="0"/>
          <w:numId w:val="24"/>
        </w:numPr>
      </w:pPr>
      <w:r>
        <w:t>Eine schlanke, leistungsstarke und modulare HTTP-Anforderungspipeline</w:t>
      </w:r>
      <w:r w:rsidR="00A9771B">
        <w:t xml:space="preserve"> </w:t>
      </w:r>
    </w:p>
    <w:p w14:paraId="04752981" w14:textId="77777777" w:rsidR="00325427" w:rsidRDefault="00325427" w:rsidP="003F1886">
      <w:pPr>
        <w:pStyle w:val="Textkrper"/>
        <w:numPr>
          <w:ilvl w:val="0"/>
          <w:numId w:val="25"/>
        </w:numPr>
      </w:pPr>
      <w:r>
        <w:t xml:space="preserve">Fähigkeit zur Erstellung und Ausführung unter Windows, </w:t>
      </w:r>
      <w:proofErr w:type="spellStart"/>
      <w:r>
        <w:t>macOS</w:t>
      </w:r>
      <w:proofErr w:type="spellEnd"/>
      <w:r>
        <w:t xml:space="preserve"> und Linux</w:t>
      </w:r>
    </w:p>
    <w:p w14:paraId="1DC5F283" w14:textId="77777777" w:rsidR="00325427" w:rsidRDefault="00325427" w:rsidP="003F1886">
      <w:pPr>
        <w:pStyle w:val="Textkrper"/>
        <w:numPr>
          <w:ilvl w:val="0"/>
          <w:numId w:val="25"/>
        </w:numPr>
      </w:pPr>
      <w:r>
        <w:t>Open Source und mit Fokus auf der Community</w:t>
      </w:r>
    </w:p>
    <w:p w14:paraId="50EC9D24" w14:textId="4C259493" w:rsidR="00325427" w:rsidRPr="00325427" w:rsidRDefault="00325427" w:rsidP="003F1886">
      <w:pPr>
        <w:pStyle w:val="Textkrper"/>
        <w:numPr>
          <w:ilvl w:val="0"/>
          <w:numId w:val="25"/>
        </w:numPr>
      </w:pPr>
      <w:r>
        <w:t xml:space="preserve">ASP.NET Core besteht vollständig aus </w:t>
      </w:r>
      <w:proofErr w:type="spellStart"/>
      <w:r>
        <w:t>NuGet</w:t>
      </w:r>
      <w:proofErr w:type="spellEnd"/>
      <w:r>
        <w:t xml:space="preserve">-Paketen.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680E2365" w:rsidR="00E73724" w:rsidRPr="00E73724" w:rsidRDefault="00D25E01" w:rsidP="00E73724">
      <w:pPr>
        <w:pStyle w:val="berschrift1"/>
        <w:rPr>
          <w:i/>
        </w:rPr>
      </w:pPr>
      <w:r>
        <w:t xml:space="preserve"> </w:t>
      </w:r>
      <w:bookmarkStart w:id="69" w:name="_Toc515437533"/>
      <w:r w:rsidR="00E73724">
        <w:t xml:space="preserve">Grundprinzipien von </w:t>
      </w:r>
      <w:r w:rsidR="00E73724" w:rsidRPr="000E5E65">
        <w:rPr>
          <w:i/>
        </w:rPr>
        <w:t>TopologyEditor</w:t>
      </w:r>
      <w:bookmarkEnd w:id="69"/>
    </w:p>
    <w:p w14:paraId="7E924457" w14:textId="264C4D7C"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r>
        <w:rPr>
          <w:rFonts w:cs="Times New Roman"/>
          <w:lang w:val="de-DE"/>
        </w:rPr>
        <w:t>Communication</w:t>
      </w:r>
      <w:r w:rsidR="008E7A24">
        <w:rPr>
          <w:rFonts w:cs="Times New Roman"/>
          <w:lang w:val="de-DE"/>
        </w:rPr>
        <w:t xml:space="preserve"> </w:t>
      </w:r>
      <w:r>
        <w:rPr>
          <w:rFonts w:cs="Times New Roman"/>
          <w:lang w:val="de-DE"/>
        </w:rPr>
        <w:t>Studio</w:t>
      </w:r>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TopologyEditor</w:t>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r>
      <w:r>
        <w:rPr>
          <w:lang w:val="de-DE"/>
        </w:rPr>
        <w:fldChar w:fldCharType="separate"/>
      </w:r>
      <w:r w:rsidR="00B346D8">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70" w:name="_Toc515437534"/>
      <w:r>
        <w:t>FDT</w:t>
      </w:r>
      <w:bookmarkEnd w:id="70"/>
    </w:p>
    <w:p w14:paraId="69D48203" w14:textId="77777777" w:rsidR="00E73724" w:rsidRPr="00AE5709" w:rsidRDefault="00E73724" w:rsidP="00E73724">
      <w:pPr>
        <w:pStyle w:val="Textkrper"/>
      </w:pPr>
      <w:r w:rsidRPr="00AE5709">
        <w:t xml:space="preserve">FDT ist eine Technologie, die den Datenaustausch zwischen Feldgeräten und Automatisierungssystemen unterstützt. Die Technologie basiert auf einer Schnittstellenspezifikation, die als </w:t>
      </w:r>
      <w:r w:rsidRPr="00AE5709">
        <w:lastRenderedPageBreak/>
        <w:t>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proofErr w:type="spellStart"/>
      <w:r>
        <w:t>DeviceNET</w:t>
      </w:r>
      <w:proofErr w:type="spellEnd"/>
      <w:r w:rsidRPr="00AE5709">
        <w:t xml:space="preserve">, HART und </w:t>
      </w:r>
      <w:proofErr w:type="spellStart"/>
      <w:r>
        <w:t>CanOPen</w:t>
      </w:r>
      <w:proofErr w:type="spellEnd"/>
      <w:r w:rsidRPr="00AE5709">
        <w:t xml:space="preserve">) oder durch herstellerspezifische Protokollintegration </w:t>
      </w:r>
      <w:r>
        <w:t xml:space="preserve">wie Beispielerweise Hilscher-Protokoll </w:t>
      </w:r>
      <w:r w:rsidRPr="00AE5709">
        <w:t>bereitgestellt</w:t>
      </w:r>
      <w:r>
        <w:t>. Die aktuelle Version ist FDT2.0.</w:t>
      </w:r>
    </w:p>
    <w:p w14:paraId="188CA906" w14:textId="13541C15" w:rsidR="00E73724" w:rsidRDefault="00E73724" w:rsidP="00E73724">
      <w:pPr>
        <w:pStyle w:val="berschrift2"/>
      </w:pPr>
      <w:bookmarkStart w:id="71" w:name="_Toc515437535"/>
      <w:r>
        <w:t>TopologyEditor grundlegende Konzepte</w:t>
      </w:r>
      <w:bookmarkEnd w:id="71"/>
    </w:p>
    <w:p w14:paraId="673D0F4A" w14:textId="62D0F24A" w:rsidR="00E73724" w:rsidRDefault="00E73724" w:rsidP="00E73724">
      <w:pPr>
        <w:pStyle w:val="Textkrper"/>
      </w:pPr>
      <w:r w:rsidRPr="00A63576">
        <w:rPr>
          <w:i/>
        </w:rPr>
        <w:t>WebTopologyEditor</w:t>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proofErr w:type="spellStart"/>
      <w:r w:rsidRPr="00127189">
        <w:rPr>
          <w:i/>
        </w:rPr>
        <w:t>CommunicationStudio</w:t>
      </w:r>
      <w:proofErr w:type="spellEnd"/>
      <w:r>
        <w:t xml:space="preserve"> </w:t>
      </w:r>
      <w:r w:rsidRPr="00127189">
        <w:t xml:space="preserve">kann </w:t>
      </w:r>
      <w:r>
        <w:t>TopologyEditor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77777777" w:rsidR="00E73724" w:rsidRDefault="00E73724" w:rsidP="00E73724">
      <w:pPr>
        <w:pStyle w:val="TextkrperEinzug"/>
        <w:ind w:firstLine="0"/>
        <w:rPr>
          <w:lang w:val="de-DE"/>
        </w:rPr>
      </w:pPr>
      <w:r w:rsidRPr="00AE5709">
        <w:rPr>
          <w:lang w:val="de-DE"/>
        </w:rPr>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187FEE">
        <w:rPr>
          <w:lang w:val="de-DE"/>
        </w:rPr>
        <w:t xml:space="preserve">browserfähige Dokument </w:t>
      </w:r>
      <w:r w:rsidRPr="00AE5709">
        <w:rPr>
          <w:lang w:val="de-DE"/>
        </w:rPr>
        <w:t>integriert ist.</w:t>
      </w:r>
    </w:p>
    <w:p w14:paraId="42B51BC4" w14:textId="77777777"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7777777" w:rsidR="00E73724" w:rsidRPr="00AE5709" w:rsidRDefault="00E73724" w:rsidP="00E73724">
      <w:pPr>
        <w:pStyle w:val="TextkrperEinzug"/>
        <w:ind w:firstLine="0"/>
        <w:rPr>
          <w:lang w:val="de-DE"/>
        </w:rPr>
      </w:pPr>
      <w:r w:rsidRPr="00AE5709">
        <w:rPr>
          <w:lang w:val="de-DE"/>
        </w:rPr>
        <w:t xml:space="preserve">Die Spezifikationen von </w:t>
      </w:r>
      <w:r w:rsidRPr="00A63576">
        <w:rPr>
          <w:i/>
        </w:rPr>
        <w:t>WebTopologyEditor</w:t>
      </w:r>
      <w:r>
        <w:rPr>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WebTopologyEditor</w:t>
      </w:r>
      <w:r w:rsidRPr="00AE5709">
        <w:rPr>
          <w:lang w:val="de-DE"/>
        </w:rPr>
        <w:t xml:space="preserve"> </w:t>
      </w:r>
      <w:r>
        <w:rPr>
          <w:lang w:val="de-DE"/>
        </w:rPr>
        <w:t xml:space="preserve">–Client auf dem Google Angular –Technologie </w:t>
      </w:r>
      <w:r w:rsidRPr="00AE5709">
        <w:rPr>
          <w:lang w:val="de-DE"/>
        </w:rPr>
        <w:t xml:space="preserve">für die Kommunikation zwischen Softwarekomponenten verschiedener Hersteller. Daher sind der </w:t>
      </w:r>
      <w:r w:rsidRPr="00A63576">
        <w:rPr>
          <w:i/>
        </w:rPr>
        <w:t>WebTopologyEditor</w:t>
      </w:r>
      <w:r w:rsidRPr="00AE5709">
        <w:rPr>
          <w:lang w:val="de-DE"/>
        </w:rPr>
        <w:t xml:space="preserve"> -Server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77777777"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proofErr w:type="spellStart"/>
      <w:r>
        <w:rPr>
          <w:lang w:val="de-DE"/>
        </w:rPr>
        <w:t>DtmWebApi</w:t>
      </w:r>
      <w:proofErr w:type="spellEnd"/>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r w:rsidRPr="00AE5709">
        <w:rPr>
          <w:lang w:val="de-DE"/>
        </w:rPr>
        <w:t xml:space="preserve"> -Netzwerkkommunikationsteil definiert Mechanismen, die für verschiedene Anwendungsfälle optimiert sind.</w:t>
      </w:r>
    </w:p>
    <w:p w14:paraId="3DEDBE53" w14:textId="77777777"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 xml:space="preserve">-Protokoll für </w:t>
      </w:r>
      <w:proofErr w:type="spellStart"/>
      <w:r w:rsidRPr="00AE5709">
        <w:rPr>
          <w:lang w:val="de-DE"/>
        </w:rPr>
        <w:t>hochperformante</w:t>
      </w:r>
      <w:proofErr w:type="spellEnd"/>
      <w:r w:rsidRPr="00AE5709">
        <w:rPr>
          <w:lang w:val="de-DE"/>
        </w:rPr>
        <w:t xml:space="preserv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w:t>
      </w:r>
      <w:r w:rsidRPr="00AE5709">
        <w:rPr>
          <w:lang w:val="de-DE"/>
        </w:rPr>
        <w:lastRenderedPageBreak/>
        <w:t xml:space="preserve">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77777777"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r w:rsidRPr="004F07C1">
        <w:rPr>
          <w:lang w:val="de-DE"/>
        </w:rPr>
        <w:t xml:space="preserve"> -Modell bietet eine Standardmethode für Server, um Objekte 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WebTopologyEditor</w:t>
      </w:r>
      <w:r w:rsidRPr="004F07C1">
        <w:rPr>
          <w:lang w:val="de-DE"/>
        </w:rPr>
        <w:t xml:space="preserve"> Server Clients zur Verfügung stellt, werden hier als </w:t>
      </w:r>
      <w:proofErr w:type="spellStart"/>
      <w:r w:rsidRPr="004F07C1">
        <w:rPr>
          <w:lang w:val="de-DE"/>
        </w:rPr>
        <w:t>Topology</w:t>
      </w:r>
      <w:proofErr w:type="spellEnd"/>
      <w:r w:rsidRPr="004F07C1">
        <w:rPr>
          <w:lang w:val="de-DE"/>
        </w:rPr>
        <w:t xml:space="preserve"> bezeichnet. Die Elemente des </w:t>
      </w:r>
      <w:r w:rsidRPr="004F07C1">
        <w:rPr>
          <w:i/>
          <w:lang w:val="de-DE"/>
        </w:rPr>
        <w:t>WebTopologyEditor</w:t>
      </w:r>
      <w:r w:rsidRPr="004F07C1">
        <w:rPr>
          <w:lang w:val="de-DE"/>
        </w:rPr>
        <w:t xml:space="preserve"> -Objektmodells werden im </w:t>
      </w:r>
      <w:proofErr w:type="spellStart"/>
      <w:r w:rsidRPr="004F07C1">
        <w:rPr>
          <w:lang w:val="de-DE"/>
        </w:rPr>
        <w:t>Topology</w:t>
      </w:r>
      <w:proofErr w:type="spellEnd"/>
      <w:r w:rsidRPr="004F07C1">
        <w:rPr>
          <w:lang w:val="de-DE"/>
        </w:rPr>
        <w:t xml:space="preserve">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77777777"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w:t>
      </w:r>
      <w:proofErr w:type="spellStart"/>
      <w:r w:rsidRPr="004F07C1">
        <w:rPr>
          <w:lang w:val="de-DE"/>
        </w:rPr>
        <w:t>Topology</w:t>
      </w:r>
      <w:proofErr w:type="spellEnd"/>
      <w:r w:rsidRPr="004F07C1">
        <w:rPr>
          <w:lang w:val="de-DE"/>
        </w:rPr>
        <w:t xml:space="preserve">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77777777" w:rsidR="00E73724" w:rsidRDefault="00E73724" w:rsidP="00E73724">
      <w:pPr>
        <w:pStyle w:val="TextkrperEinzug"/>
        <w:ind w:firstLine="0"/>
        <w:rPr>
          <w:lang w:val="de-DE"/>
        </w:rPr>
      </w:pPr>
      <w:r w:rsidRPr="00127189">
        <w:rPr>
          <w:lang w:val="de-DE"/>
        </w:rPr>
        <w:t xml:space="preserve">In einem Multiclient-Szenario ist die </w:t>
      </w:r>
      <w:proofErr w:type="spellStart"/>
      <w:r w:rsidRPr="00127189">
        <w:rPr>
          <w:i/>
          <w:lang w:val="de-DE"/>
        </w:rPr>
        <w:t>CommunicationStudio</w:t>
      </w:r>
      <w:proofErr w:type="spellEnd"/>
      <w:r w:rsidRPr="00127189">
        <w:rPr>
          <w:lang w:val="de-DE"/>
        </w:rPr>
        <w:t xml:space="preserve"> für die Verwaltung des Zugriffs auf die DTMs zuständig. </w:t>
      </w:r>
      <w:r>
        <w:rPr>
          <w:lang w:val="de-DE"/>
        </w:rPr>
        <w:t xml:space="preserve"> </w:t>
      </w:r>
    </w:p>
    <w:p w14:paraId="33635C86" w14:textId="77777777" w:rsidR="00AA23CD" w:rsidRDefault="00AA23CD" w:rsidP="00E73724">
      <w:pPr>
        <w:pStyle w:val="TextkrperEinzug"/>
        <w:ind w:firstLine="0"/>
        <w:rPr>
          <w:lang w:val="de-DE"/>
        </w:rPr>
      </w:pPr>
    </w:p>
    <w:p w14:paraId="5D3C6EF6" w14:textId="7C17AD61"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proofErr w:type="spellStart"/>
      <w:r>
        <w:rPr>
          <w:lang w:val="de-DE"/>
        </w:rPr>
        <w:t>CommunicationStudio</w:t>
      </w:r>
      <w:proofErr w:type="spellEnd"/>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 xml:space="preserve">XML-Topologie,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406F8201" w14:textId="77777777" w:rsidR="00E73724" w:rsidRDefault="00E73724" w:rsidP="00E73724">
      <w:pPr>
        <w:pStyle w:val="TextkrperEinzug"/>
        <w:ind w:firstLine="0"/>
        <w:rPr>
          <w:lang w:val="de-DE"/>
        </w:rPr>
      </w:pPr>
      <w:r>
        <w:rPr>
          <w:noProof/>
          <w:lang w:val="de-DE"/>
        </w:rPr>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824355"/>
                    </a:xfrm>
                    <a:prstGeom prst="rect">
                      <a:avLst/>
                    </a:prstGeom>
                  </pic:spPr>
                </pic:pic>
              </a:graphicData>
            </a:graphic>
          </wp:inline>
        </w:drawing>
      </w:r>
    </w:p>
    <w:p w14:paraId="5C97195A" w14:textId="77777777" w:rsidR="00AA23CD" w:rsidRDefault="00AA23CD" w:rsidP="00E73724">
      <w:pPr>
        <w:pStyle w:val="TextkrperEinzug"/>
        <w:ind w:firstLine="0"/>
        <w:rPr>
          <w:lang w:val="de-DE"/>
        </w:rPr>
      </w:pPr>
    </w:p>
    <w:p w14:paraId="458E2BFA" w14:textId="0CD182E4"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46D27043" w:rsidR="00E73724" w:rsidRPr="00127189" w:rsidRDefault="00E73724" w:rsidP="00E73724">
      <w:pPr>
        <w:pStyle w:val="TextkrperEinzug"/>
        <w:ind w:firstLine="0"/>
        <w:rPr>
          <w:lang w:val="de-DE"/>
        </w:rPr>
      </w:pP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72" w:name="_Ref506034260"/>
      <w:bookmarkStart w:id="73" w:name="_Toc515437536"/>
      <w:r w:rsidRPr="0070563D">
        <w:lastRenderedPageBreak/>
        <w:t>Datendarstellung (Prozessdaten, Bedienungsdaten)</w:t>
      </w:r>
      <w:bookmarkEnd w:id="72"/>
      <w:bookmarkEnd w:id="73"/>
    </w:p>
    <w:p w14:paraId="1C209994" w14:textId="6DC824D3" w:rsidR="00E73724" w:rsidRDefault="00E73724" w:rsidP="00E73724">
      <w:pPr>
        <w:pStyle w:val="Textkrper"/>
      </w:pPr>
      <w:r>
        <w:t>Das Konzept des TopologyEditor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994785"/>
                    </a:xfrm>
                    <a:prstGeom prst="rect">
                      <a:avLst/>
                    </a:prstGeom>
                  </pic:spPr>
                </pic:pic>
              </a:graphicData>
            </a:graphic>
          </wp:inline>
        </w:drawing>
      </w:r>
    </w:p>
    <w:p w14:paraId="6D58010D" w14:textId="7AA64AFA" w:rsidR="00E73724" w:rsidRPr="00992B46" w:rsidRDefault="00E73724" w:rsidP="00E73724">
      <w:pPr>
        <w:pStyle w:val="Beschriftung"/>
        <w:jc w:val="both"/>
      </w:pPr>
      <w:bookmarkStart w:id="74" w:name="_Toc511225567"/>
      <w:r>
        <w:t xml:space="preserve">Abbildung </w:t>
      </w:r>
      <w:r w:rsidR="008530FE">
        <w:fldChar w:fldCharType="begin"/>
      </w:r>
      <w:r w:rsidR="008530FE">
        <w:instrText xml:space="preserve"> SEQ Abbildung \* ARABIC </w:instrText>
      </w:r>
      <w:r w:rsidR="008530FE">
        <w:fldChar w:fldCharType="separate"/>
      </w:r>
      <w:r w:rsidR="00D635AB">
        <w:rPr>
          <w:noProof/>
        </w:rPr>
        <w:t>12</w:t>
      </w:r>
      <w:r w:rsidR="008530FE">
        <w:rPr>
          <w:noProof/>
        </w:rPr>
        <w:fldChar w:fldCharType="end"/>
      </w:r>
      <w:r>
        <w:t xml:space="preserve">: </w:t>
      </w:r>
      <w:r w:rsidRPr="008D30DC">
        <w:t>Die Output JSON-Dateien für die Mini-Topologie</w:t>
      </w:r>
      <w:bookmarkEnd w:id="74"/>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3F1886">
      <w:pPr>
        <w:pStyle w:val="TextkrperEinzug"/>
        <w:numPr>
          <w:ilvl w:val="0"/>
          <w:numId w:val="2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proofErr w:type="spellStart"/>
      <w:r w:rsidRPr="00B9114F">
        <w:rPr>
          <w:i/>
          <w:lang w:val="de-DE"/>
        </w:rPr>
        <w:t>devices</w:t>
      </w:r>
      <w:proofErr w:type="spellEnd"/>
      <w:r>
        <w:rPr>
          <w:lang w:val="de-DE"/>
        </w:rPr>
        <w:t xml:space="preserve">“ </w:t>
      </w:r>
      <w:r w:rsidRPr="00B9114F">
        <w:rPr>
          <w:lang w:val="de-DE"/>
        </w:rPr>
        <w:t xml:space="preserve">und </w:t>
      </w:r>
      <w:r>
        <w:rPr>
          <w:lang w:val="de-DE"/>
        </w:rPr>
        <w:t>Eigenschaften der Topologie als Root-Elemente definiert. Die Liste von Ports von jeweils Geräte wird innerhalb eines –</w:t>
      </w:r>
      <w:proofErr w:type="spellStart"/>
      <w:r>
        <w:rPr>
          <w:lang w:val="de-DE"/>
        </w:rPr>
        <w:t>device</w:t>
      </w:r>
      <w:proofErr w:type="spellEnd"/>
      <w:r>
        <w:rPr>
          <w:lang w:val="de-DE"/>
        </w:rPr>
        <w:t>-Element mit dem Schlüsselwort „Ports“ definiert. und</w:t>
      </w:r>
    </w:p>
    <w:p w14:paraId="61F469F0" w14:textId="77777777" w:rsidR="00E73724" w:rsidRPr="0024419D" w:rsidRDefault="00E73724" w:rsidP="003F1886">
      <w:pPr>
        <w:pStyle w:val="TextkrperEinzug"/>
        <w:numPr>
          <w:ilvl w:val="0"/>
          <w:numId w:val="20"/>
        </w:numPr>
      </w:pPr>
      <w:r>
        <w:rPr>
          <w:lang w:val="de-DE"/>
        </w:rPr>
        <w:t>die Verbindungsinformation: hier wird die List von Verbindungen mit dem Schlüsselwort „links“ definiert und jede link-Element repräsentiert eine Verbindung zwischen 2 Geräten. Durch das Schlüsselwort „</w:t>
      </w:r>
      <w:proofErr w:type="spellStart"/>
      <w:r w:rsidRPr="0024419D">
        <w:rPr>
          <w:i/>
          <w:lang w:val="de-DE"/>
        </w:rPr>
        <w:t>from</w:t>
      </w:r>
      <w:proofErr w:type="spellEnd"/>
      <w:r>
        <w:rPr>
          <w:lang w:val="de-DE"/>
        </w:rPr>
        <w:t>“ wird das Quellgerät identifiziert und „</w:t>
      </w:r>
      <w:proofErr w:type="spellStart"/>
      <w:r>
        <w:rPr>
          <w:lang w:val="de-DE"/>
        </w:rPr>
        <w:t>to</w:t>
      </w:r>
      <w:proofErr w:type="spellEnd"/>
      <w:r>
        <w:rPr>
          <w:lang w:val="de-DE"/>
        </w:rPr>
        <w:t>“ das Zielgerät identifiziert bzw. „</w:t>
      </w:r>
      <w:proofErr w:type="spellStart"/>
      <w:r>
        <w:rPr>
          <w:lang w:val="de-DE"/>
        </w:rPr>
        <w:t>formPort</w:t>
      </w:r>
      <w:proofErr w:type="spellEnd"/>
      <w:r>
        <w:rPr>
          <w:lang w:val="de-DE"/>
        </w:rPr>
        <w:t>“ wird das Port des Quellgerät und „</w:t>
      </w:r>
      <w:proofErr w:type="spellStart"/>
      <w:r>
        <w:rPr>
          <w:lang w:val="de-DE"/>
        </w:rPr>
        <w:t>toPort</w:t>
      </w:r>
      <w:proofErr w:type="spellEnd"/>
      <w:r>
        <w:rPr>
          <w:lang w:val="de-DE"/>
        </w:rPr>
        <w: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w:t>
      </w:r>
      <w:proofErr w:type="spellStart"/>
      <w:r>
        <w:rPr>
          <w:lang w:val="de-DE"/>
        </w:rPr>
        <w:t>devices</w:t>
      </w:r>
      <w:proofErr w:type="spellEnd"/>
      <w:r>
        <w:rPr>
          <w:lang w:val="de-DE"/>
        </w:rPr>
        <w:t>“</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proofErr w:type="spellStart"/>
      <w:r w:rsidRPr="00094AD1">
        <w:rPr>
          <w:i/>
          <w:lang w:val="de-DE"/>
        </w:rPr>
        <w:t>systemTag</w:t>
      </w:r>
      <w:proofErr w:type="spellEnd"/>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w:t>
      </w:r>
      <w:proofErr w:type="spellStart"/>
      <w:r>
        <w:rPr>
          <w:lang w:val="de-DE"/>
        </w:rPr>
        <w:t>displayName</w:t>
      </w:r>
      <w:proofErr w:type="spellEnd"/>
      <w:r>
        <w:rPr>
          <w:lang w:val="de-DE"/>
        </w:rPr>
        <w:t>“</w:t>
      </w:r>
      <w:r w:rsidRPr="0024419D">
        <w:rPr>
          <w:lang w:val="de-DE"/>
        </w:rPr>
        <w:t>-</w:t>
      </w:r>
      <w:r>
        <w:rPr>
          <w:lang w:val="de-DE"/>
        </w:rPr>
        <w:t>Wert haben, der den Namen von der Device bereitstellt (Siehe Abbildung 10) und „</w:t>
      </w:r>
      <w:proofErr w:type="spellStart"/>
      <w:r>
        <w:rPr>
          <w:lang w:val="de-DE"/>
        </w:rPr>
        <w:t>stationAddress</w:t>
      </w:r>
      <w:proofErr w:type="spellEnd"/>
      <w:r>
        <w:rPr>
          <w:lang w:val="de-DE"/>
        </w:rPr>
        <w:t>“-Wert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t>Die Verbindungen werden durch Kanten im Graphen repräsentiert. Jede Kante muss   mit Hilfe der „link“-Schlusswort aufgelistet werden. Sie muss ihre zwei Endpunkte mit der Quelle und dem Ziel definiert sein. Der Wert der Quelle bzw. Ziel muss der „</w:t>
      </w:r>
      <w:proofErr w:type="spellStart"/>
      <w:r w:rsidRPr="00B46DAC">
        <w:rPr>
          <w:i/>
          <w:lang w:val="de-DE"/>
        </w:rPr>
        <w:t>SystemTag</w:t>
      </w:r>
      <w:proofErr w:type="spellEnd"/>
      <w:r>
        <w:rPr>
          <w:i/>
          <w:lang w:val="de-DE"/>
        </w:rPr>
        <w:t>“</w:t>
      </w:r>
      <w:r>
        <w:rPr>
          <w:lang w:val="de-DE"/>
        </w:rPr>
        <w:t xml:space="preserve"> eines Knoten sein. Genauer so soll der Wert der Quelle-Port bzw. Ziel-Port der „</w:t>
      </w:r>
      <w:proofErr w:type="spellStart"/>
      <w:r w:rsidRPr="00B46DAC">
        <w:rPr>
          <w:i/>
          <w:lang w:val="de-DE"/>
        </w:rPr>
        <w:t>portId</w:t>
      </w:r>
      <w:proofErr w:type="spellEnd"/>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 xml:space="preserve">Gewicht festgelegt und ist ein </w:t>
      </w:r>
      <w:proofErr w:type="spellStart"/>
      <w:r w:rsidRPr="00E60335">
        <w:rPr>
          <w:lang w:val="de-DE"/>
        </w:rPr>
        <w:t>Float</w:t>
      </w:r>
      <w:proofErr w:type="spellEnd"/>
      <w:r w:rsidRPr="00E60335">
        <w:rPr>
          <w:lang w:val="de-DE"/>
        </w:rPr>
        <w: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75" w:name="_Toc515437537"/>
      <w:r w:rsidRPr="0070563D">
        <w:t>Zukunftsaspekte (evtl. Erweiterungen)</w:t>
      </w:r>
      <w:bookmarkEnd w:id="75"/>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3F1886">
      <w:pPr>
        <w:pStyle w:val="TextkrperEinzug"/>
        <w:numPr>
          <w:ilvl w:val="0"/>
          <w:numId w:val="21"/>
        </w:numPr>
        <w:rPr>
          <w:lang w:val="de-DE"/>
        </w:rPr>
      </w:pPr>
      <w:r>
        <w:rPr>
          <w:lang w:val="de-DE"/>
        </w:rPr>
        <w:t xml:space="preserve">Wie ein Graph mit Hilfe von XML-Elemente und XML- Attributes definieret werden soll </w:t>
      </w:r>
    </w:p>
    <w:p w14:paraId="444C73B9" w14:textId="77777777" w:rsidR="00E73724" w:rsidRDefault="00E73724" w:rsidP="003F1886">
      <w:pPr>
        <w:pStyle w:val="TextkrperEinzug"/>
        <w:numPr>
          <w:ilvl w:val="0"/>
          <w:numId w:val="21"/>
        </w:numPr>
        <w:rPr>
          <w:lang w:val="de-DE"/>
        </w:rPr>
      </w:pPr>
      <w:r>
        <w:rPr>
          <w:lang w:val="de-DE"/>
        </w:rPr>
        <w:t>Wie   Knoten und Verbindungen mit Hilfe von XML-Elemente deklariert werden sollen.</w:t>
      </w:r>
    </w:p>
    <w:p w14:paraId="44005D58" w14:textId="77777777" w:rsidR="00E73724" w:rsidRDefault="00E73724" w:rsidP="003F1886">
      <w:pPr>
        <w:pStyle w:val="TextkrperEinzug"/>
        <w:numPr>
          <w:ilvl w:val="0"/>
          <w:numId w:val="21"/>
        </w:numPr>
        <w:rPr>
          <w:lang w:val="de-DE"/>
        </w:rPr>
      </w:pPr>
      <w:r>
        <w:rPr>
          <w:lang w:val="de-DE"/>
        </w:rPr>
        <w:t>Das Dokument soll als TOPO Datei gespeichert werden.</w:t>
      </w:r>
    </w:p>
    <w:p w14:paraId="5D09CA57" w14:textId="77777777" w:rsidR="00E73724" w:rsidRDefault="00E73724" w:rsidP="003F1886">
      <w:pPr>
        <w:pStyle w:val="TextkrperEinzug"/>
        <w:numPr>
          <w:ilvl w:val="0"/>
          <w:numId w:val="21"/>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AF82A82" w:rsidR="00E73724" w:rsidRDefault="00E73724" w:rsidP="00E73724">
      <w:pPr>
        <w:pStyle w:val="TextkrperEinzug"/>
        <w:ind w:firstLine="0"/>
        <w:rPr>
          <w:lang w:val="de-DE"/>
        </w:rPr>
      </w:pPr>
      <w:r>
        <w:rPr>
          <w:lang w:val="de-DE"/>
        </w:rPr>
        <w:t xml:space="preserve">Für die Zulässigkeit einer Topologie Arte wird auch eine eigene Module geplant. </w:t>
      </w:r>
      <w:r w:rsidR="003A74DB">
        <w:rPr>
          <w:lang w:val="de-DE"/>
        </w:rPr>
        <w:t>Eine der wichtigsten Zukunftsaspekte ist die logische Topologie für alle feldbusabhängige Industrielle Netzwerk.</w:t>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76" w:name="_Toc515437538"/>
      <w:r>
        <w:lastRenderedPageBreak/>
        <w:t>Entwurf</w:t>
      </w:r>
      <w:bookmarkEnd w:id="76"/>
    </w:p>
    <w:p w14:paraId="064AAC9B" w14:textId="688424D7"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Architektur </w:t>
      </w:r>
      <w:r w:rsidR="00E73724">
        <w:rPr>
          <w:i/>
          <w:lang w:val="de-DE"/>
        </w:rPr>
        <w:t>TopologyEditor</w:t>
      </w:r>
      <w:r>
        <w:t xml:space="preserve"> </w:t>
      </w:r>
      <w:proofErr w:type="spellStart"/>
      <w:r>
        <w:t>eingegangen</w:t>
      </w:r>
      <w:proofErr w:type="spellEnd"/>
      <w:r>
        <w:t xml:space="preserve"> und </w:t>
      </w:r>
      <w:proofErr w:type="spellStart"/>
      <w:r>
        <w:t>anschließend</w:t>
      </w:r>
      <w:proofErr w:type="spellEnd"/>
      <w:r>
        <w:t xml:space="preserve"> das </w:t>
      </w:r>
      <w:proofErr w:type="spellStart"/>
      <w:r>
        <w:t>Datenmodell</w:t>
      </w:r>
      <w:proofErr w:type="spellEnd"/>
      <w:r>
        <w:t xml:space="preserve"> </w:t>
      </w:r>
      <w:proofErr w:type="spellStart"/>
      <w:r>
        <w:t>erläutern</w:t>
      </w:r>
      <w:proofErr w:type="spellEnd"/>
      <w:r>
        <w:t xml:space="preserve">.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77" w:name="_Toc515437539"/>
      <w:r>
        <w:t xml:space="preserve">Architektur der </w:t>
      </w:r>
      <w:r w:rsidRPr="00E73724">
        <w:rPr>
          <w:i/>
        </w:rPr>
        <w:t>Topology</w:t>
      </w:r>
      <w:r w:rsidR="001F13B4" w:rsidRPr="00E73724">
        <w:rPr>
          <w:i/>
        </w:rPr>
        <w:t>Editor</w:t>
      </w:r>
      <w:bookmarkEnd w:id="77"/>
    </w:p>
    <w:p w14:paraId="133BA10F" w14:textId="298F36DE"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20"/>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75E6A425"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 xml:space="preserve">st einige Herausforderungen, die nicht in herkömmlichen Webanwendung vorhanden sind. Allerdings begegnet Technologien wie </w:t>
      </w:r>
      <w:proofErr w:type="spellStart"/>
      <w:r w:rsidRPr="008325F5">
        <w:rPr>
          <w:lang w:val="de-DE"/>
        </w:rPr>
        <w:t>ASP:</w:t>
      </w:r>
      <w:proofErr w:type="gramStart"/>
      <w:r w:rsidRPr="008325F5">
        <w:rPr>
          <w:lang w:val="de-DE"/>
        </w:rPr>
        <w:t>NET:Web</w:t>
      </w:r>
      <w:proofErr w:type="gramEnd"/>
      <w:r w:rsidRPr="008325F5">
        <w:rPr>
          <w:lang w:val="de-DE"/>
        </w:rPr>
        <w:t>-API</w:t>
      </w:r>
      <w:proofErr w:type="spellEnd"/>
      <w:r w:rsidRPr="008325F5">
        <w:rPr>
          <w:lang w:val="de-DE"/>
        </w:rPr>
        <w:t>,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25775"/>
                    </a:xfrm>
                    <a:prstGeom prst="rect">
                      <a:avLst/>
                    </a:prstGeom>
                  </pic:spPr>
                </pic:pic>
              </a:graphicData>
            </a:graphic>
          </wp:inline>
        </w:drawing>
      </w:r>
    </w:p>
    <w:p w14:paraId="47102C72" w14:textId="27088F54" w:rsidR="00D41B57" w:rsidRDefault="004B5E16" w:rsidP="004B5E16">
      <w:pPr>
        <w:pStyle w:val="Beschriftung"/>
        <w:jc w:val="left"/>
      </w:pPr>
      <w:bookmarkStart w:id="78" w:name="_Toc511225570"/>
      <w:r>
        <w:t xml:space="preserve">Abbildung </w:t>
      </w:r>
      <w:r w:rsidR="008530FE">
        <w:fldChar w:fldCharType="begin"/>
      </w:r>
      <w:r w:rsidR="008530FE">
        <w:instrText xml:space="preserve"> SEQ Abbildung \* ARABIC </w:instrText>
      </w:r>
      <w:r w:rsidR="008530FE">
        <w:fldChar w:fldCharType="separate"/>
      </w:r>
      <w:r w:rsidR="00D635AB">
        <w:rPr>
          <w:noProof/>
        </w:rPr>
        <w:t>13</w:t>
      </w:r>
      <w:r w:rsidR="008530FE">
        <w:rPr>
          <w:noProof/>
        </w:rPr>
        <w:fldChar w:fldCharType="end"/>
      </w:r>
      <w:r>
        <w:t xml:space="preserve">: </w:t>
      </w:r>
      <w:r w:rsidRPr="000B7F46">
        <w:t xml:space="preserve">Diagramm zeigt den Grundlegenden Entwurf der </w:t>
      </w:r>
      <w:r w:rsidR="00E73724">
        <w:t>TopologyEditor</w:t>
      </w:r>
      <w:bookmarkEnd w:id="78"/>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 xml:space="preserve">Das Angular App besteht aus 4 Hauptmodulen und werden als </w:t>
      </w:r>
      <w:proofErr w:type="spellStart"/>
      <w:r>
        <w:rPr>
          <w:lang w:val="de-DE"/>
        </w:rPr>
        <w:t>Typescript</w:t>
      </w:r>
      <w:proofErr w:type="spellEnd"/>
      <w:r>
        <w:rPr>
          <w:lang w:val="de-DE"/>
        </w:rPr>
        <w: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 xml:space="preserve">Modelle werden als C#-Klassen dargestellt, die auch als </w:t>
      </w:r>
      <w:proofErr w:type="spellStart"/>
      <w:r w:rsidRPr="004B5E16">
        <w:rPr>
          <w:lang w:val="de-DE"/>
        </w:rPr>
        <w:t>Plain</w:t>
      </w:r>
      <w:proofErr w:type="spellEnd"/>
      <w:r w:rsidRPr="004B5E16">
        <w:rPr>
          <w:lang w:val="de-DE"/>
        </w:rPr>
        <w:t xml:space="preserve"> Old C# </w:t>
      </w:r>
      <w:proofErr w:type="spellStart"/>
      <w:r w:rsidRPr="004B5E16">
        <w:rPr>
          <w:lang w:val="de-DE"/>
        </w:rPr>
        <w:t>Object</w:t>
      </w:r>
      <w:proofErr w:type="spellEnd"/>
      <w:r w:rsidRPr="004B5E16">
        <w:rPr>
          <w:lang w:val="de-DE"/>
        </w:rPr>
        <w:t xml:space="preserve">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w:t>
      </w:r>
      <w:proofErr w:type="spellStart"/>
      <w:r w:rsidR="00CA1601">
        <w:rPr>
          <w:lang w:val="de-DE"/>
        </w:rPr>
        <w:t>DtmAPI</w:t>
      </w:r>
      <w:proofErr w:type="spellEnd"/>
      <w:r w:rsidR="00CA1601">
        <w:rPr>
          <w:lang w:val="de-DE"/>
        </w:rPr>
        <w:t>)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w:t>
      </w:r>
      <w:proofErr w:type="spellStart"/>
      <w:r>
        <w:rPr>
          <w:lang w:val="de-DE"/>
        </w:rPr>
        <w:t>DtmAPI</w:t>
      </w:r>
      <w:proofErr w:type="spellEnd"/>
      <w:r>
        <w:rPr>
          <w:lang w:val="de-DE"/>
        </w:rPr>
        <w:t xml:space="preserve">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79" w:name="_Toc515437540"/>
      <w:r w:rsidRPr="00BE206E">
        <w:t>Datenmodell</w:t>
      </w:r>
      <w:bookmarkEnd w:id="79"/>
    </w:p>
    <w:p w14:paraId="16EE1A57" w14:textId="365057BB" w:rsidR="00520614" w:rsidRDefault="00520614" w:rsidP="00520614">
      <w:pPr>
        <w:pStyle w:val="Textkrper"/>
      </w:pPr>
      <w:r>
        <w:t xml:space="preserve">Aus Gründen der Übersicht wird in diesem Abschnitt nur auf die für die Plug-In besonderes relevanten Entitäten der </w:t>
      </w:r>
      <w:r w:rsidR="00E73724">
        <w:t>TopologyEditor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B346D8">
        <w:t xml:space="preserve">Abbildung </w:t>
      </w:r>
      <w:r w:rsidR="00B346D8">
        <w:rPr>
          <w:noProof/>
        </w:rPr>
        <w:t>13</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57475"/>
                    </a:xfrm>
                    <a:prstGeom prst="rect">
                      <a:avLst/>
                    </a:prstGeom>
                  </pic:spPr>
                </pic:pic>
              </a:graphicData>
            </a:graphic>
          </wp:inline>
        </w:drawing>
      </w:r>
    </w:p>
    <w:p w14:paraId="75BC95DF" w14:textId="42408C6F" w:rsidR="007A6D64" w:rsidRPr="00025EAB" w:rsidRDefault="007A6D64" w:rsidP="007A6D64">
      <w:pPr>
        <w:pStyle w:val="Beschriftung"/>
        <w:jc w:val="both"/>
      </w:pPr>
      <w:bookmarkStart w:id="80" w:name="_Ref511034098"/>
      <w:bookmarkStart w:id="81" w:name="_Toc511225571"/>
      <w:r>
        <w:t xml:space="preserve">Abbildung </w:t>
      </w:r>
      <w:r w:rsidR="008530FE">
        <w:fldChar w:fldCharType="begin"/>
      </w:r>
      <w:r w:rsidR="008530FE">
        <w:instrText xml:space="preserve"> SEQ Abbildung \* ARABIC </w:instrText>
      </w:r>
      <w:r w:rsidR="008530FE">
        <w:fldChar w:fldCharType="separate"/>
      </w:r>
      <w:r w:rsidR="00D635AB">
        <w:rPr>
          <w:noProof/>
        </w:rPr>
        <w:t>14</w:t>
      </w:r>
      <w:r w:rsidR="008530FE">
        <w:rPr>
          <w:noProof/>
        </w:rPr>
        <w:fldChar w:fldCharType="end"/>
      </w:r>
      <w:bookmarkEnd w:id="80"/>
      <w:r>
        <w:t xml:space="preserve">: Domänenmodell der Elemente des </w:t>
      </w:r>
      <w:r w:rsidR="00E73724">
        <w:t>TopologyEditor</w:t>
      </w:r>
      <w:bookmarkEnd w:id="81"/>
    </w:p>
    <w:p w14:paraId="040A50DF" w14:textId="1A79D4E8" w:rsidR="00520614" w:rsidRDefault="00A94292" w:rsidP="00520614">
      <w:pPr>
        <w:pStyle w:val="TextkrperEinzug"/>
        <w:ind w:firstLine="0"/>
        <w:rPr>
          <w:lang w:val="de-DE"/>
        </w:rPr>
      </w:pPr>
      <w:r>
        <w:rPr>
          <w:lang w:val="de-DE"/>
        </w:rPr>
        <w:t xml:space="preserve">Das Entität </w:t>
      </w:r>
      <w:proofErr w:type="spellStart"/>
      <w:r w:rsidRPr="00A94292">
        <w:rPr>
          <w:i/>
          <w:lang w:val="de-DE"/>
        </w:rPr>
        <w:t>Topology</w:t>
      </w:r>
      <w:proofErr w:type="spellEnd"/>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proofErr w:type="spellStart"/>
      <w:r w:rsidRPr="00A94292">
        <w:rPr>
          <w:i/>
          <w:lang w:val="de-DE"/>
        </w:rPr>
        <w:t>TopologyId</w:t>
      </w:r>
      <w:proofErr w:type="spellEnd"/>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lastRenderedPageBreak/>
        <w:t xml:space="preserve">Das Entität </w:t>
      </w:r>
      <w:proofErr w:type="spellStart"/>
      <w:r w:rsidRPr="00BF26E0">
        <w:rPr>
          <w:i/>
          <w:lang w:val="de-DE"/>
        </w:rPr>
        <w:t>LinkData</w:t>
      </w:r>
      <w:proofErr w:type="spellEnd"/>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82" w:name="_Toc515437541"/>
      <w:proofErr w:type="spellStart"/>
      <w:r>
        <w:t>DtmApi</w:t>
      </w:r>
      <w:proofErr w:type="spellEnd"/>
      <w:r>
        <w:t xml:space="preserve"> Wrapper</w:t>
      </w:r>
      <w:bookmarkEnd w:id="82"/>
    </w:p>
    <w:p w14:paraId="4302DC9D" w14:textId="73E322B6" w:rsidR="00C74DCF" w:rsidRDefault="00C74DCF" w:rsidP="00C74DCF">
      <w:pPr>
        <w:pStyle w:val="Textkrper"/>
      </w:pPr>
      <w:proofErr w:type="spellStart"/>
      <w:r>
        <w:t>DTMAPi</w:t>
      </w:r>
      <w:proofErr w:type="spellEnd"/>
      <w:r>
        <w:t xml:space="preserve"> besteht aus zwei Hauptfassaden nämlich </w:t>
      </w:r>
      <w:proofErr w:type="spellStart"/>
      <w:r>
        <w:t>TopologyFassade</w:t>
      </w:r>
      <w:proofErr w:type="spellEnd"/>
      <w:r>
        <w:t xml:space="preserve"> und </w:t>
      </w:r>
      <w:proofErr w:type="spellStart"/>
      <w:r>
        <w:t>LinkFassade</w:t>
      </w:r>
      <w:proofErr w:type="spellEnd"/>
      <w:r>
        <w:t>,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6978A74B" w:rsidR="000607DE" w:rsidRDefault="000607DE" w:rsidP="000607DE">
      <w:pPr>
        <w:pStyle w:val="Beschriftung"/>
        <w:jc w:val="both"/>
      </w:pPr>
      <w:bookmarkStart w:id="83" w:name="_Ref511046443"/>
      <w:bookmarkStart w:id="84" w:name="_Toc511225572"/>
      <w:r>
        <w:t xml:space="preserve">Abbildung </w:t>
      </w:r>
      <w:r w:rsidR="008530FE">
        <w:fldChar w:fldCharType="begin"/>
      </w:r>
      <w:r w:rsidR="008530FE">
        <w:instrText xml:space="preserve"> SEQ Abbildung \* ARABIC </w:instrText>
      </w:r>
      <w:r w:rsidR="008530FE">
        <w:fldChar w:fldCharType="separate"/>
      </w:r>
      <w:r w:rsidR="00D635AB">
        <w:rPr>
          <w:noProof/>
        </w:rPr>
        <w:t>15</w:t>
      </w:r>
      <w:r w:rsidR="008530FE">
        <w:rPr>
          <w:noProof/>
        </w:rPr>
        <w:fldChar w:fldCharType="end"/>
      </w:r>
      <w:bookmarkEnd w:id="83"/>
      <w:r>
        <w:t>: Klassendiagramm eines Beispiel für Fassaden mit feldbusabhängigen Protokollen</w:t>
      </w:r>
      <w:bookmarkEnd w:id="84"/>
    </w:p>
    <w:p w14:paraId="7496ED04" w14:textId="358B7D29"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proofErr w:type="spellStart"/>
      <w:r w:rsidR="00B346D8">
        <w:t>Abbildung</w:t>
      </w:r>
      <w:proofErr w:type="spellEnd"/>
      <w:r w:rsidR="00B346D8">
        <w:t xml:space="preserve"> </w:t>
      </w:r>
      <w:r w:rsidR="00B346D8">
        <w:rPr>
          <w:noProof/>
        </w:rPr>
        <w:t>14</w:t>
      </w:r>
      <w:r w:rsidRPr="000607DE">
        <w:rPr>
          <w:lang w:val="de-DE"/>
        </w:rPr>
        <w:fldChar w:fldCharType="end"/>
      </w:r>
      <w:r w:rsidRPr="000607DE">
        <w:rPr>
          <w:lang w:val="de-DE"/>
        </w:rPr>
        <w:t xml:space="preserve"> zeigt Controller, die Fassaden </w:t>
      </w:r>
      <w:proofErr w:type="gramStart"/>
      <w:r w:rsidRPr="000607DE">
        <w:rPr>
          <w:lang w:val="de-DE"/>
        </w:rPr>
        <w:t>als</w:t>
      </w:r>
      <w:proofErr w:type="gramEnd"/>
      <w:r w:rsidRPr="000607DE">
        <w:rPr>
          <w:lang w:val="de-DE"/>
        </w:rPr>
        <w:t xml:space="preserve"> Beobachter</w:t>
      </w:r>
      <w:r w:rsidR="00603DA0">
        <w:rPr>
          <w:lang w:val="de-DE"/>
        </w:rPr>
        <w:t xml:space="preserve"> für die Tätigkeiten wie </w:t>
      </w:r>
      <w:r w:rsidR="008F2A65">
        <w:rPr>
          <w:lang w:val="de-DE"/>
        </w:rPr>
        <w:t>(</w:t>
      </w:r>
      <w:r w:rsidR="00603DA0">
        <w:rPr>
          <w:lang w:val="de-DE"/>
        </w:rPr>
        <w:t xml:space="preserve">zum Beispiel </w:t>
      </w:r>
      <w:r w:rsidR="003C0C09">
        <w:rPr>
          <w:lang w:val="de-DE"/>
        </w:rPr>
        <w:t>die Add</w:t>
      </w:r>
      <w:r w:rsidR="00603DA0">
        <w:rPr>
          <w:lang w:val="de-DE"/>
        </w:rPr>
        <w:t>,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85" w:name="_Toc515437542"/>
      <w:r>
        <w:t>Realisierung</w:t>
      </w:r>
      <w:bookmarkEnd w:id="85"/>
    </w:p>
    <w:p w14:paraId="73E3BCE8" w14:textId="55999D44"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verschiedenen Programmiersprachen und die verwendeten Werkzeuge</w:t>
      </w:r>
    </w:p>
    <w:p w14:paraId="0133272D" w14:textId="4DCEA54F" w:rsidR="006725B3" w:rsidRDefault="006725B3" w:rsidP="006725B3">
      <w:pPr>
        <w:pStyle w:val="berschrift2"/>
      </w:pPr>
      <w:bookmarkStart w:id="86" w:name="_Toc515437543"/>
      <w:r>
        <w:t>Vorgehensweise</w:t>
      </w:r>
      <w:bookmarkEnd w:id="86"/>
    </w:p>
    <w:p w14:paraId="0BA89D6C" w14:textId="3DA1F868" w:rsidR="006725B3" w:rsidRPr="006725B3" w:rsidRDefault="006725B3" w:rsidP="006725B3">
      <w:pPr>
        <w:pStyle w:val="TextkrperEinzug"/>
        <w:ind w:firstLine="0"/>
        <w:rPr>
          <w:u w:val="single"/>
          <w:lang w:val="de-DE"/>
        </w:rPr>
      </w:pPr>
      <w:r>
        <w:rPr>
          <w:lang w:val="de-DE"/>
        </w:rPr>
        <w:t xml:space="preserve">Beim Unternehmen Hilscher Gesellschaft ist die </w:t>
      </w:r>
      <w:proofErr w:type="spellStart"/>
      <w:r w:rsidRPr="006725B3">
        <w:rPr>
          <w:i/>
          <w:lang w:val="de-DE"/>
        </w:rPr>
        <w:t>Scrum</w:t>
      </w:r>
      <w:proofErr w:type="spellEnd"/>
      <w:r>
        <w:rPr>
          <w:rStyle w:val="Funotenzeichen"/>
          <w:i/>
          <w:lang w:val="de-DE"/>
        </w:rPr>
        <w:footnoteReference w:id="21"/>
      </w:r>
      <w:r>
        <w:rPr>
          <w:lang w:val="de-DE"/>
        </w:rPr>
        <w:t xml:space="preserve"> Vorgehensmodell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5989B49A" w14:textId="77777777" w:rsidR="00315F41" w:rsidRDefault="00315F41" w:rsidP="00315F41">
      <w:pPr>
        <w:pStyle w:val="berschrift2"/>
      </w:pPr>
      <w:bookmarkStart w:id="87" w:name="_Toc515437544"/>
      <w:r w:rsidRPr="00CC5BAB">
        <w:t>Verwendete</w:t>
      </w:r>
      <w:r>
        <w:t xml:space="preserve"> Werkzeugen</w:t>
      </w:r>
      <w:bookmarkEnd w:id="87"/>
    </w:p>
    <w:p w14:paraId="12E2669E" w14:textId="77777777" w:rsidR="00315F41" w:rsidRDefault="00315F41" w:rsidP="00315F41">
      <w:pPr>
        <w:pStyle w:val="Textkrper"/>
      </w:pPr>
      <w:r w:rsidRPr="001E44FB">
        <w:t xml:space="preserve">In diesem Kapitel werden wichtige bei der Umsetzung verwendete Technologien und Werkzeuge angesprochen.  Auch nichtfunktionale Punkte wie die Wiederverwendbarkeit des </w:t>
      </w:r>
      <w:proofErr w:type="spellStart"/>
      <w:r w:rsidRPr="001E44FB">
        <w:t>QuellCodes</w:t>
      </w:r>
      <w:proofErr w:type="spellEnd"/>
      <w:r w:rsidRPr="001E44FB">
        <w:t xml:space="preserve"> oder bereits eingesetzte Technologien in der Firma spielen eine Rolle. Für die Realisierung des </w:t>
      </w:r>
      <w:r>
        <w:t>Plug-In „</w:t>
      </w:r>
      <w:r w:rsidRPr="006725B3">
        <w:rPr>
          <w:i/>
        </w:rPr>
        <w:t>WebTopologyEditor</w:t>
      </w:r>
      <w:r>
        <w:rPr>
          <w:i/>
        </w:rPr>
        <w:t>“</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t xml:space="preserve">6 </w:t>
      </w:r>
      <w:r w:rsidRPr="001E44FB">
        <w:t xml:space="preserve">erläutert </w:t>
      </w:r>
    </w:p>
    <w:p w14:paraId="0E08079D" w14:textId="7D1154CF" w:rsidR="00F744FC" w:rsidRDefault="00F744FC" w:rsidP="00F744FC">
      <w:pPr>
        <w:pStyle w:val="berschrift2"/>
      </w:pPr>
      <w:bookmarkStart w:id="88" w:name="_Toc515437545"/>
      <w:r w:rsidRPr="00F744FC">
        <w:t>Ausgewählte Implementierungsaspekte</w:t>
      </w:r>
      <w:bookmarkEnd w:id="88"/>
    </w:p>
    <w:p w14:paraId="01125FC7" w14:textId="77777777" w:rsidR="00F744FC" w:rsidRDefault="00F744FC" w:rsidP="00F744FC">
      <w:pPr>
        <w:pStyle w:val="Textkrper"/>
      </w:pPr>
    </w:p>
    <w:p w14:paraId="38F11848" w14:textId="08D128A8"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B346D8">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47A66098"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B346D8">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w:t>
      </w:r>
      <w:proofErr w:type="spellStart"/>
      <w:r w:rsidR="00937B2D">
        <w:t>graﬁsche</w:t>
      </w:r>
      <w:proofErr w:type="spellEnd"/>
      <w:r w:rsidR="00937B2D">
        <w:t xml:space="preserv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4DD6C88" w:rsidR="00937B2D" w:rsidRDefault="00DB3684" w:rsidP="00A455A1">
      <w:pPr>
        <w:pStyle w:val="berschrift3"/>
      </w:pPr>
      <w:bookmarkStart w:id="89" w:name="_Toc515437546"/>
      <w:r>
        <w:t xml:space="preserve">Realisierung der </w:t>
      </w:r>
      <w:r w:rsidR="00A455A1">
        <w:t>Server</w:t>
      </w:r>
      <w:r>
        <w:t>-Applikation</w:t>
      </w:r>
      <w:bookmarkEnd w:id="89"/>
      <w:r w:rsidR="00A455A1">
        <w:t xml:space="preserve"> </w:t>
      </w:r>
    </w:p>
    <w:p w14:paraId="2CD7BDAA" w14:textId="77777777" w:rsidR="00AB4B47" w:rsidRPr="00AB4B47" w:rsidRDefault="00AB4B47" w:rsidP="00AB4B47">
      <w:pPr>
        <w:pStyle w:val="TextkrperEinzug"/>
        <w:rPr>
          <w:lang w:val="de-DE"/>
        </w:rPr>
      </w:pPr>
    </w:p>
    <w:p w14:paraId="3646AE4B" w14:textId="2A08998A"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proofErr w:type="spellStart"/>
      <w:r w:rsidR="00911ECD">
        <w:t>Hilscher.TopologyEditor</w:t>
      </w:r>
      <w:proofErr w:type="spellEnd"/>
      <w:r w:rsidR="00B927EE">
        <w:t xml:space="preserve"> und </w:t>
      </w:r>
      <w:proofErr w:type="spellStart"/>
      <w:proofErr w:type="gramStart"/>
      <w:r w:rsidR="00911ECD">
        <w:t>Hilscher.TopologyEditor.AspNet</w:t>
      </w:r>
      <w:proofErr w:type="spellEnd"/>
      <w:proofErr w:type="gramEnd"/>
      <w:r w:rsidR="00911ECD">
        <w:t xml:space="preserve"> </w:t>
      </w:r>
      <w:r w:rsidR="00B927EE">
        <w:t xml:space="preserve">und natürlich die </w:t>
      </w:r>
      <w:proofErr w:type="spellStart"/>
      <w:r w:rsidR="00911ECD">
        <w:t>Hilscher</w:t>
      </w:r>
      <w:r w:rsidR="00B927EE">
        <w:t>.Web.API</w:t>
      </w:r>
      <w:proofErr w:type="spellEnd"/>
    </w:p>
    <w:p w14:paraId="60079177" w14:textId="5410D456" w:rsidR="00AB4B47" w:rsidRDefault="00AB4B47" w:rsidP="00AB4B47">
      <w:pPr>
        <w:pStyle w:val="TextkrperEinzug"/>
        <w:ind w:firstLine="0"/>
        <w:rPr>
          <w:lang w:val="de-DE"/>
        </w:rPr>
      </w:pPr>
    </w:p>
    <w:p w14:paraId="0142BA71" w14:textId="2846F78E" w:rsidR="00AB4B47" w:rsidRDefault="00AB4B47" w:rsidP="00AB4B47">
      <w:pPr>
        <w:pStyle w:val="Textkrper"/>
      </w:pPr>
      <w:r>
        <w:t xml:space="preserve">Die TopologyEditor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 xml:space="preserve">TopologyEditor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484630"/>
                    </a:xfrm>
                    <a:prstGeom prst="rect">
                      <a:avLst/>
                    </a:prstGeom>
                  </pic:spPr>
                </pic:pic>
              </a:graphicData>
            </a:graphic>
          </wp:inline>
        </w:drawing>
      </w:r>
    </w:p>
    <w:p w14:paraId="7B4EC8F8" w14:textId="19804180" w:rsidR="00AB4B47" w:rsidRPr="00AB4B47" w:rsidRDefault="00AB4B47" w:rsidP="00AB4B47">
      <w:pPr>
        <w:pStyle w:val="Beschriftung"/>
        <w:jc w:val="both"/>
      </w:pPr>
      <w:r>
        <w:t xml:space="preserve">Abbildung </w:t>
      </w:r>
      <w:r w:rsidR="008530FE">
        <w:fldChar w:fldCharType="begin"/>
      </w:r>
      <w:r w:rsidR="008530FE">
        <w:instrText xml:space="preserve"> SEQ Abbildung \* ARABIC </w:instrText>
      </w:r>
      <w:r w:rsidR="008530FE">
        <w:fldChar w:fldCharType="separate"/>
      </w:r>
      <w:r w:rsidR="00D635AB">
        <w:rPr>
          <w:noProof/>
        </w:rPr>
        <w:t>16</w:t>
      </w:r>
      <w:r w:rsidR="008530FE">
        <w:rPr>
          <w:noProof/>
        </w:rPr>
        <w:fldChar w:fldCharType="end"/>
      </w:r>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36B60854" w:rsidR="00270D51" w:rsidRDefault="00911ECD" w:rsidP="0080700B">
      <w:pPr>
        <w:pStyle w:val="TextkrperEinzug"/>
        <w:ind w:firstLine="0"/>
        <w:rPr>
          <w:lang w:val="de-DE"/>
        </w:rPr>
      </w:pPr>
      <w:proofErr w:type="spellStart"/>
      <w:r w:rsidRPr="00270D51">
        <w:rPr>
          <w:b/>
        </w:rPr>
        <w:t>Hilscher.TopologyEditor</w:t>
      </w:r>
      <w:proofErr w:type="spellEnd"/>
      <w:r>
        <w:t xml:space="preserve"> </w:t>
      </w:r>
      <w:r w:rsidR="00270D51">
        <w:rPr>
          <w:lang w:val="de-DE"/>
        </w:rPr>
        <w:t xml:space="preserve">enthält die Kernfunktionalität von TopologyEditor, die auf unterstützte Software Communication Studio genutzt wird, </w:t>
      </w:r>
      <w:proofErr w:type="spellStart"/>
      <w:r w:rsidR="00270D51">
        <w:rPr>
          <w:lang w:val="de-DE"/>
        </w:rPr>
        <w:t>and</w:t>
      </w:r>
      <w:proofErr w:type="spellEnd"/>
      <w:r w:rsidR="00270D51">
        <w:rPr>
          <w:lang w:val="de-DE"/>
        </w:rPr>
        <w:t xml:space="preserve">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xml:space="preserve">: wie </w:t>
      </w:r>
      <w:proofErr w:type="spellStart"/>
      <w:r>
        <w:rPr>
          <w:lang w:val="de-DE"/>
        </w:rPr>
        <w:t>Node</w:t>
      </w:r>
      <w:proofErr w:type="spellEnd"/>
      <w:r>
        <w:rPr>
          <w:lang w:val="de-DE"/>
        </w:rPr>
        <w:t xml:space="preserve">, Link, </w:t>
      </w:r>
      <w:proofErr w:type="spellStart"/>
      <w:r>
        <w:rPr>
          <w:lang w:val="de-DE"/>
        </w:rPr>
        <w:t>Toplogy</w:t>
      </w:r>
      <w:proofErr w:type="spellEnd"/>
      <w:r>
        <w:rPr>
          <w:lang w:val="de-DE"/>
        </w:rPr>
        <w:t xml:space="preserve">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w:t>
      </w:r>
      <w:proofErr w:type="spellStart"/>
      <w:r>
        <w:rPr>
          <w:lang w:val="de-DE"/>
        </w:rPr>
        <w:t>IDataAccess</w:t>
      </w:r>
      <w:proofErr w:type="spellEnd"/>
      <w:r>
        <w:rPr>
          <w:lang w:val="de-DE"/>
        </w:rPr>
        <w:t xml:space="preserve">, </w:t>
      </w:r>
      <w:proofErr w:type="spellStart"/>
      <w:r>
        <w:rPr>
          <w:lang w:val="de-DE"/>
        </w:rPr>
        <w:t>IDtmDataAccess</w:t>
      </w:r>
      <w:proofErr w:type="spellEnd"/>
      <w:r>
        <w:rPr>
          <w:lang w:val="de-DE"/>
        </w:rPr>
        <w:t xml:space="preserve">. Außerdem definiert sie die Schnittstellen </w:t>
      </w:r>
      <w:proofErr w:type="spellStart"/>
      <w:r>
        <w:rPr>
          <w:lang w:val="de-DE"/>
        </w:rPr>
        <w:t>INodeManger</w:t>
      </w:r>
      <w:proofErr w:type="spellEnd"/>
      <w:r>
        <w:rPr>
          <w:lang w:val="de-DE"/>
        </w:rPr>
        <w:t xml:space="preserve"> </w:t>
      </w:r>
      <w:r w:rsidR="008F59B4">
        <w:rPr>
          <w:lang w:val="de-DE"/>
        </w:rPr>
        <w:t xml:space="preserve">und </w:t>
      </w:r>
      <w:proofErr w:type="spellStart"/>
      <w:r w:rsidR="008F59B4">
        <w:rPr>
          <w:lang w:val="de-DE"/>
        </w:rPr>
        <w:t>ILinkManger</w:t>
      </w:r>
      <w:proofErr w:type="spellEnd"/>
      <w:r>
        <w:rPr>
          <w:lang w:val="de-DE"/>
        </w:rPr>
        <w:t xml:space="preserve"> zur Verwaltung von </w:t>
      </w:r>
      <w:proofErr w:type="spellStart"/>
      <w:r>
        <w:rPr>
          <w:lang w:val="de-DE"/>
        </w:rPr>
        <w:t>Node</w:t>
      </w:r>
      <w:proofErr w:type="spellEnd"/>
      <w:r>
        <w:rPr>
          <w:lang w:val="de-DE"/>
        </w:rPr>
        <w:t xml:space="preserve"> und Link</w:t>
      </w:r>
    </w:p>
    <w:p w14:paraId="31DC952B" w14:textId="77777777" w:rsidR="009D3F3B" w:rsidRDefault="009D3F3B" w:rsidP="0080700B">
      <w:pPr>
        <w:pStyle w:val="TextkrperEinzug"/>
        <w:ind w:firstLine="0"/>
        <w:rPr>
          <w:lang w:val="de-DE"/>
        </w:rPr>
      </w:pPr>
    </w:p>
    <w:p w14:paraId="6CE8B8E5" w14:textId="498B53C4" w:rsidR="009D3F3B" w:rsidRDefault="009D3F3B" w:rsidP="009D3F3B">
      <w:pPr>
        <w:pStyle w:val="TextkrperEinzug"/>
        <w:ind w:firstLine="0"/>
        <w:rPr>
          <w:lang w:val="de-DE"/>
        </w:rPr>
      </w:pPr>
      <w:proofErr w:type="spellStart"/>
      <w:r w:rsidRPr="00270D51">
        <w:rPr>
          <w:b/>
        </w:rPr>
        <w:t>Hilscher.TopologyEditor</w:t>
      </w:r>
      <w:r>
        <w:rPr>
          <w:b/>
        </w:rPr>
        <w:t>.AspNet</w:t>
      </w:r>
      <w:proofErr w:type="spellEnd"/>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proofErr w:type="spellStart"/>
      <w:r w:rsidRPr="008F59B4">
        <w:rPr>
          <w:b/>
          <w:lang w:val="de-DE"/>
        </w:rPr>
        <w:t>Facades</w:t>
      </w:r>
      <w:proofErr w:type="spellEnd"/>
      <w:r>
        <w:rPr>
          <w:lang w:val="de-DE"/>
        </w:rPr>
        <w:t xml:space="preserve"> sind für die Konkrete Klassen zur Kommunikation mit DTM-Geräte verantwortlich, darin befindet sich Beispiel </w:t>
      </w:r>
      <w:proofErr w:type="spellStart"/>
      <w:r>
        <w:rPr>
          <w:lang w:val="de-DE"/>
        </w:rPr>
        <w:t>TopologyDataAccess</w:t>
      </w:r>
      <w:proofErr w:type="spellEnd"/>
    </w:p>
    <w:p w14:paraId="292A97E9" w14:textId="39CC3416" w:rsidR="008F59B4" w:rsidRDefault="008F59B4" w:rsidP="009D3F3B">
      <w:pPr>
        <w:pStyle w:val="TextkrperEinzug"/>
        <w:ind w:firstLine="0"/>
        <w:rPr>
          <w:lang w:val="de-DE"/>
        </w:rPr>
      </w:pPr>
      <w:r>
        <w:rPr>
          <w:lang w:val="de-DE"/>
        </w:rPr>
        <w:t xml:space="preserve">Managers: beinhaltet die konkreten Implementierungen von Mangers-Schnittstellen aus Interfaces. Dazu gehören </w:t>
      </w:r>
      <w:proofErr w:type="spellStart"/>
      <w:r>
        <w:rPr>
          <w:lang w:val="de-DE"/>
        </w:rPr>
        <w:t>NodeManger</w:t>
      </w:r>
      <w:proofErr w:type="spellEnd"/>
      <w:r>
        <w:rPr>
          <w:lang w:val="de-DE"/>
        </w:rPr>
        <w:t xml:space="preserve">, </w:t>
      </w:r>
      <w:proofErr w:type="spellStart"/>
      <w:r>
        <w:rPr>
          <w:lang w:val="de-DE"/>
        </w:rPr>
        <w:t>LinkManager</w:t>
      </w:r>
      <w:proofErr w:type="spellEnd"/>
    </w:p>
    <w:p w14:paraId="69F712BF" w14:textId="7FFB5D14" w:rsidR="0066554D" w:rsidRDefault="0066554D" w:rsidP="009D3F3B">
      <w:pPr>
        <w:pStyle w:val="TextkrperEinzug"/>
        <w:ind w:firstLine="0"/>
        <w:rPr>
          <w:lang w:val="de-DE"/>
        </w:rPr>
      </w:pPr>
      <w:proofErr w:type="spellStart"/>
      <w:r w:rsidRPr="0066554D">
        <w:rPr>
          <w:b/>
          <w:lang w:val="de-DE"/>
        </w:rPr>
        <w:lastRenderedPageBreak/>
        <w:t>Utils</w:t>
      </w:r>
      <w:proofErr w:type="spellEnd"/>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proofErr w:type="spellStart"/>
      <w:r w:rsidRPr="00270D51">
        <w:rPr>
          <w:b/>
        </w:rPr>
        <w:t>Hilscher.</w:t>
      </w:r>
      <w:r w:rsidRPr="008F59B4">
        <w:rPr>
          <w:b/>
        </w:rPr>
        <w:t>TopologyEditor</w:t>
      </w:r>
      <w:proofErr w:type="spellEnd"/>
      <w:r w:rsidR="0080700B" w:rsidRPr="008F59B4">
        <w:rPr>
          <w:b/>
          <w:lang w:val="de-DE"/>
        </w:rPr>
        <w:t>.</w:t>
      </w:r>
      <w:proofErr w:type="spellStart"/>
      <w:r w:rsidR="0080700B" w:rsidRPr="008F59B4">
        <w:rPr>
          <w:b/>
          <w:lang w:val="de-DE"/>
        </w:rPr>
        <w:t>Web.API</w:t>
      </w:r>
      <w:proofErr w:type="spellEnd"/>
      <w:r w:rsidR="0080700B" w:rsidRPr="0080700B">
        <w:rPr>
          <w:lang w:val="de-DE"/>
        </w:rPr>
        <w:t xml:space="preserve"> </w:t>
      </w:r>
      <w:proofErr w:type="gramStart"/>
      <w:r w:rsidR="0080700B" w:rsidRPr="0080700B">
        <w:rPr>
          <w:lang w:val="de-DE"/>
        </w:rPr>
        <w:t>ist</w:t>
      </w:r>
      <w:proofErr w:type="gramEnd"/>
      <w:r w:rsidR="0080700B" w:rsidRPr="0080700B">
        <w:rPr>
          <w:lang w:val="de-DE"/>
        </w:rPr>
        <w:t xml:space="preserve">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proofErr w:type="spellStart"/>
      <w:r w:rsidR="0066554D" w:rsidRPr="0066554D">
        <w:rPr>
          <w:lang w:val="de-DE"/>
        </w:rPr>
        <w:t>Assemblies</w:t>
      </w:r>
      <w:proofErr w:type="spellEnd"/>
      <w:r w:rsidR="0066554D">
        <w:rPr>
          <w:lang w:val="de-DE"/>
        </w:rPr>
        <w:t>. Diese Komponente</w:t>
      </w:r>
      <w:r w:rsidR="00D217BC">
        <w:rPr>
          <w:lang w:val="de-DE"/>
        </w:rPr>
        <w:t xml:space="preserve"> hat zwei Controller, einer der die Device-Anfragen verarbeitet und andere die Verbindungen-Anfragen bearbeiten.</w:t>
      </w:r>
    </w:p>
    <w:p w14:paraId="42AC96F5" w14:textId="26A355C1" w:rsidR="00A455A1" w:rsidRDefault="00777EBB" w:rsidP="00A455A1">
      <w:pPr>
        <w:pStyle w:val="berschrift3"/>
      </w:pPr>
      <w:bookmarkStart w:id="90" w:name="_Toc515437547"/>
      <w:r>
        <w:t>Realisierung der Client-Applikation</w:t>
      </w:r>
      <w:bookmarkEnd w:id="90"/>
    </w:p>
    <w:p w14:paraId="60D4B8AC" w14:textId="4D603E62" w:rsidR="00777EBB" w:rsidRDefault="00D25972" w:rsidP="00777EBB">
      <w:pPr>
        <w:pStyle w:val="Textkrper"/>
      </w:pPr>
      <w:r>
        <w:t xml:space="preserve">Wie bereits erwähnt haben die benutzten Technologien die zum Teil nach der Evaluation der </w:t>
      </w:r>
      <w:proofErr w:type="spellStart"/>
      <w:r>
        <w:t>Javascript</w:t>
      </w:r>
      <w:proofErr w:type="spellEnd"/>
      <w:r>
        <w:t>-Framewort (siehe Abschnitt 12) gewählt wurden und zum Teil durch die Problemstellung vorgegeben waren, beeinflussen sehr stark das Endprodukt und Entwicklung hinsichtlich der Client</w:t>
      </w:r>
      <w:r w:rsidR="00822D6D">
        <w:t>-Applikation</w:t>
      </w:r>
      <w:r>
        <w:t>.</w:t>
      </w:r>
    </w:p>
    <w:p w14:paraId="1DD8CA5B" w14:textId="20071D1E" w:rsidR="00D25972" w:rsidRDefault="00D25972" w:rsidP="00D25972">
      <w:pPr>
        <w:pStyle w:val="TextkrperEinzug"/>
        <w:ind w:firstLine="0"/>
        <w:rPr>
          <w:lang w:val="de-DE"/>
        </w:rPr>
      </w:pPr>
      <w:r>
        <w:rPr>
          <w:lang w:val="de-DE"/>
        </w:rPr>
        <w:t>Um einen Einblick in die Software-Modul Client-</w:t>
      </w:r>
      <w:proofErr w:type="spellStart"/>
      <w:r>
        <w:rPr>
          <w:lang w:val="de-DE"/>
        </w:rPr>
        <w:t>Topology</w:t>
      </w:r>
      <w:proofErr w:type="spellEnd"/>
      <w:r>
        <w:rPr>
          <w:lang w:val="de-DE"/>
        </w:rPr>
        <w:t xml:space="preserve"> Editor selbst zu geben und aufzuzeigen, wie sich </w:t>
      </w:r>
      <w:r w:rsidR="00323240">
        <w:rPr>
          <w:lang w:val="de-DE"/>
        </w:rPr>
        <w:t>diese Einflüsse</w:t>
      </w:r>
      <w:r>
        <w:rPr>
          <w:lang w:val="de-DE"/>
        </w:rPr>
        <w:t xml:space="preserve"> außen, wird das Modul-</w:t>
      </w:r>
      <w:r w:rsidR="00235B4C">
        <w:rPr>
          <w:lang w:val="de-DE"/>
        </w:rPr>
        <w:t>Diagramm</w:t>
      </w:r>
      <w:r>
        <w:rPr>
          <w:lang w:val="de-DE"/>
        </w:rPr>
        <w:t xml:space="preserve"> mit Klassen</w:t>
      </w:r>
      <w:r w:rsidR="00323240">
        <w:rPr>
          <w:lang w:val="de-DE"/>
        </w:rPr>
        <w:t xml:space="preserve"> von Client-</w:t>
      </w:r>
      <w:proofErr w:type="spellStart"/>
      <w:r w:rsidR="00323240">
        <w:rPr>
          <w:lang w:val="de-DE"/>
        </w:rPr>
        <w:t>Topology</w:t>
      </w:r>
      <w:proofErr w:type="spellEnd"/>
      <w:r w:rsidR="00323240">
        <w:rPr>
          <w:lang w:val="de-DE"/>
        </w:rPr>
        <w:t xml:space="preserve"> Editor besprochen und dabei eine Übersicht über die Rolle von JSON-Dateien für die Information-Quelle von </w:t>
      </w:r>
      <w:proofErr w:type="spellStart"/>
      <w:r w:rsidR="00323240">
        <w:rPr>
          <w:lang w:val="de-DE"/>
        </w:rPr>
        <w:t>Topology</w:t>
      </w:r>
      <w:proofErr w:type="spellEnd"/>
      <w:r w:rsidR="00323240">
        <w:rPr>
          <w:lang w:val="de-DE"/>
        </w:rPr>
        <w:t xml:space="preserve"> Editor gegeben.</w:t>
      </w:r>
    </w:p>
    <w:p w14:paraId="3789DAEA" w14:textId="5D19338D" w:rsidR="00323240" w:rsidRDefault="00323240" w:rsidP="00D25972">
      <w:pPr>
        <w:pStyle w:val="TextkrperEinzug"/>
        <w:ind w:firstLine="0"/>
        <w:rPr>
          <w:lang w:val="de-DE"/>
        </w:rPr>
      </w:pPr>
    </w:p>
    <w:p w14:paraId="741964B7" w14:textId="54F417B1" w:rsidR="00323240" w:rsidRDefault="00323240" w:rsidP="00D25972">
      <w:pPr>
        <w:pStyle w:val="TextkrperEinzug"/>
        <w:ind w:firstLine="0"/>
        <w:rPr>
          <w:lang w:val="de-DE"/>
        </w:rPr>
      </w:pPr>
      <w:r>
        <w:rPr>
          <w:lang w:val="de-DE"/>
        </w:rPr>
        <w:t>Zur Veranschaulichung der eigens für Client-</w:t>
      </w:r>
      <w:proofErr w:type="spellStart"/>
      <w:r>
        <w:rPr>
          <w:lang w:val="de-DE"/>
        </w:rPr>
        <w:t>Topology</w:t>
      </w:r>
      <w:proofErr w:type="spellEnd"/>
      <w:r>
        <w:rPr>
          <w:lang w:val="de-DE"/>
        </w:rPr>
        <w:t xml:space="preserve"> Editor und der aus Angular-Framework und </w:t>
      </w:r>
      <w:proofErr w:type="spellStart"/>
      <w:r>
        <w:rPr>
          <w:lang w:val="de-DE"/>
        </w:rPr>
        <w:t>GoJs</w:t>
      </w:r>
      <w:proofErr w:type="spellEnd"/>
      <w:r>
        <w:rPr>
          <w:lang w:val="de-DE"/>
        </w:rPr>
        <w:t>-Bibliothek verwen</w:t>
      </w:r>
      <w:r w:rsidR="00D4315B">
        <w:rPr>
          <w:lang w:val="de-DE"/>
        </w:rPr>
        <w:t>deten Klassen wurde das D</w:t>
      </w:r>
      <w:r w:rsidR="00450CF4">
        <w:rPr>
          <w:lang w:val="de-DE"/>
        </w:rPr>
        <w:t>iagramm in Abbildung 111</w:t>
      </w:r>
      <w:r>
        <w:rPr>
          <w:lang w:val="de-DE"/>
        </w:rPr>
        <w:t xml:space="preserve"> </w:t>
      </w:r>
      <w:r w:rsidR="00235B4C">
        <w:rPr>
          <w:lang w:val="de-DE"/>
        </w:rPr>
        <w:t>erst</w:t>
      </w:r>
      <w:r w:rsidR="00D4315B">
        <w:rPr>
          <w:lang w:val="de-DE"/>
        </w:rPr>
        <w:t>e</w:t>
      </w:r>
      <w:r w:rsidR="00235B4C">
        <w:rPr>
          <w:lang w:val="de-DE"/>
        </w:rPr>
        <w:t xml:space="preserve">llt. Es zeigt das </w:t>
      </w:r>
      <w:proofErr w:type="spellStart"/>
      <w:r w:rsidR="00235B4C">
        <w:rPr>
          <w:lang w:val="de-DE"/>
        </w:rPr>
        <w:t>AppModule</w:t>
      </w:r>
      <w:proofErr w:type="spellEnd"/>
      <w:r w:rsidR="00235B4C">
        <w:rPr>
          <w:lang w:val="de-DE"/>
        </w:rPr>
        <w:t xml:space="preserve"> in der Mitte</w:t>
      </w:r>
      <w:r w:rsidR="00835E13">
        <w:rPr>
          <w:lang w:val="de-DE"/>
        </w:rPr>
        <w:t xml:space="preserve"> um das sich alle Klassen von Client </w:t>
      </w:r>
      <w:proofErr w:type="spellStart"/>
      <w:r w:rsidR="00835E13">
        <w:rPr>
          <w:lang w:val="de-DE"/>
        </w:rPr>
        <w:t>Topology</w:t>
      </w:r>
      <w:proofErr w:type="spellEnd"/>
      <w:r w:rsidR="00835E13">
        <w:rPr>
          <w:lang w:val="de-DE"/>
        </w:rPr>
        <w:t xml:space="preserve"> Editor anordnen. Als Einstieg in das Diagramm können alle Komponente-Klassen und Service Klassen angesehen werden. Angular Komponente repräsentieren jeweils eine Ansicht in der App. Sicherlich startet man die Client-App als User nicht in irgendeiner Ansicht, sondern mit der Ansicht zum </w:t>
      </w:r>
      <w:proofErr w:type="spellStart"/>
      <w:r w:rsidR="00835E13">
        <w:rPr>
          <w:lang w:val="de-DE"/>
        </w:rPr>
        <w:t>Edito</w:t>
      </w:r>
      <w:proofErr w:type="spellEnd"/>
      <w:r w:rsidR="00835E13">
        <w:rPr>
          <w:lang w:val="de-DE"/>
        </w:rPr>
        <w:t>, der „</w:t>
      </w:r>
      <w:proofErr w:type="spellStart"/>
      <w:r w:rsidR="00835E13">
        <w:rPr>
          <w:lang w:val="de-DE"/>
        </w:rPr>
        <w:t>Topology</w:t>
      </w:r>
      <w:proofErr w:type="spellEnd"/>
      <w:r w:rsidR="00835E13">
        <w:rPr>
          <w:lang w:val="de-DE"/>
        </w:rPr>
        <w:t xml:space="preserve"> Editor.html“.</w:t>
      </w:r>
    </w:p>
    <w:p w14:paraId="333DCACD" w14:textId="717B15B9" w:rsidR="00835E13" w:rsidRDefault="00835E13" w:rsidP="00D25972">
      <w:pPr>
        <w:pStyle w:val="TextkrperEinzug"/>
        <w:ind w:firstLine="0"/>
        <w:rPr>
          <w:lang w:val="de-DE"/>
        </w:rPr>
      </w:pPr>
      <w:r>
        <w:rPr>
          <w:lang w:val="de-DE"/>
        </w:rPr>
        <w:t xml:space="preserve">Wie bereits angedeutet, wird eine Ansicht einer Angular-App zunächst als </w:t>
      </w:r>
      <w:proofErr w:type="spellStart"/>
      <w:r>
        <w:rPr>
          <w:lang w:val="de-DE"/>
        </w:rPr>
        <w:t>Component</w:t>
      </w:r>
      <w:proofErr w:type="spellEnd"/>
      <w:r>
        <w:rPr>
          <w:lang w:val="de-DE"/>
        </w:rPr>
        <w:t xml:space="preserve"> implementiert der man ein Template und ein CSS-File zuweist. Sobald das System </w:t>
      </w:r>
      <w:r w:rsidR="00CE308A">
        <w:rPr>
          <w:lang w:val="de-DE"/>
        </w:rPr>
        <w:t>einer</w:t>
      </w:r>
      <w:r>
        <w:rPr>
          <w:lang w:val="de-DE"/>
        </w:rPr>
        <w:t xml:space="preserve"> Ansicht anzeigen soll, wird der Hauptteil der Funktionalität zu entsprechenden Service del</w:t>
      </w:r>
      <w:r w:rsidR="00CE308A">
        <w:rPr>
          <w:lang w:val="de-DE"/>
        </w:rPr>
        <w:t>egieren, da in Service die Hauptteile der Funktionalitäten umgesetzt wurden. Dadurch werden die Anwendungslogik und Präsentationlogik getrennt.</w:t>
      </w:r>
    </w:p>
    <w:p w14:paraId="19FD50F9" w14:textId="3CDD7C0E" w:rsidR="00CE308A" w:rsidRDefault="00CE308A" w:rsidP="00D25972">
      <w:pPr>
        <w:pStyle w:val="TextkrperEinzug"/>
        <w:ind w:firstLine="0"/>
        <w:rPr>
          <w:lang w:val="de-DE"/>
        </w:rPr>
      </w:pPr>
    </w:p>
    <w:p w14:paraId="17ECFBDB" w14:textId="5E1C82E2" w:rsidR="00CE308A" w:rsidRDefault="00CE308A" w:rsidP="00D25972">
      <w:pPr>
        <w:pStyle w:val="TextkrperEinzug"/>
        <w:ind w:firstLine="0"/>
        <w:rPr>
          <w:lang w:val="de-DE"/>
        </w:rPr>
      </w:pPr>
      <w:r>
        <w:rPr>
          <w:lang w:val="de-DE"/>
        </w:rPr>
        <w:t xml:space="preserve">Die Ganze Funktionalität, den Einfluss auf das Ausbauen und das dynamischen Anpassen der Ansicht hat, wird in </w:t>
      </w:r>
      <w:proofErr w:type="spellStart"/>
      <w:r>
        <w:rPr>
          <w:lang w:val="de-DE"/>
        </w:rPr>
        <w:t>Topology</w:t>
      </w:r>
      <w:proofErr w:type="spellEnd"/>
      <w:r>
        <w:rPr>
          <w:lang w:val="de-DE"/>
        </w:rPr>
        <w:t xml:space="preserve"> Editor unter einen Thread ausgeführt. Das ist deshalb nötig, weil die Kommunikation mit UI-Elementen nur auf dem Hauptthread auch UI-Thread genannt.</w:t>
      </w:r>
    </w:p>
    <w:p w14:paraId="06D5F444" w14:textId="3EE64100" w:rsidR="000F4F3A" w:rsidRDefault="000F4F3A" w:rsidP="00D25972">
      <w:pPr>
        <w:pStyle w:val="TextkrperEinzug"/>
        <w:ind w:firstLine="0"/>
        <w:rPr>
          <w:lang w:val="de-DE"/>
        </w:rPr>
      </w:pPr>
    </w:p>
    <w:p w14:paraId="2258617D" w14:textId="64BED621" w:rsidR="000F4F3A" w:rsidRDefault="000F4F3A" w:rsidP="00D25972">
      <w:pPr>
        <w:pStyle w:val="TextkrperEinzug"/>
        <w:ind w:firstLine="0"/>
        <w:rPr>
          <w:lang w:val="de-DE"/>
        </w:rPr>
      </w:pPr>
      <w:r>
        <w:rPr>
          <w:lang w:val="de-DE"/>
        </w:rPr>
        <w:t>Manche Anweisungen wie zum Beispiel http-Anfragen können mitunter zu lange dauern und die UI-Thread blockieren. Um diese zu umgehen, muss diese Funktionen in einer vordefinierter Verfahren von Angular-Framework ausgelagert werden. Diese Verfahren wurden zum Senden und Empfangen der Topologie-Informationen in das System im Rahmen der CRUD-Operator [10] umgesetzt.</w:t>
      </w:r>
    </w:p>
    <w:p w14:paraId="08299838" w14:textId="2D86C8B6" w:rsidR="000F4F3A" w:rsidRDefault="000F4F3A" w:rsidP="00D25972">
      <w:pPr>
        <w:pStyle w:val="TextkrperEinzug"/>
        <w:ind w:firstLine="0"/>
        <w:rPr>
          <w:lang w:val="de-DE"/>
        </w:rPr>
      </w:pPr>
    </w:p>
    <w:p w14:paraId="26CEB081" w14:textId="0B4C1A3D" w:rsidR="000F4F3A" w:rsidRDefault="000F4F3A" w:rsidP="00D25972">
      <w:pPr>
        <w:pStyle w:val="TextkrperEinzug"/>
        <w:ind w:firstLine="0"/>
        <w:rPr>
          <w:lang w:val="de-DE"/>
        </w:rPr>
      </w:pPr>
      <w:r>
        <w:rPr>
          <w:lang w:val="de-DE"/>
        </w:rPr>
        <w:t xml:space="preserve">Weitere Funktionalität, die auch über das Beenden der Plug-In hinausagieren kann, wird unter Angular als Angular </w:t>
      </w:r>
      <w:proofErr w:type="spellStart"/>
      <w:proofErr w:type="gramStart"/>
      <w:r>
        <w:rPr>
          <w:lang w:val="de-DE"/>
        </w:rPr>
        <w:t>Resolver</w:t>
      </w:r>
      <w:proofErr w:type="spellEnd"/>
      <w:r w:rsidR="00067105">
        <w:rPr>
          <w:lang w:val="de-DE"/>
        </w:rPr>
        <w:t>[</w:t>
      </w:r>
      <w:proofErr w:type="gramEnd"/>
      <w:r w:rsidR="00067105">
        <w:rPr>
          <w:lang w:val="de-DE"/>
        </w:rPr>
        <w:t xml:space="preserve">10] </w:t>
      </w:r>
      <w:r w:rsidR="00822D6D">
        <w:rPr>
          <w:lang w:val="de-DE"/>
        </w:rPr>
        <w:t>implementiert</w:t>
      </w:r>
      <w:r w:rsidR="00067105">
        <w:rPr>
          <w:lang w:val="de-DE"/>
        </w:rPr>
        <w:t xml:space="preserve">. Die Angular </w:t>
      </w:r>
      <w:proofErr w:type="spellStart"/>
      <w:r>
        <w:rPr>
          <w:lang w:val="de-DE"/>
        </w:rPr>
        <w:t>Resolver</w:t>
      </w:r>
      <w:proofErr w:type="spellEnd"/>
      <w:r>
        <w:rPr>
          <w:lang w:val="de-DE"/>
        </w:rPr>
        <w:t xml:space="preserve"> wird hauptsächlich durch d</w:t>
      </w:r>
      <w:r w:rsidR="00060875">
        <w:rPr>
          <w:lang w:val="de-DE"/>
        </w:rPr>
        <w:t>ie Komponentenklas</w:t>
      </w:r>
      <w:r w:rsidR="00067105">
        <w:rPr>
          <w:lang w:val="de-DE"/>
        </w:rPr>
        <w:t xml:space="preserve">se konsumiert. Dennoch ist ein </w:t>
      </w:r>
      <w:proofErr w:type="spellStart"/>
      <w:r w:rsidR="00060875">
        <w:rPr>
          <w:lang w:val="de-DE"/>
        </w:rPr>
        <w:t>Resolver</w:t>
      </w:r>
      <w:proofErr w:type="spellEnd"/>
      <w:r w:rsidR="00060875">
        <w:rPr>
          <w:lang w:val="de-DE"/>
        </w:rPr>
        <w:t xml:space="preserve"> nicht zum Auslagern aufwändiger Berechnungen geeignet, sonders muss als </w:t>
      </w:r>
      <w:r w:rsidR="00067105">
        <w:rPr>
          <w:lang w:val="de-DE"/>
        </w:rPr>
        <w:t>eigenständiger</w:t>
      </w:r>
      <w:r w:rsidR="00060875">
        <w:rPr>
          <w:lang w:val="de-DE"/>
        </w:rPr>
        <w:t xml:space="preserve"> Teil des Programms angesehen werden. </w:t>
      </w:r>
    </w:p>
    <w:p w14:paraId="4FEAE608" w14:textId="19F65443" w:rsidR="00CE308A" w:rsidRDefault="00CE308A" w:rsidP="00D25972">
      <w:pPr>
        <w:pStyle w:val="TextkrperEinzug"/>
        <w:ind w:firstLine="0"/>
        <w:rPr>
          <w:lang w:val="de-DE"/>
        </w:rPr>
      </w:pPr>
    </w:p>
    <w:p w14:paraId="1A0B5633" w14:textId="117B12D8" w:rsidR="00CE308A" w:rsidRDefault="00CE308A" w:rsidP="00D25972">
      <w:pPr>
        <w:pStyle w:val="TextkrperEinzug"/>
        <w:ind w:firstLine="0"/>
        <w:rPr>
          <w:lang w:val="de-DE"/>
        </w:rPr>
      </w:pPr>
      <w:r>
        <w:rPr>
          <w:lang w:val="de-DE"/>
        </w:rPr>
        <w:t xml:space="preserve">Sofern ein neue DTM in das FDT-Projekt hinzugeführt wird, schickt der </w:t>
      </w:r>
      <w:proofErr w:type="spellStart"/>
      <w:r>
        <w:rPr>
          <w:lang w:val="de-DE"/>
        </w:rPr>
        <w:t>ComStudio</w:t>
      </w:r>
      <w:proofErr w:type="spellEnd"/>
      <w:r>
        <w:rPr>
          <w:lang w:val="de-DE"/>
        </w:rPr>
        <w:t xml:space="preserve"> eine Notifikation an der Client-App, die darauf hinweist, dass es eine neue </w:t>
      </w:r>
      <w:r w:rsidR="000F4F3A">
        <w:rPr>
          <w:lang w:val="de-DE"/>
        </w:rPr>
        <w:t>Device (</w:t>
      </w:r>
      <w:r>
        <w:rPr>
          <w:lang w:val="de-DE"/>
        </w:rPr>
        <w:t xml:space="preserve">da Device wir durch </w:t>
      </w:r>
      <w:r>
        <w:rPr>
          <w:lang w:val="de-DE"/>
        </w:rPr>
        <w:lastRenderedPageBreak/>
        <w:t xml:space="preserve">DTM </w:t>
      </w:r>
      <w:r w:rsidR="000F4F3A">
        <w:rPr>
          <w:lang w:val="de-DE"/>
        </w:rPr>
        <w:t>repräsentiert) in</w:t>
      </w:r>
      <w:r>
        <w:rPr>
          <w:lang w:val="de-DE"/>
        </w:rPr>
        <w:t xml:space="preserve"> System gibt; mit Hilfe der Service kann der Client der </w:t>
      </w:r>
      <w:proofErr w:type="spellStart"/>
      <w:r>
        <w:rPr>
          <w:lang w:val="de-DE"/>
        </w:rPr>
        <w:t>Topology</w:t>
      </w:r>
      <w:proofErr w:type="spellEnd"/>
      <w:r>
        <w:rPr>
          <w:lang w:val="de-DE"/>
        </w:rPr>
        <w:t xml:space="preserve"> Edithor.html </w:t>
      </w:r>
      <w:r w:rsidR="000F4F3A">
        <w:rPr>
          <w:lang w:val="de-DE"/>
        </w:rPr>
        <w:t xml:space="preserve">aktualisiert. Diese Anweisung wird in der </w:t>
      </w:r>
      <w:proofErr w:type="spellStart"/>
      <w:proofErr w:type="gramStart"/>
      <w:r w:rsidR="000F4F3A">
        <w:rPr>
          <w:lang w:val="de-DE"/>
        </w:rPr>
        <w:t>updateTopology</w:t>
      </w:r>
      <w:proofErr w:type="spellEnd"/>
      <w:r w:rsidR="000F4F3A">
        <w:rPr>
          <w:lang w:val="de-DE"/>
        </w:rPr>
        <w:t>(</w:t>
      </w:r>
      <w:proofErr w:type="gramEnd"/>
      <w:r w:rsidR="000F4F3A">
        <w:rPr>
          <w:lang w:val="de-DE"/>
        </w:rPr>
        <w:t>)-Methode umgesetzt.</w:t>
      </w:r>
    </w:p>
    <w:p w14:paraId="5230E974" w14:textId="75CDA1BA" w:rsidR="00060875" w:rsidRDefault="00060875" w:rsidP="00D25972">
      <w:pPr>
        <w:pStyle w:val="TextkrperEinzug"/>
        <w:ind w:firstLine="0"/>
        <w:rPr>
          <w:lang w:val="de-DE"/>
        </w:rPr>
      </w:pPr>
      <w:r>
        <w:rPr>
          <w:lang w:val="de-DE"/>
        </w:rPr>
        <w:t>Die hä</w:t>
      </w:r>
      <w:r w:rsidR="00067105">
        <w:rPr>
          <w:lang w:val="de-DE"/>
        </w:rPr>
        <w:t>ufigste verwenden Service sind.</w:t>
      </w:r>
    </w:p>
    <w:p w14:paraId="31C7AECB" w14:textId="26A05ACC" w:rsidR="000F4F3A" w:rsidRDefault="00060875" w:rsidP="00060875">
      <w:pPr>
        <w:pStyle w:val="TextkrperEinzug"/>
        <w:numPr>
          <w:ilvl w:val="0"/>
          <w:numId w:val="35"/>
        </w:numPr>
        <w:rPr>
          <w:lang w:val="de-DE"/>
        </w:rPr>
      </w:pPr>
      <w:r>
        <w:rPr>
          <w:lang w:val="de-DE"/>
        </w:rPr>
        <w:t>„</w:t>
      </w:r>
      <w:proofErr w:type="spellStart"/>
      <w:r>
        <w:rPr>
          <w:lang w:val="de-DE"/>
        </w:rPr>
        <w:t>TopologieService.ts</w:t>
      </w:r>
      <w:proofErr w:type="spellEnd"/>
      <w:proofErr w:type="gramStart"/>
      <w:r>
        <w:rPr>
          <w:lang w:val="de-DE"/>
        </w:rPr>
        <w:t>“ :</w:t>
      </w:r>
      <w:proofErr w:type="gramEnd"/>
      <w:r>
        <w:rPr>
          <w:lang w:val="de-DE"/>
        </w:rPr>
        <w:t xml:space="preserve"> </w:t>
      </w:r>
      <w:proofErr w:type="spellStart"/>
      <w:r>
        <w:rPr>
          <w:lang w:val="de-DE"/>
        </w:rPr>
        <w:t>liert</w:t>
      </w:r>
      <w:proofErr w:type="spellEnd"/>
      <w:r>
        <w:rPr>
          <w:lang w:val="de-DE"/>
        </w:rPr>
        <w:t xml:space="preserve"> die Topologie der gewünschte Netzwerke an als Objekt, die </w:t>
      </w:r>
      <w:proofErr w:type="spellStart"/>
      <w:r>
        <w:rPr>
          <w:lang w:val="de-DE"/>
        </w:rPr>
        <w:t>GoJs</w:t>
      </w:r>
      <w:proofErr w:type="spellEnd"/>
      <w:r>
        <w:rPr>
          <w:lang w:val="de-DE"/>
        </w:rPr>
        <w:t>-Bibliothek konsumiert kann.</w:t>
      </w:r>
    </w:p>
    <w:p w14:paraId="5DCEF5DA" w14:textId="1FC908D6" w:rsidR="00060875" w:rsidRDefault="00060875" w:rsidP="00060875">
      <w:pPr>
        <w:pStyle w:val="TextkrperEinzug"/>
        <w:numPr>
          <w:ilvl w:val="0"/>
          <w:numId w:val="35"/>
        </w:numPr>
        <w:rPr>
          <w:lang w:val="de-DE"/>
        </w:rPr>
      </w:pPr>
      <w:r>
        <w:rPr>
          <w:lang w:val="de-DE"/>
        </w:rPr>
        <w:t>„</w:t>
      </w:r>
      <w:proofErr w:type="spellStart"/>
      <w:r>
        <w:rPr>
          <w:lang w:val="de-DE"/>
        </w:rPr>
        <w:t>DeviceService.ts</w:t>
      </w:r>
      <w:proofErr w:type="spellEnd"/>
      <w:r>
        <w:rPr>
          <w:lang w:val="de-DE"/>
        </w:rPr>
        <w:t>“: liefe</w:t>
      </w:r>
      <w:r w:rsidR="0044421C">
        <w:rPr>
          <w:lang w:val="de-DE"/>
        </w:rPr>
        <w:t>r</w:t>
      </w:r>
      <w:r>
        <w:rPr>
          <w:lang w:val="de-DE"/>
        </w:rPr>
        <w:t xml:space="preserve">t die Liste der Geräten und wird von </w:t>
      </w:r>
      <w:proofErr w:type="spellStart"/>
      <w:proofErr w:type="gramStart"/>
      <w:r>
        <w:rPr>
          <w:lang w:val="de-DE"/>
        </w:rPr>
        <w:t>TopologyService</w:t>
      </w:r>
      <w:proofErr w:type="spellEnd"/>
      <w:r>
        <w:rPr>
          <w:lang w:val="de-DE"/>
        </w:rPr>
        <w:t xml:space="preserve">  </w:t>
      </w:r>
      <w:proofErr w:type="spellStart"/>
      <w:r>
        <w:rPr>
          <w:lang w:val="de-DE"/>
        </w:rPr>
        <w:t>konsomiert</w:t>
      </w:r>
      <w:proofErr w:type="spellEnd"/>
      <w:proofErr w:type="gramEnd"/>
    </w:p>
    <w:p w14:paraId="194F3FD7" w14:textId="4F80B0D7" w:rsidR="00060875" w:rsidRDefault="00060875" w:rsidP="00060875">
      <w:pPr>
        <w:pStyle w:val="TextkrperEinzug"/>
        <w:numPr>
          <w:ilvl w:val="0"/>
          <w:numId w:val="35"/>
        </w:numPr>
        <w:rPr>
          <w:lang w:val="de-DE"/>
        </w:rPr>
      </w:pPr>
      <w:r>
        <w:rPr>
          <w:lang w:val="de-DE"/>
        </w:rPr>
        <w:t>„</w:t>
      </w:r>
      <w:proofErr w:type="spellStart"/>
      <w:r>
        <w:rPr>
          <w:lang w:val="de-DE"/>
        </w:rPr>
        <w:t>LinkService.ts</w:t>
      </w:r>
      <w:proofErr w:type="spellEnd"/>
      <w:r>
        <w:rPr>
          <w:lang w:val="de-DE"/>
        </w:rPr>
        <w:t>“:</w:t>
      </w:r>
      <w:r w:rsidR="0044421C">
        <w:rPr>
          <w:lang w:val="de-DE"/>
        </w:rPr>
        <w:t xml:space="preserve"> liefert die Liste der Verbindungen die zur gewählte Topologie gehört.</w:t>
      </w:r>
    </w:p>
    <w:p w14:paraId="170D0698" w14:textId="77777777" w:rsidR="0044421C" w:rsidRDefault="0044421C" w:rsidP="0044421C">
      <w:pPr>
        <w:pStyle w:val="TextkrperEinzug"/>
        <w:ind w:left="720" w:firstLine="0"/>
        <w:rPr>
          <w:lang w:val="de-DE"/>
        </w:rPr>
      </w:pPr>
    </w:p>
    <w:p w14:paraId="44580395" w14:textId="11AA163F" w:rsidR="000F4F3A" w:rsidRPr="00D25972" w:rsidRDefault="000F4F3A" w:rsidP="00D25972">
      <w:pPr>
        <w:pStyle w:val="TextkrperEinzug"/>
        <w:ind w:firstLine="0"/>
        <w:rPr>
          <w:lang w:val="de-DE"/>
        </w:rPr>
      </w:pPr>
      <w:r>
        <w:rPr>
          <w:lang w:val="de-DE"/>
        </w:rPr>
        <w:t xml:space="preserve">Für die Kommunikation mit den beiden </w:t>
      </w:r>
      <w:r w:rsidR="0044421C">
        <w:rPr>
          <w:lang w:val="de-DE"/>
        </w:rPr>
        <w:t>JSON-Dateien (siehe Abschnitt 2) sind noch die Klassen „</w:t>
      </w:r>
      <w:proofErr w:type="spellStart"/>
      <w:r w:rsidR="0044421C">
        <w:rPr>
          <w:lang w:val="de-DE"/>
        </w:rPr>
        <w:t>DeviceService.ts</w:t>
      </w:r>
      <w:proofErr w:type="spellEnd"/>
      <w:r w:rsidR="0044421C">
        <w:rPr>
          <w:lang w:val="de-DE"/>
        </w:rPr>
        <w:t>“ und „</w:t>
      </w:r>
      <w:proofErr w:type="spellStart"/>
      <w:r w:rsidR="0044421C">
        <w:rPr>
          <w:lang w:val="de-DE"/>
        </w:rPr>
        <w:t>LinkService.ts</w:t>
      </w:r>
      <w:proofErr w:type="spellEnd"/>
      <w:r w:rsidR="0044421C">
        <w:rPr>
          <w:lang w:val="de-DE"/>
        </w:rPr>
        <w:t xml:space="preserve">“ verantwortlich. Sie verfügen über </w:t>
      </w:r>
      <w:r w:rsidR="00B37BCD">
        <w:rPr>
          <w:lang w:val="de-DE"/>
        </w:rPr>
        <w:t>einem großen Satz</w:t>
      </w:r>
      <w:r w:rsidR="0044421C">
        <w:rPr>
          <w:lang w:val="de-DE"/>
        </w:rPr>
        <w:t xml:space="preserve"> an Methoden, um entsprechende JSON-Date</w:t>
      </w:r>
      <w:r w:rsidR="00B37BCD">
        <w:rPr>
          <w:lang w:val="de-DE"/>
        </w:rPr>
        <w:t xml:space="preserve">i in dem System zu manipulieren, weshalb spielen sie eine zentrale </w:t>
      </w:r>
      <w:proofErr w:type="spellStart"/>
      <w:r w:rsidR="00B37BCD">
        <w:rPr>
          <w:lang w:val="de-DE"/>
        </w:rPr>
        <w:t>Role</w:t>
      </w:r>
      <w:proofErr w:type="spellEnd"/>
      <w:r w:rsidR="00B37BCD">
        <w:rPr>
          <w:lang w:val="de-DE"/>
        </w:rPr>
        <w:t xml:space="preserve"> in den Modulen. Die beiden Klassen sind im Singleton-Pattern [10] erstellt worden und wurde in entsprechende Komponente integriert.</w:t>
      </w:r>
    </w:p>
    <w:p w14:paraId="079CCA4C" w14:textId="79474432" w:rsidR="00937B2D" w:rsidRDefault="000A7EAC" w:rsidP="00937B2D">
      <w:pPr>
        <w:pStyle w:val="berschrift3"/>
      </w:pPr>
      <w:bookmarkStart w:id="91" w:name="_Ref511654706"/>
      <w:bookmarkStart w:id="92" w:name="_Toc515437548"/>
      <w:r>
        <w:t xml:space="preserve">System </w:t>
      </w:r>
      <w:r w:rsidR="00BA5805">
        <w:t>Vorbereitung</w:t>
      </w:r>
      <w:r w:rsidR="00AA23CD">
        <w:t xml:space="preserve"> und Erstellen eines FDT-Projekt</w:t>
      </w:r>
      <w:bookmarkEnd w:id="91"/>
      <w:bookmarkEnd w:id="92"/>
    </w:p>
    <w:p w14:paraId="3E102016" w14:textId="1430B0E8" w:rsidR="0057428D" w:rsidRDefault="0057428D" w:rsidP="0057428D">
      <w:pPr>
        <w:pStyle w:val="Textkrper"/>
      </w:pPr>
      <w:r>
        <w:t xml:space="preserve">Mit dem Plug-In zu nutzen soll der Netzer vor allem das Software Communication Studio starten. Dabei wird der Server für das TopologyEditor   automatisch gestartet. Der Nutzer legt ein FDT-Projekt (siehe Abschnitt 6.1) über einem vordefinierten Mechanismus der </w:t>
      </w:r>
      <w:proofErr w:type="spellStart"/>
      <w:r>
        <w:t>ComStudio</w:t>
      </w:r>
      <w:proofErr w:type="spellEnd"/>
      <w:r>
        <w:t xml:space="preserve"> an. Danach wird einige Geräte in diesem Projekt eingeführt. Nach dem Beenden diese Schritte werden die getätigten Eingaben gespeichert. Dafür werden die C# Objekt </w:t>
      </w:r>
      <w:proofErr w:type="spellStart"/>
      <w:r w:rsidRPr="0057428D">
        <w:rPr>
          <w:i/>
        </w:rPr>
        <w:t>IProject</w:t>
      </w:r>
      <w:proofErr w:type="spellEnd"/>
      <w:r>
        <w:t xml:space="preserve"> verwendet, das in </w:t>
      </w:r>
      <w:proofErr w:type="spellStart"/>
      <w:r>
        <w:t>ComStudio</w:t>
      </w:r>
      <w:proofErr w:type="spellEnd"/>
      <w:r>
        <w:t xml:space="preserve"> vordefiniert wurde. Dieses C# Objekt bietet den Vorteil, dass sie einfach über die </w:t>
      </w:r>
      <w:proofErr w:type="spellStart"/>
      <w:r>
        <w:t>Method</w:t>
      </w:r>
      <w:proofErr w:type="spellEnd"/>
      <w:r>
        <w:t xml:space="preserve">   </w:t>
      </w:r>
      <w:proofErr w:type="spellStart"/>
      <w:proofErr w:type="gramStart"/>
      <w:r>
        <w:t>Build</w:t>
      </w:r>
      <w:proofErr w:type="spellEnd"/>
      <w:r>
        <w:t>(</w:t>
      </w:r>
      <w:proofErr w:type="gramEnd"/>
      <w:r>
        <w:t xml:space="preserve">) zu einer </w:t>
      </w:r>
      <w:proofErr w:type="spellStart"/>
      <w:r>
        <w:t>ITopologyRoot</w:t>
      </w:r>
      <w:proofErr w:type="spellEnd"/>
      <w:r>
        <w:t xml:space="preserve"> konvertiert und s</w:t>
      </w:r>
      <w:r w:rsidR="007914E6">
        <w:t xml:space="preserve">o übertragen werden können. </w:t>
      </w:r>
    </w:p>
    <w:p w14:paraId="2AFF5FE4" w14:textId="0DA3FA61" w:rsidR="007914E6" w:rsidRDefault="007914E6" w:rsidP="007914E6">
      <w:pPr>
        <w:pStyle w:val="TextkrperEinzug"/>
        <w:ind w:firstLine="0"/>
        <w:rPr>
          <w:lang w:val="de-DE"/>
        </w:rPr>
      </w:pPr>
    </w:p>
    <w:p w14:paraId="3E1F10C2" w14:textId="77777777" w:rsidR="00450CF4" w:rsidRDefault="00450CF4" w:rsidP="00D93419">
      <w:pPr>
        <w:pStyle w:val="TextkrperEinzug"/>
        <w:keepNext/>
        <w:ind w:firstLine="0"/>
        <w:rPr>
          <w:noProof/>
          <w:lang w:val="de-DE"/>
        </w:rPr>
      </w:pPr>
    </w:p>
    <w:p w14:paraId="23DDCC6D" w14:textId="5CDA4F3F" w:rsidR="00D93419" w:rsidRDefault="007914E6" w:rsidP="00D93419">
      <w:pPr>
        <w:pStyle w:val="TextkrperEinzug"/>
        <w:keepNext/>
        <w:ind w:firstLine="0"/>
      </w:pPr>
      <w:r>
        <w:rPr>
          <w:noProof/>
          <w:lang w:val="de-DE"/>
        </w:rPr>
        <w:drawing>
          <wp:inline distT="0" distB="0" distL="0" distR="0" wp14:anchorId="2DAB8D51" wp14:editId="59A54D68">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837055"/>
                    </a:xfrm>
                    <a:prstGeom prst="rect">
                      <a:avLst/>
                    </a:prstGeom>
                  </pic:spPr>
                </pic:pic>
              </a:graphicData>
            </a:graphic>
          </wp:inline>
        </w:drawing>
      </w:r>
    </w:p>
    <w:p w14:paraId="1FA75DB9" w14:textId="2A46E475" w:rsidR="00D93419" w:rsidRDefault="00D93419" w:rsidP="00D93419">
      <w:pPr>
        <w:pStyle w:val="Beschriftung"/>
        <w:jc w:val="both"/>
      </w:pPr>
      <w:r>
        <w:t xml:space="preserve">Abbildung </w:t>
      </w:r>
      <w:r w:rsidR="008530FE">
        <w:fldChar w:fldCharType="begin"/>
      </w:r>
      <w:r w:rsidR="008530FE">
        <w:instrText xml:space="preserve"> SEQ Abbildung \* ARABIC </w:instrText>
      </w:r>
      <w:r w:rsidR="008530FE">
        <w:fldChar w:fldCharType="separate"/>
      </w:r>
      <w:r w:rsidR="00D635AB">
        <w:rPr>
          <w:noProof/>
        </w:rPr>
        <w:t>17</w:t>
      </w:r>
      <w:r w:rsidR="008530FE">
        <w:rPr>
          <w:noProof/>
        </w:rPr>
        <w:fldChar w:fldCharType="end"/>
      </w:r>
      <w:r>
        <w:t xml:space="preserve">: </w:t>
      </w:r>
      <w:r w:rsidRPr="00792105">
        <w:t>Erstellen eines FDT-Projekt</w:t>
      </w:r>
    </w:p>
    <w:p w14:paraId="463609F6" w14:textId="273F2403" w:rsidR="00D93419" w:rsidRPr="00D93419" w:rsidRDefault="00D93419" w:rsidP="00D93419">
      <w:pPr>
        <w:pStyle w:val="TextkrperEinzug"/>
        <w:ind w:firstLine="0"/>
        <w:rPr>
          <w:lang w:val="de-DE"/>
        </w:rPr>
      </w:pPr>
      <w:r>
        <w:rPr>
          <w:lang w:val="de-DE"/>
        </w:rPr>
        <w:t xml:space="preserve">Um die Eingaben des Nutzers für das Erstellen des FDT-Projekt speichern zu können und später die Topologie darzustellen, bietet das </w:t>
      </w:r>
      <w:proofErr w:type="spellStart"/>
      <w:r>
        <w:rPr>
          <w:lang w:val="de-DE"/>
        </w:rPr>
        <w:t>IProject</w:t>
      </w:r>
      <w:proofErr w:type="spellEnd"/>
      <w:r>
        <w:rPr>
          <w:lang w:val="de-DE"/>
        </w:rPr>
        <w:t xml:space="preserve"> verschiedene Eigenschaften, wie </w:t>
      </w:r>
      <w:proofErr w:type="spellStart"/>
      <w:r>
        <w:rPr>
          <w:lang w:val="de-DE"/>
        </w:rPr>
        <w:t>systemTag</w:t>
      </w:r>
      <w:proofErr w:type="spellEnd"/>
      <w:r>
        <w:rPr>
          <w:lang w:val="de-DE"/>
        </w:rPr>
        <w:t xml:space="preserve">, Items und weitere. Diese Eigenschaften repräsentieren die Filter nach denen TopologyEditor Server eine Topologie-Modell erstellen kann.  Eine besondere Rolle spielen hierbei die Eigenschaften </w:t>
      </w:r>
      <w:proofErr w:type="spellStart"/>
      <w:r>
        <w:rPr>
          <w:lang w:val="de-DE"/>
        </w:rPr>
        <w:t>Children</w:t>
      </w:r>
      <w:proofErr w:type="spellEnd"/>
      <w:r>
        <w:rPr>
          <w:lang w:val="de-DE"/>
        </w:rPr>
        <w:t xml:space="preserve"> von Typ List&lt;</w:t>
      </w:r>
      <w:proofErr w:type="spellStart"/>
      <w:r>
        <w:rPr>
          <w:lang w:val="de-DE"/>
        </w:rPr>
        <w:t>ITopologyItem</w:t>
      </w:r>
      <w:proofErr w:type="spellEnd"/>
      <w:r>
        <w:rPr>
          <w:lang w:val="de-DE"/>
        </w:rPr>
        <w:t xml:space="preserve">&gt;. Da sie die Liste der Root-Geräte darstellt. Hierfür wird jedes Element der Liste das </w:t>
      </w:r>
      <w:proofErr w:type="spellStart"/>
      <w:r>
        <w:rPr>
          <w:lang w:val="de-DE"/>
        </w:rPr>
        <w:t>Topology</w:t>
      </w:r>
      <w:proofErr w:type="spellEnd"/>
      <w:r>
        <w:rPr>
          <w:lang w:val="de-DE"/>
        </w:rPr>
        <w:t xml:space="preserve">-API übergeben, um die Topologie Model zu konstruieren. Die Eigenschaft </w:t>
      </w:r>
      <w:proofErr w:type="spellStart"/>
      <w:r w:rsidRPr="00D93419">
        <w:rPr>
          <w:i/>
          <w:lang w:val="de-DE"/>
        </w:rPr>
        <w:t>systemTag</w:t>
      </w:r>
      <w:proofErr w:type="spellEnd"/>
      <w:r>
        <w:rPr>
          <w:lang w:val="de-DE"/>
        </w:rPr>
        <w:t xml:space="preserve"> das Element </w:t>
      </w:r>
      <w:r w:rsidR="003A098E">
        <w:rPr>
          <w:lang w:val="de-DE"/>
        </w:rPr>
        <w:t xml:space="preserve">identifiziert eindeutig jedes Element in dem gesamten System. Er ist in GUID-String angegeben </w:t>
      </w:r>
      <w:r>
        <w:rPr>
          <w:lang w:val="de-DE"/>
        </w:rPr>
        <w:t xml:space="preserve"> </w:t>
      </w:r>
    </w:p>
    <w:p w14:paraId="64EDD943" w14:textId="6B2EE67C" w:rsidR="00906CDA" w:rsidRDefault="00AA23CD" w:rsidP="00906CDA">
      <w:pPr>
        <w:pStyle w:val="berschrift3"/>
      </w:pPr>
      <w:bookmarkStart w:id="93" w:name="_Ref511654730"/>
      <w:bookmarkStart w:id="94" w:name="_Toc515437549"/>
      <w:r>
        <w:lastRenderedPageBreak/>
        <w:t>Anzeigen einer Topologie</w:t>
      </w:r>
      <w:bookmarkEnd w:id="93"/>
      <w:bookmarkEnd w:id="94"/>
    </w:p>
    <w:p w14:paraId="014D1937" w14:textId="70EBC3E7" w:rsidR="00D93419" w:rsidRDefault="003A098E" w:rsidP="00D93419">
      <w:pPr>
        <w:pStyle w:val="Textkrper"/>
      </w:pPr>
      <w:r>
        <w:t>Nachdem wir das System initialisiert haben, können wir nun das Software nutzen. Wir werden nur die Topologie für einzelne Master-Geräte darstellen nicht für das gesamte Projekt da nicht kein Teil der Aufgabe ist.</w:t>
      </w:r>
    </w:p>
    <w:p w14:paraId="442ED3E9" w14:textId="4590BC69" w:rsidR="003A098E" w:rsidRDefault="003A098E" w:rsidP="003A098E">
      <w:pPr>
        <w:pStyle w:val="TextkrperEinzug"/>
        <w:ind w:firstLine="0"/>
        <w:rPr>
          <w:lang w:val="de-DE"/>
        </w:rPr>
      </w:pPr>
      <w:r>
        <w:rPr>
          <w:lang w:val="de-DE"/>
        </w:rPr>
        <w:t xml:space="preserve">Der Nutzer kann entweder das TopologyEditor-Client auf einem Browser laufen lassen oder Direkt in </w:t>
      </w:r>
      <w:proofErr w:type="spellStart"/>
      <w:r>
        <w:rPr>
          <w:lang w:val="de-DE"/>
        </w:rPr>
        <w:t>ComStudio</w:t>
      </w:r>
      <w:proofErr w:type="spellEnd"/>
      <w:r>
        <w:rPr>
          <w:lang w:val="de-DE"/>
        </w:rPr>
        <w:t xml:space="preserve"> </w:t>
      </w:r>
      <w:r w:rsidR="00B22338">
        <w:rPr>
          <w:lang w:val="de-DE"/>
        </w:rPr>
        <w:t xml:space="preserve">(siehe Abbildung </w:t>
      </w:r>
      <w:r>
        <w:rPr>
          <w:lang w:val="de-DE"/>
        </w:rPr>
        <w:t>öffnen.</w:t>
      </w:r>
    </w:p>
    <w:p w14:paraId="3ADC18C9" w14:textId="799B6399" w:rsidR="00630551" w:rsidRDefault="00630551" w:rsidP="003A098E">
      <w:pPr>
        <w:pStyle w:val="TextkrperEinzug"/>
        <w:ind w:firstLine="0"/>
        <w:rPr>
          <w:lang w:val="de-DE"/>
        </w:rPr>
      </w:pPr>
      <w:r>
        <w:rPr>
          <w:lang w:val="de-DE"/>
        </w:rPr>
        <w:t xml:space="preserve">Die Rohdaten werden nun von Server als http- Antwort an den Client gesendet. Es wird zwei Antworten parallel geschickt: Die Roh Information für die Liste der beteiligten Geräte und   für die Liste der dazugehörigen Verbindungen. Der Client empfängt diese Informationen als JSON-Objekte und mit Hilfe von HTML und </w:t>
      </w:r>
      <w:proofErr w:type="spellStart"/>
      <w:r>
        <w:rPr>
          <w:lang w:val="de-DE"/>
        </w:rPr>
        <w:t>Typescript</w:t>
      </w:r>
      <w:proofErr w:type="spellEnd"/>
      <w:r>
        <w:rPr>
          <w:lang w:val="de-DE"/>
        </w:rPr>
        <w:t xml:space="preserve"> werden grafisch aufbereitet und dargestellt. Zur </w:t>
      </w:r>
      <w:r w:rsidR="003C0C09">
        <w:rPr>
          <w:lang w:val="de-DE"/>
        </w:rPr>
        <w:t>Darstellung</w:t>
      </w:r>
      <w:r>
        <w:rPr>
          <w:lang w:val="de-DE"/>
        </w:rPr>
        <w:t xml:space="preserve"> der Symbole wird die CSS-Bibliothek </w:t>
      </w:r>
      <w:proofErr w:type="spellStart"/>
      <w:r>
        <w:rPr>
          <w:lang w:val="de-DE"/>
        </w:rPr>
        <w:t>GoJs</w:t>
      </w:r>
      <w:proofErr w:type="spellEnd"/>
      <w:r>
        <w:rPr>
          <w:lang w:val="de-DE"/>
        </w:rPr>
        <w:t xml:space="preserve"> (Siehe </w:t>
      </w:r>
      <w:r w:rsidR="00D949E6">
        <w:rPr>
          <w:lang w:val="de-DE"/>
        </w:rPr>
        <w:t>Abschnitt 5.3</w:t>
      </w:r>
      <w:r>
        <w:rPr>
          <w:lang w:val="de-DE"/>
        </w:rPr>
        <w:t>) verwendet</w:t>
      </w:r>
      <w:r w:rsidR="00D949E6">
        <w:rPr>
          <w:lang w:val="de-DE"/>
        </w:rPr>
        <w:t>.</w:t>
      </w:r>
    </w:p>
    <w:p w14:paraId="2A97A5F5" w14:textId="77777777" w:rsidR="003A098E" w:rsidRPr="003A098E" w:rsidRDefault="003A098E" w:rsidP="003A098E">
      <w:pPr>
        <w:pStyle w:val="TextkrperEinzug"/>
        <w:ind w:firstLine="0"/>
        <w:rPr>
          <w:lang w:val="de-DE"/>
        </w:rPr>
      </w:pPr>
    </w:p>
    <w:p w14:paraId="4862D22D" w14:textId="77777777" w:rsidR="00B22338" w:rsidRDefault="0013101A" w:rsidP="00B22338">
      <w:pPr>
        <w:keepNext/>
      </w:pPr>
      <w:r>
        <w:rPr>
          <w:noProof/>
        </w:rPr>
        <w:drawing>
          <wp:inline distT="0" distB="0" distL="0" distR="0" wp14:anchorId="619B8E15" wp14:editId="16DD3665">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082925"/>
                    </a:xfrm>
                    <a:prstGeom prst="rect">
                      <a:avLst/>
                    </a:prstGeom>
                  </pic:spPr>
                </pic:pic>
              </a:graphicData>
            </a:graphic>
          </wp:inline>
        </w:drawing>
      </w:r>
    </w:p>
    <w:p w14:paraId="0DB17522" w14:textId="5C2DFCAE" w:rsidR="00D63D02" w:rsidRDefault="00B22338" w:rsidP="00B22338">
      <w:pPr>
        <w:pStyle w:val="Beschriftung"/>
        <w:jc w:val="left"/>
      </w:pPr>
      <w:bookmarkStart w:id="95" w:name="_Ref515440024"/>
      <w:r>
        <w:t xml:space="preserve">Abbildung </w:t>
      </w:r>
      <w:r w:rsidR="008530FE">
        <w:fldChar w:fldCharType="begin"/>
      </w:r>
      <w:r w:rsidR="008530FE">
        <w:instrText xml:space="preserve"> SEQ Abbildung \* ARABIC </w:instrText>
      </w:r>
      <w:r w:rsidR="008530FE">
        <w:fldChar w:fldCharType="separate"/>
      </w:r>
      <w:r w:rsidR="00D635AB">
        <w:rPr>
          <w:noProof/>
        </w:rPr>
        <w:t>18</w:t>
      </w:r>
      <w:r w:rsidR="008530FE">
        <w:rPr>
          <w:noProof/>
        </w:rPr>
        <w:fldChar w:fldCharType="end"/>
      </w:r>
      <w:bookmarkEnd w:id="95"/>
      <w:r>
        <w:t xml:space="preserve">: </w:t>
      </w:r>
      <w:r w:rsidRPr="004E6899">
        <w:t>Co</w:t>
      </w:r>
      <w:r>
        <w:t xml:space="preserve">mmunication Studio mit </w:t>
      </w:r>
      <w:proofErr w:type="spellStart"/>
      <w:r>
        <w:t>Topology</w:t>
      </w:r>
      <w:proofErr w:type="spellEnd"/>
      <w:r>
        <w:t xml:space="preserve"> </w:t>
      </w:r>
      <w:r w:rsidRPr="004E6899">
        <w:t>Editor im Einsatz: Der Benutzer muss im Editor zum Erstellen und Anpassen einer Topo</w:t>
      </w:r>
      <w:r>
        <w:t>logie je nach Anzahl der Device</w:t>
      </w:r>
      <w:r w:rsidRPr="004E6899">
        <w:t xml:space="preserve"> scrollen, um alle Information einsehen und bearbeiten zu können. In der Abbildung ist der detaillierte</w:t>
      </w:r>
      <w:r>
        <w:t xml:space="preserve"> </w:t>
      </w:r>
      <w:r w:rsidRPr="00B22338">
        <w:t xml:space="preserve">Information </w:t>
      </w:r>
      <w:r>
        <w:t>über</w:t>
      </w:r>
      <w:r w:rsidRPr="00B22338">
        <w:t xml:space="preserve"> einer Device bzw. Verbindung rechts in das Fenster Properties dargestellt.</w:t>
      </w:r>
    </w:p>
    <w:p w14:paraId="1463A144" w14:textId="578ECDCA" w:rsidR="00D63D02" w:rsidRDefault="00D63D02">
      <w:r>
        <w:br w:type="page"/>
      </w:r>
    </w:p>
    <w:p w14:paraId="00F402F1" w14:textId="63AEDA07" w:rsidR="00D63D02" w:rsidRPr="00D63D02" w:rsidRDefault="00D63D02" w:rsidP="00D63D02">
      <w:pPr>
        <w:pStyle w:val="TextkrperEinzug"/>
        <w:ind w:firstLine="0"/>
        <w:rPr>
          <w:lang w:val="de-DE"/>
        </w:rPr>
      </w:pPr>
    </w:p>
    <w:p w14:paraId="73CB5A48" w14:textId="7A750F27" w:rsidR="008F318E" w:rsidRDefault="008F318E" w:rsidP="008F318E">
      <w:pPr>
        <w:pStyle w:val="berschrift1"/>
      </w:pPr>
      <w:bookmarkStart w:id="96" w:name="_Toc515437550"/>
      <w:r>
        <w:t>Zusammenfassung und Ausblick</w:t>
      </w:r>
      <w:bookmarkEnd w:id="96"/>
    </w:p>
    <w:p w14:paraId="77D34719" w14:textId="73DF3C48" w:rsidR="00D33907" w:rsidRPr="00D33907" w:rsidRDefault="00D33907" w:rsidP="00D33907">
      <w:pPr>
        <w:pStyle w:val="Textkrper"/>
      </w:pPr>
      <w:r>
        <w:t>Abschließend werden in diesem Kapitel die vorgestellten Inhalte zusammengefasst und Ansatzpunkte für die zukünftige Weiterentwicklung des Topologie-Editor in einem Ausblick gegeben.</w:t>
      </w:r>
    </w:p>
    <w:p w14:paraId="67FA8311" w14:textId="21ADBD3A" w:rsidR="003103A6" w:rsidRDefault="00CC5BAB" w:rsidP="00CC5BAB">
      <w:pPr>
        <w:pStyle w:val="berschrift2"/>
      </w:pPr>
      <w:bookmarkStart w:id="97" w:name="_Toc515437551"/>
      <w:r w:rsidRPr="00CC5BAB">
        <w:t>Zusammenfassung</w:t>
      </w:r>
      <w:bookmarkEnd w:id="97"/>
    </w:p>
    <w:p w14:paraId="4AE769B7" w14:textId="243E7CCD" w:rsidR="00CC5BAB" w:rsidRDefault="00231DB6" w:rsidP="00231DB6">
      <w:pPr>
        <w:pStyle w:val="TextkrperEinzug"/>
        <w:ind w:firstLine="0"/>
        <w:rPr>
          <w:rFonts w:cs="Times New Roman"/>
          <w:lang w:val="de-DE"/>
        </w:rPr>
      </w:pPr>
      <w:r>
        <w:rPr>
          <w:rFonts w:cs="Times New Roman"/>
          <w:lang w:val="de-DE"/>
        </w:rPr>
        <w:t>Die ursprünglich gesetzten Ziele mit PROFINET IRT sind</w:t>
      </w:r>
      <w:r w:rsidR="00450CA0">
        <w:rPr>
          <w:rFonts w:cs="Times New Roman"/>
          <w:lang w:val="de-DE"/>
        </w:rPr>
        <w:t xml:space="preserve"> teilweise</w:t>
      </w:r>
      <w:r>
        <w:rPr>
          <w:rFonts w:cs="Times New Roman"/>
          <w:lang w:val="de-DE"/>
        </w:rPr>
        <w:t xml:space="preserve"> erreicht. Nach einer Übersicht über alle Topologie-Arten, wurde der Ist-Zustand hinsichtlich der </w:t>
      </w:r>
      <w:proofErr w:type="spellStart"/>
      <w:r>
        <w:rPr>
          <w:rFonts w:cs="Times New Roman"/>
          <w:lang w:val="de-DE"/>
        </w:rPr>
        <w:t>ComStudio</w:t>
      </w:r>
      <w:proofErr w:type="spellEnd"/>
      <w:r>
        <w:rPr>
          <w:rFonts w:cs="Times New Roman"/>
          <w:lang w:val="de-DE"/>
        </w:rPr>
        <w:t xml:space="preserve"> dargestellt und die Anforderungen der Plug-In analysiert. Dabei konnten mehrere Schwachstellen bezüglich der   Konfiguration-Prozess </w:t>
      </w:r>
      <w:r w:rsidR="006A3309">
        <w:rPr>
          <w:rFonts w:cs="Times New Roman"/>
          <w:lang w:val="de-DE"/>
        </w:rPr>
        <w:t xml:space="preserve">mit dem bestehenden </w:t>
      </w:r>
      <w:r w:rsidR="00937130">
        <w:rPr>
          <w:rFonts w:cs="Times New Roman"/>
          <w:lang w:val="de-DE"/>
        </w:rPr>
        <w:t>Konfigurator feststellen</w:t>
      </w:r>
      <w:r w:rsidR="006A3309">
        <w:rPr>
          <w:rFonts w:cs="Times New Roman"/>
          <w:lang w:val="de-DE"/>
        </w:rPr>
        <w:t>.</w:t>
      </w:r>
    </w:p>
    <w:p w14:paraId="506C13C0" w14:textId="21253D4F" w:rsidR="00937130" w:rsidRDefault="00937130" w:rsidP="00231DB6">
      <w:pPr>
        <w:pStyle w:val="TextkrperEinzug"/>
        <w:ind w:firstLine="0"/>
        <w:rPr>
          <w:rFonts w:cs="Times New Roman"/>
          <w:lang w:val="de-DE"/>
        </w:rPr>
      </w:pPr>
      <w:r>
        <w:rPr>
          <w:rFonts w:cs="Times New Roman"/>
          <w:lang w:val="de-DE"/>
        </w:rPr>
        <w:t>Die Analyse der logischen Verbindungen und der Echtzeitverhalten waren nicht Bestandteile</w:t>
      </w:r>
      <w:r w:rsidR="00A23055">
        <w:rPr>
          <w:rFonts w:cs="Times New Roman"/>
          <w:lang w:val="de-DE"/>
        </w:rPr>
        <w:t xml:space="preserve"> dieser Arbeit, daher wurde nicht untersucht.</w:t>
      </w:r>
    </w:p>
    <w:p w14:paraId="2CADB294" w14:textId="43F356CD" w:rsidR="00A23055" w:rsidRDefault="00A23055" w:rsidP="00231DB6">
      <w:pPr>
        <w:pStyle w:val="TextkrperEinzug"/>
        <w:ind w:firstLine="0"/>
        <w:rPr>
          <w:rFonts w:cs="Times New Roman"/>
          <w:lang w:val="de-DE"/>
        </w:rPr>
      </w:pPr>
    </w:p>
    <w:p w14:paraId="6955D09C" w14:textId="70B53EAD" w:rsidR="00636A6E" w:rsidRDefault="00636A6E" w:rsidP="00231DB6">
      <w:pPr>
        <w:pStyle w:val="TextkrperEinzug"/>
        <w:ind w:firstLine="0"/>
        <w:rPr>
          <w:rFonts w:cs="Times New Roman"/>
          <w:lang w:val="de-DE"/>
        </w:rPr>
      </w:pPr>
      <w:r>
        <w:rPr>
          <w:rFonts w:cs="Times New Roman"/>
          <w:lang w:val="de-DE"/>
        </w:rPr>
        <w:t xml:space="preserve">Der Aufbau des Editors für die Topologie erlaubt es, dem </w:t>
      </w:r>
      <w:proofErr w:type="spellStart"/>
      <w:r>
        <w:rPr>
          <w:rFonts w:cs="Times New Roman"/>
          <w:lang w:val="de-DE"/>
        </w:rPr>
        <w:t>Inbetriebnehmer</w:t>
      </w:r>
      <w:proofErr w:type="spellEnd"/>
      <w:r>
        <w:rPr>
          <w:rFonts w:cs="Times New Roman"/>
          <w:lang w:val="de-DE"/>
        </w:rPr>
        <w:t xml:space="preserve">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5F4108B8" w:rsidR="00636A6E" w:rsidRDefault="00636A6E" w:rsidP="00231DB6">
      <w:pPr>
        <w:pStyle w:val="TextkrperEinzug"/>
        <w:ind w:firstLine="0"/>
        <w:rPr>
          <w:rFonts w:cs="Times New Roman"/>
          <w:lang w:val="de-DE"/>
        </w:rPr>
      </w:pPr>
      <w:r>
        <w:rPr>
          <w:rFonts w:cs="Times New Roman"/>
          <w:lang w:val="de-DE"/>
        </w:rPr>
        <w:t>Die bereits umgesetzten Linien(Verbindungen) bieten eine Basis wie die feldbusabhängigen Geräten in dem Netzwerk gebunden sind. Dadurch können den Kunden auf schnellem Weg die Beziehung zwischen Teilnehmern feststellen. Aus dieser Sicht ist das Software Plug-In-Modul Topologie-</w:t>
      </w:r>
      <w:r w:rsidR="00300267">
        <w:rPr>
          <w:rFonts w:cs="Times New Roman"/>
          <w:lang w:val="de-DE"/>
        </w:rPr>
        <w:t>Editor vollkommen</w:t>
      </w:r>
      <w:r>
        <w:rPr>
          <w:rFonts w:cs="Times New Roman"/>
          <w:lang w:val="de-DE"/>
        </w:rPr>
        <w:t xml:space="preserve"> geeignet für eine Kostenreduktion und darüber hinaus </w:t>
      </w:r>
      <w:r w:rsidR="00300267">
        <w:rPr>
          <w:rFonts w:cs="Times New Roman"/>
          <w:lang w:val="de-DE"/>
        </w:rPr>
        <w:t xml:space="preserve">liefert ein „Look </w:t>
      </w:r>
      <w:proofErr w:type="spellStart"/>
      <w:r w:rsidR="00300267">
        <w:rPr>
          <w:rFonts w:cs="Times New Roman"/>
          <w:lang w:val="de-DE"/>
        </w:rPr>
        <w:t>and</w:t>
      </w:r>
      <w:proofErr w:type="spellEnd"/>
      <w:r w:rsidR="00300267">
        <w:rPr>
          <w:rFonts w:cs="Times New Roman"/>
          <w:lang w:val="de-DE"/>
        </w:rPr>
        <w:t xml:space="preserve"> </w:t>
      </w:r>
      <w:proofErr w:type="spellStart"/>
      <w:r w:rsidR="00300267">
        <w:rPr>
          <w:rFonts w:cs="Times New Roman"/>
          <w:lang w:val="de-DE"/>
        </w:rPr>
        <w:t>Feel</w:t>
      </w:r>
      <w:proofErr w:type="spellEnd"/>
      <w:r w:rsidR="00300267">
        <w:rPr>
          <w:rFonts w:cs="Times New Roman"/>
          <w:lang w:val="de-DE"/>
        </w:rPr>
        <w:t>“-Effekt.</w:t>
      </w:r>
    </w:p>
    <w:p w14:paraId="5CF86ADC" w14:textId="70436B60" w:rsidR="00300267" w:rsidRDefault="00300267" w:rsidP="00231DB6">
      <w:pPr>
        <w:pStyle w:val="TextkrperEinzug"/>
        <w:ind w:firstLine="0"/>
        <w:rPr>
          <w:rFonts w:cs="Times New Roman"/>
          <w:lang w:val="de-DE"/>
        </w:rPr>
      </w:pPr>
    </w:p>
    <w:p w14:paraId="2FEC0DE7" w14:textId="7E4EFF69" w:rsidR="00A23055" w:rsidRDefault="00300267" w:rsidP="00231DB6">
      <w:pPr>
        <w:pStyle w:val="TextkrperEinzug"/>
        <w:ind w:firstLine="0"/>
        <w:rPr>
          <w:rFonts w:cs="Times New Roman"/>
          <w:lang w:val="de-DE"/>
        </w:rPr>
      </w:pPr>
      <w:r>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Default="00937130" w:rsidP="00231DB6">
      <w:pPr>
        <w:pStyle w:val="TextkrperEinzug"/>
        <w:ind w:firstLine="0"/>
        <w:rPr>
          <w:rFonts w:cs="Times New Roman"/>
          <w:lang w:val="de-DE"/>
        </w:rPr>
      </w:pPr>
    </w:p>
    <w:p w14:paraId="0403EEB2" w14:textId="41D0C7FC" w:rsidR="00937130" w:rsidRDefault="00937130" w:rsidP="00231DB6">
      <w:pPr>
        <w:pStyle w:val="TextkrperEinzug"/>
        <w:ind w:firstLine="0"/>
        <w:rPr>
          <w:rFonts w:cs="Times New Roman"/>
          <w:lang w:val="de-DE"/>
        </w:rPr>
      </w:pPr>
      <w:r>
        <w:rPr>
          <w:rFonts w:cs="Times New Roman"/>
          <w:lang w:val="de-DE"/>
        </w:rPr>
        <w:t xml:space="preserve">Die Erstellung von Desktop-Anwendungen und Web-Anwendungen aus einer gemeinsame Codebasis lässt sich mit dem </w:t>
      </w:r>
      <w:proofErr w:type="spellStart"/>
      <w:r>
        <w:rPr>
          <w:rFonts w:cs="Times New Roman"/>
          <w:lang w:val="de-DE"/>
        </w:rPr>
        <w:t>Javascript</w:t>
      </w:r>
      <w:proofErr w:type="spellEnd"/>
      <w:r>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Default="00937130" w:rsidP="00231DB6">
      <w:pPr>
        <w:pStyle w:val="TextkrperEinzug"/>
        <w:ind w:firstLine="0"/>
        <w:rPr>
          <w:rFonts w:cs="Times New Roman"/>
          <w:lang w:val="de-DE"/>
        </w:rPr>
      </w:pPr>
      <w:r>
        <w:rPr>
          <w:rFonts w:cs="Times New Roman"/>
          <w:lang w:val="de-DE"/>
        </w:rPr>
        <w:t xml:space="preserve">Zur Implementierung wird ein einheitliches Set an Technologien verwendet, </w:t>
      </w:r>
      <w:r w:rsidRPr="00937130">
        <w:rPr>
          <w:rFonts w:cs="Times New Roman"/>
          <w:lang w:val="de-DE"/>
        </w:rPr>
        <w:t>plattformspezifisch</w:t>
      </w:r>
      <w:r>
        <w:rPr>
          <w:rFonts w:cs="Times New Roman"/>
          <w:lang w:val="de-DE"/>
        </w:rPr>
        <w:t>e Technologie wie Beispielerweise JSON werden öfter benötigt als XML-Markup die Codebasis erreicht daher den größtmöglichen Grad an Einheitlichkeit.</w:t>
      </w:r>
    </w:p>
    <w:p w14:paraId="6A140479" w14:textId="0E114B2F" w:rsidR="00937130" w:rsidRDefault="00937130" w:rsidP="00231DB6">
      <w:pPr>
        <w:pStyle w:val="TextkrperEinzug"/>
        <w:ind w:firstLine="0"/>
        <w:rPr>
          <w:rFonts w:cs="Times New Roman"/>
          <w:lang w:val="de-DE"/>
        </w:rPr>
      </w:pPr>
    </w:p>
    <w:p w14:paraId="176EDA2E" w14:textId="0584F587" w:rsidR="00937130" w:rsidRDefault="00937130" w:rsidP="00231DB6">
      <w:pPr>
        <w:pStyle w:val="TextkrperEinzug"/>
        <w:ind w:firstLine="0"/>
        <w:rPr>
          <w:rFonts w:cs="Times New Roman"/>
          <w:lang w:val="de-DE"/>
        </w:rPr>
      </w:pPr>
      <w:r>
        <w:rPr>
          <w:rFonts w:cs="Times New Roman"/>
          <w:lang w:val="de-DE"/>
        </w:rPr>
        <w:t xml:space="preserve">Durch die Wiederverwendung </w:t>
      </w:r>
      <w:r w:rsidR="00B2581B">
        <w:rPr>
          <w:rFonts w:cs="Times New Roman"/>
          <w:lang w:val="de-DE"/>
        </w:rPr>
        <w:t>des Quellc</w:t>
      </w:r>
      <w:r>
        <w:rPr>
          <w:rFonts w:cs="Times New Roman"/>
          <w:lang w:val="de-DE"/>
        </w:rPr>
        <w:t xml:space="preserve">odes für </w:t>
      </w:r>
      <w:r w:rsidR="00B2581B">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Default="00B2581B" w:rsidP="00231DB6">
      <w:pPr>
        <w:pStyle w:val="TextkrperEinzug"/>
        <w:ind w:firstLine="0"/>
        <w:rPr>
          <w:rFonts w:cs="Times New Roman"/>
          <w:lang w:val="de-DE"/>
        </w:rPr>
      </w:pPr>
    </w:p>
    <w:p w14:paraId="1CD1DDC0" w14:textId="27295103" w:rsidR="00B2581B" w:rsidRDefault="00B2581B" w:rsidP="00231DB6">
      <w:pPr>
        <w:pStyle w:val="TextkrperEinzug"/>
        <w:ind w:firstLine="0"/>
        <w:rPr>
          <w:rFonts w:cs="Times New Roman"/>
          <w:lang w:val="de-DE"/>
        </w:rPr>
      </w:pPr>
      <w:r>
        <w:rPr>
          <w:rFonts w:cs="Times New Roman"/>
          <w:lang w:val="de-DE"/>
        </w:rPr>
        <w:t xml:space="preserve">Durch die Verwendung von Visual Studio Code (Siehe Abschnitt 8.2) mittels </w:t>
      </w:r>
      <w:proofErr w:type="spellStart"/>
      <w:r>
        <w:rPr>
          <w:rFonts w:cs="Times New Roman"/>
          <w:lang w:val="de-DE"/>
        </w:rPr>
        <w:t>Transpiler</w:t>
      </w:r>
      <w:proofErr w:type="spellEnd"/>
      <w:r>
        <w:rPr>
          <w:rFonts w:cs="Times New Roman"/>
          <w:lang w:val="de-DE"/>
        </w:rPr>
        <w:t xml:space="preserve"> lassen sich viele Probleme der </w:t>
      </w:r>
      <w:r w:rsidR="00510A5A">
        <w:rPr>
          <w:rFonts w:cs="Times New Roman"/>
          <w:lang w:val="de-DE"/>
        </w:rPr>
        <w:t>Programmiersprache</w:t>
      </w:r>
      <w:r>
        <w:rPr>
          <w:rFonts w:cs="Times New Roman"/>
          <w:lang w:val="de-DE"/>
        </w:rPr>
        <w:t xml:space="preserve"> </w:t>
      </w:r>
      <w:r w:rsidR="00510A5A">
        <w:rPr>
          <w:rFonts w:cs="Times New Roman"/>
          <w:lang w:val="de-DE"/>
        </w:rPr>
        <w:t>JavaS</w:t>
      </w:r>
      <w:r>
        <w:rPr>
          <w:rFonts w:cs="Times New Roman"/>
          <w:lang w:val="de-DE"/>
        </w:rPr>
        <w:t xml:space="preserve">cript beheben und die Syntax unter anderem um </w:t>
      </w:r>
      <w:proofErr w:type="spellStart"/>
      <w:r w:rsidR="00510A5A">
        <w:rPr>
          <w:rFonts w:cs="Times New Roman"/>
          <w:lang w:val="de-DE"/>
        </w:rPr>
        <w:t>Sprachkonstrukte</w:t>
      </w:r>
      <w:proofErr w:type="spellEnd"/>
      <w:r w:rsidR="00510A5A">
        <w:rPr>
          <w:rFonts w:cs="Times New Roman"/>
          <w:lang w:val="de-DE"/>
        </w:rPr>
        <w:t xml:space="preserve"> für klassenbasierte Objektorientierung erweitern. Dies verringert den Wartungsaufwand von JavaScript-Anwendungen und ermöglicht Entwicklern einen leichteren Zugang zur objektorientierten Entwicklung mit JavaScript und damit eine bessere Modularität der Systems.</w:t>
      </w:r>
    </w:p>
    <w:p w14:paraId="7D202576" w14:textId="49D3DCEF" w:rsidR="00937130" w:rsidRDefault="00937130" w:rsidP="00231DB6">
      <w:pPr>
        <w:pStyle w:val="TextkrperEinzug"/>
        <w:ind w:firstLine="0"/>
        <w:rPr>
          <w:rFonts w:cs="Times New Roman"/>
          <w:lang w:val="de-DE"/>
        </w:rPr>
      </w:pPr>
    </w:p>
    <w:p w14:paraId="5FCFA4F9" w14:textId="0965DB10" w:rsidR="00510A5A" w:rsidRDefault="00510A5A" w:rsidP="00231DB6">
      <w:pPr>
        <w:pStyle w:val="TextkrperEinzug"/>
        <w:ind w:firstLine="0"/>
        <w:rPr>
          <w:rFonts w:cs="Times New Roman"/>
          <w:lang w:val="de-DE"/>
        </w:rPr>
      </w:pPr>
      <w:proofErr w:type="spellStart"/>
      <w:r>
        <w:rPr>
          <w:rFonts w:cs="Times New Roman"/>
          <w:lang w:val="de-DE"/>
        </w:rPr>
        <w:t>TypeScript</w:t>
      </w:r>
      <w:proofErr w:type="spellEnd"/>
      <w:r>
        <w:rPr>
          <w:rFonts w:cs="Times New Roman"/>
          <w:lang w:val="de-DE"/>
        </w:rPr>
        <w:t xml:space="preserve"> verbessert die Wartbarkeit von JavaScript zusätzlich, indem dieses um eine statische Typisierung ergänzt wird. Ein zusätzlicher Kompilierschritt ermöglicht die Prüfung des Quellcodes, um den Entwickler im Umgang mit fehlerträchtigen Eigenschaften der Programmiersprache zu unterstützen, </w:t>
      </w:r>
      <w:r w:rsidR="00340813">
        <w:rPr>
          <w:rFonts w:cs="Times New Roman"/>
          <w:lang w:val="de-DE"/>
        </w:rPr>
        <w:t>beispielsweise</w:t>
      </w:r>
      <w:r>
        <w:rPr>
          <w:rFonts w:cs="Times New Roman"/>
          <w:lang w:val="de-DE"/>
        </w:rPr>
        <w:t xml:space="preserve"> der permissiven Fehlerbehandlung oder </w:t>
      </w:r>
      <w:r w:rsidR="00340813">
        <w:rPr>
          <w:rFonts w:cs="Times New Roman"/>
          <w:lang w:val="de-DE"/>
        </w:rPr>
        <w:t>automatischen</w:t>
      </w:r>
      <w:r>
        <w:rPr>
          <w:rFonts w:cs="Times New Roman"/>
          <w:lang w:val="de-DE"/>
        </w:rPr>
        <w:t xml:space="preserve"> </w:t>
      </w:r>
      <w:r w:rsidR="00340813">
        <w:rPr>
          <w:rFonts w:cs="Times New Roman"/>
          <w:lang w:val="de-DE"/>
        </w:rPr>
        <w:t>Type Konvertierungen</w:t>
      </w:r>
      <w:r>
        <w:rPr>
          <w:rFonts w:cs="Times New Roman"/>
          <w:lang w:val="de-DE"/>
        </w:rPr>
        <w:t xml:space="preserve">. Dies verbessert in erster Linie </w:t>
      </w:r>
      <w:r w:rsidR="00340813">
        <w:rPr>
          <w:rFonts w:cs="Times New Roman"/>
          <w:lang w:val="de-DE"/>
        </w:rPr>
        <w:t>die Analysierbarkeit</w:t>
      </w:r>
      <w:r>
        <w:rPr>
          <w:rFonts w:cs="Times New Roman"/>
          <w:lang w:val="de-DE"/>
        </w:rPr>
        <w:t xml:space="preserve"> und dadurch die Änderbarkeit der Codes.  </w:t>
      </w:r>
    </w:p>
    <w:p w14:paraId="553AFD84" w14:textId="4A6F344D" w:rsidR="00CC5BAB" w:rsidRDefault="00CC5BAB" w:rsidP="00CC5BAB">
      <w:pPr>
        <w:pStyle w:val="berschrift2"/>
      </w:pPr>
      <w:bookmarkStart w:id="98" w:name="_Toc515437552"/>
      <w:r w:rsidRPr="00CC5BAB">
        <w:t>Ausblick</w:t>
      </w:r>
      <w:bookmarkEnd w:id="98"/>
    </w:p>
    <w:p w14:paraId="48152D79" w14:textId="77777777" w:rsidR="004E5CAF" w:rsidRDefault="004E5CAF" w:rsidP="003148EF">
      <w:pPr>
        <w:pStyle w:val="Textkrper"/>
      </w:pPr>
      <w:r>
        <w:t xml:space="preserve">Während der Entwicklung des Plug-Ins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4E5CAF">
        <w:rPr>
          <w:i/>
        </w:rPr>
        <w:t>Connection Timeout</w:t>
      </w:r>
      <w:r>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Default="0033771A" w:rsidP="003148EF">
      <w:pPr>
        <w:pStyle w:val="Textkrper"/>
      </w:pPr>
      <w:r>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Default="0033771A" w:rsidP="003148EF">
      <w:pPr>
        <w:pStyle w:val="Textkrper"/>
      </w:pPr>
    </w:p>
    <w:p w14:paraId="2736426B" w14:textId="569265BC" w:rsidR="003148EF" w:rsidRDefault="0033771A" w:rsidP="003148EF">
      <w:pPr>
        <w:pStyle w:val="Textkrper"/>
      </w:pPr>
      <w:r>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t>Kommunikationsinfrastruktur</w:t>
      </w:r>
      <w:r w:rsidR="00FB505C" w:rsidRPr="00FB505C">
        <w:t>gerät</w:t>
      </w:r>
      <w:r w:rsidR="00FB505C">
        <w:t xml:space="preserve"> (z.B. </w:t>
      </w:r>
      <w:r w:rsidR="001D3C17">
        <w:t>Gateway</w:t>
      </w:r>
      <w:r w:rsidR="00FB505C">
        <w:t>) ergänzt werden.</w:t>
      </w:r>
    </w:p>
    <w:p w14:paraId="6D651E0D" w14:textId="5B6B552C" w:rsidR="00FB505C" w:rsidRDefault="00FB505C" w:rsidP="00FB505C">
      <w:pPr>
        <w:pStyle w:val="TextkrperEinzug"/>
        <w:ind w:firstLine="0"/>
        <w:rPr>
          <w:lang w:val="de-DE"/>
        </w:rPr>
      </w:pPr>
    </w:p>
    <w:p w14:paraId="3FAF536C" w14:textId="52D191D7" w:rsidR="00FB505C" w:rsidRDefault="00FB505C" w:rsidP="00FB505C">
      <w:pPr>
        <w:pStyle w:val="TextkrperEinzug"/>
        <w:ind w:firstLine="0"/>
        <w:rPr>
          <w:lang w:val="de-DE"/>
        </w:rPr>
      </w:pPr>
      <w:r>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Pr>
          <w:lang w:val="de-DE"/>
        </w:rPr>
        <w:t>.</w:t>
      </w:r>
    </w:p>
    <w:p w14:paraId="4CD4D9C5" w14:textId="6166F09B" w:rsidR="001D3C17" w:rsidRDefault="001D3C17" w:rsidP="00FB505C">
      <w:pPr>
        <w:pStyle w:val="TextkrperEinzug"/>
        <w:ind w:firstLine="0"/>
        <w:rPr>
          <w:lang w:val="de-DE"/>
        </w:rPr>
      </w:pPr>
    </w:p>
    <w:p w14:paraId="4529638B" w14:textId="6F02EF4E" w:rsidR="00CF61A1" w:rsidRDefault="00CF61A1" w:rsidP="00FB505C">
      <w:pPr>
        <w:pStyle w:val="TextkrperEinzug"/>
        <w:ind w:firstLine="0"/>
        <w:rPr>
          <w:lang w:val="de-DE"/>
        </w:rPr>
      </w:pPr>
      <w:r>
        <w:rPr>
          <w:lang w:val="de-DE"/>
        </w:rPr>
        <w:t>Eine andere sinnvoller umsetzbare Erweiterung für den Topologie-Editor wäre die Übertragungssicherheit was heutzutage in der industriellen Kommunikation einer großen Bedeutung hat.</w:t>
      </w:r>
    </w:p>
    <w:p w14:paraId="5EA36B69" w14:textId="31022B93" w:rsidR="00CF61A1" w:rsidRDefault="00CF61A1" w:rsidP="00FB505C">
      <w:pPr>
        <w:pStyle w:val="TextkrperEinzug"/>
        <w:ind w:firstLine="0"/>
        <w:rPr>
          <w:lang w:val="de-DE"/>
        </w:rPr>
      </w:pPr>
      <w:r>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Plug-In um die Möglichkeit erweitern, dass ein Benutzer Die Topologie-Arten aus der Abschnitt 2.2 umschalten kann </w:t>
      </w:r>
    </w:p>
    <w:p w14:paraId="56307C03" w14:textId="7E1A284C" w:rsidR="00CF61A1" w:rsidRDefault="00CF61A1" w:rsidP="00FB505C">
      <w:pPr>
        <w:pStyle w:val="TextkrperEinzug"/>
        <w:ind w:firstLine="0"/>
        <w:rPr>
          <w:lang w:val="de-DE"/>
        </w:rPr>
      </w:pPr>
    </w:p>
    <w:p w14:paraId="4C88DD33" w14:textId="08EC00DD" w:rsidR="00CF61A1" w:rsidRDefault="00CF61A1" w:rsidP="00FB505C">
      <w:pPr>
        <w:pStyle w:val="TextkrperEinzug"/>
        <w:ind w:firstLine="0"/>
        <w:rPr>
          <w:lang w:val="de-DE"/>
        </w:rPr>
      </w:pPr>
      <w:r>
        <w:rPr>
          <w:lang w:val="de-DE"/>
        </w:rPr>
        <w:t>Da Topologie-</w:t>
      </w:r>
      <w:r w:rsidR="00E8786E">
        <w:rPr>
          <w:lang w:val="de-DE"/>
        </w:rPr>
        <w:t>Editor vielseitig</w:t>
      </w:r>
      <w:r>
        <w:rPr>
          <w:lang w:val="de-DE"/>
        </w:rPr>
        <w:t xml:space="preserve"> einsetzbar konzipiert wurde, sind auch </w:t>
      </w:r>
      <w:r w:rsidR="00E8786E">
        <w:rPr>
          <w:lang w:val="de-DE"/>
        </w:rPr>
        <w:t>die mögliche Weiterentwicklung nicht nur auf der Konfiguration beschränkt, vorstellbar ist auch der Einsatz als Werkzeug zum Planen und Projektieren mit Kunden.</w:t>
      </w:r>
    </w:p>
    <w:p w14:paraId="6C506F12" w14:textId="77777777" w:rsidR="00E8786E" w:rsidRDefault="00E8786E" w:rsidP="00FB505C">
      <w:pPr>
        <w:pStyle w:val="TextkrperEinzug"/>
        <w:ind w:firstLine="0"/>
        <w:rPr>
          <w:lang w:val="de-DE"/>
        </w:rPr>
      </w:pPr>
    </w:p>
    <w:p w14:paraId="30767D65" w14:textId="23520A31" w:rsidR="001D3C17" w:rsidRDefault="001D3C17" w:rsidP="00FB505C">
      <w:pPr>
        <w:pStyle w:val="TextkrperEinzug"/>
        <w:ind w:firstLine="0"/>
        <w:rPr>
          <w:lang w:val="de-DE"/>
        </w:rPr>
      </w:pPr>
      <w:r>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1D5DC1A9" w14:textId="193ED6A6" w:rsidR="00300267" w:rsidRDefault="00300267">
      <w:pPr>
        <w:rPr>
          <w:rFonts w:cs="CMR12"/>
          <w:b w:val="0"/>
          <w:sz w:val="24"/>
        </w:rPr>
      </w:pPr>
      <w:r>
        <w:br w:type="page"/>
      </w:r>
    </w:p>
    <w:p w14:paraId="4524C658" w14:textId="42E5DF09" w:rsidR="00F32163" w:rsidRPr="00F32163" w:rsidRDefault="00300267" w:rsidP="00EB508B">
      <w:pPr>
        <w:pStyle w:val="berschrift1ohneEintraginInhaltsverzeichnis"/>
      </w:pPr>
      <w:r w:rsidRPr="00300267">
        <w:lastRenderedPageBreak/>
        <w:t xml:space="preserve">Anhang A – </w:t>
      </w:r>
      <w:proofErr w:type="spellStart"/>
      <w:r w:rsidRPr="00300267">
        <w:t>Use</w:t>
      </w:r>
      <w:proofErr w:type="spellEnd"/>
      <w:r w:rsidRPr="00300267">
        <w:t xml:space="preserve"> Cases</w:t>
      </w:r>
    </w:p>
    <w:p w14:paraId="101FDE8A" w14:textId="17D9CD3F" w:rsidR="00300267" w:rsidRDefault="00300267" w:rsidP="00FB505C">
      <w:pPr>
        <w:pStyle w:val="TextkrperEinzug"/>
        <w:ind w:firstLine="0"/>
        <w:rPr>
          <w:b/>
          <w:lang w:val="de-DE"/>
        </w:rPr>
      </w:pPr>
    </w:p>
    <w:p w14:paraId="19A3A8E7" w14:textId="77777777" w:rsidR="00E317CF" w:rsidRDefault="00E317CF" w:rsidP="00FB505C">
      <w:pPr>
        <w:pStyle w:val="TextkrperEinzug"/>
        <w:ind w:firstLine="0"/>
        <w:rPr>
          <w:b/>
          <w:lang w:val="de-DE"/>
        </w:rPr>
      </w:pPr>
    </w:p>
    <w:p w14:paraId="058F7301" w14:textId="0E5144F8" w:rsidR="00300267"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Default="008235CE" w:rsidP="00FB505C">
            <w:pPr>
              <w:pStyle w:val="TextkrperEinzug"/>
              <w:ind w:firstLine="0"/>
              <w:rPr>
                <w:b w:val="0"/>
                <w:lang w:val="de-DE"/>
              </w:rPr>
            </w:pPr>
            <w:proofErr w:type="spellStart"/>
            <w:r>
              <w:rPr>
                <w:b w:val="0"/>
                <w:lang w:val="de-DE"/>
              </w:rPr>
              <w:t>Use</w:t>
            </w:r>
            <w:proofErr w:type="spellEnd"/>
            <w:r>
              <w:rPr>
                <w:b w:val="0"/>
                <w:lang w:val="de-DE"/>
              </w:rPr>
              <w:t xml:space="preserve"> Case </w:t>
            </w:r>
          </w:p>
        </w:tc>
        <w:tc>
          <w:tcPr>
            <w:tcW w:w="4530" w:type="dxa"/>
          </w:tcPr>
          <w:p w14:paraId="0AE49641" w14:textId="2F3E8B9C" w:rsidR="008235CE"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4958BE">
              <w:rPr>
                <w:b w:val="0"/>
                <w:lang w:val="de-DE"/>
              </w:rPr>
              <w:t>erstellen und anzeigen</w:t>
            </w:r>
          </w:p>
        </w:tc>
      </w:tr>
      <w:tr w:rsidR="008235CE"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Default="008235CE" w:rsidP="00FB505C">
            <w:pPr>
              <w:pStyle w:val="TextkrperEinzug"/>
              <w:ind w:firstLine="0"/>
              <w:rPr>
                <w:b w:val="0"/>
                <w:lang w:val="de-DE"/>
              </w:rPr>
            </w:pPr>
            <w:r>
              <w:rPr>
                <w:b w:val="0"/>
                <w:lang w:val="de-DE"/>
              </w:rPr>
              <w:t>ID</w:t>
            </w:r>
          </w:p>
        </w:tc>
        <w:tc>
          <w:tcPr>
            <w:tcW w:w="4530" w:type="dxa"/>
          </w:tcPr>
          <w:p w14:paraId="37B39BB6" w14:textId="2BA757E0" w:rsidR="008235CE"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#01</w:t>
            </w:r>
          </w:p>
        </w:tc>
      </w:tr>
      <w:tr w:rsidR="008235CE"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Default="008235CE" w:rsidP="00FB505C">
            <w:pPr>
              <w:pStyle w:val="TextkrperEinzug"/>
              <w:ind w:firstLine="0"/>
              <w:rPr>
                <w:b w:val="0"/>
                <w:lang w:val="de-DE"/>
              </w:rPr>
            </w:pPr>
            <w:r>
              <w:rPr>
                <w:b w:val="0"/>
                <w:lang w:val="de-DE"/>
              </w:rPr>
              <w:t>Beschreibung</w:t>
            </w:r>
          </w:p>
        </w:tc>
        <w:tc>
          <w:tcPr>
            <w:tcW w:w="4530" w:type="dxa"/>
          </w:tcPr>
          <w:p w14:paraId="493C369C" w14:textId="3C03A928" w:rsidR="008235CE"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004958BE" w:rsidRPr="004958BE">
              <w:rPr>
                <w:lang w:val="de-DE"/>
              </w:rPr>
              <w:t xml:space="preserve"> </w:t>
            </w:r>
            <w:r w:rsidR="004958BE">
              <w:rPr>
                <w:lang w:val="de-DE"/>
              </w:rPr>
              <w:t xml:space="preserve">Nutzer kann zu jeder Zeit eine Topologie erstellen sobald dass der Topologie-Editor-Server in </w:t>
            </w:r>
            <w:proofErr w:type="spellStart"/>
            <w:r w:rsidR="004958BE">
              <w:rPr>
                <w:lang w:val="de-DE"/>
              </w:rPr>
              <w:t>ComStudio</w:t>
            </w:r>
            <w:proofErr w:type="spellEnd"/>
            <w:r w:rsidR="004958BE">
              <w:rPr>
                <w:lang w:val="de-DE"/>
              </w:rPr>
              <w:t xml:space="preserve"> läuft. </w:t>
            </w:r>
            <w:proofErr w:type="spellStart"/>
            <w:r w:rsidR="004958BE">
              <w:rPr>
                <w:lang w:val="de-DE"/>
              </w:rPr>
              <w:t>d.h</w:t>
            </w:r>
            <w:proofErr w:type="spellEnd"/>
            <w:r w:rsidR="004958BE">
              <w:rPr>
                <w:lang w:val="de-DE"/>
              </w:rPr>
              <w:t xml:space="preserve"> </w:t>
            </w:r>
            <w:proofErr w:type="spellStart"/>
            <w:r w:rsidR="004958BE">
              <w:rPr>
                <w:lang w:val="de-DE"/>
              </w:rPr>
              <w:t>ComStudio</w:t>
            </w:r>
            <w:proofErr w:type="spellEnd"/>
            <w:r w:rsidR="004958BE">
              <w:rPr>
                <w:lang w:val="de-DE"/>
              </w:rPr>
              <w:t xml:space="preserve"> startet, neue Feld Busse Projekt anlegen, ein Master-Device einfügen, ein oder mehre Slave-Device einfügen.</w:t>
            </w:r>
          </w:p>
          <w:p w14:paraId="51F7C950" w14:textId="2C139CDB" w:rsidR="004958BE" w:rsidRPr="004958BE"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Eine Topologie anzeigen bedeutet, ein Graph in Topologie-Editor anzeigen mit den spezifischen Geräten.</w:t>
            </w:r>
          </w:p>
        </w:tc>
      </w:tr>
      <w:tr w:rsidR="008235CE"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Default="004958BE" w:rsidP="00FB505C">
            <w:pPr>
              <w:pStyle w:val="TextkrperEinzug"/>
              <w:ind w:firstLine="0"/>
              <w:rPr>
                <w:b w:val="0"/>
                <w:lang w:val="de-DE"/>
              </w:rPr>
            </w:pPr>
            <w:r>
              <w:rPr>
                <w:b w:val="0"/>
                <w:lang w:val="de-DE"/>
              </w:rPr>
              <w:t>Beteiligte Akteure</w:t>
            </w:r>
          </w:p>
        </w:tc>
        <w:tc>
          <w:tcPr>
            <w:tcW w:w="4530" w:type="dxa"/>
            <w:shd w:val="clear" w:color="auto" w:fill="auto"/>
          </w:tcPr>
          <w:p w14:paraId="41B004E3" w14:textId="69E3995A" w:rsidR="008235CE" w:rsidRPr="004958BE"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Inbetriebnehmer</w:t>
            </w:r>
            <w:proofErr w:type="spellEnd"/>
            <w:r>
              <w:rPr>
                <w:lang w:val="de-DE"/>
              </w:rPr>
              <w:t xml:space="preserve"> / Kunde</w:t>
            </w:r>
          </w:p>
        </w:tc>
      </w:tr>
      <w:tr w:rsidR="008235CE"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Default="004958BE" w:rsidP="00FB505C">
            <w:pPr>
              <w:pStyle w:val="TextkrperEinzug"/>
              <w:ind w:firstLine="0"/>
              <w:rPr>
                <w:b w:val="0"/>
                <w:lang w:val="de-DE"/>
              </w:rPr>
            </w:pPr>
            <w:r>
              <w:rPr>
                <w:b w:val="0"/>
                <w:lang w:val="de-DE"/>
              </w:rPr>
              <w:t>Vorbedingung</w:t>
            </w:r>
          </w:p>
        </w:tc>
        <w:tc>
          <w:tcPr>
            <w:tcW w:w="4530" w:type="dxa"/>
          </w:tcPr>
          <w:p w14:paraId="0643FC48" w14:textId="0F9ECD51" w:rsidR="008235CE" w:rsidRPr="004958BE"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ComStudio</w:t>
            </w:r>
            <w:proofErr w:type="spellEnd"/>
            <w:r>
              <w:rPr>
                <w:lang w:val="de-DE"/>
              </w:rPr>
              <w:t xml:space="preserve"> läuft mit einer Projekt</w:t>
            </w:r>
          </w:p>
        </w:tc>
      </w:tr>
      <w:tr w:rsidR="008235CE"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Default="004958BE" w:rsidP="00FB505C">
            <w:pPr>
              <w:pStyle w:val="TextkrperEinzug"/>
              <w:ind w:firstLine="0"/>
              <w:rPr>
                <w:b w:val="0"/>
                <w:lang w:val="de-DE"/>
              </w:rPr>
            </w:pPr>
            <w:r>
              <w:rPr>
                <w:b w:val="0"/>
                <w:lang w:val="de-DE"/>
              </w:rPr>
              <w:t>Trigger</w:t>
            </w:r>
          </w:p>
        </w:tc>
        <w:tc>
          <w:tcPr>
            <w:tcW w:w="4530" w:type="dxa"/>
            <w:shd w:val="clear" w:color="auto" w:fill="auto"/>
          </w:tcPr>
          <w:p w14:paraId="3DAF5ED6" w14:textId="54296922" w:rsidR="008235CE" w:rsidRPr="004958BE"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8235CE"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Default="004958BE" w:rsidP="00FB505C">
            <w:pPr>
              <w:pStyle w:val="TextkrperEinzug"/>
              <w:ind w:firstLine="0"/>
              <w:rPr>
                <w:b w:val="0"/>
                <w:lang w:val="de-DE"/>
              </w:rPr>
            </w:pPr>
            <w:r>
              <w:rPr>
                <w:b w:val="0"/>
                <w:lang w:val="de-DE"/>
              </w:rPr>
              <w:t>Nachbedingung</w:t>
            </w:r>
          </w:p>
        </w:tc>
        <w:tc>
          <w:tcPr>
            <w:tcW w:w="4530" w:type="dxa"/>
          </w:tcPr>
          <w:p w14:paraId="6E2E0498" w14:textId="77777777" w:rsidR="008235CE"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Default="00116771" w:rsidP="00FB505C">
            <w:pPr>
              <w:pStyle w:val="TextkrperEinzug"/>
              <w:ind w:firstLine="0"/>
              <w:rPr>
                <w:b w:val="0"/>
                <w:lang w:val="de-DE"/>
              </w:rPr>
            </w:pPr>
            <w:r>
              <w:rPr>
                <w:b w:val="0"/>
                <w:lang w:val="de-DE"/>
              </w:rPr>
              <w:t>Komplexität</w:t>
            </w:r>
          </w:p>
        </w:tc>
        <w:tc>
          <w:tcPr>
            <w:tcW w:w="4530" w:type="dxa"/>
            <w:shd w:val="clear" w:color="auto" w:fill="auto"/>
          </w:tcPr>
          <w:p w14:paraId="3DBFFF3B" w14:textId="5A7B9B94" w:rsidR="008235CE" w:rsidRPr="00116771"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p>
        </w:tc>
      </w:tr>
      <w:tr w:rsidR="004958BE"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Default="00116771" w:rsidP="00FB505C">
            <w:pPr>
              <w:pStyle w:val="TextkrperEinzug"/>
              <w:ind w:firstLine="0"/>
              <w:rPr>
                <w:b w:val="0"/>
                <w:lang w:val="de-DE"/>
              </w:rPr>
            </w:pPr>
            <w:r>
              <w:rPr>
                <w:b w:val="0"/>
                <w:lang w:val="de-DE"/>
              </w:rPr>
              <w:t>Priorität</w:t>
            </w:r>
          </w:p>
        </w:tc>
        <w:tc>
          <w:tcPr>
            <w:tcW w:w="4530" w:type="dxa"/>
            <w:shd w:val="clear" w:color="auto" w:fill="auto"/>
          </w:tcPr>
          <w:p w14:paraId="07B90234" w14:textId="2B6F9F52" w:rsidR="004958BE" w:rsidRPr="00116771"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p>
        </w:tc>
      </w:tr>
      <w:tr w:rsidR="004958BE"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Default="00116771" w:rsidP="00FB505C">
            <w:pPr>
              <w:pStyle w:val="TextkrperEinzug"/>
              <w:ind w:firstLine="0"/>
              <w:rPr>
                <w:b w:val="0"/>
                <w:lang w:val="de-DE"/>
              </w:rPr>
            </w:pPr>
            <w:r>
              <w:rPr>
                <w:b w:val="0"/>
                <w:lang w:val="de-DE"/>
              </w:rPr>
              <w:t>GUI</w:t>
            </w:r>
          </w:p>
        </w:tc>
        <w:tc>
          <w:tcPr>
            <w:tcW w:w="4530" w:type="dxa"/>
            <w:shd w:val="clear" w:color="auto" w:fill="auto"/>
          </w:tcPr>
          <w:p w14:paraId="748DE494" w14:textId="48D3363F" w:rsidR="004958BE" w:rsidRPr="00116771"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fldChar w:fldCharType="begin"/>
            </w:r>
            <w:r>
              <w:rPr>
                <w:lang w:val="de-DE"/>
              </w:rPr>
              <w:instrText xml:space="preserve"> REF _Ref515440024 \h </w:instrText>
            </w:r>
            <w:r>
              <w:rPr>
                <w:lang w:val="de-DE"/>
              </w:rPr>
            </w:r>
            <w:r>
              <w:rPr>
                <w:lang w:val="de-DE"/>
              </w:rPr>
              <w:fldChar w:fldCharType="separate"/>
            </w:r>
            <w:proofErr w:type="spellStart"/>
            <w:r>
              <w:t>Abbildung</w:t>
            </w:r>
            <w:proofErr w:type="spellEnd"/>
            <w:r>
              <w:t xml:space="preserve"> </w:t>
            </w:r>
            <w:r>
              <w:rPr>
                <w:noProof/>
              </w:rPr>
              <w:t>18</w:t>
            </w:r>
            <w:r>
              <w:rPr>
                <w:lang w:val="de-DE"/>
              </w:rPr>
              <w:fldChar w:fldCharType="end"/>
            </w:r>
          </w:p>
        </w:tc>
      </w:tr>
    </w:tbl>
    <w:p w14:paraId="5ECF95C4" w14:textId="30867032" w:rsidR="00300267" w:rsidRDefault="00116771" w:rsidP="00116771">
      <w:pPr>
        <w:pStyle w:val="Beschriftung"/>
      </w:pPr>
      <w:r>
        <w:t xml:space="preserve">Tabelle </w:t>
      </w:r>
      <w:r w:rsidR="008530FE">
        <w:fldChar w:fldCharType="begin"/>
      </w:r>
      <w:r w:rsidR="008530FE">
        <w:instrText xml:space="preserve"> SEQ Tabelle \* ARABIC </w:instrText>
      </w:r>
      <w:r w:rsidR="008530FE">
        <w:fldChar w:fldCharType="separate"/>
      </w:r>
      <w:r w:rsidR="00574081">
        <w:rPr>
          <w:noProof/>
        </w:rPr>
        <w:t>3</w:t>
      </w:r>
      <w:r w:rsidR="008530FE">
        <w:rPr>
          <w:noProof/>
        </w:rPr>
        <w:fldChar w:fldCharType="end"/>
      </w:r>
      <w:r>
        <w:t xml:space="preserve">: </w:t>
      </w:r>
      <w:proofErr w:type="spellStart"/>
      <w:r>
        <w:t>Use</w:t>
      </w:r>
      <w:proofErr w:type="spellEnd"/>
      <w:r>
        <w:t xml:space="preserve"> Case #1</w:t>
      </w:r>
    </w:p>
    <w:p w14:paraId="17761438" w14:textId="77777777" w:rsidR="00FF2FCB"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Default="00FF2FCB" w:rsidP="00FF2FCB">
            <w:pPr>
              <w:pStyle w:val="TextkrperEinzug"/>
              <w:ind w:firstLine="0"/>
              <w:rPr>
                <w:b w:val="0"/>
                <w:lang w:val="de-DE"/>
              </w:rPr>
            </w:pPr>
            <w:proofErr w:type="spellStart"/>
            <w:r>
              <w:rPr>
                <w:b w:val="0"/>
                <w:lang w:val="de-DE"/>
              </w:rPr>
              <w:t>Use</w:t>
            </w:r>
            <w:proofErr w:type="spellEnd"/>
            <w:r>
              <w:rPr>
                <w:b w:val="0"/>
                <w:lang w:val="de-DE"/>
              </w:rPr>
              <w:t xml:space="preserve"> Case </w:t>
            </w:r>
          </w:p>
        </w:tc>
        <w:tc>
          <w:tcPr>
            <w:tcW w:w="4530" w:type="dxa"/>
          </w:tcPr>
          <w:p w14:paraId="1B488FF8" w14:textId="77DB482B" w:rsidR="00FF2FCB"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bearbeiten</w:t>
            </w:r>
          </w:p>
        </w:tc>
      </w:tr>
      <w:tr w:rsidR="00FF2FCB"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Default="00FF2FCB" w:rsidP="00FF2FCB">
            <w:pPr>
              <w:pStyle w:val="TextkrperEinzug"/>
              <w:ind w:firstLine="0"/>
              <w:rPr>
                <w:b w:val="0"/>
                <w:lang w:val="de-DE"/>
              </w:rPr>
            </w:pPr>
            <w:r>
              <w:rPr>
                <w:b w:val="0"/>
                <w:lang w:val="de-DE"/>
              </w:rPr>
              <w:t>ID</w:t>
            </w:r>
          </w:p>
        </w:tc>
        <w:tc>
          <w:tcPr>
            <w:tcW w:w="4530" w:type="dxa"/>
          </w:tcPr>
          <w:p w14:paraId="088D731E" w14:textId="487372D2" w:rsidR="00FF2FCB"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E317CF">
              <w:rPr>
                <w:b/>
                <w:lang w:val="de-DE"/>
              </w:rPr>
              <w:t>2</w:t>
            </w:r>
          </w:p>
        </w:tc>
      </w:tr>
      <w:tr w:rsidR="00FF2FCB"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Default="00FF2FCB" w:rsidP="00FF2FCB">
            <w:pPr>
              <w:pStyle w:val="TextkrperEinzug"/>
              <w:ind w:firstLine="0"/>
              <w:rPr>
                <w:b w:val="0"/>
                <w:lang w:val="de-DE"/>
              </w:rPr>
            </w:pPr>
            <w:r>
              <w:rPr>
                <w:b w:val="0"/>
                <w:lang w:val="de-DE"/>
              </w:rPr>
              <w:t>Beschreibung</w:t>
            </w:r>
          </w:p>
        </w:tc>
        <w:tc>
          <w:tcPr>
            <w:tcW w:w="4530" w:type="dxa"/>
          </w:tcPr>
          <w:p w14:paraId="0FFA417C" w14:textId="4BDF1F1A"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Pr="004958BE">
              <w:rPr>
                <w:lang w:val="de-DE"/>
              </w:rPr>
              <w:t xml:space="preserve"> </w:t>
            </w:r>
            <w:r>
              <w:rPr>
                <w:lang w:val="de-DE"/>
              </w:rPr>
              <w:t xml:space="preserve">Nutzer kann eine Topologie fast zu jeder Zeit bearbeiten, d.h. den Namen eines Geräts ändern, die Verbindungen tauschen oder sogar ein neueres Gerät in der bestehenden Topologie einfügen. Die Topologie kann nur geändert werden, falls </w:t>
            </w:r>
            <w:proofErr w:type="spellStart"/>
            <w:r>
              <w:rPr>
                <w:lang w:val="de-DE"/>
              </w:rPr>
              <w:t>ComStudio</w:t>
            </w:r>
            <w:proofErr w:type="spellEnd"/>
            <w:r>
              <w:rPr>
                <w:lang w:val="de-DE"/>
              </w:rPr>
              <w:t xml:space="preserve"> nicht in Online-Modul steht.</w:t>
            </w:r>
          </w:p>
        </w:tc>
      </w:tr>
      <w:tr w:rsidR="00FF2FCB"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Default="00FF2FCB" w:rsidP="00FF2FCB">
            <w:pPr>
              <w:pStyle w:val="TextkrperEinzug"/>
              <w:ind w:firstLine="0"/>
              <w:rPr>
                <w:b w:val="0"/>
                <w:lang w:val="de-DE"/>
              </w:rPr>
            </w:pPr>
            <w:r>
              <w:rPr>
                <w:b w:val="0"/>
                <w:lang w:val="de-DE"/>
              </w:rPr>
              <w:t>Beteiligte Akteure</w:t>
            </w:r>
          </w:p>
        </w:tc>
        <w:tc>
          <w:tcPr>
            <w:tcW w:w="4530" w:type="dxa"/>
            <w:shd w:val="clear" w:color="auto" w:fill="auto"/>
          </w:tcPr>
          <w:p w14:paraId="2242D07B"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Inbetriebnehmer</w:t>
            </w:r>
            <w:proofErr w:type="spellEnd"/>
            <w:r>
              <w:rPr>
                <w:lang w:val="de-DE"/>
              </w:rPr>
              <w:t xml:space="preserve"> / Kunde</w:t>
            </w:r>
          </w:p>
        </w:tc>
      </w:tr>
      <w:tr w:rsidR="00FF2FCB"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Default="00FF2FCB" w:rsidP="00FF2FCB">
            <w:pPr>
              <w:pStyle w:val="TextkrperEinzug"/>
              <w:ind w:firstLine="0"/>
              <w:rPr>
                <w:b w:val="0"/>
                <w:lang w:val="de-DE"/>
              </w:rPr>
            </w:pPr>
            <w:r>
              <w:rPr>
                <w:b w:val="0"/>
                <w:lang w:val="de-DE"/>
              </w:rPr>
              <w:t>Vorbedingung</w:t>
            </w:r>
          </w:p>
        </w:tc>
        <w:tc>
          <w:tcPr>
            <w:tcW w:w="4530" w:type="dxa"/>
          </w:tcPr>
          <w:p w14:paraId="5BA833FC" w14:textId="49809984"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ComStudio</w:t>
            </w:r>
            <w:proofErr w:type="spellEnd"/>
            <w:r>
              <w:rPr>
                <w:lang w:val="de-DE"/>
              </w:rPr>
              <w:t xml:space="preserve">  und Topologie-Editor –Server </w:t>
            </w:r>
            <w:proofErr w:type="spellStart"/>
            <w:r>
              <w:rPr>
                <w:lang w:val="de-DE"/>
              </w:rPr>
              <w:t>läufen</w:t>
            </w:r>
            <w:proofErr w:type="spellEnd"/>
            <w:r>
              <w:rPr>
                <w:lang w:val="de-DE"/>
              </w:rPr>
              <w:t xml:space="preserve"> und </w:t>
            </w:r>
            <w:proofErr w:type="spellStart"/>
            <w:r>
              <w:rPr>
                <w:lang w:val="de-DE"/>
              </w:rPr>
              <w:t>ComStudio</w:t>
            </w:r>
            <w:proofErr w:type="spellEnd"/>
            <w:r>
              <w:rPr>
                <w:lang w:val="de-DE"/>
              </w:rPr>
              <w:t xml:space="preserve"> hat mindestens </w:t>
            </w:r>
            <w:r w:rsidR="00E317CF">
              <w:rPr>
                <w:lang w:val="de-DE"/>
              </w:rPr>
              <w:t xml:space="preserve">ein FDT-Projekt zur Verfügung </w:t>
            </w:r>
            <w:r>
              <w:rPr>
                <w:lang w:val="de-DE"/>
              </w:rPr>
              <w:t xml:space="preserve"> </w:t>
            </w:r>
          </w:p>
        </w:tc>
      </w:tr>
      <w:tr w:rsidR="00FF2FCB"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Default="00FF2FCB" w:rsidP="00FF2FCB">
            <w:pPr>
              <w:pStyle w:val="TextkrperEinzug"/>
              <w:ind w:firstLine="0"/>
              <w:rPr>
                <w:b w:val="0"/>
                <w:lang w:val="de-DE"/>
              </w:rPr>
            </w:pPr>
            <w:r>
              <w:rPr>
                <w:b w:val="0"/>
                <w:lang w:val="de-DE"/>
              </w:rPr>
              <w:t>Trigger</w:t>
            </w:r>
          </w:p>
        </w:tc>
        <w:tc>
          <w:tcPr>
            <w:tcW w:w="4530" w:type="dxa"/>
            <w:shd w:val="clear" w:color="auto" w:fill="auto"/>
          </w:tcPr>
          <w:p w14:paraId="7FEDB861"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FF2FCB"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Default="00FF2FCB" w:rsidP="00FF2FCB">
            <w:pPr>
              <w:pStyle w:val="TextkrperEinzug"/>
              <w:ind w:firstLine="0"/>
              <w:rPr>
                <w:b w:val="0"/>
                <w:lang w:val="de-DE"/>
              </w:rPr>
            </w:pPr>
            <w:r>
              <w:rPr>
                <w:b w:val="0"/>
                <w:lang w:val="de-DE"/>
              </w:rPr>
              <w:t>Nachbedingung</w:t>
            </w:r>
          </w:p>
        </w:tc>
        <w:tc>
          <w:tcPr>
            <w:tcW w:w="4530" w:type="dxa"/>
          </w:tcPr>
          <w:p w14:paraId="497AA784" w14:textId="764D3FD8" w:rsidR="00FF2FCB" w:rsidRPr="00E317CF"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Alle Änderungen an der Daten der Topologie werden  zu Topologie-Editor-Server gesendet und bewertet, um festzustellen ob die Aktion zulässig ist oder nicht.</w:t>
            </w:r>
          </w:p>
        </w:tc>
      </w:tr>
      <w:tr w:rsidR="00FF2FCB"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Default="00FF2FCB" w:rsidP="00FF2FCB">
            <w:pPr>
              <w:pStyle w:val="TextkrperEinzug"/>
              <w:ind w:firstLine="0"/>
              <w:rPr>
                <w:b w:val="0"/>
                <w:lang w:val="de-DE"/>
              </w:rPr>
            </w:pPr>
            <w:r>
              <w:rPr>
                <w:b w:val="0"/>
                <w:lang w:val="de-DE"/>
              </w:rPr>
              <w:lastRenderedPageBreak/>
              <w:t>Komplexität</w:t>
            </w:r>
          </w:p>
        </w:tc>
        <w:tc>
          <w:tcPr>
            <w:tcW w:w="4530" w:type="dxa"/>
            <w:shd w:val="clear" w:color="auto" w:fill="auto"/>
          </w:tcPr>
          <w:p w14:paraId="2CAC6F1C" w14:textId="208E7BF4" w:rsidR="00FF2FCB" w:rsidRPr="00116771"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sidR="00E317CF">
              <w:rPr>
                <w:lang w:val="de-DE"/>
              </w:rPr>
              <w:t xml:space="preserve"> Die GUI zum Bearbeiten aller Daten der Topologie ist komplex. Auch Client-Server-Kommunikation beinhaltet komplexe Mechanismen. </w:t>
            </w:r>
          </w:p>
        </w:tc>
      </w:tr>
      <w:tr w:rsidR="00FF2FCB"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Default="00FF2FCB" w:rsidP="00FF2FCB">
            <w:pPr>
              <w:pStyle w:val="TextkrperEinzug"/>
              <w:ind w:firstLine="0"/>
              <w:rPr>
                <w:b w:val="0"/>
                <w:lang w:val="de-DE"/>
              </w:rPr>
            </w:pPr>
            <w:r>
              <w:rPr>
                <w:b w:val="0"/>
                <w:lang w:val="de-DE"/>
              </w:rPr>
              <w:t>Priorität</w:t>
            </w:r>
          </w:p>
        </w:tc>
        <w:tc>
          <w:tcPr>
            <w:tcW w:w="4530" w:type="dxa"/>
            <w:shd w:val="clear" w:color="auto" w:fill="auto"/>
          </w:tcPr>
          <w:p w14:paraId="6A6D8DB6" w14:textId="1161E454" w:rsidR="00FF2FCB" w:rsidRPr="00116771"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r w:rsidR="00E317CF">
              <w:rPr>
                <w:lang w:val="de-DE"/>
              </w:rPr>
              <w:t xml:space="preserve">, da die Funktion häufig genutzt wird </w:t>
            </w:r>
          </w:p>
        </w:tc>
      </w:tr>
    </w:tbl>
    <w:p w14:paraId="3AFE67C0" w14:textId="03AA1C28" w:rsidR="00FF2FCB" w:rsidRDefault="00E317CF" w:rsidP="00E317CF">
      <w:pPr>
        <w:pStyle w:val="Beschriftung"/>
      </w:pPr>
      <w:r>
        <w:t xml:space="preserve">Tabelle </w:t>
      </w:r>
      <w:r w:rsidR="008530FE">
        <w:fldChar w:fldCharType="begin"/>
      </w:r>
      <w:r w:rsidR="008530FE">
        <w:instrText xml:space="preserve"> SEQ Tabelle \* ARABIC </w:instrText>
      </w:r>
      <w:r w:rsidR="008530FE">
        <w:fldChar w:fldCharType="separate"/>
      </w:r>
      <w:r w:rsidR="00574081">
        <w:rPr>
          <w:noProof/>
        </w:rPr>
        <w:t>4</w:t>
      </w:r>
      <w:r w:rsidR="008530FE">
        <w:rPr>
          <w:noProof/>
        </w:rPr>
        <w:fldChar w:fldCharType="end"/>
      </w:r>
      <w:r>
        <w:t xml:space="preserve">: </w:t>
      </w:r>
      <w:proofErr w:type="spellStart"/>
      <w:r>
        <w:t>Use</w:t>
      </w:r>
      <w:proofErr w:type="spellEnd"/>
      <w:r>
        <w:t xml:space="preserve"> Case #2</w:t>
      </w:r>
    </w:p>
    <w:p w14:paraId="7704232B" w14:textId="759C52A8" w:rsidR="00E317CF" w:rsidRDefault="00E317CF" w:rsidP="00E317CF">
      <w:pPr>
        <w:pStyle w:val="TextkrperEinzug"/>
        <w:ind w:firstLine="0"/>
        <w:rPr>
          <w:b/>
          <w:lang w:val="de-DE"/>
        </w:rPr>
      </w:pPr>
    </w:p>
    <w:p w14:paraId="091BEA20" w14:textId="77777777" w:rsidR="00574081"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Default="00E317CF" w:rsidP="00134E21">
            <w:pPr>
              <w:pStyle w:val="TextkrperEinzug"/>
              <w:ind w:firstLine="0"/>
              <w:rPr>
                <w:b w:val="0"/>
                <w:lang w:val="de-DE"/>
              </w:rPr>
            </w:pPr>
            <w:proofErr w:type="spellStart"/>
            <w:r>
              <w:rPr>
                <w:b w:val="0"/>
                <w:lang w:val="de-DE"/>
              </w:rPr>
              <w:t>Use</w:t>
            </w:r>
            <w:proofErr w:type="spellEnd"/>
            <w:r>
              <w:rPr>
                <w:b w:val="0"/>
                <w:lang w:val="de-DE"/>
              </w:rPr>
              <w:t xml:space="preserve"> Case </w:t>
            </w:r>
          </w:p>
        </w:tc>
        <w:tc>
          <w:tcPr>
            <w:tcW w:w="4530" w:type="dxa"/>
          </w:tcPr>
          <w:p w14:paraId="71C570A3" w14:textId="77F670F6" w:rsidR="00E317CF"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13357D">
              <w:rPr>
                <w:b w:val="0"/>
                <w:lang w:val="de-DE"/>
              </w:rPr>
              <w:t>Fehler</w:t>
            </w:r>
            <w:r w:rsidR="00CC5A82">
              <w:rPr>
                <w:b w:val="0"/>
                <w:lang w:val="de-DE"/>
              </w:rPr>
              <w:t xml:space="preserve"> erkennen/-</w:t>
            </w:r>
            <w:r w:rsidR="0013357D">
              <w:rPr>
                <w:b w:val="0"/>
                <w:lang w:val="de-DE"/>
              </w:rPr>
              <w:t>b</w:t>
            </w:r>
            <w:r w:rsidR="00CC5A82">
              <w:rPr>
                <w:b w:val="0"/>
                <w:lang w:val="de-DE"/>
              </w:rPr>
              <w:t>ehandeln</w:t>
            </w:r>
          </w:p>
        </w:tc>
      </w:tr>
      <w:tr w:rsidR="00E317CF"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Default="00E317CF" w:rsidP="00134E21">
            <w:pPr>
              <w:pStyle w:val="TextkrperEinzug"/>
              <w:ind w:firstLine="0"/>
              <w:rPr>
                <w:b w:val="0"/>
                <w:lang w:val="de-DE"/>
              </w:rPr>
            </w:pPr>
            <w:r>
              <w:rPr>
                <w:b w:val="0"/>
                <w:lang w:val="de-DE"/>
              </w:rPr>
              <w:t>ID</w:t>
            </w:r>
          </w:p>
        </w:tc>
        <w:tc>
          <w:tcPr>
            <w:tcW w:w="4530" w:type="dxa"/>
          </w:tcPr>
          <w:p w14:paraId="7BB09C0F" w14:textId="5F7A52A0" w:rsidR="00E317CF"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265526">
              <w:rPr>
                <w:b/>
                <w:lang w:val="de-DE"/>
              </w:rPr>
              <w:t>3</w:t>
            </w:r>
          </w:p>
        </w:tc>
      </w:tr>
      <w:tr w:rsidR="00E317CF"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Default="00E317CF" w:rsidP="00134E21">
            <w:pPr>
              <w:pStyle w:val="TextkrperEinzug"/>
              <w:ind w:firstLine="0"/>
              <w:rPr>
                <w:b w:val="0"/>
                <w:lang w:val="de-DE"/>
              </w:rPr>
            </w:pPr>
            <w:r>
              <w:rPr>
                <w:b w:val="0"/>
                <w:lang w:val="de-DE"/>
              </w:rPr>
              <w:t>Beschreibung</w:t>
            </w:r>
          </w:p>
        </w:tc>
        <w:tc>
          <w:tcPr>
            <w:tcW w:w="4530" w:type="dxa"/>
          </w:tcPr>
          <w:p w14:paraId="2B15E567" w14:textId="77FBB5C0" w:rsidR="00E317CF" w:rsidRPr="004958BE"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Der Nutzer muss zu jeder Zeit die Fehler bei Nutzung der Plug-In erkennen und behandeln. Beispielsweise wenn ein </w:t>
            </w:r>
            <w:r w:rsidR="00996E29">
              <w:rPr>
                <w:lang w:val="de-DE"/>
              </w:rPr>
              <w:t xml:space="preserve">Kommunikationsfehler zwischen Client und Server in Form eines Netzwerkausfalls zustande kommt, soll das Plug-In das Fehler erkennen und behandeln können. Bei Netzwerkausfall zeigt Topologie-Editor ein roter Hintergrund und </w:t>
            </w:r>
            <w:proofErr w:type="spellStart"/>
            <w:r w:rsidR="00996E29">
              <w:rPr>
                <w:lang w:val="de-DE"/>
              </w:rPr>
              <w:t>ComStudio</w:t>
            </w:r>
            <w:proofErr w:type="spellEnd"/>
            <w:r w:rsidR="00996E29">
              <w:rPr>
                <w:lang w:val="de-DE"/>
              </w:rPr>
              <w:t xml:space="preserve"> zeigt die textuelle dazu hörige Fehlermeldung in dem Output-Frame</w:t>
            </w:r>
            <w:r w:rsidR="00E317CF">
              <w:rPr>
                <w:lang w:val="de-DE"/>
              </w:rPr>
              <w:t xml:space="preserve">, </w:t>
            </w:r>
          </w:p>
        </w:tc>
      </w:tr>
      <w:tr w:rsidR="00E317CF"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Default="00E317CF" w:rsidP="00134E21">
            <w:pPr>
              <w:pStyle w:val="TextkrperEinzug"/>
              <w:ind w:firstLine="0"/>
              <w:rPr>
                <w:b w:val="0"/>
                <w:lang w:val="de-DE"/>
              </w:rPr>
            </w:pPr>
            <w:r>
              <w:rPr>
                <w:b w:val="0"/>
                <w:lang w:val="de-DE"/>
              </w:rPr>
              <w:t>Beteiligte Akteure</w:t>
            </w:r>
          </w:p>
        </w:tc>
        <w:tc>
          <w:tcPr>
            <w:tcW w:w="4530" w:type="dxa"/>
            <w:shd w:val="clear" w:color="auto" w:fill="auto"/>
          </w:tcPr>
          <w:p w14:paraId="2AE4655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Inbetriebnehmer</w:t>
            </w:r>
            <w:proofErr w:type="spellEnd"/>
            <w:r>
              <w:rPr>
                <w:lang w:val="de-DE"/>
              </w:rPr>
              <w:t xml:space="preserve"> / Kunde</w:t>
            </w:r>
          </w:p>
        </w:tc>
      </w:tr>
      <w:tr w:rsidR="00E317CF"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Default="00E317CF" w:rsidP="00134E21">
            <w:pPr>
              <w:pStyle w:val="TextkrperEinzug"/>
              <w:ind w:firstLine="0"/>
              <w:rPr>
                <w:b w:val="0"/>
                <w:lang w:val="de-DE"/>
              </w:rPr>
            </w:pPr>
            <w:r>
              <w:rPr>
                <w:b w:val="0"/>
                <w:lang w:val="de-DE"/>
              </w:rPr>
              <w:t>Vorbedingung</w:t>
            </w:r>
          </w:p>
        </w:tc>
        <w:tc>
          <w:tcPr>
            <w:tcW w:w="4530" w:type="dxa"/>
          </w:tcPr>
          <w:p w14:paraId="0320DEC4" w14:textId="0CC201C9" w:rsidR="00E317CF" w:rsidRPr="004958BE"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ComStudio</w:t>
            </w:r>
            <w:proofErr w:type="spellEnd"/>
            <w:r>
              <w:rPr>
                <w:lang w:val="de-DE"/>
              </w:rPr>
              <w:t xml:space="preserve">  und Topologie-Editor –Server </w:t>
            </w:r>
            <w:proofErr w:type="spellStart"/>
            <w:r>
              <w:rPr>
                <w:lang w:val="de-DE"/>
              </w:rPr>
              <w:t>läufen</w:t>
            </w:r>
            <w:proofErr w:type="spellEnd"/>
            <w:r>
              <w:rPr>
                <w:lang w:val="de-DE"/>
              </w:rPr>
              <w:t xml:space="preserve"> und </w:t>
            </w:r>
            <w:proofErr w:type="spellStart"/>
            <w:r>
              <w:rPr>
                <w:lang w:val="de-DE"/>
              </w:rPr>
              <w:t>ComStudio</w:t>
            </w:r>
            <w:proofErr w:type="spellEnd"/>
            <w:r>
              <w:rPr>
                <w:lang w:val="de-DE"/>
              </w:rPr>
              <w:t xml:space="preserve"> </w:t>
            </w:r>
            <w:r w:rsidR="00024C5A">
              <w:rPr>
                <w:lang w:val="de-DE"/>
              </w:rPr>
              <w:t>besitzt</w:t>
            </w:r>
            <w:r>
              <w:rPr>
                <w:lang w:val="de-DE"/>
              </w:rPr>
              <w:t xml:space="preserve"> mindestens ein FDT-Projekt zur Verfügung  </w:t>
            </w:r>
          </w:p>
        </w:tc>
      </w:tr>
      <w:tr w:rsidR="00E317CF"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Default="00E317CF" w:rsidP="00134E21">
            <w:pPr>
              <w:pStyle w:val="TextkrperEinzug"/>
              <w:ind w:firstLine="0"/>
              <w:rPr>
                <w:b w:val="0"/>
                <w:lang w:val="de-DE"/>
              </w:rPr>
            </w:pPr>
            <w:r>
              <w:rPr>
                <w:b w:val="0"/>
                <w:lang w:val="de-DE"/>
              </w:rPr>
              <w:t>Trigger</w:t>
            </w:r>
          </w:p>
        </w:tc>
        <w:tc>
          <w:tcPr>
            <w:tcW w:w="4530" w:type="dxa"/>
            <w:shd w:val="clear" w:color="auto" w:fill="auto"/>
          </w:tcPr>
          <w:p w14:paraId="4AB939F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E317CF"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Default="00E317CF" w:rsidP="00134E21">
            <w:pPr>
              <w:pStyle w:val="TextkrperEinzug"/>
              <w:ind w:firstLine="0"/>
              <w:rPr>
                <w:b w:val="0"/>
                <w:lang w:val="de-DE"/>
              </w:rPr>
            </w:pPr>
            <w:r>
              <w:rPr>
                <w:b w:val="0"/>
                <w:lang w:val="de-DE"/>
              </w:rPr>
              <w:t>Nachbedingung</w:t>
            </w:r>
          </w:p>
        </w:tc>
        <w:tc>
          <w:tcPr>
            <w:tcW w:w="4530" w:type="dxa"/>
          </w:tcPr>
          <w:p w14:paraId="4D42BED9" w14:textId="1349F1E1" w:rsidR="00E317CF" w:rsidRPr="00E317CF"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w:t>
            </w:r>
            <w:r w:rsidR="00996E29">
              <w:rPr>
                <w:lang w:val="de-DE"/>
              </w:rPr>
              <w:t xml:space="preserve">der Daten der Topologie werden  behalten </w:t>
            </w:r>
          </w:p>
        </w:tc>
      </w:tr>
      <w:tr w:rsidR="00E317CF"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Default="00E317CF" w:rsidP="00134E21">
            <w:pPr>
              <w:pStyle w:val="TextkrperEinzug"/>
              <w:ind w:firstLine="0"/>
              <w:rPr>
                <w:b w:val="0"/>
                <w:lang w:val="de-DE"/>
              </w:rPr>
            </w:pPr>
            <w:r>
              <w:rPr>
                <w:b w:val="0"/>
                <w:lang w:val="de-DE"/>
              </w:rPr>
              <w:t>Komplexität</w:t>
            </w:r>
          </w:p>
        </w:tc>
        <w:tc>
          <w:tcPr>
            <w:tcW w:w="4530" w:type="dxa"/>
            <w:shd w:val="clear" w:color="auto" w:fill="auto"/>
          </w:tcPr>
          <w:p w14:paraId="0DDDC025" w14:textId="77777777" w:rsidR="00E317CF" w:rsidRPr="00116771"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Pr>
                <w:lang w:val="de-DE"/>
              </w:rPr>
              <w:t xml:space="preserve"> Die GUI zum Bearbeiten aller Daten der Topologie ist komplex. Auch Client-Server-Kommunikation beinhaltet komplexe Mechanismen. </w:t>
            </w:r>
          </w:p>
        </w:tc>
      </w:tr>
      <w:tr w:rsidR="00E317CF"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Default="00E317CF" w:rsidP="00134E21">
            <w:pPr>
              <w:pStyle w:val="TextkrperEinzug"/>
              <w:ind w:firstLine="0"/>
              <w:rPr>
                <w:b w:val="0"/>
                <w:lang w:val="de-DE"/>
              </w:rPr>
            </w:pPr>
            <w:r>
              <w:rPr>
                <w:b w:val="0"/>
                <w:lang w:val="de-DE"/>
              </w:rPr>
              <w:t>Priorität</w:t>
            </w:r>
          </w:p>
        </w:tc>
        <w:tc>
          <w:tcPr>
            <w:tcW w:w="4530" w:type="dxa"/>
            <w:shd w:val="clear" w:color="auto" w:fill="auto"/>
          </w:tcPr>
          <w:p w14:paraId="47E2F26D" w14:textId="48F4F490" w:rsidR="00E317CF" w:rsidRPr="00116771"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Hoch: </w:t>
            </w:r>
            <w:r w:rsidR="00024C5A">
              <w:rPr>
                <w:lang w:val="de-DE"/>
              </w:rPr>
              <w:t>Die Funktion</w:t>
            </w:r>
            <w:r>
              <w:rPr>
                <w:lang w:val="de-DE"/>
              </w:rPr>
              <w:t>, dass ein Nutzer datenfehlerfrei Information in das System übertragen ist essentiell für den Erfolg des Systems.</w:t>
            </w:r>
            <w:r w:rsidR="00E317CF">
              <w:rPr>
                <w:lang w:val="de-DE"/>
              </w:rPr>
              <w:t xml:space="preserve"> </w:t>
            </w:r>
          </w:p>
        </w:tc>
      </w:tr>
    </w:tbl>
    <w:p w14:paraId="56EFB559" w14:textId="2025B78F" w:rsidR="00E317CF" w:rsidRDefault="00024C5A" w:rsidP="00024C5A">
      <w:pPr>
        <w:pStyle w:val="Beschriftung"/>
      </w:pPr>
      <w:r>
        <w:t xml:space="preserve">Tabelle </w:t>
      </w:r>
      <w:r w:rsidR="008530FE">
        <w:fldChar w:fldCharType="begin"/>
      </w:r>
      <w:r w:rsidR="008530FE">
        <w:instrText xml:space="preserve"> SEQ Tabelle \* ARABIC </w:instrText>
      </w:r>
      <w:r w:rsidR="008530FE">
        <w:fldChar w:fldCharType="separate"/>
      </w:r>
      <w:r w:rsidR="00574081">
        <w:rPr>
          <w:noProof/>
        </w:rPr>
        <w:t>5</w:t>
      </w:r>
      <w:r w:rsidR="008530FE">
        <w:rPr>
          <w:noProof/>
        </w:rPr>
        <w:fldChar w:fldCharType="end"/>
      </w:r>
      <w:r>
        <w:t xml:space="preserve">: </w:t>
      </w:r>
      <w:proofErr w:type="spellStart"/>
      <w:r>
        <w:t>Use</w:t>
      </w:r>
      <w:proofErr w:type="spellEnd"/>
      <w:r>
        <w:t xml:space="preserve"> Case #3</w:t>
      </w:r>
    </w:p>
    <w:p w14:paraId="53525882" w14:textId="34749FC4" w:rsidR="000252AD" w:rsidRDefault="000252AD" w:rsidP="000252AD">
      <w:pPr>
        <w:pStyle w:val="TextkrperEinzug"/>
        <w:rPr>
          <w:lang w:val="de-DE"/>
        </w:rPr>
      </w:pPr>
    </w:p>
    <w:p w14:paraId="7921ED81" w14:textId="2EB701C2" w:rsidR="000252AD" w:rsidRDefault="000252AD" w:rsidP="000252AD">
      <w:pPr>
        <w:pStyle w:val="TextkrperEinzug"/>
        <w:rPr>
          <w:lang w:val="de-DE"/>
        </w:rPr>
      </w:pPr>
    </w:p>
    <w:p w14:paraId="3DCB469E" w14:textId="0DBDB186" w:rsidR="000252AD" w:rsidRDefault="000252AD" w:rsidP="000252AD">
      <w:pPr>
        <w:pStyle w:val="TextkrperEinzug"/>
        <w:rPr>
          <w:lang w:val="de-DE"/>
        </w:rPr>
      </w:pPr>
    </w:p>
    <w:p w14:paraId="415016BB" w14:textId="02BEB780" w:rsidR="000252AD" w:rsidRDefault="000252AD" w:rsidP="000252AD">
      <w:pPr>
        <w:pStyle w:val="TextkrperEinzug"/>
        <w:rPr>
          <w:lang w:val="de-DE"/>
        </w:rPr>
      </w:pPr>
    </w:p>
    <w:p w14:paraId="69925555" w14:textId="39740D9E" w:rsidR="000252AD" w:rsidRDefault="000252AD" w:rsidP="000252AD">
      <w:pPr>
        <w:pStyle w:val="TextkrperEinzug"/>
        <w:rPr>
          <w:lang w:val="de-DE"/>
        </w:rPr>
      </w:pPr>
    </w:p>
    <w:p w14:paraId="343B3B12" w14:textId="4F8425B2" w:rsidR="000252AD" w:rsidRDefault="000252AD" w:rsidP="000252AD">
      <w:pPr>
        <w:pStyle w:val="TextkrperEinzug"/>
        <w:rPr>
          <w:lang w:val="de-DE"/>
        </w:rPr>
      </w:pPr>
    </w:p>
    <w:p w14:paraId="1BA6F974" w14:textId="67DB2524" w:rsidR="000252AD" w:rsidRDefault="000252AD" w:rsidP="000252AD">
      <w:pPr>
        <w:pStyle w:val="TextkrperEinzug"/>
        <w:rPr>
          <w:lang w:val="de-DE"/>
        </w:rPr>
      </w:pPr>
    </w:p>
    <w:p w14:paraId="5D2CD59B" w14:textId="7232D012" w:rsidR="000252AD" w:rsidRDefault="000252AD" w:rsidP="000252AD">
      <w:pPr>
        <w:pStyle w:val="TextkrperEinzug"/>
        <w:rPr>
          <w:lang w:val="de-DE"/>
        </w:rPr>
      </w:pPr>
    </w:p>
    <w:p w14:paraId="226531A9" w14:textId="6076EF7A" w:rsidR="000252AD" w:rsidRDefault="000252AD" w:rsidP="000252AD">
      <w:pPr>
        <w:pStyle w:val="TextkrperEinzug"/>
        <w:rPr>
          <w:lang w:val="de-DE"/>
        </w:rPr>
      </w:pPr>
    </w:p>
    <w:p w14:paraId="4DCDF948" w14:textId="77777777" w:rsidR="000252AD" w:rsidRPr="000252AD" w:rsidRDefault="000252AD" w:rsidP="000252AD">
      <w:pPr>
        <w:pStyle w:val="TextkrperEinzug"/>
        <w:rPr>
          <w:lang w:val="de-DE"/>
        </w:rPr>
      </w:pPr>
    </w:p>
    <w:p w14:paraId="057399D1" w14:textId="77777777" w:rsidR="00024C5A"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Default="00024C5A" w:rsidP="00134E21">
            <w:pPr>
              <w:pStyle w:val="TextkrperEinzug"/>
              <w:ind w:firstLine="0"/>
              <w:rPr>
                <w:b w:val="0"/>
                <w:lang w:val="de-DE"/>
              </w:rPr>
            </w:pPr>
            <w:proofErr w:type="spellStart"/>
            <w:r>
              <w:rPr>
                <w:b w:val="0"/>
                <w:lang w:val="de-DE"/>
              </w:rPr>
              <w:lastRenderedPageBreak/>
              <w:t>Use</w:t>
            </w:r>
            <w:proofErr w:type="spellEnd"/>
            <w:r>
              <w:rPr>
                <w:b w:val="0"/>
                <w:lang w:val="de-DE"/>
              </w:rPr>
              <w:t xml:space="preserve"> Case </w:t>
            </w:r>
          </w:p>
        </w:tc>
        <w:tc>
          <w:tcPr>
            <w:tcW w:w="4530" w:type="dxa"/>
          </w:tcPr>
          <w:p w14:paraId="485F80CC" w14:textId="314D335A" w:rsidR="00024C5A"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ausdrucken</w:t>
            </w:r>
          </w:p>
        </w:tc>
      </w:tr>
      <w:tr w:rsidR="00024C5A"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Default="00024C5A" w:rsidP="00134E21">
            <w:pPr>
              <w:pStyle w:val="TextkrperEinzug"/>
              <w:ind w:firstLine="0"/>
              <w:rPr>
                <w:b w:val="0"/>
                <w:lang w:val="de-DE"/>
              </w:rPr>
            </w:pPr>
            <w:r>
              <w:rPr>
                <w:b w:val="0"/>
                <w:lang w:val="de-DE"/>
              </w:rPr>
              <w:t>ID</w:t>
            </w:r>
          </w:p>
        </w:tc>
        <w:tc>
          <w:tcPr>
            <w:tcW w:w="4530" w:type="dxa"/>
          </w:tcPr>
          <w:p w14:paraId="3D98A0AD" w14:textId="14DC16AE" w:rsidR="00024C5A"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#04</w:t>
            </w:r>
          </w:p>
        </w:tc>
      </w:tr>
      <w:tr w:rsidR="00024C5A"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Default="00024C5A" w:rsidP="00134E21">
            <w:pPr>
              <w:pStyle w:val="TextkrperEinzug"/>
              <w:ind w:firstLine="0"/>
              <w:rPr>
                <w:b w:val="0"/>
                <w:lang w:val="de-DE"/>
              </w:rPr>
            </w:pPr>
            <w:r>
              <w:rPr>
                <w:b w:val="0"/>
                <w:lang w:val="de-DE"/>
              </w:rPr>
              <w:t>Beschreibung</w:t>
            </w:r>
          </w:p>
        </w:tc>
        <w:tc>
          <w:tcPr>
            <w:tcW w:w="4530" w:type="dxa"/>
          </w:tcPr>
          <w:p w14:paraId="70050701" w14:textId="0736F019" w:rsidR="00024C5A" w:rsidRPr="004958BE"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Direkt nach dem Erstellen eine</w:t>
            </w:r>
            <w:r w:rsidR="000252AD">
              <w:rPr>
                <w:lang w:val="de-DE"/>
              </w:rPr>
              <w:t>r</w:t>
            </w:r>
            <w:r>
              <w:rPr>
                <w:lang w:val="de-DE"/>
              </w:rPr>
              <w:t xml:space="preserve"> Topologie </w:t>
            </w:r>
            <w:r w:rsidR="000252AD">
              <w:rPr>
                <w:lang w:val="de-DE"/>
              </w:rPr>
              <w:t xml:space="preserve">erhält der Nutzer einen Überblick mit </w:t>
            </w:r>
            <w:r w:rsidR="00574081">
              <w:rPr>
                <w:lang w:val="de-DE"/>
              </w:rPr>
              <w:t>der wichtigsten Information</w:t>
            </w:r>
            <w:r w:rsidR="000252AD">
              <w:rPr>
                <w:lang w:val="de-DE"/>
              </w:rPr>
              <w:t xml:space="preserve"> zu </w:t>
            </w:r>
            <w:r w:rsidR="00574081">
              <w:rPr>
                <w:lang w:val="de-DE"/>
              </w:rPr>
              <w:t>der laufenden Topologie</w:t>
            </w:r>
            <w:r w:rsidR="000252AD">
              <w:rPr>
                <w:lang w:val="de-DE"/>
              </w:rPr>
              <w:t xml:space="preserve"> als Graph. Von hier kann er leicht die dargestellte Topologie ausdrucken.</w:t>
            </w:r>
            <w:r>
              <w:rPr>
                <w:lang w:val="de-DE"/>
              </w:rPr>
              <w:t xml:space="preserve"> </w:t>
            </w:r>
          </w:p>
        </w:tc>
      </w:tr>
      <w:tr w:rsidR="00024C5A"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Default="00024C5A" w:rsidP="00134E21">
            <w:pPr>
              <w:pStyle w:val="TextkrperEinzug"/>
              <w:ind w:firstLine="0"/>
              <w:rPr>
                <w:b w:val="0"/>
                <w:lang w:val="de-DE"/>
              </w:rPr>
            </w:pPr>
            <w:r>
              <w:rPr>
                <w:b w:val="0"/>
                <w:lang w:val="de-DE"/>
              </w:rPr>
              <w:t>Beteiligte Akteure</w:t>
            </w:r>
          </w:p>
        </w:tc>
        <w:tc>
          <w:tcPr>
            <w:tcW w:w="4530" w:type="dxa"/>
            <w:shd w:val="clear" w:color="auto" w:fill="auto"/>
          </w:tcPr>
          <w:p w14:paraId="6C3A694D" w14:textId="3AD4932D" w:rsidR="00024C5A" w:rsidRPr="004958BE"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Kunde</w:t>
            </w:r>
          </w:p>
        </w:tc>
      </w:tr>
      <w:tr w:rsidR="00024C5A"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Default="00024C5A" w:rsidP="00134E21">
            <w:pPr>
              <w:pStyle w:val="TextkrperEinzug"/>
              <w:ind w:firstLine="0"/>
              <w:rPr>
                <w:b w:val="0"/>
                <w:lang w:val="de-DE"/>
              </w:rPr>
            </w:pPr>
            <w:r>
              <w:rPr>
                <w:b w:val="0"/>
                <w:lang w:val="de-DE"/>
              </w:rPr>
              <w:t>Vorbedingung</w:t>
            </w:r>
          </w:p>
        </w:tc>
        <w:tc>
          <w:tcPr>
            <w:tcW w:w="4530" w:type="dxa"/>
          </w:tcPr>
          <w:p w14:paraId="5DF37AA0" w14:textId="2CEA1191" w:rsidR="00024C5A" w:rsidRPr="004958BE"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Topologie ist erstellt. Bzw. aufgerufen</w:t>
            </w:r>
            <w:r w:rsidR="00024C5A">
              <w:rPr>
                <w:lang w:val="de-DE"/>
              </w:rPr>
              <w:t xml:space="preserve">  </w:t>
            </w:r>
          </w:p>
        </w:tc>
      </w:tr>
      <w:tr w:rsidR="00024C5A"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Default="00024C5A" w:rsidP="00134E21">
            <w:pPr>
              <w:pStyle w:val="TextkrperEinzug"/>
              <w:ind w:firstLine="0"/>
              <w:rPr>
                <w:b w:val="0"/>
                <w:lang w:val="de-DE"/>
              </w:rPr>
            </w:pPr>
            <w:r>
              <w:rPr>
                <w:b w:val="0"/>
                <w:lang w:val="de-DE"/>
              </w:rPr>
              <w:t>Trigger</w:t>
            </w:r>
          </w:p>
        </w:tc>
        <w:tc>
          <w:tcPr>
            <w:tcW w:w="4530" w:type="dxa"/>
            <w:shd w:val="clear" w:color="auto" w:fill="auto"/>
          </w:tcPr>
          <w:p w14:paraId="0C8D6E9A" w14:textId="505D4192" w:rsidR="00024C5A" w:rsidRPr="004958BE"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r w:rsidR="000252AD">
              <w:rPr>
                <w:lang w:val="de-DE"/>
              </w:rPr>
              <w:t>- Print</w:t>
            </w:r>
            <w:r>
              <w:rPr>
                <w:lang w:val="de-DE"/>
              </w:rPr>
              <w:t>“</w:t>
            </w:r>
            <w:r w:rsidR="000252AD">
              <w:rPr>
                <w:lang w:val="de-DE"/>
              </w:rPr>
              <w:t xml:space="preserve"> oder navigiert zu der   Tab Topologie in den </w:t>
            </w:r>
            <w:proofErr w:type="spellStart"/>
            <w:r w:rsidR="000252AD">
              <w:rPr>
                <w:lang w:val="de-DE"/>
              </w:rPr>
              <w:t>Ribbon</w:t>
            </w:r>
            <w:proofErr w:type="spellEnd"/>
            <w:r w:rsidR="000252AD">
              <w:rPr>
                <w:lang w:val="de-DE"/>
              </w:rPr>
              <w:t xml:space="preserve">-Frame von </w:t>
            </w:r>
            <w:proofErr w:type="spellStart"/>
            <w:r w:rsidR="000252AD">
              <w:rPr>
                <w:lang w:val="de-DE"/>
              </w:rPr>
              <w:t>ComStudio</w:t>
            </w:r>
            <w:proofErr w:type="spellEnd"/>
          </w:p>
        </w:tc>
      </w:tr>
      <w:tr w:rsidR="00024C5A"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Default="00024C5A" w:rsidP="00134E21">
            <w:pPr>
              <w:pStyle w:val="TextkrperEinzug"/>
              <w:ind w:firstLine="0"/>
              <w:rPr>
                <w:b w:val="0"/>
                <w:lang w:val="de-DE"/>
              </w:rPr>
            </w:pPr>
            <w:r>
              <w:rPr>
                <w:b w:val="0"/>
                <w:lang w:val="de-DE"/>
              </w:rPr>
              <w:t>Nachbedingung</w:t>
            </w:r>
          </w:p>
        </w:tc>
        <w:tc>
          <w:tcPr>
            <w:tcW w:w="4530" w:type="dxa"/>
          </w:tcPr>
          <w:p w14:paraId="1A3C566D" w14:textId="77777777" w:rsidR="00024C5A" w:rsidRPr="00E317CF"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der Daten der Topologie werden  behalten </w:t>
            </w:r>
          </w:p>
        </w:tc>
      </w:tr>
      <w:tr w:rsidR="00024C5A"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Default="00024C5A" w:rsidP="00134E21">
            <w:pPr>
              <w:pStyle w:val="TextkrperEinzug"/>
              <w:ind w:firstLine="0"/>
              <w:rPr>
                <w:b w:val="0"/>
                <w:lang w:val="de-DE"/>
              </w:rPr>
            </w:pPr>
            <w:r>
              <w:rPr>
                <w:b w:val="0"/>
                <w:lang w:val="de-DE"/>
              </w:rPr>
              <w:t>Komplexität</w:t>
            </w:r>
          </w:p>
        </w:tc>
        <w:tc>
          <w:tcPr>
            <w:tcW w:w="4530" w:type="dxa"/>
            <w:shd w:val="clear" w:color="auto" w:fill="auto"/>
          </w:tcPr>
          <w:p w14:paraId="3143E783" w14:textId="7B281355" w:rsidR="00024C5A" w:rsidRPr="00116771"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Niedrig</w:t>
            </w:r>
            <w:r w:rsidR="00024C5A" w:rsidRPr="00116771">
              <w:rPr>
                <w:lang w:val="de-DE"/>
              </w:rPr>
              <w:t>:</w:t>
            </w:r>
            <w:r w:rsidR="00024C5A">
              <w:rPr>
                <w:lang w:val="de-DE"/>
              </w:rPr>
              <w:t xml:space="preserve"> </w:t>
            </w:r>
            <w:r>
              <w:rPr>
                <w:lang w:val="de-DE"/>
              </w:rPr>
              <w:t>Sowohl d</w:t>
            </w:r>
            <w:r w:rsidR="00024C5A">
              <w:rPr>
                <w:lang w:val="de-DE"/>
              </w:rPr>
              <w:t xml:space="preserve">ie </w:t>
            </w:r>
            <w:r>
              <w:rPr>
                <w:lang w:val="de-DE"/>
              </w:rPr>
              <w:t>GUI als auch die Kommunikation mit dem Server sind wenig komplex</w:t>
            </w:r>
            <w:r w:rsidR="00024C5A">
              <w:rPr>
                <w:lang w:val="de-DE"/>
              </w:rPr>
              <w:t xml:space="preserve">. </w:t>
            </w:r>
          </w:p>
        </w:tc>
      </w:tr>
      <w:tr w:rsidR="00024C5A"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Default="00024C5A" w:rsidP="00134E21">
            <w:pPr>
              <w:pStyle w:val="TextkrperEinzug"/>
              <w:ind w:firstLine="0"/>
              <w:rPr>
                <w:b w:val="0"/>
                <w:lang w:val="de-DE"/>
              </w:rPr>
            </w:pPr>
            <w:r>
              <w:rPr>
                <w:b w:val="0"/>
                <w:lang w:val="de-DE"/>
              </w:rPr>
              <w:t>Priorität</w:t>
            </w:r>
          </w:p>
        </w:tc>
        <w:tc>
          <w:tcPr>
            <w:tcW w:w="4530" w:type="dxa"/>
            <w:shd w:val="clear" w:color="auto" w:fill="auto"/>
          </w:tcPr>
          <w:p w14:paraId="155D8EB5" w14:textId="58BA1D27" w:rsidR="00024C5A" w:rsidRPr="00116771"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r w:rsidR="00024C5A">
              <w:rPr>
                <w:lang w:val="de-DE"/>
              </w:rPr>
              <w:t xml:space="preserve">: </w:t>
            </w:r>
            <w:r>
              <w:rPr>
                <w:lang w:val="de-DE"/>
              </w:rPr>
              <w:t>Das Ausdrucken des Topologie ist nicht essentiell für die Abläufe im System</w:t>
            </w:r>
            <w:r w:rsidR="00024C5A">
              <w:rPr>
                <w:lang w:val="de-DE"/>
              </w:rPr>
              <w:t xml:space="preserve"> </w:t>
            </w:r>
          </w:p>
        </w:tc>
      </w:tr>
    </w:tbl>
    <w:p w14:paraId="79D35D8E" w14:textId="6B6C9603" w:rsidR="00024C5A" w:rsidRPr="00024C5A" w:rsidRDefault="00574081" w:rsidP="00574081">
      <w:pPr>
        <w:pStyle w:val="Beschriftung"/>
      </w:pPr>
      <w:r>
        <w:t xml:space="preserve">Tabelle </w:t>
      </w:r>
      <w:r>
        <w:fldChar w:fldCharType="begin"/>
      </w:r>
      <w:r>
        <w:instrText xml:space="preserve"> SEQ Tabelle \* ARABIC </w:instrText>
      </w:r>
      <w:r>
        <w:fldChar w:fldCharType="separate"/>
      </w:r>
      <w:r>
        <w:rPr>
          <w:noProof/>
        </w:rPr>
        <w:t>6</w:t>
      </w:r>
      <w:r>
        <w:fldChar w:fldCharType="end"/>
      </w:r>
      <w:r>
        <w:t xml:space="preserve">: </w:t>
      </w:r>
      <w:proofErr w:type="spellStart"/>
      <w:r>
        <w:t>Use</w:t>
      </w:r>
      <w:proofErr w:type="spellEnd"/>
      <w:r>
        <w:t xml:space="preserve"> Case #4</w:t>
      </w:r>
    </w:p>
    <w:p w14:paraId="69DBE7F0" w14:textId="61C02CFF" w:rsidR="00300267" w:rsidRDefault="00300267">
      <w:pPr>
        <w:rPr>
          <w:rFonts w:cs="CMR12"/>
          <w:b w:val="0"/>
          <w:sz w:val="24"/>
        </w:rPr>
      </w:pPr>
      <w:r>
        <w:br w:type="page"/>
      </w:r>
    </w:p>
    <w:p w14:paraId="248B1D30" w14:textId="77777777" w:rsidR="00300267" w:rsidRPr="00FB505C" w:rsidRDefault="00300267" w:rsidP="00FB505C">
      <w:pPr>
        <w:pStyle w:val="TextkrperEinzug"/>
        <w:ind w:firstLine="0"/>
        <w:rPr>
          <w:lang w:val="de-DE"/>
        </w:rPr>
      </w:pPr>
    </w:p>
    <w:p w14:paraId="7417AB08" w14:textId="78509E0B" w:rsidR="00F06E2C" w:rsidRPr="00F06E2C" w:rsidRDefault="00F06E2C" w:rsidP="00F06E2C">
      <w:pPr>
        <w:pStyle w:val="TextkrperEinzug"/>
        <w:ind w:left="-1069" w:firstLine="0"/>
        <w:rPr>
          <w:lang w:val="de-DE"/>
        </w:rPr>
      </w:pPr>
    </w:p>
    <w:bookmarkStart w:id="99" w:name="_Toc515437553" w:displacedByCustomXml="next"/>
    <w:sdt>
      <w:sdtPr>
        <w:rPr>
          <w:b w:val="0"/>
          <w:sz w:val="24"/>
        </w:rPr>
        <w:id w:val="1352523566"/>
        <w:docPartObj>
          <w:docPartGallery w:val="Bibliographies"/>
          <w:docPartUnique/>
        </w:docPartObj>
      </w:sdtPr>
      <w:sdtContent>
        <w:p w14:paraId="3C61FEFB" w14:textId="77777777" w:rsidR="00716919" w:rsidRPr="00B87AB0" w:rsidRDefault="00716919" w:rsidP="005B3440">
          <w:pPr>
            <w:pStyle w:val="berschriftmitEintraginsInhaltsverzeichnis"/>
            <w:rPr>
              <w:lang w:val="en-US"/>
            </w:rPr>
          </w:pPr>
          <w:r w:rsidRPr="002E741C">
            <w:t>Literatur</w:t>
          </w:r>
          <w:bookmarkEnd w:id="99"/>
        </w:p>
        <w:sdt>
          <w:sdtPr>
            <w:rPr>
              <w:b/>
            </w:rPr>
            <w:id w:val="111145805"/>
            <w:bibliography/>
          </w:sdtPr>
          <w:sdtEndPr>
            <w:rPr>
              <w:b w:val="0"/>
            </w:rPr>
          </w:sdtEndPr>
          <w:sdtContent>
            <w:p w14:paraId="7DEAF939" w14:textId="77777777" w:rsidR="00574081"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574081" w14:paraId="76809157" w14:textId="77777777">
                <w:trPr>
                  <w:divId w:val="1081174294"/>
                  <w:tblCellSpacing w:w="15" w:type="dxa"/>
                </w:trPr>
                <w:tc>
                  <w:tcPr>
                    <w:tcW w:w="50" w:type="pct"/>
                    <w:hideMark/>
                  </w:tcPr>
                  <w:p w14:paraId="1C9CE5C8" w14:textId="27E7AD2A" w:rsidR="00574081" w:rsidRDefault="00574081">
                    <w:pPr>
                      <w:pStyle w:val="Literaturverzeichnis"/>
                      <w:rPr>
                        <w:noProof/>
                        <w:szCs w:val="24"/>
                      </w:rPr>
                    </w:pPr>
                    <w:r>
                      <w:rPr>
                        <w:noProof/>
                      </w:rPr>
                      <w:t xml:space="preserve">[1] </w:t>
                    </w:r>
                  </w:p>
                </w:tc>
                <w:tc>
                  <w:tcPr>
                    <w:tcW w:w="0" w:type="auto"/>
                    <w:hideMark/>
                  </w:tcPr>
                  <w:p w14:paraId="4A27DE1B" w14:textId="77777777" w:rsidR="00574081" w:rsidRDefault="00574081">
                    <w:pPr>
                      <w:pStyle w:val="Literaturverzeichnis"/>
                      <w:rPr>
                        <w:noProof/>
                      </w:rPr>
                    </w:pPr>
                    <w:r>
                      <w:rPr>
                        <w:noProof/>
                      </w:rPr>
                      <w:t xml:space="preserve">S. Kersken, IT-Handbuch für Fachinformatiker, Bonn: Galileo Press, 2013. </w:t>
                    </w:r>
                  </w:p>
                </w:tc>
              </w:tr>
              <w:tr w:rsidR="00574081" w14:paraId="704934FE" w14:textId="77777777">
                <w:trPr>
                  <w:divId w:val="1081174294"/>
                  <w:tblCellSpacing w:w="15" w:type="dxa"/>
                </w:trPr>
                <w:tc>
                  <w:tcPr>
                    <w:tcW w:w="50" w:type="pct"/>
                    <w:hideMark/>
                  </w:tcPr>
                  <w:p w14:paraId="3D54A726" w14:textId="77777777" w:rsidR="00574081" w:rsidRDefault="00574081">
                    <w:pPr>
                      <w:pStyle w:val="Literaturverzeichnis"/>
                      <w:rPr>
                        <w:noProof/>
                      </w:rPr>
                    </w:pPr>
                    <w:r>
                      <w:rPr>
                        <w:noProof/>
                      </w:rPr>
                      <w:t xml:space="preserve">[2] </w:t>
                    </w:r>
                  </w:p>
                </w:tc>
                <w:tc>
                  <w:tcPr>
                    <w:tcW w:w="0" w:type="auto"/>
                    <w:hideMark/>
                  </w:tcPr>
                  <w:p w14:paraId="739D300C" w14:textId="77777777" w:rsidR="00574081" w:rsidRDefault="00574081">
                    <w:pPr>
                      <w:pStyle w:val="Literaturverzeichnis"/>
                      <w:rPr>
                        <w:noProof/>
                      </w:rPr>
                    </w:pPr>
                    <w:r>
                      <w:rPr>
                        <w:noProof/>
                      </w:rPr>
                      <w:t xml:space="preserve">K.-U. W. Gottfried Vossen, Grundkurs Theoretische Informatik, Trier: Vieweg+Teubner Verlag , 2016. </w:t>
                    </w:r>
                  </w:p>
                </w:tc>
              </w:tr>
              <w:tr w:rsidR="00574081" w14:paraId="790FF995" w14:textId="77777777">
                <w:trPr>
                  <w:divId w:val="1081174294"/>
                  <w:tblCellSpacing w:w="15" w:type="dxa"/>
                </w:trPr>
                <w:tc>
                  <w:tcPr>
                    <w:tcW w:w="50" w:type="pct"/>
                    <w:hideMark/>
                  </w:tcPr>
                  <w:p w14:paraId="4382DF32" w14:textId="77777777" w:rsidR="00574081" w:rsidRDefault="00574081">
                    <w:pPr>
                      <w:pStyle w:val="Literaturverzeichnis"/>
                      <w:rPr>
                        <w:noProof/>
                      </w:rPr>
                    </w:pPr>
                    <w:r>
                      <w:rPr>
                        <w:noProof/>
                      </w:rPr>
                      <w:t xml:space="preserve">[3] </w:t>
                    </w:r>
                  </w:p>
                </w:tc>
                <w:tc>
                  <w:tcPr>
                    <w:tcW w:w="0" w:type="auto"/>
                    <w:hideMark/>
                  </w:tcPr>
                  <w:p w14:paraId="0EB962CD" w14:textId="77777777" w:rsidR="00574081" w:rsidRDefault="00574081">
                    <w:pPr>
                      <w:pStyle w:val="Literaturverzeichnis"/>
                      <w:rPr>
                        <w:noProof/>
                      </w:rPr>
                    </w:pPr>
                    <w:r>
                      <w:rPr>
                        <w:noProof/>
                      </w:rPr>
                      <w:t xml:space="preserve">M. Popp, Industrielle Kommunikation mit PROFINET, Karlsruhe: ProfiBus Nutzerorganisation e.V.(PNO), 2016. </w:t>
                    </w:r>
                  </w:p>
                </w:tc>
              </w:tr>
              <w:tr w:rsidR="00574081" w14:paraId="633F5FD5" w14:textId="77777777">
                <w:trPr>
                  <w:divId w:val="1081174294"/>
                  <w:tblCellSpacing w:w="15" w:type="dxa"/>
                </w:trPr>
                <w:tc>
                  <w:tcPr>
                    <w:tcW w:w="50" w:type="pct"/>
                    <w:hideMark/>
                  </w:tcPr>
                  <w:p w14:paraId="74E6C249" w14:textId="77777777" w:rsidR="00574081" w:rsidRDefault="00574081">
                    <w:pPr>
                      <w:pStyle w:val="Literaturverzeichnis"/>
                      <w:rPr>
                        <w:noProof/>
                      </w:rPr>
                    </w:pPr>
                    <w:r>
                      <w:rPr>
                        <w:noProof/>
                      </w:rPr>
                      <w:t xml:space="preserve">[4] </w:t>
                    </w:r>
                  </w:p>
                </w:tc>
                <w:tc>
                  <w:tcPr>
                    <w:tcW w:w="0" w:type="auto"/>
                    <w:hideMark/>
                  </w:tcPr>
                  <w:p w14:paraId="53B85FC8" w14:textId="77777777" w:rsidR="00574081" w:rsidRDefault="00574081">
                    <w:pPr>
                      <w:pStyle w:val="Literaturverzeichnis"/>
                      <w:rPr>
                        <w:noProof/>
                      </w:rPr>
                    </w:pPr>
                    <w:r>
                      <w:rPr>
                        <w:noProof/>
                      </w:rPr>
                      <w:t>K. GMBH, „KUNBUS,“ , 01 2016. [Online]. Available: https://www.kunbus.de/canopen-grundlagen.html. [Zugriff am 01 03 2018].</w:t>
                    </w:r>
                  </w:p>
                </w:tc>
              </w:tr>
              <w:tr w:rsidR="00574081" w14:paraId="74055B0F" w14:textId="77777777">
                <w:trPr>
                  <w:divId w:val="1081174294"/>
                  <w:tblCellSpacing w:w="15" w:type="dxa"/>
                </w:trPr>
                <w:tc>
                  <w:tcPr>
                    <w:tcW w:w="50" w:type="pct"/>
                    <w:hideMark/>
                  </w:tcPr>
                  <w:p w14:paraId="114C68F7" w14:textId="77777777" w:rsidR="00574081" w:rsidRDefault="00574081">
                    <w:pPr>
                      <w:pStyle w:val="Literaturverzeichnis"/>
                      <w:rPr>
                        <w:noProof/>
                      </w:rPr>
                    </w:pPr>
                    <w:r>
                      <w:rPr>
                        <w:noProof/>
                      </w:rPr>
                      <w:t xml:space="preserve">[5] </w:t>
                    </w:r>
                  </w:p>
                </w:tc>
                <w:tc>
                  <w:tcPr>
                    <w:tcW w:w="0" w:type="auto"/>
                    <w:hideMark/>
                  </w:tcPr>
                  <w:p w14:paraId="3B638580" w14:textId="77777777" w:rsidR="00574081" w:rsidRDefault="00574081">
                    <w:pPr>
                      <w:pStyle w:val="Literaturverzeichnis"/>
                      <w:rPr>
                        <w:noProof/>
                      </w:rPr>
                    </w:pPr>
                    <w:r>
                      <w:rPr>
                        <w:noProof/>
                      </w:rPr>
                      <w:t>S. AG, „SIEMENS,“ 01 2018. [Online]. Available: http://w3.siemens.com/mcms/automation/de/industrielle-kommunikation/profibus/Seiten/Default.aspx. [Zugriff am 01 03 2018].</w:t>
                    </w:r>
                  </w:p>
                </w:tc>
              </w:tr>
              <w:tr w:rsidR="00574081" w14:paraId="4AA706D5" w14:textId="77777777">
                <w:trPr>
                  <w:divId w:val="1081174294"/>
                  <w:tblCellSpacing w:w="15" w:type="dxa"/>
                </w:trPr>
                <w:tc>
                  <w:tcPr>
                    <w:tcW w:w="50" w:type="pct"/>
                    <w:hideMark/>
                  </w:tcPr>
                  <w:p w14:paraId="0C834D4E" w14:textId="77777777" w:rsidR="00574081" w:rsidRDefault="00574081">
                    <w:pPr>
                      <w:pStyle w:val="Literaturverzeichnis"/>
                      <w:rPr>
                        <w:noProof/>
                      </w:rPr>
                    </w:pPr>
                    <w:r>
                      <w:rPr>
                        <w:noProof/>
                      </w:rPr>
                      <w:t xml:space="preserve">[6] </w:t>
                    </w:r>
                  </w:p>
                </w:tc>
                <w:tc>
                  <w:tcPr>
                    <w:tcW w:w="0" w:type="auto"/>
                    <w:hideMark/>
                  </w:tcPr>
                  <w:p w14:paraId="243970BF" w14:textId="77777777" w:rsidR="00574081" w:rsidRDefault="00574081">
                    <w:pPr>
                      <w:pStyle w:val="Literaturverzeichnis"/>
                      <w:rPr>
                        <w:noProof/>
                      </w:rPr>
                    </w:pPr>
                    <w:r>
                      <w:rPr>
                        <w:noProof/>
                      </w:rPr>
                      <w:t>HMS, HMS Industrial Networks, 2015. [Online]. Available: http://www.feldbusse.de/Profinet/profinet.shtml. [Zugriff am 05 05 2018].</w:t>
                    </w:r>
                  </w:p>
                </w:tc>
              </w:tr>
              <w:tr w:rsidR="00574081" w14:paraId="2CA08CAA" w14:textId="77777777">
                <w:trPr>
                  <w:divId w:val="1081174294"/>
                  <w:tblCellSpacing w:w="15" w:type="dxa"/>
                </w:trPr>
                <w:tc>
                  <w:tcPr>
                    <w:tcW w:w="50" w:type="pct"/>
                    <w:hideMark/>
                  </w:tcPr>
                  <w:p w14:paraId="04BE031B" w14:textId="77777777" w:rsidR="00574081" w:rsidRDefault="00574081">
                    <w:pPr>
                      <w:pStyle w:val="Literaturverzeichnis"/>
                      <w:rPr>
                        <w:noProof/>
                      </w:rPr>
                    </w:pPr>
                    <w:r>
                      <w:rPr>
                        <w:noProof/>
                      </w:rPr>
                      <w:t xml:space="preserve">[7] </w:t>
                    </w:r>
                  </w:p>
                </w:tc>
                <w:tc>
                  <w:tcPr>
                    <w:tcW w:w="0" w:type="auto"/>
                    <w:hideMark/>
                  </w:tcPr>
                  <w:p w14:paraId="0889E19A" w14:textId="77777777" w:rsidR="00574081" w:rsidRDefault="00574081">
                    <w:pPr>
                      <w:pStyle w:val="Literaturverzeichnis"/>
                      <w:rPr>
                        <w:noProof/>
                      </w:rPr>
                    </w:pPr>
                    <w:r>
                      <w:rPr>
                        <w:noProof/>
                      </w:rPr>
                      <w:t xml:space="preserve">T. M. Heinrich Hippenmeyer, Automatische Identifikation für Industrie 4.0, Berlin, Heidelberg: Springer Vieweg, 2016. </w:t>
                    </w:r>
                  </w:p>
                </w:tc>
              </w:tr>
              <w:tr w:rsidR="00574081" w14:paraId="3C92A804" w14:textId="77777777">
                <w:trPr>
                  <w:divId w:val="1081174294"/>
                  <w:tblCellSpacing w:w="15" w:type="dxa"/>
                </w:trPr>
                <w:tc>
                  <w:tcPr>
                    <w:tcW w:w="50" w:type="pct"/>
                    <w:hideMark/>
                  </w:tcPr>
                  <w:p w14:paraId="264126AF" w14:textId="77777777" w:rsidR="00574081" w:rsidRDefault="00574081">
                    <w:pPr>
                      <w:pStyle w:val="Literaturverzeichnis"/>
                      <w:rPr>
                        <w:noProof/>
                      </w:rPr>
                    </w:pPr>
                    <w:r>
                      <w:rPr>
                        <w:noProof/>
                      </w:rPr>
                      <w:t xml:space="preserve">[8] </w:t>
                    </w:r>
                  </w:p>
                </w:tc>
                <w:tc>
                  <w:tcPr>
                    <w:tcW w:w="0" w:type="auto"/>
                    <w:hideMark/>
                  </w:tcPr>
                  <w:p w14:paraId="2C75C1A5" w14:textId="77777777" w:rsidR="00574081" w:rsidRDefault="00574081">
                    <w:pPr>
                      <w:pStyle w:val="Literaturverzeichnis"/>
                      <w:rPr>
                        <w:noProof/>
                      </w:rPr>
                    </w:pPr>
                    <w:r>
                      <w:rPr>
                        <w:noProof/>
                      </w:rPr>
                      <w:t xml:space="preserve">I. Sommerville, IT Informatik Software Engineering, Pearson, 2007. </w:t>
                    </w:r>
                  </w:p>
                </w:tc>
              </w:tr>
              <w:tr w:rsidR="00574081" w14:paraId="321E47C9" w14:textId="77777777">
                <w:trPr>
                  <w:divId w:val="1081174294"/>
                  <w:tblCellSpacing w:w="15" w:type="dxa"/>
                </w:trPr>
                <w:tc>
                  <w:tcPr>
                    <w:tcW w:w="50" w:type="pct"/>
                    <w:hideMark/>
                  </w:tcPr>
                  <w:p w14:paraId="61446975" w14:textId="77777777" w:rsidR="00574081" w:rsidRDefault="00574081">
                    <w:pPr>
                      <w:pStyle w:val="Literaturverzeichnis"/>
                      <w:rPr>
                        <w:noProof/>
                      </w:rPr>
                    </w:pPr>
                    <w:r>
                      <w:rPr>
                        <w:noProof/>
                      </w:rPr>
                      <w:t xml:space="preserve">[9] </w:t>
                    </w:r>
                  </w:p>
                </w:tc>
                <w:tc>
                  <w:tcPr>
                    <w:tcW w:w="0" w:type="auto"/>
                    <w:hideMark/>
                  </w:tcPr>
                  <w:p w14:paraId="188E9CB3" w14:textId="77777777" w:rsidR="00574081" w:rsidRDefault="00574081">
                    <w:pPr>
                      <w:pStyle w:val="Literaturverzeichnis"/>
                      <w:rPr>
                        <w:noProof/>
                      </w:rPr>
                    </w:pPr>
                    <w:r>
                      <w:rPr>
                        <w:noProof/>
                      </w:rPr>
                      <w:t>Google, „Angular,“ Google , 2018. [Online]. Available: https://angular.io/guide/architecture-services. [Zugriff am 05 05 2018].</w:t>
                    </w:r>
                  </w:p>
                </w:tc>
              </w:tr>
              <w:tr w:rsidR="00574081" w14:paraId="3D34F9B5" w14:textId="77777777">
                <w:trPr>
                  <w:divId w:val="1081174294"/>
                  <w:tblCellSpacing w:w="15" w:type="dxa"/>
                </w:trPr>
                <w:tc>
                  <w:tcPr>
                    <w:tcW w:w="50" w:type="pct"/>
                    <w:hideMark/>
                  </w:tcPr>
                  <w:p w14:paraId="4EB4ABCE" w14:textId="77777777" w:rsidR="00574081" w:rsidRDefault="00574081">
                    <w:pPr>
                      <w:pStyle w:val="Literaturverzeichnis"/>
                      <w:rPr>
                        <w:noProof/>
                      </w:rPr>
                    </w:pPr>
                    <w:r>
                      <w:rPr>
                        <w:noProof/>
                      </w:rPr>
                      <w:t xml:space="preserve">[10] </w:t>
                    </w:r>
                  </w:p>
                </w:tc>
                <w:tc>
                  <w:tcPr>
                    <w:tcW w:w="0" w:type="auto"/>
                    <w:hideMark/>
                  </w:tcPr>
                  <w:p w14:paraId="042FEA1C" w14:textId="77777777" w:rsidR="00574081" w:rsidRDefault="00574081">
                    <w:pPr>
                      <w:pStyle w:val="Literaturverzeichnis"/>
                      <w:rPr>
                        <w:noProof/>
                      </w:rPr>
                    </w:pPr>
                    <w:r>
                      <w:rPr>
                        <w:noProof/>
                      </w:rPr>
                      <w:t>E. You, „VueJS,“ 2018. [Online]. Available: https://vuejs.org. [Zugriff am 05 05 2018].</w:t>
                    </w:r>
                  </w:p>
                </w:tc>
              </w:tr>
              <w:tr w:rsidR="00574081" w14:paraId="2DD8F2B6" w14:textId="77777777">
                <w:trPr>
                  <w:divId w:val="1081174294"/>
                  <w:tblCellSpacing w:w="15" w:type="dxa"/>
                </w:trPr>
                <w:tc>
                  <w:tcPr>
                    <w:tcW w:w="50" w:type="pct"/>
                    <w:hideMark/>
                  </w:tcPr>
                  <w:p w14:paraId="345C5DCF" w14:textId="77777777" w:rsidR="00574081" w:rsidRDefault="00574081">
                    <w:pPr>
                      <w:pStyle w:val="Literaturverzeichnis"/>
                      <w:rPr>
                        <w:noProof/>
                      </w:rPr>
                    </w:pPr>
                    <w:r>
                      <w:rPr>
                        <w:noProof/>
                      </w:rPr>
                      <w:t xml:space="preserve">[11] </w:t>
                    </w:r>
                  </w:p>
                </w:tc>
                <w:tc>
                  <w:tcPr>
                    <w:tcW w:w="0" w:type="auto"/>
                    <w:hideMark/>
                  </w:tcPr>
                  <w:p w14:paraId="5687ABDC" w14:textId="77777777" w:rsidR="00574081" w:rsidRDefault="00574081">
                    <w:pPr>
                      <w:pStyle w:val="Literaturverzeichnis"/>
                      <w:rPr>
                        <w:noProof/>
                      </w:rPr>
                    </w:pPr>
                    <w:r>
                      <w:rPr>
                        <w:noProof/>
                      </w:rPr>
                      <w:t>LinkedIn, „LinkedIn,“ 2018. [Online]. Available: https://www.linkedin.com/in/evanyou/de. [Zugriff am 05 05 2018].</w:t>
                    </w:r>
                  </w:p>
                </w:tc>
              </w:tr>
              <w:tr w:rsidR="00574081" w14:paraId="21FB6CC2" w14:textId="77777777">
                <w:trPr>
                  <w:divId w:val="1081174294"/>
                  <w:tblCellSpacing w:w="15" w:type="dxa"/>
                </w:trPr>
                <w:tc>
                  <w:tcPr>
                    <w:tcW w:w="50" w:type="pct"/>
                    <w:hideMark/>
                  </w:tcPr>
                  <w:p w14:paraId="76E3F725" w14:textId="77777777" w:rsidR="00574081" w:rsidRDefault="00574081">
                    <w:pPr>
                      <w:pStyle w:val="Literaturverzeichnis"/>
                      <w:rPr>
                        <w:noProof/>
                      </w:rPr>
                    </w:pPr>
                    <w:r>
                      <w:rPr>
                        <w:noProof/>
                      </w:rPr>
                      <w:t xml:space="preserve">[12] </w:t>
                    </w:r>
                  </w:p>
                </w:tc>
                <w:tc>
                  <w:tcPr>
                    <w:tcW w:w="0" w:type="auto"/>
                    <w:hideMark/>
                  </w:tcPr>
                  <w:p w14:paraId="228D4E23" w14:textId="77777777" w:rsidR="00574081" w:rsidRDefault="00574081">
                    <w:pPr>
                      <w:pStyle w:val="Literaturverzeichnis"/>
                      <w:rPr>
                        <w:noProof/>
                      </w:rPr>
                    </w:pPr>
                    <w:r>
                      <w:rPr>
                        <w:noProof/>
                      </w:rPr>
                      <w:t>G. Vue.Js, „GitHub,“ 2018. [Online]. Available: https://github.com/vuejs/vue/releases/tag/v2.5.16. [Zugriff am 05 05 2018].</w:t>
                    </w:r>
                  </w:p>
                </w:tc>
              </w:tr>
              <w:tr w:rsidR="00574081" w14:paraId="6657CF81" w14:textId="77777777">
                <w:trPr>
                  <w:divId w:val="1081174294"/>
                  <w:tblCellSpacing w:w="15" w:type="dxa"/>
                </w:trPr>
                <w:tc>
                  <w:tcPr>
                    <w:tcW w:w="50" w:type="pct"/>
                    <w:hideMark/>
                  </w:tcPr>
                  <w:p w14:paraId="4588125D" w14:textId="77777777" w:rsidR="00574081" w:rsidRDefault="00574081">
                    <w:pPr>
                      <w:pStyle w:val="Literaturverzeichnis"/>
                      <w:rPr>
                        <w:noProof/>
                      </w:rPr>
                    </w:pPr>
                    <w:r>
                      <w:rPr>
                        <w:noProof/>
                      </w:rPr>
                      <w:t xml:space="preserve">[13] </w:t>
                    </w:r>
                  </w:p>
                </w:tc>
                <w:tc>
                  <w:tcPr>
                    <w:tcW w:w="0" w:type="auto"/>
                    <w:hideMark/>
                  </w:tcPr>
                  <w:p w14:paraId="103542FE" w14:textId="77777777" w:rsidR="00574081" w:rsidRDefault="00574081">
                    <w:pPr>
                      <w:pStyle w:val="Literaturverzeichnis"/>
                      <w:rPr>
                        <w:noProof/>
                      </w:rPr>
                    </w:pPr>
                    <w:r>
                      <w:rPr>
                        <w:noProof/>
                      </w:rPr>
                      <w:t>SAP, „UI5 Demo Kit - UI Development Toolkit for HTML5,“ UI5, 01 2018. [Online]. Available: https://sapui5.hana.ondemand.com. [Zugriff am 03 2018].</w:t>
                    </w:r>
                  </w:p>
                </w:tc>
              </w:tr>
              <w:tr w:rsidR="00574081" w14:paraId="55083068" w14:textId="77777777">
                <w:trPr>
                  <w:divId w:val="1081174294"/>
                  <w:tblCellSpacing w:w="15" w:type="dxa"/>
                </w:trPr>
                <w:tc>
                  <w:tcPr>
                    <w:tcW w:w="50" w:type="pct"/>
                    <w:hideMark/>
                  </w:tcPr>
                  <w:p w14:paraId="51C081C5" w14:textId="77777777" w:rsidR="00574081" w:rsidRDefault="00574081">
                    <w:pPr>
                      <w:pStyle w:val="Literaturverzeichnis"/>
                      <w:rPr>
                        <w:noProof/>
                      </w:rPr>
                    </w:pPr>
                    <w:r>
                      <w:rPr>
                        <w:noProof/>
                      </w:rPr>
                      <w:t xml:space="preserve">[14] </w:t>
                    </w:r>
                  </w:p>
                </w:tc>
                <w:tc>
                  <w:tcPr>
                    <w:tcW w:w="0" w:type="auto"/>
                    <w:hideMark/>
                  </w:tcPr>
                  <w:p w14:paraId="613F50B6" w14:textId="77777777" w:rsidR="00574081" w:rsidRDefault="00574081">
                    <w:pPr>
                      <w:pStyle w:val="Literaturverzeichnis"/>
                      <w:rPr>
                        <w:noProof/>
                      </w:rPr>
                    </w:pPr>
                    <w:r>
                      <w:rPr>
                        <w:noProof/>
                      </w:rPr>
                      <w:t>Facebook OpenSource, „React,“ Facebook Inc., 2018. [Online]. Available: https://reactjs.org/docs/introducing-jsx.html. [Zugriff am 01 03 2018].</w:t>
                    </w:r>
                  </w:p>
                </w:tc>
              </w:tr>
              <w:tr w:rsidR="00574081" w14:paraId="7B867499" w14:textId="77777777">
                <w:trPr>
                  <w:divId w:val="1081174294"/>
                  <w:tblCellSpacing w:w="15" w:type="dxa"/>
                </w:trPr>
                <w:tc>
                  <w:tcPr>
                    <w:tcW w:w="50" w:type="pct"/>
                    <w:hideMark/>
                  </w:tcPr>
                  <w:p w14:paraId="3635DAE7" w14:textId="77777777" w:rsidR="00574081" w:rsidRDefault="00574081">
                    <w:pPr>
                      <w:pStyle w:val="Literaturverzeichnis"/>
                      <w:rPr>
                        <w:noProof/>
                      </w:rPr>
                    </w:pPr>
                    <w:r>
                      <w:rPr>
                        <w:noProof/>
                      </w:rPr>
                      <w:t xml:space="preserve">[15] </w:t>
                    </w:r>
                  </w:p>
                </w:tc>
                <w:tc>
                  <w:tcPr>
                    <w:tcW w:w="0" w:type="auto"/>
                    <w:hideMark/>
                  </w:tcPr>
                  <w:p w14:paraId="4B1B9095" w14:textId="77777777" w:rsidR="00574081" w:rsidRDefault="00574081">
                    <w:pPr>
                      <w:pStyle w:val="Literaturverzeichnis"/>
                      <w:rPr>
                        <w:noProof/>
                      </w:rPr>
                    </w:pPr>
                    <w:r>
                      <w:rPr>
                        <w:noProof/>
                      </w:rPr>
                      <w:t>Facebook/React, „Github,“ 2018. [Online]. Available: https://github.com/facebook/react/releases/tag/v16.3.2. [Zugriff am 05 05 2018].</w:t>
                    </w:r>
                  </w:p>
                </w:tc>
              </w:tr>
              <w:tr w:rsidR="00574081" w14:paraId="295F280C" w14:textId="77777777">
                <w:trPr>
                  <w:divId w:val="1081174294"/>
                  <w:tblCellSpacing w:w="15" w:type="dxa"/>
                </w:trPr>
                <w:tc>
                  <w:tcPr>
                    <w:tcW w:w="50" w:type="pct"/>
                    <w:hideMark/>
                  </w:tcPr>
                  <w:p w14:paraId="703414EE" w14:textId="77777777" w:rsidR="00574081" w:rsidRDefault="00574081">
                    <w:pPr>
                      <w:pStyle w:val="Literaturverzeichnis"/>
                      <w:rPr>
                        <w:noProof/>
                      </w:rPr>
                    </w:pPr>
                    <w:r>
                      <w:rPr>
                        <w:noProof/>
                      </w:rPr>
                      <w:t xml:space="preserve">[16] </w:t>
                    </w:r>
                  </w:p>
                </w:tc>
                <w:tc>
                  <w:tcPr>
                    <w:tcW w:w="0" w:type="auto"/>
                    <w:hideMark/>
                  </w:tcPr>
                  <w:p w14:paraId="1913D856" w14:textId="77777777" w:rsidR="00574081" w:rsidRDefault="00574081">
                    <w:pPr>
                      <w:pStyle w:val="Literaturverzeichnis"/>
                      <w:rPr>
                        <w:noProof/>
                      </w:rPr>
                    </w:pPr>
                    <w:r>
                      <w:rPr>
                        <w:noProof/>
                      </w:rPr>
                      <w:t>Facebook Inc., „React,“ 2018. [Online]. Available: https://reactjs.org/. [Zugriff am 05 05 2018].</w:t>
                    </w:r>
                  </w:p>
                </w:tc>
              </w:tr>
              <w:tr w:rsidR="00574081" w14:paraId="04F229BC" w14:textId="77777777">
                <w:trPr>
                  <w:divId w:val="1081174294"/>
                  <w:tblCellSpacing w:w="15" w:type="dxa"/>
                </w:trPr>
                <w:tc>
                  <w:tcPr>
                    <w:tcW w:w="50" w:type="pct"/>
                    <w:hideMark/>
                  </w:tcPr>
                  <w:p w14:paraId="42900ECE" w14:textId="77777777" w:rsidR="00574081" w:rsidRDefault="00574081">
                    <w:pPr>
                      <w:pStyle w:val="Literaturverzeichnis"/>
                      <w:rPr>
                        <w:noProof/>
                      </w:rPr>
                    </w:pPr>
                    <w:r>
                      <w:rPr>
                        <w:noProof/>
                      </w:rPr>
                      <w:t xml:space="preserve">[17] </w:t>
                    </w:r>
                  </w:p>
                </w:tc>
                <w:tc>
                  <w:tcPr>
                    <w:tcW w:w="0" w:type="auto"/>
                    <w:hideMark/>
                  </w:tcPr>
                  <w:p w14:paraId="2B94C263" w14:textId="77777777" w:rsidR="00574081" w:rsidRDefault="00574081">
                    <w:pPr>
                      <w:pStyle w:val="Literaturverzeichnis"/>
                      <w:rPr>
                        <w:noProof/>
                      </w:rPr>
                    </w:pPr>
                    <w:r>
                      <w:rPr>
                        <w:noProof/>
                      </w:rPr>
                      <w:t>Facebook Inc., „React Native,“ React, 2018. [Online]. Available: https://facebook.github.io/react-native/. [Zugriff am 05 05 2018].</w:t>
                    </w:r>
                  </w:p>
                </w:tc>
              </w:tr>
              <w:tr w:rsidR="00574081" w14:paraId="390EAC6C" w14:textId="77777777">
                <w:trPr>
                  <w:divId w:val="1081174294"/>
                  <w:tblCellSpacing w:w="15" w:type="dxa"/>
                </w:trPr>
                <w:tc>
                  <w:tcPr>
                    <w:tcW w:w="50" w:type="pct"/>
                    <w:hideMark/>
                  </w:tcPr>
                  <w:p w14:paraId="5937B5A3" w14:textId="77777777" w:rsidR="00574081" w:rsidRDefault="00574081">
                    <w:pPr>
                      <w:pStyle w:val="Literaturverzeichnis"/>
                      <w:rPr>
                        <w:noProof/>
                      </w:rPr>
                    </w:pPr>
                    <w:r>
                      <w:rPr>
                        <w:noProof/>
                      </w:rPr>
                      <w:lastRenderedPageBreak/>
                      <w:t xml:space="preserve">[18] </w:t>
                    </w:r>
                  </w:p>
                </w:tc>
                <w:tc>
                  <w:tcPr>
                    <w:tcW w:w="0" w:type="auto"/>
                    <w:hideMark/>
                  </w:tcPr>
                  <w:p w14:paraId="49400BBA" w14:textId="77777777" w:rsidR="00574081" w:rsidRDefault="00574081">
                    <w:pPr>
                      <w:pStyle w:val="Literaturverzeichnis"/>
                      <w:rPr>
                        <w:noProof/>
                      </w:rPr>
                    </w:pPr>
                    <w:r>
                      <w:rPr>
                        <w:noProof/>
                      </w:rPr>
                      <w:t>Progress Software Corporation , „www.progress.com,“ Progress Software Corporation , 2018. [Online]. Available: https://www.progress.com/kendo-ui. [Zugriff am 05 05 2018].</w:t>
                    </w:r>
                  </w:p>
                </w:tc>
              </w:tr>
              <w:tr w:rsidR="00574081" w14:paraId="4E61BD36" w14:textId="77777777">
                <w:trPr>
                  <w:divId w:val="1081174294"/>
                  <w:tblCellSpacing w:w="15" w:type="dxa"/>
                </w:trPr>
                <w:tc>
                  <w:tcPr>
                    <w:tcW w:w="50" w:type="pct"/>
                    <w:hideMark/>
                  </w:tcPr>
                  <w:p w14:paraId="02F97A83" w14:textId="77777777" w:rsidR="00574081" w:rsidRDefault="00574081">
                    <w:pPr>
                      <w:pStyle w:val="Literaturverzeichnis"/>
                      <w:rPr>
                        <w:noProof/>
                      </w:rPr>
                    </w:pPr>
                    <w:r>
                      <w:rPr>
                        <w:noProof/>
                      </w:rPr>
                      <w:t xml:space="preserve">[19] </w:t>
                    </w:r>
                  </w:p>
                </w:tc>
                <w:tc>
                  <w:tcPr>
                    <w:tcW w:w="0" w:type="auto"/>
                    <w:hideMark/>
                  </w:tcPr>
                  <w:p w14:paraId="37DDADCF" w14:textId="77777777" w:rsidR="00574081" w:rsidRDefault="00574081">
                    <w:pPr>
                      <w:pStyle w:val="Literaturverzeichnis"/>
                      <w:rPr>
                        <w:noProof/>
                      </w:rPr>
                    </w:pPr>
                    <w:r>
                      <w:rPr>
                        <w:noProof/>
                      </w:rPr>
                      <w:t>Northwoods Software, „GoJS,“ 01 01 1998. [Online]. Available: https://gojs.net/latest/index.html. [Zugriff am 04 04 2018].</w:t>
                    </w:r>
                  </w:p>
                </w:tc>
              </w:tr>
              <w:tr w:rsidR="00574081" w14:paraId="001E3E39" w14:textId="77777777">
                <w:trPr>
                  <w:divId w:val="1081174294"/>
                  <w:tblCellSpacing w:w="15" w:type="dxa"/>
                </w:trPr>
                <w:tc>
                  <w:tcPr>
                    <w:tcW w:w="50" w:type="pct"/>
                    <w:hideMark/>
                  </w:tcPr>
                  <w:p w14:paraId="16A49763" w14:textId="77777777" w:rsidR="00574081" w:rsidRDefault="00574081">
                    <w:pPr>
                      <w:pStyle w:val="Literaturverzeichnis"/>
                      <w:rPr>
                        <w:noProof/>
                      </w:rPr>
                    </w:pPr>
                    <w:r>
                      <w:rPr>
                        <w:noProof/>
                      </w:rPr>
                      <w:t xml:space="preserve">[20] </w:t>
                    </w:r>
                  </w:p>
                </w:tc>
                <w:tc>
                  <w:tcPr>
                    <w:tcW w:w="0" w:type="auto"/>
                    <w:hideMark/>
                  </w:tcPr>
                  <w:p w14:paraId="4350717A" w14:textId="77777777" w:rsidR="00574081" w:rsidRDefault="00574081">
                    <w:pPr>
                      <w:pStyle w:val="Literaturverzeichnis"/>
                      <w:rPr>
                        <w:noProof/>
                      </w:rPr>
                    </w:pPr>
                    <w:r>
                      <w:rPr>
                        <w:noProof/>
                      </w:rPr>
                      <w:t>„Northwoods Software,“ GOJS, 01 01 1998. [Online]. Available: https://www.nwoods.com/store/p-82-gojs-oem.aspx. [Zugriff am 05 04 2018].</w:t>
                    </w:r>
                  </w:p>
                </w:tc>
              </w:tr>
              <w:tr w:rsidR="00574081" w14:paraId="4D52368B" w14:textId="77777777">
                <w:trPr>
                  <w:divId w:val="1081174294"/>
                  <w:tblCellSpacing w:w="15" w:type="dxa"/>
                </w:trPr>
                <w:tc>
                  <w:tcPr>
                    <w:tcW w:w="50" w:type="pct"/>
                    <w:hideMark/>
                  </w:tcPr>
                  <w:p w14:paraId="2345CF93" w14:textId="77777777" w:rsidR="00574081" w:rsidRDefault="00574081">
                    <w:pPr>
                      <w:pStyle w:val="Literaturverzeichnis"/>
                      <w:rPr>
                        <w:noProof/>
                      </w:rPr>
                    </w:pPr>
                    <w:r>
                      <w:rPr>
                        <w:noProof/>
                      </w:rPr>
                      <w:t xml:space="preserve">[21] </w:t>
                    </w:r>
                  </w:p>
                </w:tc>
                <w:tc>
                  <w:tcPr>
                    <w:tcW w:w="0" w:type="auto"/>
                    <w:hideMark/>
                  </w:tcPr>
                  <w:p w14:paraId="4838FD17" w14:textId="77777777" w:rsidR="00574081" w:rsidRDefault="00574081">
                    <w:pPr>
                      <w:pStyle w:val="Literaturverzeichnis"/>
                      <w:rPr>
                        <w:noProof/>
                      </w:rPr>
                    </w:pPr>
                    <w:r>
                      <w:rPr>
                        <w:noProof/>
                      </w:rPr>
                      <w:t>Hilscher GmbH, „Portal Hilscher,“ 01 10 2017. [Online]. Available: https://kb.hilscher.com/display/COMSTUDIO/2017-06-02+Topology+in+Communication+Studio.</w:t>
                    </w:r>
                  </w:p>
                </w:tc>
              </w:tr>
            </w:tbl>
            <w:p w14:paraId="66034E82" w14:textId="77777777" w:rsidR="00574081" w:rsidRDefault="00574081">
              <w:pPr>
                <w:divId w:val="1081174294"/>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headerReference w:type="default" r:id="rId30"/>
          <w:footerReference w:type="default" r:id="rId31"/>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100" w:name="_Toc515437554"/>
      <w:r w:rsidRPr="00147862">
        <w:lastRenderedPageBreak/>
        <w:t>Index</w:t>
      </w:r>
      <w:bookmarkEnd w:id="100"/>
    </w:p>
    <w:p w14:paraId="77962BD9" w14:textId="77777777" w:rsidR="00764617" w:rsidRDefault="00367D86">
      <w:pPr>
        <w:pStyle w:val="Textkrper"/>
        <w:rPr>
          <w:noProof/>
        </w:rPr>
        <w:sectPr w:rsidR="00764617" w:rsidSect="00764617">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bookmarkStart w:id="101" w:name="_GoBack"/>
      <w:bookmarkEnd w:id="101"/>
    </w:p>
    <w:p w14:paraId="571D1366"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E</w:t>
      </w:r>
    </w:p>
    <w:p w14:paraId="117E1BBB" w14:textId="77777777" w:rsidR="00764617" w:rsidRDefault="00764617">
      <w:pPr>
        <w:pStyle w:val="Index1"/>
        <w:tabs>
          <w:tab w:val="right" w:leader="dot" w:pos="4165"/>
        </w:tabs>
        <w:rPr>
          <w:noProof/>
        </w:rPr>
      </w:pPr>
      <w:r w:rsidRPr="00F13800">
        <w:rPr>
          <w:noProof/>
        </w:rPr>
        <w:t>Echtzeitverhalten</w:t>
      </w:r>
      <w:r>
        <w:rPr>
          <w:noProof/>
        </w:rPr>
        <w:tab/>
        <w:t>8</w:t>
      </w:r>
    </w:p>
    <w:p w14:paraId="2DFA8916"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G</w:t>
      </w:r>
    </w:p>
    <w:p w14:paraId="7F69D4A6" w14:textId="77777777" w:rsidR="00764617" w:rsidRDefault="00764617">
      <w:pPr>
        <w:pStyle w:val="Index1"/>
        <w:tabs>
          <w:tab w:val="right" w:leader="dot" w:pos="4165"/>
        </w:tabs>
        <w:rPr>
          <w:noProof/>
        </w:rPr>
      </w:pPr>
      <w:r>
        <w:rPr>
          <w:noProof/>
        </w:rPr>
        <w:t>GET</w:t>
      </w:r>
      <w:r>
        <w:rPr>
          <w:noProof/>
        </w:rPr>
        <w:tab/>
        <w:t>38</w:t>
      </w:r>
    </w:p>
    <w:p w14:paraId="1A0FE555" w14:textId="77777777" w:rsidR="00764617" w:rsidRDefault="00764617">
      <w:pPr>
        <w:pStyle w:val="Index1"/>
        <w:tabs>
          <w:tab w:val="right" w:leader="dot" w:pos="4165"/>
        </w:tabs>
        <w:rPr>
          <w:noProof/>
        </w:rPr>
      </w:pPr>
      <w:r>
        <w:rPr>
          <w:noProof/>
        </w:rPr>
        <w:t>grafisch</w:t>
      </w:r>
      <w:r>
        <w:rPr>
          <w:noProof/>
        </w:rPr>
        <w:tab/>
        <w:t>8</w:t>
      </w:r>
    </w:p>
    <w:p w14:paraId="6EDDBFA0"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N</w:t>
      </w:r>
    </w:p>
    <w:p w14:paraId="4C0D3D7B" w14:textId="77777777" w:rsidR="00764617" w:rsidRDefault="00764617">
      <w:pPr>
        <w:pStyle w:val="Index1"/>
        <w:tabs>
          <w:tab w:val="right" w:leader="dot" w:pos="4165"/>
        </w:tabs>
        <w:rPr>
          <w:noProof/>
        </w:rPr>
      </w:pPr>
      <w:r>
        <w:rPr>
          <w:noProof/>
        </w:rPr>
        <w:t>Netzwerktopologie</w:t>
      </w:r>
      <w:r>
        <w:rPr>
          <w:noProof/>
        </w:rPr>
        <w:tab/>
        <w:t>9</w:t>
      </w:r>
    </w:p>
    <w:p w14:paraId="32FC884D"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P</w:t>
      </w:r>
    </w:p>
    <w:p w14:paraId="1D05CC0A" w14:textId="77777777" w:rsidR="00764617" w:rsidRDefault="00764617">
      <w:pPr>
        <w:pStyle w:val="Index1"/>
        <w:tabs>
          <w:tab w:val="right" w:leader="dot" w:pos="4165"/>
        </w:tabs>
        <w:rPr>
          <w:noProof/>
        </w:rPr>
      </w:pPr>
      <w:r>
        <w:rPr>
          <w:noProof/>
        </w:rPr>
        <w:t>Plug-In</w:t>
      </w:r>
      <w:r>
        <w:rPr>
          <w:noProof/>
        </w:rPr>
        <w:tab/>
        <w:t>9</w:t>
      </w:r>
    </w:p>
    <w:p w14:paraId="02715BDA" w14:textId="77777777" w:rsidR="00764617" w:rsidRDefault="00764617">
      <w:pPr>
        <w:pStyle w:val="Index1"/>
        <w:tabs>
          <w:tab w:val="right" w:leader="dot" w:pos="4165"/>
        </w:tabs>
        <w:rPr>
          <w:noProof/>
        </w:rPr>
      </w:pPr>
      <w:r>
        <w:rPr>
          <w:noProof/>
        </w:rPr>
        <w:t>POST</w:t>
      </w:r>
      <w:r>
        <w:rPr>
          <w:noProof/>
        </w:rPr>
        <w:tab/>
        <w:t>38</w:t>
      </w:r>
    </w:p>
    <w:p w14:paraId="51DD60DC"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R</w:t>
      </w:r>
    </w:p>
    <w:p w14:paraId="34D9A746" w14:textId="77777777" w:rsidR="00764617" w:rsidRDefault="00764617">
      <w:pPr>
        <w:pStyle w:val="Index1"/>
        <w:tabs>
          <w:tab w:val="right" w:leader="dot" w:pos="4165"/>
        </w:tabs>
        <w:rPr>
          <w:noProof/>
        </w:rPr>
      </w:pPr>
      <w:r>
        <w:rPr>
          <w:noProof/>
        </w:rPr>
        <w:t>REST</w:t>
      </w:r>
      <w:r>
        <w:rPr>
          <w:noProof/>
        </w:rPr>
        <w:tab/>
        <w:t>37</w:t>
      </w:r>
    </w:p>
    <w:p w14:paraId="1CF3009F"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S</w:t>
      </w:r>
    </w:p>
    <w:p w14:paraId="316BA596" w14:textId="77777777" w:rsidR="00764617" w:rsidRDefault="00764617">
      <w:pPr>
        <w:pStyle w:val="Index1"/>
        <w:tabs>
          <w:tab w:val="right" w:leader="dot" w:pos="4165"/>
        </w:tabs>
        <w:rPr>
          <w:noProof/>
        </w:rPr>
      </w:pPr>
      <w:r>
        <w:rPr>
          <w:noProof/>
        </w:rPr>
        <w:t>Software</w:t>
      </w:r>
      <w:r>
        <w:rPr>
          <w:noProof/>
        </w:rPr>
        <w:tab/>
        <w:t>9</w:t>
      </w:r>
    </w:p>
    <w:p w14:paraId="09BC2C75"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U</w:t>
      </w:r>
    </w:p>
    <w:p w14:paraId="13024A7D" w14:textId="77777777" w:rsidR="00764617" w:rsidRDefault="00764617">
      <w:pPr>
        <w:pStyle w:val="Index1"/>
        <w:tabs>
          <w:tab w:val="right" w:leader="dot" w:pos="4165"/>
        </w:tabs>
        <w:rPr>
          <w:noProof/>
        </w:rPr>
      </w:pPr>
      <w:r w:rsidRPr="00F13800">
        <w:rPr>
          <w:noProof/>
        </w:rPr>
        <w:t>Übertragungssicherheit</w:t>
      </w:r>
      <w:r>
        <w:rPr>
          <w:noProof/>
        </w:rPr>
        <w:tab/>
        <w:t>8</w:t>
      </w:r>
    </w:p>
    <w:p w14:paraId="59F069E9" w14:textId="77777777" w:rsidR="00764617" w:rsidRDefault="00764617">
      <w:pPr>
        <w:pStyle w:val="Index1"/>
        <w:tabs>
          <w:tab w:val="right" w:leader="dot" w:pos="4165"/>
        </w:tabs>
        <w:rPr>
          <w:noProof/>
        </w:rPr>
      </w:pPr>
      <w:r>
        <w:rPr>
          <w:noProof/>
        </w:rPr>
        <w:t>URL</w:t>
      </w:r>
      <w:r>
        <w:rPr>
          <w:noProof/>
        </w:rPr>
        <w:tab/>
        <w:t>37</w:t>
      </w:r>
    </w:p>
    <w:p w14:paraId="0C689639" w14:textId="2357BA63" w:rsidR="00764617" w:rsidRDefault="00764617">
      <w:pPr>
        <w:pStyle w:val="Textkrper"/>
        <w:rPr>
          <w:noProof/>
        </w:rPr>
        <w:sectPr w:rsidR="00764617" w:rsidSect="00764617">
          <w:type w:val="continuous"/>
          <w:pgSz w:w="11906" w:h="16838" w:code="9"/>
          <w:pgMar w:top="1701" w:right="1418" w:bottom="1134" w:left="1418" w:header="709" w:footer="709" w:gutter="0"/>
          <w:cols w:num="2" w:space="720"/>
          <w:docGrid w:linePitch="360"/>
        </w:sectPr>
      </w:pPr>
    </w:p>
    <w:p w14:paraId="6DE98101" w14:textId="5F99052E"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764617">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02" w:name="_Toc515437555"/>
      <w:r w:rsidRPr="0058185B">
        <w:lastRenderedPageBreak/>
        <w:t>Glossar</w:t>
      </w:r>
      <w:bookmarkEnd w:id="102"/>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proofErr w:type="spellStart"/>
            <w:r>
              <w:t>DisASTer</w:t>
            </w:r>
            <w:proofErr w:type="spellEnd"/>
          </w:p>
        </w:tc>
        <w:tc>
          <w:tcPr>
            <w:tcW w:w="0" w:type="auto"/>
          </w:tcPr>
          <w:p w14:paraId="2F979CFD" w14:textId="77777777" w:rsidR="00367D86" w:rsidRDefault="00367D86" w:rsidP="00D446C3">
            <w:pPr>
              <w:pStyle w:val="TextkrperGlossar"/>
              <w:spacing w:line="360" w:lineRule="auto"/>
            </w:pPr>
            <w:proofErr w:type="spellStart"/>
            <w:r>
              <w:t>DisASTer</w:t>
            </w:r>
            <w:proofErr w:type="spellEnd"/>
            <w:r>
              <w:t xml:space="preserve">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proofErr w:type="spellStart"/>
            <w:r>
              <w:t>Linearisierbarkeit</w:t>
            </w:r>
            <w:proofErr w:type="spellEnd"/>
            <w:r>
              <w:t xml:space="preserve">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proofErr w:type="spellStart"/>
            <w:r>
              <w:t>Sequentielle</w:t>
            </w:r>
            <w:proofErr w:type="spellEnd"/>
            <w:r>
              <w:t xml:space="preserve"> </w:t>
            </w:r>
            <w:proofErr w:type="spellStart"/>
            <w:r>
              <w:t>Konsistenz</w:t>
            </w:r>
            <w:proofErr w:type="spellEnd"/>
            <w:r>
              <w:t xml:space="preserve">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proofErr w:type="spellStart"/>
            <w:r>
              <w:t>Schwache</w:t>
            </w:r>
            <w:proofErr w:type="spellEnd"/>
            <w:r>
              <w:t xml:space="preserve"> </w:t>
            </w:r>
            <w:proofErr w:type="spellStart"/>
            <w:r>
              <w:t>Konsistenz</w:t>
            </w:r>
            <w:proofErr w:type="spellEnd"/>
            <w:r>
              <w:t xml:space="preserve">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proofErr w:type="spellStart"/>
            <w:r>
              <w:t>Freigabekonsistenz</w:t>
            </w:r>
            <w:proofErr w:type="spellEnd"/>
            <w:r>
              <w:t xml:space="preserve">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4115C7A3" w:rsidR="00473AE1" w:rsidRPr="00147862" w:rsidRDefault="00473AE1" w:rsidP="00147862">
      <w:pPr>
        <w:pStyle w:val="berschriftmitEintraginsInhaltsverzeichnis"/>
      </w:pPr>
      <w:bookmarkStart w:id="103" w:name="_Toc515437556"/>
      <w:r w:rsidRPr="00147862">
        <w:lastRenderedPageBreak/>
        <w:t>Erklärung der Kandidatin / des Kandidaten</w:t>
      </w:r>
      <w:bookmarkEnd w:id="103"/>
    </w:p>
    <w:p w14:paraId="325B1925" w14:textId="77777777" w:rsidR="00473AE1" w:rsidRDefault="00473AE1" w:rsidP="00A914F6">
      <w:pPr>
        <w:pStyle w:val="Textkrper"/>
      </w:pPr>
    </w:p>
    <w:p w14:paraId="6BE07A0E" w14:textId="77777777" w:rsidR="00A914F6" w:rsidRDefault="00A914F6" w:rsidP="003F1886">
      <w:pPr>
        <w:pStyle w:val="Textkrper"/>
        <w:numPr>
          <w:ilvl w:val="0"/>
          <w:numId w:val="3"/>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3F1886">
      <w:pPr>
        <w:pStyle w:val="TextkrperEinzug"/>
        <w:numPr>
          <w:ilvl w:val="0"/>
          <w:numId w:val="3"/>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2"/>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6B83CB" w14:textId="77777777" w:rsidR="0069629F" w:rsidRDefault="0069629F">
      <w:r>
        <w:separator/>
      </w:r>
    </w:p>
  </w:endnote>
  <w:endnote w:type="continuationSeparator" w:id="0">
    <w:p w14:paraId="73F3096F" w14:textId="77777777" w:rsidR="0069629F" w:rsidRDefault="00696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Content>
      <w:p w14:paraId="54F6AF0C" w14:textId="1824EB54" w:rsidR="003343B3" w:rsidRDefault="003343B3">
        <w:pPr>
          <w:pStyle w:val="Fuzeile"/>
          <w:jc w:val="right"/>
        </w:pPr>
        <w:r>
          <w:fldChar w:fldCharType="begin"/>
        </w:r>
        <w:r>
          <w:instrText>PAGE   \* MERGEFORMAT</w:instrText>
        </w:r>
        <w:r>
          <w:fldChar w:fldCharType="separate"/>
        </w:r>
        <w:r w:rsidR="00764617">
          <w:rPr>
            <w:noProof/>
          </w:rPr>
          <w:t>61</w:t>
        </w:r>
        <w:r>
          <w:fldChar w:fldCharType="end"/>
        </w:r>
      </w:p>
    </w:sdtContent>
  </w:sdt>
  <w:p w14:paraId="6A752F46" w14:textId="77777777" w:rsidR="003343B3" w:rsidRDefault="003343B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227C83" w14:textId="77777777" w:rsidR="0069629F" w:rsidRDefault="0069629F">
      <w:r>
        <w:separator/>
      </w:r>
    </w:p>
  </w:footnote>
  <w:footnote w:type="continuationSeparator" w:id="0">
    <w:p w14:paraId="56F676B1" w14:textId="77777777" w:rsidR="0069629F" w:rsidRDefault="0069629F">
      <w:r>
        <w:continuationSeparator/>
      </w:r>
    </w:p>
  </w:footnote>
  <w:footnote w:id="1">
    <w:p w14:paraId="34E21B3D" w14:textId="1B1E3D14" w:rsidR="003343B3" w:rsidRPr="00F80614" w:rsidRDefault="003343B3">
      <w:pPr>
        <w:pStyle w:val="Funotentext"/>
      </w:pPr>
      <w:r>
        <w:rPr>
          <w:rStyle w:val="Funotenzeichen"/>
        </w:rPr>
        <w:footnoteRef/>
      </w:r>
      <w:r>
        <w:t xml:space="preserve"> </w:t>
      </w:r>
      <w:proofErr w:type="spellStart"/>
      <w:r w:rsidRPr="00836C38">
        <w:rPr>
          <w:i/>
        </w:rPr>
        <w:t>Plugin</w:t>
      </w:r>
      <w:proofErr w:type="spellEnd"/>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3343B3" w:rsidRPr="00DD16D5" w:rsidRDefault="003343B3">
      <w:pPr>
        <w:pStyle w:val="Funotentext"/>
      </w:pPr>
      <w:r>
        <w:rPr>
          <w:rStyle w:val="Funotenzeichen"/>
        </w:rPr>
        <w:footnoteRef/>
      </w:r>
      <w:r>
        <w:t xml:space="preserve"> </w:t>
      </w:r>
      <w:r w:rsidRPr="00DD16D5">
        <w:rPr>
          <w:i/>
        </w:rPr>
        <w:t>IRT</w:t>
      </w:r>
      <w:r>
        <w:rPr>
          <w:i/>
        </w:rPr>
        <w:t xml:space="preserve"> </w:t>
      </w:r>
      <w:r>
        <w:t xml:space="preserve">steht für </w:t>
      </w:r>
      <w:proofErr w:type="spellStart"/>
      <w:r w:rsidRPr="00DD16D5">
        <w:t>isochronous</w:t>
      </w:r>
      <w:proofErr w:type="spellEnd"/>
      <w:r w:rsidRPr="00DD16D5">
        <w:t xml:space="preserve"> </w:t>
      </w:r>
      <w:proofErr w:type="spellStart"/>
      <w:r w:rsidRPr="00DD16D5">
        <w:t>realtime</w:t>
      </w:r>
      <w:proofErr w:type="spellEnd"/>
    </w:p>
  </w:footnote>
  <w:footnote w:id="3">
    <w:p w14:paraId="5732F997" w14:textId="0B3524E6" w:rsidR="003343B3" w:rsidRDefault="003343B3">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3343B3" w:rsidRDefault="003343B3">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3343B3" w:rsidRDefault="003343B3">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3343B3" w:rsidRDefault="003343B3">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3343B3" w:rsidRDefault="003343B3">
      <w:pPr>
        <w:pStyle w:val="Funotentext"/>
      </w:pPr>
      <w:r>
        <w:rPr>
          <w:rStyle w:val="Funotenzeichen"/>
        </w:rPr>
        <w:footnoteRef/>
      </w:r>
      <w:r>
        <w:t xml:space="preserve"> </w:t>
      </w:r>
      <w:r w:rsidRPr="00B10961">
        <w:t>Verstärker für das empfangene Signal</w:t>
      </w:r>
    </w:p>
  </w:footnote>
  <w:footnote w:id="8">
    <w:p w14:paraId="69FE9D13" w14:textId="2E908EF8" w:rsidR="003343B3" w:rsidRDefault="003343B3">
      <w:pPr>
        <w:pStyle w:val="Funotentext"/>
      </w:pPr>
      <w:r>
        <w:rPr>
          <w:rStyle w:val="Funotenzeichen"/>
        </w:rPr>
        <w:footnoteRef/>
      </w:r>
      <w:r>
        <w:t xml:space="preserve"> </w:t>
      </w:r>
      <w:proofErr w:type="spellStart"/>
      <w:r w:rsidRPr="009E79F6">
        <w:t>Process</w:t>
      </w:r>
      <w:proofErr w:type="spellEnd"/>
      <w:r w:rsidRPr="009E79F6">
        <w:t xml:space="preserve"> Field Bus</w:t>
      </w:r>
    </w:p>
  </w:footnote>
  <w:footnote w:id="9">
    <w:p w14:paraId="70008D5B" w14:textId="1D970C72" w:rsidR="003343B3" w:rsidRDefault="003343B3">
      <w:pPr>
        <w:pStyle w:val="Funotentext"/>
      </w:pPr>
      <w:r>
        <w:rPr>
          <w:rStyle w:val="Funotenzeichen"/>
        </w:rPr>
        <w:footnoteRef/>
      </w:r>
      <w:r>
        <w:t xml:space="preserve"> </w:t>
      </w:r>
      <w:proofErr w:type="spellStart"/>
      <w:r w:rsidRPr="000B53B9">
        <w:t>Isochronous</w:t>
      </w:r>
      <w:proofErr w:type="spellEnd"/>
      <w:r w:rsidRPr="000B53B9">
        <w:t>-Real-Time</w:t>
      </w:r>
    </w:p>
  </w:footnote>
  <w:footnote w:id="10">
    <w:p w14:paraId="1A2EFFBA" w14:textId="5295AC12" w:rsidR="003343B3" w:rsidRDefault="003343B3">
      <w:pPr>
        <w:pStyle w:val="Funotentext"/>
      </w:pPr>
      <w:r>
        <w:rPr>
          <w:rStyle w:val="Funotenzeichen"/>
        </w:rPr>
        <w:footnoteRef/>
      </w:r>
      <w:r>
        <w:t xml:space="preserve"> </w:t>
      </w:r>
      <w:r w:rsidRPr="000B53B9">
        <w:t xml:space="preserve">Die </w:t>
      </w:r>
      <w:proofErr w:type="spellStart"/>
      <w:r w:rsidRPr="000B53B9">
        <w:t>Profinet</w:t>
      </w:r>
      <w:proofErr w:type="spellEnd"/>
      <w:r w:rsidRPr="000B53B9">
        <w:t xml:space="preserve">-Technologie wird von Siemens und den Mitgliedsfirmen der Profibus-Nutzerorganisation entwickelt. </w:t>
      </w:r>
      <w:proofErr w:type="spellStart"/>
      <w:r w:rsidRPr="000B53B9">
        <w:t>Profinet</w:t>
      </w:r>
      <w:proofErr w:type="spellEnd"/>
      <w:r w:rsidRPr="000B53B9">
        <w:t xml:space="preserve"> basiert auf Ethernet-TCP/IP und ergänzt die Profibus-Technologie für Anwendungen, bei denen schnelle Datenkommunikation über Ethernet-Netzwerke in Kombination mit industriellen IT-Funktionen gefordert wird.</w:t>
      </w:r>
    </w:p>
  </w:footnote>
  <w:footnote w:id="11">
    <w:p w14:paraId="57F4D506" w14:textId="77052345" w:rsidR="003343B3" w:rsidRDefault="003343B3">
      <w:pPr>
        <w:pStyle w:val="Funotentext"/>
      </w:pPr>
      <w:r>
        <w:rPr>
          <w:rStyle w:val="Funotenzeichen"/>
        </w:rPr>
        <w:footnoteRef/>
      </w:r>
      <w:r>
        <w:t xml:space="preserve"> FR steht für </w:t>
      </w:r>
      <w:proofErr w:type="spellStart"/>
      <w:r w:rsidRPr="000B48A1">
        <w:t>functional</w:t>
      </w:r>
      <w:proofErr w:type="spellEnd"/>
      <w:r w:rsidRPr="000B48A1">
        <w:t xml:space="preserve"> </w:t>
      </w:r>
      <w:proofErr w:type="spellStart"/>
      <w:r w:rsidRPr="000B48A1">
        <w:t>requirement</w:t>
      </w:r>
      <w:proofErr w:type="spellEnd"/>
    </w:p>
  </w:footnote>
  <w:footnote w:id="12">
    <w:p w14:paraId="1F1FACD6" w14:textId="46483F7C" w:rsidR="003343B3" w:rsidRDefault="003343B3">
      <w:pPr>
        <w:pStyle w:val="Funotentext"/>
      </w:pPr>
      <w:r>
        <w:rPr>
          <w:rStyle w:val="Funotenzeichen"/>
        </w:rPr>
        <w:footnoteRef/>
      </w:r>
      <w:r>
        <w:t xml:space="preserve"> </w:t>
      </w:r>
      <w:r w:rsidRPr="00DA4C5C">
        <w:rPr>
          <w:i/>
        </w:rPr>
        <w:t>NFR</w:t>
      </w:r>
      <w:r>
        <w:t xml:space="preserve"> steht für </w:t>
      </w:r>
      <w:proofErr w:type="spellStart"/>
      <w:r>
        <w:t>nonfunctional</w:t>
      </w:r>
      <w:proofErr w:type="spellEnd"/>
      <w:r w:rsidRPr="00DA4C5C">
        <w:t xml:space="preserve"> </w:t>
      </w:r>
      <w:proofErr w:type="spellStart"/>
      <w:r w:rsidRPr="00DA4C5C">
        <w:t>requirement</w:t>
      </w:r>
      <w:r>
        <w:t>s</w:t>
      </w:r>
      <w:proofErr w:type="spellEnd"/>
    </w:p>
  </w:footnote>
  <w:footnote w:id="13">
    <w:p w14:paraId="78DFB8FE" w14:textId="1B2E0E2F" w:rsidR="003343B3" w:rsidRPr="0084014F" w:rsidRDefault="003343B3" w:rsidP="0084014F">
      <w:pPr>
        <w:pStyle w:val="Funotentext"/>
      </w:pPr>
      <w:r>
        <w:rPr>
          <w:rStyle w:val="Funotenzeichen"/>
        </w:rPr>
        <w:footnoteRef/>
      </w:r>
      <w:r>
        <w:t xml:space="preserve"> </w:t>
      </w:r>
      <w:r w:rsidRPr="0084014F">
        <w:t>ist eine Komponente   zur Darstellung von Web-Inhalten, z.B. HTML-Dateien mit JavaScript und CSS</w:t>
      </w:r>
    </w:p>
  </w:footnote>
  <w:footnote w:id="14">
    <w:p w14:paraId="663974F4" w14:textId="054B4569" w:rsidR="003343B3" w:rsidRDefault="003343B3">
      <w:pPr>
        <w:pStyle w:val="Funotentext"/>
      </w:pPr>
      <w:r>
        <w:rPr>
          <w:rStyle w:val="Funotenzeichen"/>
        </w:rPr>
        <w:footnoteRef/>
      </w:r>
      <w:r>
        <w:t xml:space="preserve"> </w:t>
      </w:r>
      <w:r w:rsidRPr="0073341D">
        <w:t>ist eine Komponente eines grafischen Fenstersystems</w:t>
      </w:r>
      <w:r>
        <w:t>.</w:t>
      </w:r>
    </w:p>
  </w:footnote>
  <w:footnote w:id="15">
    <w:p w14:paraId="0CE53E1D" w14:textId="6B2B8447" w:rsidR="003343B3" w:rsidRDefault="003343B3">
      <w:pPr>
        <w:pStyle w:val="Funotentext"/>
      </w:pPr>
      <w:r>
        <w:rPr>
          <w:rStyle w:val="Funotenzeichen"/>
        </w:rPr>
        <w:footnoteRef/>
      </w:r>
      <w:r>
        <w:t xml:space="preserve"> Mehr Info unter </w:t>
      </w:r>
      <w:r w:rsidRPr="00022662">
        <w:t>https://github.com/cloudsidekick</w:t>
      </w:r>
    </w:p>
  </w:footnote>
  <w:footnote w:id="16">
    <w:p w14:paraId="2703C25C" w14:textId="6DDAB140" w:rsidR="003343B3" w:rsidRDefault="003343B3">
      <w:pPr>
        <w:pStyle w:val="Funotentext"/>
      </w:pPr>
      <w:r>
        <w:rPr>
          <w:rStyle w:val="Funotenzeichen"/>
        </w:rPr>
        <w:footnoteRef/>
      </w:r>
      <w:r>
        <w:t xml:space="preserve"> </w:t>
      </w:r>
      <w:r w:rsidRPr="00FC69E1">
        <w:t>Das spezielle Werkzeug ist verantwortlich für die Verwaltung aller diagramlosen Werkzeuge</w:t>
      </w:r>
    </w:p>
  </w:footnote>
  <w:footnote w:id="17">
    <w:p w14:paraId="70D74480" w14:textId="6196359A" w:rsidR="003343B3" w:rsidRDefault="003343B3">
      <w:pPr>
        <w:pStyle w:val="Funotentext"/>
      </w:pPr>
      <w:r>
        <w:rPr>
          <w:rStyle w:val="Funotenzeichen"/>
        </w:rPr>
        <w:footnoteRef/>
      </w:r>
      <w:r>
        <w:t xml:space="preserve"> Steht für </w:t>
      </w:r>
      <w:proofErr w:type="spellStart"/>
      <w:r>
        <w:t>Representational</w:t>
      </w:r>
      <w:proofErr w:type="spellEnd"/>
      <w:r>
        <w:t xml:space="preserve"> State Transfer</w:t>
      </w:r>
    </w:p>
  </w:footnote>
  <w:footnote w:id="18">
    <w:p w14:paraId="4103B606" w14:textId="1E60F457" w:rsidR="003343B3" w:rsidRDefault="003343B3">
      <w:pPr>
        <w:pStyle w:val="Funotentext"/>
      </w:pPr>
      <w:r>
        <w:rPr>
          <w:rStyle w:val="Funotenzeichen"/>
        </w:rPr>
        <w:footnoteRef/>
      </w:r>
      <w:r>
        <w:t xml:space="preserve"> Steht für Simple </w:t>
      </w:r>
      <w:proofErr w:type="spellStart"/>
      <w:r>
        <w:t>Object</w:t>
      </w:r>
      <w:proofErr w:type="spellEnd"/>
      <w:r>
        <w:t xml:space="preserve"> Access Protocol: Protokoll zum Austausch strukturierter Informationen</w:t>
      </w:r>
    </w:p>
  </w:footnote>
  <w:footnote w:id="19">
    <w:p w14:paraId="02F4C7D4" w14:textId="7302822D" w:rsidR="003343B3" w:rsidRDefault="003343B3">
      <w:pPr>
        <w:pStyle w:val="Funotentext"/>
      </w:pPr>
      <w:r>
        <w:rPr>
          <w:rStyle w:val="Funotenzeichen"/>
        </w:rPr>
        <w:footnoteRef/>
      </w:r>
      <w:r>
        <w:t xml:space="preserve"> </w:t>
      </w:r>
      <w:r w:rsidRPr="00D25E01">
        <w:t xml:space="preserve">Uniform </w:t>
      </w:r>
      <w:proofErr w:type="spellStart"/>
      <w:r w:rsidRPr="00D25E01">
        <w:t>Resource</w:t>
      </w:r>
      <w:proofErr w:type="spellEnd"/>
      <w:r w:rsidRPr="00D25E01">
        <w:t xml:space="preserve"> Identifier</w:t>
      </w:r>
    </w:p>
  </w:footnote>
  <w:footnote w:id="20">
    <w:p w14:paraId="674481DC" w14:textId="157CA16F" w:rsidR="003343B3" w:rsidRDefault="003343B3">
      <w:pPr>
        <w:pStyle w:val="Funotentext"/>
      </w:pPr>
      <w:r>
        <w:rPr>
          <w:rStyle w:val="Funotenzeichen"/>
        </w:rPr>
        <w:footnoteRef/>
      </w:r>
      <w:r>
        <w:t xml:space="preserve"> Single Page </w:t>
      </w:r>
      <w:proofErr w:type="spellStart"/>
      <w:r>
        <w:t>Application</w:t>
      </w:r>
      <w:proofErr w:type="spellEnd"/>
    </w:p>
  </w:footnote>
  <w:footnote w:id="21">
    <w:p w14:paraId="00C0B522" w14:textId="225AE9A2" w:rsidR="003343B3" w:rsidRDefault="003343B3">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367A1E71" w:rsidR="003343B3" w:rsidRPr="00B75D78" w:rsidRDefault="003343B3" w:rsidP="00B75D78">
    <w:pPr>
      <w:pStyle w:val="Kopfzeile"/>
    </w:pPr>
    <w:fldSimple w:instr=" STYLEREF  &quot;Überschrift 1&quot;  \* MERGEFORMAT ">
      <w:r w:rsidR="00764617">
        <w:rPr>
          <w:noProof/>
        </w:rPr>
        <w:t>Zusammenfassung und Ausblick</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517B884A" w:rsidR="003343B3" w:rsidRDefault="003343B3">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764617">
      <w:rPr>
        <w:noProof/>
      </w:rPr>
      <w:t>61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2A56E0"/>
    <w:multiLevelType w:val="hybridMultilevel"/>
    <w:tmpl w:val="3D72A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A526AF9"/>
    <w:multiLevelType w:val="hybridMultilevel"/>
    <w:tmpl w:val="72E097A8"/>
    <w:lvl w:ilvl="0" w:tplc="4C6654D8">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81206A"/>
    <w:multiLevelType w:val="hybridMultilevel"/>
    <w:tmpl w:val="4210E3D8"/>
    <w:lvl w:ilvl="0" w:tplc="24344194">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5"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C246CD1"/>
    <w:multiLevelType w:val="hybridMultilevel"/>
    <w:tmpl w:val="B9323164"/>
    <w:lvl w:ilvl="0" w:tplc="82243EE8">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942384"/>
    <w:multiLevelType w:val="hybridMultilevel"/>
    <w:tmpl w:val="7496FEB2"/>
    <w:lvl w:ilvl="0" w:tplc="C13EDD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9A307E"/>
    <w:multiLevelType w:val="hybridMultilevel"/>
    <w:tmpl w:val="3BE2DED2"/>
    <w:lvl w:ilvl="0" w:tplc="780E4520">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4"/>
  </w:num>
  <w:num w:numId="2">
    <w:abstractNumId w:val="18"/>
  </w:num>
  <w:num w:numId="3">
    <w:abstractNumId w:val="28"/>
  </w:num>
  <w:num w:numId="4">
    <w:abstractNumId w:val="16"/>
  </w:num>
  <w:num w:numId="5">
    <w:abstractNumId w:val="21"/>
  </w:num>
  <w:num w:numId="6">
    <w:abstractNumId w:val="0"/>
  </w:num>
  <w:num w:numId="7">
    <w:abstractNumId w:val="32"/>
  </w:num>
  <w:num w:numId="8">
    <w:abstractNumId w:val="3"/>
  </w:num>
  <w:num w:numId="9">
    <w:abstractNumId w:val="27"/>
  </w:num>
  <w:num w:numId="10">
    <w:abstractNumId w:val="11"/>
  </w:num>
  <w:num w:numId="11">
    <w:abstractNumId w:val="13"/>
  </w:num>
  <w:num w:numId="12">
    <w:abstractNumId w:val="1"/>
  </w:num>
  <w:num w:numId="13">
    <w:abstractNumId w:val="25"/>
  </w:num>
  <w:num w:numId="14">
    <w:abstractNumId w:val="20"/>
  </w:num>
  <w:num w:numId="15">
    <w:abstractNumId w:val="23"/>
  </w:num>
  <w:num w:numId="16">
    <w:abstractNumId w:val="12"/>
  </w:num>
  <w:num w:numId="17">
    <w:abstractNumId w:val="36"/>
  </w:num>
  <w:num w:numId="18">
    <w:abstractNumId w:val="26"/>
  </w:num>
  <w:num w:numId="19">
    <w:abstractNumId w:val="29"/>
  </w:num>
  <w:num w:numId="20">
    <w:abstractNumId w:val="10"/>
  </w:num>
  <w:num w:numId="21">
    <w:abstractNumId w:val="5"/>
  </w:num>
  <w:num w:numId="22">
    <w:abstractNumId w:val="22"/>
  </w:num>
  <w:num w:numId="23">
    <w:abstractNumId w:val="24"/>
  </w:num>
  <w:num w:numId="24">
    <w:abstractNumId w:val="17"/>
  </w:num>
  <w:num w:numId="25">
    <w:abstractNumId w:val="2"/>
  </w:num>
  <w:num w:numId="26">
    <w:abstractNumId w:val="37"/>
  </w:num>
  <w:num w:numId="27">
    <w:abstractNumId w:val="34"/>
  </w:num>
  <w:num w:numId="28">
    <w:abstractNumId w:val="15"/>
  </w:num>
  <w:num w:numId="29">
    <w:abstractNumId w:val="9"/>
  </w:num>
  <w:num w:numId="30">
    <w:abstractNumId w:val="33"/>
  </w:num>
  <w:num w:numId="31">
    <w:abstractNumId w:val="31"/>
  </w:num>
  <w:num w:numId="32">
    <w:abstractNumId w:val="6"/>
  </w:num>
  <w:num w:numId="33">
    <w:abstractNumId w:val="38"/>
  </w:num>
  <w:num w:numId="34">
    <w:abstractNumId w:val="19"/>
  </w:num>
  <w:num w:numId="35">
    <w:abstractNumId w:val="7"/>
  </w:num>
  <w:num w:numId="36">
    <w:abstractNumId w:val="8"/>
  </w:num>
  <w:num w:numId="37">
    <w:abstractNumId w:val="35"/>
  </w:num>
  <w:num w:numId="38">
    <w:abstractNumId w:val="14"/>
  </w:num>
  <w:num w:numId="39">
    <w:abstractNumId w:val="3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0EB"/>
    <w:rsid w:val="00002A65"/>
    <w:rsid w:val="00002ABF"/>
    <w:rsid w:val="000037AA"/>
    <w:rsid w:val="0000460B"/>
    <w:rsid w:val="00004C00"/>
    <w:rsid w:val="00004E09"/>
    <w:rsid w:val="000067C0"/>
    <w:rsid w:val="000121AE"/>
    <w:rsid w:val="000153FE"/>
    <w:rsid w:val="00016CB0"/>
    <w:rsid w:val="00016EA7"/>
    <w:rsid w:val="00022662"/>
    <w:rsid w:val="00023668"/>
    <w:rsid w:val="00023E15"/>
    <w:rsid w:val="00024C5A"/>
    <w:rsid w:val="000252AD"/>
    <w:rsid w:val="00025EAB"/>
    <w:rsid w:val="00026D0D"/>
    <w:rsid w:val="00026DC0"/>
    <w:rsid w:val="00026F7A"/>
    <w:rsid w:val="0002756A"/>
    <w:rsid w:val="000316AD"/>
    <w:rsid w:val="000322EF"/>
    <w:rsid w:val="0003284B"/>
    <w:rsid w:val="00034D92"/>
    <w:rsid w:val="00035ABF"/>
    <w:rsid w:val="00040599"/>
    <w:rsid w:val="00041408"/>
    <w:rsid w:val="00050123"/>
    <w:rsid w:val="00053584"/>
    <w:rsid w:val="0005586A"/>
    <w:rsid w:val="000607DE"/>
    <w:rsid w:val="000607E5"/>
    <w:rsid w:val="00060875"/>
    <w:rsid w:val="00065852"/>
    <w:rsid w:val="00067105"/>
    <w:rsid w:val="00067AAA"/>
    <w:rsid w:val="0007066B"/>
    <w:rsid w:val="000717A2"/>
    <w:rsid w:val="000730EB"/>
    <w:rsid w:val="00074640"/>
    <w:rsid w:val="000749B5"/>
    <w:rsid w:val="00074BFF"/>
    <w:rsid w:val="0007535A"/>
    <w:rsid w:val="00075BB7"/>
    <w:rsid w:val="00076C7F"/>
    <w:rsid w:val="00082880"/>
    <w:rsid w:val="000906D6"/>
    <w:rsid w:val="00093AEE"/>
    <w:rsid w:val="00094704"/>
    <w:rsid w:val="00094AD1"/>
    <w:rsid w:val="00094AEA"/>
    <w:rsid w:val="00095A7C"/>
    <w:rsid w:val="00096763"/>
    <w:rsid w:val="000A28AB"/>
    <w:rsid w:val="000A2CD0"/>
    <w:rsid w:val="000A639F"/>
    <w:rsid w:val="000A7EAC"/>
    <w:rsid w:val="000B0401"/>
    <w:rsid w:val="000B067B"/>
    <w:rsid w:val="000B20C4"/>
    <w:rsid w:val="000B430F"/>
    <w:rsid w:val="000B48A1"/>
    <w:rsid w:val="000B53B9"/>
    <w:rsid w:val="000C48D1"/>
    <w:rsid w:val="000C624E"/>
    <w:rsid w:val="000C78C4"/>
    <w:rsid w:val="000D11A3"/>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4707"/>
    <w:rsid w:val="000F4C85"/>
    <w:rsid w:val="000F4F3A"/>
    <w:rsid w:val="00100E67"/>
    <w:rsid w:val="0010138F"/>
    <w:rsid w:val="0010267C"/>
    <w:rsid w:val="00106431"/>
    <w:rsid w:val="00113F0C"/>
    <w:rsid w:val="00115F6E"/>
    <w:rsid w:val="00116771"/>
    <w:rsid w:val="00117AFD"/>
    <w:rsid w:val="001259C2"/>
    <w:rsid w:val="00125E45"/>
    <w:rsid w:val="00125F34"/>
    <w:rsid w:val="0012600F"/>
    <w:rsid w:val="00126DF7"/>
    <w:rsid w:val="00127189"/>
    <w:rsid w:val="0013101A"/>
    <w:rsid w:val="0013357D"/>
    <w:rsid w:val="00134E21"/>
    <w:rsid w:val="00136BB2"/>
    <w:rsid w:val="00137E18"/>
    <w:rsid w:val="001437EA"/>
    <w:rsid w:val="00143FF7"/>
    <w:rsid w:val="001441AB"/>
    <w:rsid w:val="00144D8C"/>
    <w:rsid w:val="00147862"/>
    <w:rsid w:val="00152896"/>
    <w:rsid w:val="001529AD"/>
    <w:rsid w:val="0015313B"/>
    <w:rsid w:val="0015387F"/>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05B8"/>
    <w:rsid w:val="0019179E"/>
    <w:rsid w:val="00192D95"/>
    <w:rsid w:val="00193728"/>
    <w:rsid w:val="00194FB0"/>
    <w:rsid w:val="00196AD0"/>
    <w:rsid w:val="00197211"/>
    <w:rsid w:val="001A23BB"/>
    <w:rsid w:val="001A4F03"/>
    <w:rsid w:val="001A6357"/>
    <w:rsid w:val="001A7CA8"/>
    <w:rsid w:val="001B09B5"/>
    <w:rsid w:val="001B18E7"/>
    <w:rsid w:val="001B2BD7"/>
    <w:rsid w:val="001B2D1A"/>
    <w:rsid w:val="001B4EA0"/>
    <w:rsid w:val="001B50DE"/>
    <w:rsid w:val="001C249B"/>
    <w:rsid w:val="001D234F"/>
    <w:rsid w:val="001D246D"/>
    <w:rsid w:val="001D3C17"/>
    <w:rsid w:val="001D4AC4"/>
    <w:rsid w:val="001E02D3"/>
    <w:rsid w:val="001E44FB"/>
    <w:rsid w:val="001E4540"/>
    <w:rsid w:val="001E689F"/>
    <w:rsid w:val="001F13B4"/>
    <w:rsid w:val="001F1F8B"/>
    <w:rsid w:val="001F24E3"/>
    <w:rsid w:val="001F57A4"/>
    <w:rsid w:val="001F7D68"/>
    <w:rsid w:val="00200B78"/>
    <w:rsid w:val="00204085"/>
    <w:rsid w:val="0020446A"/>
    <w:rsid w:val="00206654"/>
    <w:rsid w:val="002067BE"/>
    <w:rsid w:val="00207CCB"/>
    <w:rsid w:val="00211E7F"/>
    <w:rsid w:val="0021712A"/>
    <w:rsid w:val="002179BA"/>
    <w:rsid w:val="0022035D"/>
    <w:rsid w:val="00222B76"/>
    <w:rsid w:val="00226355"/>
    <w:rsid w:val="00227951"/>
    <w:rsid w:val="00231DB6"/>
    <w:rsid w:val="00235B4C"/>
    <w:rsid w:val="00235E17"/>
    <w:rsid w:val="00236EAC"/>
    <w:rsid w:val="00243295"/>
    <w:rsid w:val="0024419D"/>
    <w:rsid w:val="00244D9F"/>
    <w:rsid w:val="002452E6"/>
    <w:rsid w:val="00251CFC"/>
    <w:rsid w:val="0025636D"/>
    <w:rsid w:val="00256F70"/>
    <w:rsid w:val="00257EEF"/>
    <w:rsid w:val="00265526"/>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6E2F"/>
    <w:rsid w:val="002D6F71"/>
    <w:rsid w:val="002D7A77"/>
    <w:rsid w:val="002E5E12"/>
    <w:rsid w:val="002E617E"/>
    <w:rsid w:val="002E741C"/>
    <w:rsid w:val="002E7C04"/>
    <w:rsid w:val="002F0D49"/>
    <w:rsid w:val="00300267"/>
    <w:rsid w:val="0030214C"/>
    <w:rsid w:val="00306A73"/>
    <w:rsid w:val="003071B3"/>
    <w:rsid w:val="003103A6"/>
    <w:rsid w:val="00311292"/>
    <w:rsid w:val="0031469D"/>
    <w:rsid w:val="003148EF"/>
    <w:rsid w:val="00315F41"/>
    <w:rsid w:val="00316F31"/>
    <w:rsid w:val="003223D8"/>
    <w:rsid w:val="00323240"/>
    <w:rsid w:val="003242FF"/>
    <w:rsid w:val="00324721"/>
    <w:rsid w:val="00324B49"/>
    <w:rsid w:val="00325427"/>
    <w:rsid w:val="00327AE0"/>
    <w:rsid w:val="003343B3"/>
    <w:rsid w:val="00337078"/>
    <w:rsid w:val="0033771A"/>
    <w:rsid w:val="0034056E"/>
    <w:rsid w:val="00340813"/>
    <w:rsid w:val="00340BC2"/>
    <w:rsid w:val="00344E13"/>
    <w:rsid w:val="00357385"/>
    <w:rsid w:val="00357506"/>
    <w:rsid w:val="0036268D"/>
    <w:rsid w:val="00363BA5"/>
    <w:rsid w:val="00364F6C"/>
    <w:rsid w:val="00367D86"/>
    <w:rsid w:val="00376109"/>
    <w:rsid w:val="003766DB"/>
    <w:rsid w:val="00377C80"/>
    <w:rsid w:val="00377E3C"/>
    <w:rsid w:val="00381565"/>
    <w:rsid w:val="003835C6"/>
    <w:rsid w:val="0038619B"/>
    <w:rsid w:val="00386257"/>
    <w:rsid w:val="003875F3"/>
    <w:rsid w:val="00387F7B"/>
    <w:rsid w:val="0039029B"/>
    <w:rsid w:val="00394312"/>
    <w:rsid w:val="003A098E"/>
    <w:rsid w:val="003A54B8"/>
    <w:rsid w:val="003A74DB"/>
    <w:rsid w:val="003A7DE0"/>
    <w:rsid w:val="003B1CA6"/>
    <w:rsid w:val="003B3CA0"/>
    <w:rsid w:val="003B4AAC"/>
    <w:rsid w:val="003B6E0D"/>
    <w:rsid w:val="003C0C09"/>
    <w:rsid w:val="003C217D"/>
    <w:rsid w:val="003C229F"/>
    <w:rsid w:val="003C2833"/>
    <w:rsid w:val="003C37AE"/>
    <w:rsid w:val="003C5C5D"/>
    <w:rsid w:val="003C5F76"/>
    <w:rsid w:val="003D0F2D"/>
    <w:rsid w:val="003E0D04"/>
    <w:rsid w:val="003E48F0"/>
    <w:rsid w:val="003E7D62"/>
    <w:rsid w:val="003F1886"/>
    <w:rsid w:val="003F41DB"/>
    <w:rsid w:val="003F51BF"/>
    <w:rsid w:val="00401DA7"/>
    <w:rsid w:val="0040479E"/>
    <w:rsid w:val="00413120"/>
    <w:rsid w:val="00415268"/>
    <w:rsid w:val="00416117"/>
    <w:rsid w:val="0041662A"/>
    <w:rsid w:val="00420C8C"/>
    <w:rsid w:val="004212DE"/>
    <w:rsid w:val="004213F9"/>
    <w:rsid w:val="00424038"/>
    <w:rsid w:val="00424E00"/>
    <w:rsid w:val="0042724B"/>
    <w:rsid w:val="00432443"/>
    <w:rsid w:val="00433CA4"/>
    <w:rsid w:val="00434FE4"/>
    <w:rsid w:val="004418EB"/>
    <w:rsid w:val="004430CB"/>
    <w:rsid w:val="0044421C"/>
    <w:rsid w:val="004449A2"/>
    <w:rsid w:val="00446345"/>
    <w:rsid w:val="00446629"/>
    <w:rsid w:val="0044713D"/>
    <w:rsid w:val="00450CA0"/>
    <w:rsid w:val="00450CF4"/>
    <w:rsid w:val="004513D8"/>
    <w:rsid w:val="004545EB"/>
    <w:rsid w:val="00454EFA"/>
    <w:rsid w:val="00456CC8"/>
    <w:rsid w:val="0045716A"/>
    <w:rsid w:val="0046001C"/>
    <w:rsid w:val="004625FA"/>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879F4"/>
    <w:rsid w:val="00491407"/>
    <w:rsid w:val="004949CE"/>
    <w:rsid w:val="00494BD9"/>
    <w:rsid w:val="004958BE"/>
    <w:rsid w:val="004A206C"/>
    <w:rsid w:val="004A3437"/>
    <w:rsid w:val="004B5124"/>
    <w:rsid w:val="004B5E16"/>
    <w:rsid w:val="004B65DD"/>
    <w:rsid w:val="004C2582"/>
    <w:rsid w:val="004C2800"/>
    <w:rsid w:val="004C5DCD"/>
    <w:rsid w:val="004C77AD"/>
    <w:rsid w:val="004D25FB"/>
    <w:rsid w:val="004D5363"/>
    <w:rsid w:val="004D6314"/>
    <w:rsid w:val="004D7709"/>
    <w:rsid w:val="004E0522"/>
    <w:rsid w:val="004E1F94"/>
    <w:rsid w:val="004E35CB"/>
    <w:rsid w:val="004E5CA9"/>
    <w:rsid w:val="004E5CAF"/>
    <w:rsid w:val="004F07C1"/>
    <w:rsid w:val="004F3BD4"/>
    <w:rsid w:val="004F4786"/>
    <w:rsid w:val="004F6482"/>
    <w:rsid w:val="004F7B1F"/>
    <w:rsid w:val="00500C81"/>
    <w:rsid w:val="005061DB"/>
    <w:rsid w:val="00510A5A"/>
    <w:rsid w:val="00511478"/>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468F7"/>
    <w:rsid w:val="005502E7"/>
    <w:rsid w:val="00552317"/>
    <w:rsid w:val="005523CC"/>
    <w:rsid w:val="00552C66"/>
    <w:rsid w:val="00553FFB"/>
    <w:rsid w:val="005557DE"/>
    <w:rsid w:val="005560D2"/>
    <w:rsid w:val="0055768A"/>
    <w:rsid w:val="00557CBC"/>
    <w:rsid w:val="00557CED"/>
    <w:rsid w:val="00563476"/>
    <w:rsid w:val="00566401"/>
    <w:rsid w:val="00567B7B"/>
    <w:rsid w:val="00572149"/>
    <w:rsid w:val="00574081"/>
    <w:rsid w:val="0057428D"/>
    <w:rsid w:val="0057675C"/>
    <w:rsid w:val="0058185B"/>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0958"/>
    <w:rsid w:val="00600B74"/>
    <w:rsid w:val="0060380A"/>
    <w:rsid w:val="00603DA0"/>
    <w:rsid w:val="00603E5D"/>
    <w:rsid w:val="006101A7"/>
    <w:rsid w:val="0061310C"/>
    <w:rsid w:val="006167C9"/>
    <w:rsid w:val="00616E1D"/>
    <w:rsid w:val="006174F3"/>
    <w:rsid w:val="00617F57"/>
    <w:rsid w:val="00622481"/>
    <w:rsid w:val="00622906"/>
    <w:rsid w:val="00625792"/>
    <w:rsid w:val="006263D9"/>
    <w:rsid w:val="00627EFB"/>
    <w:rsid w:val="00630551"/>
    <w:rsid w:val="006309E4"/>
    <w:rsid w:val="00636A6E"/>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67846"/>
    <w:rsid w:val="00672176"/>
    <w:rsid w:val="006725B3"/>
    <w:rsid w:val="0067380F"/>
    <w:rsid w:val="0067446B"/>
    <w:rsid w:val="00676749"/>
    <w:rsid w:val="00676CC4"/>
    <w:rsid w:val="00677509"/>
    <w:rsid w:val="0068024A"/>
    <w:rsid w:val="00680402"/>
    <w:rsid w:val="006842E2"/>
    <w:rsid w:val="00684E7D"/>
    <w:rsid w:val="006859E9"/>
    <w:rsid w:val="00691962"/>
    <w:rsid w:val="00692188"/>
    <w:rsid w:val="00693F6F"/>
    <w:rsid w:val="0069570F"/>
    <w:rsid w:val="0069629F"/>
    <w:rsid w:val="00696E14"/>
    <w:rsid w:val="00697417"/>
    <w:rsid w:val="00697727"/>
    <w:rsid w:val="006978A9"/>
    <w:rsid w:val="006A003E"/>
    <w:rsid w:val="006A2F37"/>
    <w:rsid w:val="006A3309"/>
    <w:rsid w:val="006A3D23"/>
    <w:rsid w:val="006A5142"/>
    <w:rsid w:val="006B3F8A"/>
    <w:rsid w:val="006B4C16"/>
    <w:rsid w:val="006C2EC2"/>
    <w:rsid w:val="006C4F9E"/>
    <w:rsid w:val="006D0619"/>
    <w:rsid w:val="006D6926"/>
    <w:rsid w:val="006E5C1C"/>
    <w:rsid w:val="006E5F4B"/>
    <w:rsid w:val="006E6C51"/>
    <w:rsid w:val="006E7C43"/>
    <w:rsid w:val="006F158D"/>
    <w:rsid w:val="006F1986"/>
    <w:rsid w:val="006F1EFF"/>
    <w:rsid w:val="006F21BD"/>
    <w:rsid w:val="006F27B6"/>
    <w:rsid w:val="006F2E57"/>
    <w:rsid w:val="006F3578"/>
    <w:rsid w:val="006F7C7B"/>
    <w:rsid w:val="0070075C"/>
    <w:rsid w:val="00701140"/>
    <w:rsid w:val="0070465F"/>
    <w:rsid w:val="00704C0F"/>
    <w:rsid w:val="0070563D"/>
    <w:rsid w:val="0071337B"/>
    <w:rsid w:val="00713E0D"/>
    <w:rsid w:val="00716919"/>
    <w:rsid w:val="007269C1"/>
    <w:rsid w:val="00732985"/>
    <w:rsid w:val="0073341D"/>
    <w:rsid w:val="00734015"/>
    <w:rsid w:val="00736BA2"/>
    <w:rsid w:val="00737EC6"/>
    <w:rsid w:val="00740839"/>
    <w:rsid w:val="00741D5F"/>
    <w:rsid w:val="00742AEA"/>
    <w:rsid w:val="007457C0"/>
    <w:rsid w:val="00746430"/>
    <w:rsid w:val="00750885"/>
    <w:rsid w:val="00752F1C"/>
    <w:rsid w:val="007560CD"/>
    <w:rsid w:val="0075727E"/>
    <w:rsid w:val="00760D45"/>
    <w:rsid w:val="007612AA"/>
    <w:rsid w:val="007621D0"/>
    <w:rsid w:val="00762C75"/>
    <w:rsid w:val="00764617"/>
    <w:rsid w:val="0076530D"/>
    <w:rsid w:val="00765936"/>
    <w:rsid w:val="00766C82"/>
    <w:rsid w:val="007675BF"/>
    <w:rsid w:val="007715E6"/>
    <w:rsid w:val="00774BF5"/>
    <w:rsid w:val="00776DDA"/>
    <w:rsid w:val="00777EBB"/>
    <w:rsid w:val="007802C9"/>
    <w:rsid w:val="00781E20"/>
    <w:rsid w:val="00782A42"/>
    <w:rsid w:val="00787A2C"/>
    <w:rsid w:val="007909AC"/>
    <w:rsid w:val="007914E6"/>
    <w:rsid w:val="00792746"/>
    <w:rsid w:val="00793D40"/>
    <w:rsid w:val="00793D82"/>
    <w:rsid w:val="00793DDC"/>
    <w:rsid w:val="007A21F6"/>
    <w:rsid w:val="007A28E3"/>
    <w:rsid w:val="007A5CE8"/>
    <w:rsid w:val="007A6D64"/>
    <w:rsid w:val="007B0961"/>
    <w:rsid w:val="007B562C"/>
    <w:rsid w:val="007B71FC"/>
    <w:rsid w:val="007C06B6"/>
    <w:rsid w:val="007C2932"/>
    <w:rsid w:val="007C2A97"/>
    <w:rsid w:val="007C76A5"/>
    <w:rsid w:val="007D3BB4"/>
    <w:rsid w:val="007D4A2C"/>
    <w:rsid w:val="007D5A38"/>
    <w:rsid w:val="007E3072"/>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2D6D"/>
    <w:rsid w:val="008235CE"/>
    <w:rsid w:val="00824A66"/>
    <w:rsid w:val="008273B0"/>
    <w:rsid w:val="008325F5"/>
    <w:rsid w:val="00835E13"/>
    <w:rsid w:val="00836C38"/>
    <w:rsid w:val="0084014F"/>
    <w:rsid w:val="00840234"/>
    <w:rsid w:val="00841D4F"/>
    <w:rsid w:val="0084391B"/>
    <w:rsid w:val="00845833"/>
    <w:rsid w:val="008521DC"/>
    <w:rsid w:val="0085232A"/>
    <w:rsid w:val="0085282D"/>
    <w:rsid w:val="008530FE"/>
    <w:rsid w:val="00865539"/>
    <w:rsid w:val="00866367"/>
    <w:rsid w:val="008670F3"/>
    <w:rsid w:val="008721FC"/>
    <w:rsid w:val="008726AB"/>
    <w:rsid w:val="008729E8"/>
    <w:rsid w:val="00890497"/>
    <w:rsid w:val="008906B1"/>
    <w:rsid w:val="0089180B"/>
    <w:rsid w:val="0089262F"/>
    <w:rsid w:val="00892BCB"/>
    <w:rsid w:val="008951CA"/>
    <w:rsid w:val="00895CB9"/>
    <w:rsid w:val="008973D9"/>
    <w:rsid w:val="008A3951"/>
    <w:rsid w:val="008A40C7"/>
    <w:rsid w:val="008A7BDA"/>
    <w:rsid w:val="008A7C2E"/>
    <w:rsid w:val="008A7D8F"/>
    <w:rsid w:val="008B082E"/>
    <w:rsid w:val="008B2EA1"/>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E7616"/>
    <w:rsid w:val="008E7A24"/>
    <w:rsid w:val="008F0C38"/>
    <w:rsid w:val="008F2A65"/>
    <w:rsid w:val="008F318E"/>
    <w:rsid w:val="008F59B4"/>
    <w:rsid w:val="0090105D"/>
    <w:rsid w:val="009016D9"/>
    <w:rsid w:val="00901AE3"/>
    <w:rsid w:val="009032ED"/>
    <w:rsid w:val="00903B35"/>
    <w:rsid w:val="00906CDA"/>
    <w:rsid w:val="009104CA"/>
    <w:rsid w:val="00911ECD"/>
    <w:rsid w:val="00912462"/>
    <w:rsid w:val="0091498D"/>
    <w:rsid w:val="00916B44"/>
    <w:rsid w:val="00920CD2"/>
    <w:rsid w:val="00920E76"/>
    <w:rsid w:val="009251AF"/>
    <w:rsid w:val="00925C6F"/>
    <w:rsid w:val="00925CF7"/>
    <w:rsid w:val="00927FBF"/>
    <w:rsid w:val="00930AE2"/>
    <w:rsid w:val="00933061"/>
    <w:rsid w:val="00933D6B"/>
    <w:rsid w:val="00933F2F"/>
    <w:rsid w:val="00934A5C"/>
    <w:rsid w:val="0093566D"/>
    <w:rsid w:val="00935FB0"/>
    <w:rsid w:val="0093655C"/>
    <w:rsid w:val="00937130"/>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6E29"/>
    <w:rsid w:val="00997612"/>
    <w:rsid w:val="00997BF2"/>
    <w:rsid w:val="009A0BA3"/>
    <w:rsid w:val="009A1147"/>
    <w:rsid w:val="009A176E"/>
    <w:rsid w:val="009B0EA5"/>
    <w:rsid w:val="009B22EA"/>
    <w:rsid w:val="009B622B"/>
    <w:rsid w:val="009C2906"/>
    <w:rsid w:val="009C2DA8"/>
    <w:rsid w:val="009C6940"/>
    <w:rsid w:val="009C6A99"/>
    <w:rsid w:val="009D2616"/>
    <w:rsid w:val="009D3F3B"/>
    <w:rsid w:val="009E0EC5"/>
    <w:rsid w:val="009E1568"/>
    <w:rsid w:val="009E2588"/>
    <w:rsid w:val="009E3054"/>
    <w:rsid w:val="009E503F"/>
    <w:rsid w:val="009E5CB4"/>
    <w:rsid w:val="009E711E"/>
    <w:rsid w:val="009E75E2"/>
    <w:rsid w:val="009E79F6"/>
    <w:rsid w:val="009F0B47"/>
    <w:rsid w:val="009F1F56"/>
    <w:rsid w:val="009F23BA"/>
    <w:rsid w:val="009F725B"/>
    <w:rsid w:val="00A03BB5"/>
    <w:rsid w:val="00A03BBA"/>
    <w:rsid w:val="00A03D95"/>
    <w:rsid w:val="00A11D0C"/>
    <w:rsid w:val="00A15649"/>
    <w:rsid w:val="00A15A98"/>
    <w:rsid w:val="00A170BF"/>
    <w:rsid w:val="00A23055"/>
    <w:rsid w:val="00A302B1"/>
    <w:rsid w:val="00A320A3"/>
    <w:rsid w:val="00A343D5"/>
    <w:rsid w:val="00A35B37"/>
    <w:rsid w:val="00A37439"/>
    <w:rsid w:val="00A37C6F"/>
    <w:rsid w:val="00A41338"/>
    <w:rsid w:val="00A42CF6"/>
    <w:rsid w:val="00A43525"/>
    <w:rsid w:val="00A43D5C"/>
    <w:rsid w:val="00A45304"/>
    <w:rsid w:val="00A455A1"/>
    <w:rsid w:val="00A50B7E"/>
    <w:rsid w:val="00A5110B"/>
    <w:rsid w:val="00A51374"/>
    <w:rsid w:val="00A548B1"/>
    <w:rsid w:val="00A55B80"/>
    <w:rsid w:val="00A6170B"/>
    <w:rsid w:val="00A6256B"/>
    <w:rsid w:val="00A630E6"/>
    <w:rsid w:val="00A63576"/>
    <w:rsid w:val="00A63E6B"/>
    <w:rsid w:val="00A645D5"/>
    <w:rsid w:val="00A71EC3"/>
    <w:rsid w:val="00A729F1"/>
    <w:rsid w:val="00A742A2"/>
    <w:rsid w:val="00A7460A"/>
    <w:rsid w:val="00A75232"/>
    <w:rsid w:val="00A82969"/>
    <w:rsid w:val="00A87036"/>
    <w:rsid w:val="00A87DFA"/>
    <w:rsid w:val="00A87EBE"/>
    <w:rsid w:val="00A90E27"/>
    <w:rsid w:val="00A914F6"/>
    <w:rsid w:val="00A92414"/>
    <w:rsid w:val="00A92768"/>
    <w:rsid w:val="00A935AE"/>
    <w:rsid w:val="00A94292"/>
    <w:rsid w:val="00A97490"/>
    <w:rsid w:val="00A9771B"/>
    <w:rsid w:val="00AA0FEB"/>
    <w:rsid w:val="00AA23CD"/>
    <w:rsid w:val="00AA2D1F"/>
    <w:rsid w:val="00AA5656"/>
    <w:rsid w:val="00AA68C2"/>
    <w:rsid w:val="00AA6FA9"/>
    <w:rsid w:val="00AA7BAE"/>
    <w:rsid w:val="00AB215E"/>
    <w:rsid w:val="00AB29D2"/>
    <w:rsid w:val="00AB3B24"/>
    <w:rsid w:val="00AB45BA"/>
    <w:rsid w:val="00AB4B47"/>
    <w:rsid w:val="00AB5236"/>
    <w:rsid w:val="00AB53ED"/>
    <w:rsid w:val="00AC00ED"/>
    <w:rsid w:val="00AC0220"/>
    <w:rsid w:val="00AD2755"/>
    <w:rsid w:val="00AE1934"/>
    <w:rsid w:val="00AE5709"/>
    <w:rsid w:val="00AE7F0A"/>
    <w:rsid w:val="00AE7F74"/>
    <w:rsid w:val="00AF02D3"/>
    <w:rsid w:val="00AF18D5"/>
    <w:rsid w:val="00AF42A8"/>
    <w:rsid w:val="00AF5599"/>
    <w:rsid w:val="00AF7C30"/>
    <w:rsid w:val="00B030DA"/>
    <w:rsid w:val="00B034AA"/>
    <w:rsid w:val="00B05206"/>
    <w:rsid w:val="00B069B3"/>
    <w:rsid w:val="00B105C5"/>
    <w:rsid w:val="00B10961"/>
    <w:rsid w:val="00B10BF5"/>
    <w:rsid w:val="00B120CB"/>
    <w:rsid w:val="00B154F5"/>
    <w:rsid w:val="00B200BD"/>
    <w:rsid w:val="00B22338"/>
    <w:rsid w:val="00B246B2"/>
    <w:rsid w:val="00B24F14"/>
    <w:rsid w:val="00B24FBC"/>
    <w:rsid w:val="00B2581B"/>
    <w:rsid w:val="00B27A63"/>
    <w:rsid w:val="00B3067F"/>
    <w:rsid w:val="00B30AC2"/>
    <w:rsid w:val="00B3131B"/>
    <w:rsid w:val="00B31F07"/>
    <w:rsid w:val="00B32752"/>
    <w:rsid w:val="00B33212"/>
    <w:rsid w:val="00B346D8"/>
    <w:rsid w:val="00B34946"/>
    <w:rsid w:val="00B35CEA"/>
    <w:rsid w:val="00B374BE"/>
    <w:rsid w:val="00B37BCD"/>
    <w:rsid w:val="00B40B6B"/>
    <w:rsid w:val="00B41198"/>
    <w:rsid w:val="00B43071"/>
    <w:rsid w:val="00B46DAC"/>
    <w:rsid w:val="00B47911"/>
    <w:rsid w:val="00B50E14"/>
    <w:rsid w:val="00B528FB"/>
    <w:rsid w:val="00B55A18"/>
    <w:rsid w:val="00B615A8"/>
    <w:rsid w:val="00B65AB2"/>
    <w:rsid w:val="00B66821"/>
    <w:rsid w:val="00B704EC"/>
    <w:rsid w:val="00B70546"/>
    <w:rsid w:val="00B70A25"/>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805"/>
    <w:rsid w:val="00BA5FC4"/>
    <w:rsid w:val="00BB03E0"/>
    <w:rsid w:val="00BB12A1"/>
    <w:rsid w:val="00BB13AE"/>
    <w:rsid w:val="00BB1C71"/>
    <w:rsid w:val="00BB22B7"/>
    <w:rsid w:val="00BB3492"/>
    <w:rsid w:val="00BB6F06"/>
    <w:rsid w:val="00BD666C"/>
    <w:rsid w:val="00BE0B78"/>
    <w:rsid w:val="00BE206E"/>
    <w:rsid w:val="00BE3499"/>
    <w:rsid w:val="00BE3A7E"/>
    <w:rsid w:val="00BE6A60"/>
    <w:rsid w:val="00BF26E0"/>
    <w:rsid w:val="00BF3CAE"/>
    <w:rsid w:val="00BF62ED"/>
    <w:rsid w:val="00BF7DEF"/>
    <w:rsid w:val="00C00E6E"/>
    <w:rsid w:val="00C02BD3"/>
    <w:rsid w:val="00C12CDC"/>
    <w:rsid w:val="00C17066"/>
    <w:rsid w:val="00C17247"/>
    <w:rsid w:val="00C20169"/>
    <w:rsid w:val="00C228B5"/>
    <w:rsid w:val="00C2389E"/>
    <w:rsid w:val="00C23D89"/>
    <w:rsid w:val="00C26F5B"/>
    <w:rsid w:val="00C329E6"/>
    <w:rsid w:val="00C32E99"/>
    <w:rsid w:val="00C37944"/>
    <w:rsid w:val="00C4221D"/>
    <w:rsid w:val="00C45B0B"/>
    <w:rsid w:val="00C462EF"/>
    <w:rsid w:val="00C4769E"/>
    <w:rsid w:val="00C47B8C"/>
    <w:rsid w:val="00C50304"/>
    <w:rsid w:val="00C51B78"/>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A82"/>
    <w:rsid w:val="00CC5BAB"/>
    <w:rsid w:val="00CC5EF8"/>
    <w:rsid w:val="00CC618B"/>
    <w:rsid w:val="00CC63CC"/>
    <w:rsid w:val="00CD0913"/>
    <w:rsid w:val="00CD30B8"/>
    <w:rsid w:val="00CD3FFD"/>
    <w:rsid w:val="00CE06BB"/>
    <w:rsid w:val="00CE16EA"/>
    <w:rsid w:val="00CE308A"/>
    <w:rsid w:val="00CE3B5D"/>
    <w:rsid w:val="00CF0ABF"/>
    <w:rsid w:val="00CF1B56"/>
    <w:rsid w:val="00CF2C65"/>
    <w:rsid w:val="00CF5A41"/>
    <w:rsid w:val="00CF61A1"/>
    <w:rsid w:val="00CF6CA4"/>
    <w:rsid w:val="00D01775"/>
    <w:rsid w:val="00D04A8F"/>
    <w:rsid w:val="00D05A39"/>
    <w:rsid w:val="00D1328E"/>
    <w:rsid w:val="00D13330"/>
    <w:rsid w:val="00D13C70"/>
    <w:rsid w:val="00D2113E"/>
    <w:rsid w:val="00D21458"/>
    <w:rsid w:val="00D217BC"/>
    <w:rsid w:val="00D22ABE"/>
    <w:rsid w:val="00D24B02"/>
    <w:rsid w:val="00D25972"/>
    <w:rsid w:val="00D25E01"/>
    <w:rsid w:val="00D30E68"/>
    <w:rsid w:val="00D33907"/>
    <w:rsid w:val="00D33CE3"/>
    <w:rsid w:val="00D34866"/>
    <w:rsid w:val="00D35407"/>
    <w:rsid w:val="00D35DB0"/>
    <w:rsid w:val="00D41B57"/>
    <w:rsid w:val="00D41FE1"/>
    <w:rsid w:val="00D4315B"/>
    <w:rsid w:val="00D434AC"/>
    <w:rsid w:val="00D43E3E"/>
    <w:rsid w:val="00D446C3"/>
    <w:rsid w:val="00D47FD3"/>
    <w:rsid w:val="00D50EAE"/>
    <w:rsid w:val="00D626B1"/>
    <w:rsid w:val="00D635AB"/>
    <w:rsid w:val="00D63D02"/>
    <w:rsid w:val="00D645B9"/>
    <w:rsid w:val="00D70DA1"/>
    <w:rsid w:val="00D71F0C"/>
    <w:rsid w:val="00D723DE"/>
    <w:rsid w:val="00D746D5"/>
    <w:rsid w:val="00D77BA6"/>
    <w:rsid w:val="00D81F58"/>
    <w:rsid w:val="00D8290B"/>
    <w:rsid w:val="00D82E96"/>
    <w:rsid w:val="00D869CB"/>
    <w:rsid w:val="00D87359"/>
    <w:rsid w:val="00D9193B"/>
    <w:rsid w:val="00D93419"/>
    <w:rsid w:val="00D94862"/>
    <w:rsid w:val="00D949E6"/>
    <w:rsid w:val="00D95DDC"/>
    <w:rsid w:val="00D971BC"/>
    <w:rsid w:val="00DA12F5"/>
    <w:rsid w:val="00DA1C4D"/>
    <w:rsid w:val="00DA4C5C"/>
    <w:rsid w:val="00DA6953"/>
    <w:rsid w:val="00DA6F58"/>
    <w:rsid w:val="00DB012E"/>
    <w:rsid w:val="00DB3684"/>
    <w:rsid w:val="00DC4423"/>
    <w:rsid w:val="00DC5E73"/>
    <w:rsid w:val="00DC6A57"/>
    <w:rsid w:val="00DD0D6D"/>
    <w:rsid w:val="00DD16D5"/>
    <w:rsid w:val="00DD1EE8"/>
    <w:rsid w:val="00DD29F0"/>
    <w:rsid w:val="00DD3E1A"/>
    <w:rsid w:val="00DD4AE1"/>
    <w:rsid w:val="00DD53D6"/>
    <w:rsid w:val="00DE1342"/>
    <w:rsid w:val="00DE21AC"/>
    <w:rsid w:val="00DE278E"/>
    <w:rsid w:val="00DF3696"/>
    <w:rsid w:val="00DF7223"/>
    <w:rsid w:val="00E0047C"/>
    <w:rsid w:val="00E02420"/>
    <w:rsid w:val="00E04993"/>
    <w:rsid w:val="00E05F99"/>
    <w:rsid w:val="00E1064A"/>
    <w:rsid w:val="00E14716"/>
    <w:rsid w:val="00E16882"/>
    <w:rsid w:val="00E16BB8"/>
    <w:rsid w:val="00E22023"/>
    <w:rsid w:val="00E2733B"/>
    <w:rsid w:val="00E317CF"/>
    <w:rsid w:val="00E35F0C"/>
    <w:rsid w:val="00E37573"/>
    <w:rsid w:val="00E4270A"/>
    <w:rsid w:val="00E458B8"/>
    <w:rsid w:val="00E479E1"/>
    <w:rsid w:val="00E50F88"/>
    <w:rsid w:val="00E51BED"/>
    <w:rsid w:val="00E52A56"/>
    <w:rsid w:val="00E563A7"/>
    <w:rsid w:val="00E56C25"/>
    <w:rsid w:val="00E60335"/>
    <w:rsid w:val="00E61E9A"/>
    <w:rsid w:val="00E628F1"/>
    <w:rsid w:val="00E629CF"/>
    <w:rsid w:val="00E659C0"/>
    <w:rsid w:val="00E71848"/>
    <w:rsid w:val="00E73724"/>
    <w:rsid w:val="00E73FDA"/>
    <w:rsid w:val="00E7705D"/>
    <w:rsid w:val="00E82D10"/>
    <w:rsid w:val="00E8786E"/>
    <w:rsid w:val="00E968A0"/>
    <w:rsid w:val="00EA14BA"/>
    <w:rsid w:val="00EA1AB0"/>
    <w:rsid w:val="00EA1FCC"/>
    <w:rsid w:val="00EA29BE"/>
    <w:rsid w:val="00EB02EA"/>
    <w:rsid w:val="00EB0C0A"/>
    <w:rsid w:val="00EB1F87"/>
    <w:rsid w:val="00EB417B"/>
    <w:rsid w:val="00EB508B"/>
    <w:rsid w:val="00EB5EC0"/>
    <w:rsid w:val="00EB6577"/>
    <w:rsid w:val="00EC2940"/>
    <w:rsid w:val="00EC3276"/>
    <w:rsid w:val="00EC3593"/>
    <w:rsid w:val="00EC7252"/>
    <w:rsid w:val="00ED1D93"/>
    <w:rsid w:val="00ED4F7B"/>
    <w:rsid w:val="00ED75C6"/>
    <w:rsid w:val="00EE10EE"/>
    <w:rsid w:val="00EE64EF"/>
    <w:rsid w:val="00EF1177"/>
    <w:rsid w:val="00EF3D46"/>
    <w:rsid w:val="00EF6C33"/>
    <w:rsid w:val="00F059D2"/>
    <w:rsid w:val="00F06E2C"/>
    <w:rsid w:val="00F12B8B"/>
    <w:rsid w:val="00F142E4"/>
    <w:rsid w:val="00F20920"/>
    <w:rsid w:val="00F27D5B"/>
    <w:rsid w:val="00F32163"/>
    <w:rsid w:val="00F333F4"/>
    <w:rsid w:val="00F35AE8"/>
    <w:rsid w:val="00F371B3"/>
    <w:rsid w:val="00F460DA"/>
    <w:rsid w:val="00F466F6"/>
    <w:rsid w:val="00F46B17"/>
    <w:rsid w:val="00F476A1"/>
    <w:rsid w:val="00F52BFE"/>
    <w:rsid w:val="00F55AF8"/>
    <w:rsid w:val="00F60D6D"/>
    <w:rsid w:val="00F619E8"/>
    <w:rsid w:val="00F62499"/>
    <w:rsid w:val="00F64591"/>
    <w:rsid w:val="00F66F6A"/>
    <w:rsid w:val="00F703B1"/>
    <w:rsid w:val="00F7296C"/>
    <w:rsid w:val="00F738DF"/>
    <w:rsid w:val="00F744FC"/>
    <w:rsid w:val="00F76372"/>
    <w:rsid w:val="00F80614"/>
    <w:rsid w:val="00F81F8B"/>
    <w:rsid w:val="00F82AFE"/>
    <w:rsid w:val="00F84780"/>
    <w:rsid w:val="00F8481B"/>
    <w:rsid w:val="00F95F08"/>
    <w:rsid w:val="00F9655C"/>
    <w:rsid w:val="00FA48FA"/>
    <w:rsid w:val="00FB2A46"/>
    <w:rsid w:val="00FB4C83"/>
    <w:rsid w:val="00FB505C"/>
    <w:rsid w:val="00FB70A8"/>
    <w:rsid w:val="00FB7D26"/>
    <w:rsid w:val="00FC12B6"/>
    <w:rsid w:val="00FC292E"/>
    <w:rsid w:val="00FC53C6"/>
    <w:rsid w:val="00FC69E1"/>
    <w:rsid w:val="00FC69FC"/>
    <w:rsid w:val="00FC7BD9"/>
    <w:rsid w:val="00FD773A"/>
    <w:rsid w:val="00FE0BE9"/>
    <w:rsid w:val="00FE23AE"/>
    <w:rsid w:val="00FE49C7"/>
    <w:rsid w:val="00FE750A"/>
    <w:rsid w:val="00FF2314"/>
    <w:rsid w:val="00FF287E"/>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DEA79F04-A92C-4325-9F47-9F59762B9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hyperlink" Target="file:///C:\Users\GhislainZeleu\AppData\Roaming\Microsoft\Word\Typische%20zusammengesetzte%20Anwendungsarchitektur%20mit%20dem%20Angular%20Framework.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21</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19</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20</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14</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13</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10</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18</b:RefOrder>
  </b:Source>
</b:Sources>
</file>

<file path=customXml/itemProps1.xml><?xml version="1.0" encoding="utf-8"?>
<ds:datastoreItem xmlns:ds="http://schemas.openxmlformats.org/officeDocument/2006/customXml" ds:itemID="{6E783DCE-02E8-438B-A5BB-10BB91164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61</Pages>
  <Words>16167</Words>
  <Characters>101859</Characters>
  <Application>Microsoft Office Word</Application>
  <DocSecurity>0</DocSecurity>
  <Lines>848</Lines>
  <Paragraphs>235</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117791</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31</cp:revision>
  <cp:lastPrinted>2018-05-15T14:03:00Z</cp:lastPrinted>
  <dcterms:created xsi:type="dcterms:W3CDTF">2018-01-15T07:47:00Z</dcterms:created>
  <dcterms:modified xsi:type="dcterms:W3CDTF">2018-05-30T08:41:00Z</dcterms:modified>
</cp:coreProperties>
</file>