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E36E" w14:textId="27F6AC5C" w:rsidR="00454021" w:rsidRPr="00454021" w:rsidRDefault="00454021" w:rsidP="00454021">
      <w:pPr>
        <w:jc w:val="center"/>
        <w:rPr>
          <w:b/>
          <w:bCs/>
          <w:sz w:val="28"/>
          <w:szCs w:val="28"/>
        </w:rPr>
      </w:pPr>
      <w:r w:rsidRPr="00454021">
        <w:rPr>
          <w:b/>
          <w:bCs/>
          <w:sz w:val="28"/>
          <w:szCs w:val="28"/>
        </w:rPr>
        <w:t>Application Packaging</w:t>
      </w:r>
    </w:p>
    <w:p w14:paraId="3BE09B74" w14:textId="39CACCBB" w:rsidR="0064013D" w:rsidRDefault="007C02FA" w:rsidP="003B07C2">
      <w:r w:rsidRPr="00454021">
        <w:t xml:space="preserve">Application Packaging is the process </w:t>
      </w:r>
      <w:r w:rsidR="0064013D" w:rsidRPr="00454021">
        <w:t>used by the organisations for</w:t>
      </w:r>
      <w:r w:rsidRPr="00454021">
        <w:t xml:space="preserve"> preparing software</w:t>
      </w:r>
      <w:r w:rsidR="0064013D" w:rsidRPr="00454021">
        <w:t xml:space="preserve"> application to deploy or make it production ready.</w:t>
      </w:r>
    </w:p>
    <w:p w14:paraId="4BA2D678" w14:textId="778F2C9A" w:rsidR="003B07C2" w:rsidRPr="00454021" w:rsidRDefault="0081678C" w:rsidP="003B07C2">
      <w:r>
        <w:t xml:space="preserve">Application </w:t>
      </w:r>
      <w:r w:rsidR="00FE1652">
        <w:t xml:space="preserve">Packaging </w:t>
      </w:r>
      <w:r w:rsidR="003B07C2">
        <w:t>is the process</w:t>
      </w:r>
      <w:r w:rsidR="003211EE">
        <w:t xml:space="preserve"> where all the files, settings and instructions of software are bun</w:t>
      </w:r>
      <w:r w:rsidR="00356472">
        <w:t>dled so that it will be e</w:t>
      </w:r>
      <w:r w:rsidR="006C310C">
        <w:t xml:space="preserve">asier to install </w:t>
      </w:r>
    </w:p>
    <w:p w14:paraId="410A8559" w14:textId="77777777" w:rsidR="003B07C2" w:rsidRDefault="003B07C2" w:rsidP="003B07C2">
      <w:r w:rsidRPr="00454021">
        <w:t xml:space="preserve">Application packaging updates different versions of </w:t>
      </w:r>
      <w:proofErr w:type="spellStart"/>
      <w:r w:rsidRPr="00454021">
        <w:t>softwares</w:t>
      </w:r>
      <w:proofErr w:type="spellEnd"/>
      <w:r w:rsidRPr="00454021">
        <w:t xml:space="preserve"> which is also called Software as a Service(Saas) apps package.</w:t>
      </w:r>
    </w:p>
    <w:p w14:paraId="5D316955" w14:textId="77777777" w:rsidR="003B07C2" w:rsidRPr="00454021" w:rsidRDefault="003B07C2"/>
    <w:p w14:paraId="2B281C1E" w14:textId="2EB69C67" w:rsidR="007C02FA" w:rsidRPr="00454021" w:rsidRDefault="007C02FA"/>
    <w:p w14:paraId="6431F50A" w14:textId="52D206D2" w:rsidR="007C02FA" w:rsidRPr="00454021" w:rsidRDefault="007C02FA">
      <w:r w:rsidRPr="00454021">
        <w:t>Application Packaging benefits</w:t>
      </w:r>
    </w:p>
    <w:p w14:paraId="154D9CD9" w14:textId="09ECE6FE" w:rsidR="007C02FA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 xml:space="preserve">ensures a consistent, stable environment </w:t>
      </w:r>
    </w:p>
    <w:p w14:paraId="51B2CA74" w14:textId="57D4177B" w:rsidR="007C02FA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 xml:space="preserve">increases the efficiency of software management </w:t>
      </w:r>
    </w:p>
    <w:p w14:paraId="0AD614E1" w14:textId="6BD07729" w:rsidR="007C02FA" w:rsidRPr="00454021" w:rsidRDefault="00454021" w:rsidP="0064013D">
      <w:pPr>
        <w:pStyle w:val="ListParagraph"/>
        <w:numPr>
          <w:ilvl w:val="0"/>
          <w:numId w:val="1"/>
        </w:numPr>
      </w:pPr>
      <w:r>
        <w:t xml:space="preserve">helps to avoid </w:t>
      </w:r>
      <w:r w:rsidR="007C02FA" w:rsidRPr="00454021">
        <w:t xml:space="preserve">security </w:t>
      </w:r>
      <w:proofErr w:type="spellStart"/>
      <w:r w:rsidR="007C02FA" w:rsidRPr="00454021">
        <w:t>vulnerablities</w:t>
      </w:r>
      <w:proofErr w:type="spellEnd"/>
      <w:r w:rsidR="007C02FA" w:rsidRPr="00454021">
        <w:t xml:space="preserve"> </w:t>
      </w:r>
    </w:p>
    <w:p w14:paraId="25F165BA" w14:textId="325D9446" w:rsidR="0064013D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>helps reduce the on-going administration and support costs</w:t>
      </w:r>
      <w:r w:rsidR="0064013D" w:rsidRPr="00454021">
        <w:t>.</w:t>
      </w:r>
    </w:p>
    <w:p w14:paraId="6019F61C" w14:textId="6F0CC8B3" w:rsidR="0064013D" w:rsidRPr="00454021" w:rsidRDefault="0064013D" w:rsidP="0064013D"/>
    <w:p w14:paraId="7688F544" w14:textId="77777777" w:rsidR="0064013D" w:rsidRPr="00454021" w:rsidRDefault="0064013D" w:rsidP="0064013D"/>
    <w:p w14:paraId="5A9040C6" w14:textId="37016C44" w:rsidR="0064013D" w:rsidRPr="00454021" w:rsidRDefault="0064013D" w:rsidP="00454021">
      <w:pPr>
        <w:jc w:val="center"/>
        <w:rPr>
          <w:b/>
          <w:bCs/>
          <w:sz w:val="28"/>
          <w:szCs w:val="28"/>
        </w:rPr>
      </w:pPr>
      <w:r w:rsidRPr="00454021">
        <w:rPr>
          <w:b/>
          <w:bCs/>
          <w:sz w:val="28"/>
          <w:szCs w:val="28"/>
        </w:rPr>
        <w:t>Steps to install MSIX</w:t>
      </w:r>
    </w:p>
    <w:p w14:paraId="18DE613E" w14:textId="77777777" w:rsidR="00866BC5" w:rsidRDefault="00866BC5" w:rsidP="00866BC5">
      <w:pPr>
        <w:pStyle w:val="ListParagraph"/>
        <w:numPr>
          <w:ilvl w:val="0"/>
          <w:numId w:val="3"/>
        </w:numPr>
      </w:pPr>
      <w:r>
        <w:t>Click on Start Menu</w:t>
      </w:r>
    </w:p>
    <w:p w14:paraId="26455202" w14:textId="77777777" w:rsidR="00866BC5" w:rsidRDefault="00866BC5" w:rsidP="00866BC5">
      <w:pPr>
        <w:pStyle w:val="ListParagraph"/>
        <w:numPr>
          <w:ilvl w:val="0"/>
          <w:numId w:val="3"/>
        </w:numPr>
      </w:pPr>
      <w:r>
        <w:t>Search for Microsoft Store and Open it</w:t>
      </w:r>
    </w:p>
    <w:p w14:paraId="4C67CFF9" w14:textId="77777777" w:rsidR="00866BC5" w:rsidRDefault="00866BC5" w:rsidP="00866BC5">
      <w:pPr>
        <w:pStyle w:val="ListParagraph"/>
        <w:numPr>
          <w:ilvl w:val="0"/>
          <w:numId w:val="3"/>
        </w:numPr>
      </w:pPr>
      <w:r>
        <w:t>On the top search for MSIX Packaging Tool</w:t>
      </w:r>
    </w:p>
    <w:p w14:paraId="45A2549B" w14:textId="77777777" w:rsidR="00866BC5" w:rsidRDefault="00866BC5" w:rsidP="00866BC5">
      <w:pPr>
        <w:pStyle w:val="ListParagraph"/>
        <w:numPr>
          <w:ilvl w:val="0"/>
          <w:numId w:val="3"/>
        </w:numPr>
      </w:pPr>
      <w:r>
        <w:t>Click on Get option (Blue coloured box)</w:t>
      </w:r>
    </w:p>
    <w:p w14:paraId="7BE0C223" w14:textId="7F948D48" w:rsidR="00454021" w:rsidRPr="00454021" w:rsidRDefault="00866BC5" w:rsidP="00866BC5">
      <w:pPr>
        <w:pStyle w:val="ListParagraph"/>
        <w:numPr>
          <w:ilvl w:val="0"/>
          <w:numId w:val="3"/>
        </w:numPr>
      </w:pPr>
      <w:r>
        <w:t>After installing Click on Open</w:t>
      </w:r>
    </w:p>
    <w:p w14:paraId="2B3AA345" w14:textId="481E42FF" w:rsidR="0064013D" w:rsidRPr="00454021" w:rsidRDefault="00454021" w:rsidP="0064013D">
      <w:r>
        <w:rPr>
          <w:noProof/>
        </w:rPr>
        <w:drawing>
          <wp:anchor distT="0" distB="0" distL="114300" distR="114300" simplePos="0" relativeHeight="251658240" behindDoc="1" locked="0" layoutInCell="1" allowOverlap="1" wp14:anchorId="6612E646" wp14:editId="2DBC3DDB">
            <wp:simplePos x="0" y="0"/>
            <wp:positionH relativeFrom="margin">
              <wp:posOffset>693843</wp:posOffset>
            </wp:positionH>
            <wp:positionV relativeFrom="paragraph">
              <wp:posOffset>5715</wp:posOffset>
            </wp:positionV>
            <wp:extent cx="4343400" cy="3338195"/>
            <wp:effectExtent l="0" t="0" r="0" b="0"/>
            <wp:wrapTight wrapText="bothSides">
              <wp:wrapPolygon edited="0">
                <wp:start x="0" y="0"/>
                <wp:lineTo x="0" y="21448"/>
                <wp:lineTo x="21505" y="21448"/>
                <wp:lineTo x="21505" y="0"/>
                <wp:lineTo x="0" y="0"/>
              </wp:wrapPolygon>
            </wp:wrapTight>
            <wp:docPr id="2894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91577" name="Picture 289491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013D" w:rsidRPr="0045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213D5"/>
    <w:multiLevelType w:val="hybridMultilevel"/>
    <w:tmpl w:val="1AE0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964"/>
    <w:multiLevelType w:val="hybridMultilevel"/>
    <w:tmpl w:val="5254E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1115"/>
    <w:multiLevelType w:val="hybridMultilevel"/>
    <w:tmpl w:val="5E0EA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32713">
    <w:abstractNumId w:val="0"/>
  </w:num>
  <w:num w:numId="2" w16cid:durableId="97141781">
    <w:abstractNumId w:val="2"/>
  </w:num>
  <w:num w:numId="3" w16cid:durableId="156028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FA"/>
    <w:rsid w:val="001B6D3C"/>
    <w:rsid w:val="003211EE"/>
    <w:rsid w:val="00356472"/>
    <w:rsid w:val="003B07C2"/>
    <w:rsid w:val="004375AD"/>
    <w:rsid w:val="00454021"/>
    <w:rsid w:val="0064013D"/>
    <w:rsid w:val="006C134B"/>
    <w:rsid w:val="006C310C"/>
    <w:rsid w:val="007C02FA"/>
    <w:rsid w:val="0081678C"/>
    <w:rsid w:val="00866BC5"/>
    <w:rsid w:val="00876A0B"/>
    <w:rsid w:val="00C2550A"/>
    <w:rsid w:val="00F151BE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1D0"/>
  <w15:chartTrackingRefBased/>
  <w15:docId w15:val="{DF0643DD-6C0C-40E8-8E2E-21216088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9</cp:revision>
  <dcterms:created xsi:type="dcterms:W3CDTF">2025-05-21T11:47:00Z</dcterms:created>
  <dcterms:modified xsi:type="dcterms:W3CDTF">2025-05-22T03:14:00Z</dcterms:modified>
</cp:coreProperties>
</file>