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F81BD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</w:rPr>
          </w:sdtEndPr>
          <w:sdtContent>
            <w:sdt>
              <w:sdtPr>
                <w:rPr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3105D888" w14:textId="34DABEF6" w:rsidR="008620A9" w:rsidRDefault="008620A9" w:rsidP="008620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LAPORAN </w:t>
                  </w:r>
                  <w:r>
                    <w:rPr>
                      <w:b/>
                      <w:color w:val="000000"/>
                    </w:rPr>
                    <w:t>UTS</w:t>
                  </w:r>
                </w:p>
                <w:p w14:paraId="4850A1A3" w14:textId="1DC0A704" w:rsidR="008620A9" w:rsidRDefault="008620A9" w:rsidP="008620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  <w:r w:rsidRPr="008620A9">
                    <w:rPr>
                      <w:b/>
                      <w:color w:val="000000"/>
                      <w:sz w:val="24"/>
                      <w:szCs w:val="24"/>
                    </w:rPr>
                    <w:t>CLOUD COMPUTING</w:t>
                  </w:r>
                </w:p>
                <w:p w14:paraId="5855C7F3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6DE49808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75A9542D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7C0F4A7D" w14:textId="07D2820E" w:rsidR="008620A9" w:rsidRDefault="008620A9" w:rsidP="008620A9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UTS </w:t>
                  </w:r>
                  <w:r w:rsidRPr="008620A9">
                    <w:rPr>
                      <w:b/>
                      <w:bCs/>
                      <w:sz w:val="24"/>
                      <w:szCs w:val="24"/>
                    </w:rPr>
                    <w:t>Cloud Computing</w:t>
                  </w:r>
                </w:p>
                <w:p w14:paraId="71A99F42" w14:textId="77777777" w:rsidR="008620A9" w:rsidRPr="00D070B0" w:rsidRDefault="008620A9" w:rsidP="008620A9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34F9EF1" w14:textId="77777777" w:rsidR="008620A9" w:rsidRDefault="008620A9" w:rsidP="008620A9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0912FAE" w14:textId="77777777" w:rsidR="008620A9" w:rsidRDefault="008620A9" w:rsidP="008620A9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CDF25E4" w14:textId="77777777" w:rsidR="008620A9" w:rsidRPr="00467FD8" w:rsidRDefault="008620A9" w:rsidP="008620A9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7BD6315" w14:textId="77777777" w:rsidR="008620A9" w:rsidRDefault="008620A9" w:rsidP="008620A9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678F12DD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55E9790E" wp14:editId="78D5E407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D39A40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ED16DA8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36888CB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C54A784" w14:textId="77777777" w:rsidR="008620A9" w:rsidRPr="00D070B0" w:rsidRDefault="008620A9" w:rsidP="008620A9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6AB4FA3" w14:textId="77777777" w:rsidR="008620A9" w:rsidRDefault="008620A9" w:rsidP="008620A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551B1481" w14:textId="77777777" w:rsidR="008620A9" w:rsidRPr="00D06270" w:rsidRDefault="008620A9" w:rsidP="008620A9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D06270">
                    <w:rPr>
                      <w:bCs/>
                    </w:rPr>
                    <w:t>Ghoffar Abdul Ja’far 2341720035/TI3</w:t>
                  </w:r>
                  <w:r>
                    <w:rPr>
                      <w:bCs/>
                    </w:rPr>
                    <w:t>B</w:t>
                  </w:r>
                </w:p>
                <w:p w14:paraId="0AEE6F1C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8293B44" w14:textId="77777777" w:rsidR="008620A9" w:rsidRDefault="008620A9" w:rsidP="008620A9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0D3A573" w14:textId="77777777" w:rsidR="008620A9" w:rsidRDefault="008620A9" w:rsidP="008620A9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27F0F76" w14:textId="77777777" w:rsidR="008620A9" w:rsidRDefault="008620A9" w:rsidP="008620A9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F80DDCF" w14:textId="77777777" w:rsidR="008620A9" w:rsidRDefault="008620A9" w:rsidP="008620A9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DCA3407" w14:textId="77777777" w:rsidR="008620A9" w:rsidRDefault="008620A9" w:rsidP="008620A9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13AC49C" w14:textId="77777777" w:rsidR="008620A9" w:rsidRPr="00FF14D8" w:rsidRDefault="008620A9" w:rsidP="008620A9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76958D3A" w14:textId="77777777" w:rsidR="008620A9" w:rsidRDefault="008620A9" w:rsidP="008620A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6257F450" w14:textId="77777777" w:rsidR="008620A9" w:rsidRPr="00D070B0" w:rsidRDefault="008620A9" w:rsidP="008620A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2025/2026</w:t>
                  </w:r>
                </w:p>
              </w:sdtContent>
            </w:sdt>
            <w:p w14:paraId="63447FD8" w14:textId="77777777" w:rsidR="008620A9" w:rsidRPr="00032B36" w:rsidRDefault="008620A9" w:rsidP="008620A9">
              <w:pPr>
                <w:pStyle w:val="BodyText"/>
                <w:rPr>
                  <w:sz w:val="20"/>
                </w:rPr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43D4948C" w14:textId="16AC8B5D" w:rsidR="00FF60E1" w:rsidRDefault="00000000">
      <w:pPr>
        <w:spacing w:before="309"/>
        <w:ind w:left="2184"/>
        <w:rPr>
          <w:rFonts w:ascii="Arial MT"/>
          <w:sz w:val="28"/>
        </w:rPr>
      </w:pPr>
      <w:r>
        <w:rPr>
          <w:rFonts w:ascii="Arial MT"/>
          <w:noProof/>
          <w:sz w:val="28"/>
        </w:rPr>
        <w:lastRenderedPageBreak/>
        <w:drawing>
          <wp:anchor distT="0" distB="0" distL="0" distR="0" simplePos="0" relativeHeight="251655168" behindDoc="0" locked="0" layoutInCell="1" allowOverlap="1" wp14:anchorId="0E096A2D" wp14:editId="1A3B098E">
            <wp:simplePos x="0" y="0"/>
            <wp:positionH relativeFrom="page">
              <wp:posOffset>900430</wp:posOffset>
            </wp:positionH>
            <wp:positionV relativeFrom="paragraph">
              <wp:posOffset>-5587</wp:posOffset>
            </wp:positionV>
            <wp:extent cx="1249045" cy="12588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1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8"/>
        </w:rPr>
        <w:t>Jurusan</w:t>
      </w:r>
      <w:r>
        <w:rPr>
          <w:rFonts w:ascii="Arial MT"/>
          <w:spacing w:val="-11"/>
          <w:sz w:val="28"/>
        </w:rPr>
        <w:t xml:space="preserve"> </w:t>
      </w:r>
      <w:r>
        <w:rPr>
          <w:rFonts w:ascii="Arial MT"/>
          <w:sz w:val="28"/>
        </w:rPr>
        <w:t>Teknologi</w:t>
      </w:r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z w:val="28"/>
        </w:rPr>
        <w:t>Informasi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Politeknik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Negeri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pacing w:val="-2"/>
          <w:sz w:val="28"/>
        </w:rPr>
        <w:t>Malang</w:t>
      </w:r>
    </w:p>
    <w:p w14:paraId="4D5389B6" w14:textId="77777777" w:rsidR="00FF60E1" w:rsidRDefault="00000000">
      <w:pPr>
        <w:pStyle w:val="Title"/>
        <w:spacing w:line="322" w:lineRule="exact"/>
      </w:pPr>
      <w:r>
        <w:t>UJIAN</w:t>
      </w:r>
      <w:r>
        <w:rPr>
          <w:spacing w:val="-6"/>
        </w:rPr>
        <w:t xml:space="preserve"> </w:t>
      </w:r>
      <w:r>
        <w:t>TENGAH</w:t>
      </w:r>
      <w:r>
        <w:rPr>
          <w:spacing w:val="-5"/>
        </w:rPr>
        <w:t xml:space="preserve"> </w:t>
      </w:r>
      <w:r>
        <w:t>SEMESTER</w:t>
      </w:r>
      <w:r>
        <w:rPr>
          <w:spacing w:val="-7"/>
        </w:rPr>
        <w:t xml:space="preserve"> </w:t>
      </w:r>
      <w:r>
        <w:rPr>
          <w:spacing w:val="-4"/>
        </w:rPr>
        <w:t>(UTS)</w:t>
      </w:r>
    </w:p>
    <w:p w14:paraId="18D6F691" w14:textId="77777777" w:rsidR="00FF60E1" w:rsidRDefault="00000000">
      <w:pPr>
        <w:pStyle w:val="Title"/>
      </w:pPr>
      <w:r>
        <w:t>Mata</w:t>
      </w:r>
      <w:r>
        <w:rPr>
          <w:spacing w:val="-6"/>
        </w:rPr>
        <w:t xml:space="preserve"> </w:t>
      </w:r>
      <w:r>
        <w:t>Kuliah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9BDDE4A" w14:textId="77777777" w:rsidR="00FF60E1" w:rsidRDefault="00000000">
      <w:pPr>
        <w:pStyle w:val="BodyText"/>
        <w:spacing w:before="3"/>
        <w:ind w:left="2184"/>
        <w:rPr>
          <w:rFonts w:ascii="Arial MT"/>
        </w:rPr>
      </w:pPr>
      <w:r>
        <w:rPr>
          <w:rFonts w:ascii="Arial MT"/>
        </w:rPr>
        <w:t>Pengampu: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Yusriel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Ardian,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S.Kom.,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4"/>
        </w:rPr>
        <w:t>M.Kom</w:t>
      </w:r>
    </w:p>
    <w:p w14:paraId="5405668B" w14:textId="77777777" w:rsidR="00FF60E1" w:rsidRDefault="00000000">
      <w:pPr>
        <w:pStyle w:val="BodyText"/>
        <w:spacing w:before="8"/>
        <w:rPr>
          <w:rFonts w:ascii="Arial MT"/>
          <w:sz w:val="11"/>
        </w:rPr>
      </w:pPr>
      <w:r>
        <w:rPr>
          <w:rFonts w:ascii="Arial MT"/>
          <w:noProof/>
          <w:sz w:val="11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5EA51D1" wp14:editId="6951B8D5">
                <wp:simplePos x="0" y="0"/>
                <wp:positionH relativeFrom="page">
                  <wp:posOffset>2268347</wp:posOffset>
                </wp:positionH>
                <wp:positionV relativeFrom="paragraph">
                  <wp:posOffset>100769</wp:posOffset>
                </wp:positionV>
                <wp:extent cx="441134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1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1345" h="9525">
                              <a:moveTo>
                                <a:pt x="44113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411345" y="9144"/>
                              </a:lnTo>
                              <a:lnTo>
                                <a:pt x="4411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77340" id="Graphic 2" o:spid="_x0000_s1026" style="position:absolute;margin-left:178.6pt;margin-top:7.95pt;width:347.35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13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" path="m4411345,l,,,9144r4411345,l44113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3BBC08" w14:textId="77777777" w:rsidR="00FF60E1" w:rsidRDefault="00FF60E1">
      <w:pPr>
        <w:pStyle w:val="BodyText"/>
        <w:spacing w:before="266"/>
        <w:rPr>
          <w:rFonts w:ascii="Arial MT"/>
        </w:rPr>
      </w:pPr>
    </w:p>
    <w:p w14:paraId="04A9816F" w14:textId="77777777" w:rsidR="00FF60E1" w:rsidRDefault="00000000">
      <w:pPr>
        <w:ind w:left="1" w:right="136"/>
        <w:jc w:val="both"/>
        <w:rPr>
          <w:sz w:val="24"/>
        </w:rPr>
      </w:pPr>
      <w:r>
        <w:rPr>
          <w:b/>
          <w:w w:val="115"/>
          <w:sz w:val="24"/>
        </w:rPr>
        <w:t xml:space="preserve">Skenario Kasus: </w:t>
      </w:r>
      <w:r>
        <w:rPr>
          <w:w w:val="115"/>
          <w:sz w:val="24"/>
        </w:rPr>
        <w:t>PT. Digital-Logistik Nusantara adalah sebuah perusahaan jasa pengiriman besar yang saat ini masih menggunakan server fisik (</w:t>
      </w:r>
      <w:r>
        <w:rPr>
          <w:i/>
          <w:w w:val="115"/>
          <w:sz w:val="24"/>
        </w:rPr>
        <w:t>on- premise</w:t>
      </w:r>
      <w:r>
        <w:rPr>
          <w:w w:val="115"/>
          <w:sz w:val="24"/>
        </w:rPr>
        <w:t xml:space="preserve">) dan ingin melakukan </w:t>
      </w:r>
      <w:r>
        <w:rPr>
          <w:b/>
          <w:w w:val="115"/>
          <w:sz w:val="24"/>
        </w:rPr>
        <w:t xml:space="preserve">transformasi digital </w:t>
      </w:r>
      <w:r>
        <w:rPr>
          <w:w w:val="115"/>
          <w:sz w:val="24"/>
        </w:rPr>
        <w:t>ke layanan Cloud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 xml:space="preserve">karena sering mengalami masalah </w:t>
      </w:r>
      <w:r>
        <w:rPr>
          <w:b/>
          <w:w w:val="115"/>
          <w:sz w:val="24"/>
        </w:rPr>
        <w:t xml:space="preserve">skalabilitas </w:t>
      </w:r>
      <w:r>
        <w:rPr>
          <w:w w:val="115"/>
          <w:sz w:val="24"/>
        </w:rPr>
        <w:t xml:space="preserve">saat </w:t>
      </w:r>
      <w:r>
        <w:rPr>
          <w:i/>
          <w:w w:val="115"/>
          <w:sz w:val="24"/>
        </w:rPr>
        <w:t>peak season</w:t>
      </w:r>
      <w:r>
        <w:rPr>
          <w:w w:val="115"/>
          <w:sz w:val="24"/>
        </w:rPr>
        <w:t>.</w:t>
      </w:r>
      <w:r>
        <w:rPr>
          <w:spacing w:val="80"/>
          <w:w w:val="150"/>
          <w:sz w:val="24"/>
        </w:rPr>
        <w:t xml:space="preserve"> </w:t>
      </w:r>
      <w:r>
        <w:rPr>
          <w:w w:val="115"/>
          <w:sz w:val="24"/>
        </w:rPr>
        <w:t>Perusahaan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memiliki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tiga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komponen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utama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aplikasi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harus dipindahkan ke awan:</w:t>
      </w:r>
    </w:p>
    <w:p w14:paraId="75D742FB" w14:textId="77777777" w:rsidR="00FF60E1" w:rsidRDefault="00FF60E1">
      <w:pPr>
        <w:pStyle w:val="BodyText"/>
        <w:spacing w:before="1"/>
      </w:pPr>
    </w:p>
    <w:p w14:paraId="5E319835" w14:textId="77777777" w:rsidR="00FF60E1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"/>
        <w:ind w:right="140"/>
        <w:jc w:val="both"/>
        <w:rPr>
          <w:sz w:val="24"/>
        </w:rPr>
      </w:pPr>
      <w:r>
        <w:rPr>
          <w:b/>
          <w:w w:val="115"/>
          <w:sz w:val="24"/>
        </w:rPr>
        <w:t>Sistem Pelacakan Paket Utama</w:t>
      </w:r>
      <w:r>
        <w:rPr>
          <w:w w:val="115"/>
          <w:sz w:val="24"/>
        </w:rPr>
        <w:t xml:space="preserve">: Aplikasi berbasis web yang dikembangkan oleh tim internal dengan </w:t>
      </w:r>
      <w:r>
        <w:rPr>
          <w:i/>
          <w:w w:val="115"/>
          <w:sz w:val="24"/>
        </w:rPr>
        <w:t xml:space="preserve">traffic </w:t>
      </w:r>
      <w:r>
        <w:rPr>
          <w:w w:val="115"/>
          <w:sz w:val="24"/>
        </w:rPr>
        <w:t>yang sangat fluktuatif.</w:t>
      </w:r>
    </w:p>
    <w:p w14:paraId="2FA9215E" w14:textId="77777777" w:rsidR="00FF60E1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"/>
        <w:ind w:right="139"/>
        <w:jc w:val="both"/>
        <w:rPr>
          <w:sz w:val="24"/>
        </w:rPr>
      </w:pPr>
      <w:r>
        <w:rPr>
          <w:b/>
          <w:w w:val="110"/>
          <w:sz w:val="24"/>
        </w:rPr>
        <w:t>Sistem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Database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Transaksional</w:t>
      </w:r>
      <w:r>
        <w:rPr>
          <w:w w:val="110"/>
          <w:sz w:val="24"/>
        </w:rPr>
        <w:t>: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Memerlukan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performa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tulis/baca yang sangat tinggi dan stabil, serta membutuhkan konfigurasi khusus pada level </w:t>
      </w:r>
      <w:r>
        <w:rPr>
          <w:i/>
          <w:w w:val="110"/>
          <w:sz w:val="24"/>
        </w:rPr>
        <w:t xml:space="preserve">kernel </w:t>
      </w:r>
      <w:r>
        <w:rPr>
          <w:w w:val="110"/>
          <w:sz w:val="24"/>
        </w:rPr>
        <w:t>sistem operasi.</w:t>
      </w:r>
    </w:p>
    <w:p w14:paraId="0671CD26" w14:textId="77777777" w:rsidR="00FF60E1" w:rsidRDefault="00000000">
      <w:pPr>
        <w:pStyle w:val="ListParagraph"/>
        <w:numPr>
          <w:ilvl w:val="0"/>
          <w:numId w:val="2"/>
        </w:numPr>
        <w:tabs>
          <w:tab w:val="left" w:pos="721"/>
        </w:tabs>
        <w:ind w:right="137"/>
        <w:jc w:val="both"/>
        <w:rPr>
          <w:sz w:val="24"/>
        </w:rPr>
      </w:pPr>
      <w:r>
        <w:rPr>
          <w:b/>
          <w:w w:val="115"/>
          <w:sz w:val="24"/>
        </w:rPr>
        <w:t>Gudang Data Dokumen</w:t>
      </w:r>
      <w:r>
        <w:rPr>
          <w:w w:val="115"/>
          <w:sz w:val="24"/>
        </w:rPr>
        <w:t xml:space="preserve">: Tempat penyimpanan jutaan foto bukti pengiriman (foto resi) yang jumlahnya mencapai ratusan </w:t>
      </w:r>
      <w:r>
        <w:rPr>
          <w:i/>
          <w:w w:val="115"/>
          <w:sz w:val="24"/>
        </w:rPr>
        <w:t xml:space="preserve">Terabyte </w:t>
      </w:r>
      <w:r>
        <w:rPr>
          <w:w w:val="115"/>
          <w:sz w:val="24"/>
        </w:rPr>
        <w:t>dan terus bertambah setiap harinya.</w:t>
      </w:r>
    </w:p>
    <w:p w14:paraId="56D7CE8B" w14:textId="77777777" w:rsidR="00FF60E1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7F2CB185" wp14:editId="70A33BF7">
                <wp:simplePos x="0" y="0"/>
                <wp:positionH relativeFrom="page">
                  <wp:posOffset>900430</wp:posOffset>
                </wp:positionH>
                <wp:positionV relativeFrom="paragraph">
                  <wp:posOffset>306651</wp:posOffset>
                </wp:positionV>
                <wp:extent cx="5762625" cy="2095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20955"/>
                          <a:chOff x="0" y="0"/>
                          <a:chExt cx="5762625" cy="209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59450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8" y="63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926" y="0"/>
                                </a:moveTo>
                                <a:lnTo>
                                  <a:pt x="5758891" y="0"/>
                                </a:lnTo>
                                <a:lnTo>
                                  <a:pt x="5758891" y="3048"/>
                                </a:lnTo>
                                <a:lnTo>
                                  <a:pt x="5761926" y="3048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5945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58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58" y="17411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61926" y="0"/>
                                </a:moveTo>
                                <a:lnTo>
                                  <a:pt x="575894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891" y="3035"/>
                                </a:lnTo>
                                <a:lnTo>
                                  <a:pt x="5761926" y="3035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8EE4E" id="Group 3" o:spid="_x0000_s1026" style="position:absolute;margin-left:70.9pt;margin-top:24.15pt;width:453.75pt;height:1.65pt;z-index:-251659264;mso-wrap-distance-left:0;mso-wrap-distance-right:0;mso-position-horizontal-relative:page" coordsize="5762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">
                <v:shape id="Graphic 4" o:spid="_x0000_s1027" style="position:absolute;width:57607;height:196;visibility:visible;mso-wrap-style:square;v-text-anchor:top" coordsize="576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" path="m5760720,l,,,19685r5760720,l5760720,xe" fillcolor="#9f9f9f" stroked="f">
                  <v:path arrowok="t"/>
                </v:shape>
                <v:shape id="Graphic 5" o:spid="_x0000_s1028" style="position:absolute;left:5759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8r3047,l3047,xe" fillcolor="#e2e2e2" stroked="f">
                  <v:path arrowok="t"/>
                </v:shape>
                <v:shape id="Graphic 6" o:spid="_x0000_s1029" style="position:absolute;left:5;top:6;width:57620;height:171;visibility:visible;mso-wrap-style:square;v-text-anchor:top" coordsize="576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" path="m3048,3048l,3048,,16764r3048,l3048,3048xem5761926,r-3035,l5758891,3048r3035,l5761926,xe" fillcolor="#9f9f9f" stroked="f">
                  <v:path arrowok="t"/>
                </v:shape>
                <v:shape id="Graphic 7" o:spid="_x0000_s1030" style="position:absolute;left:5759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5r3047,l3047,xe" fillcolor="#e2e2e2" stroked="f">
                  <v:path arrowok="t"/>
                </v:shape>
                <v:shape id="Graphic 8" o:spid="_x0000_s1031" style="position:absolute;left:5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7r3047,l3047,xe" fillcolor="#9f9f9f" stroked="f">
                  <v:path arrowok="t"/>
                </v:shape>
                <v:shape id="Graphic 9" o:spid="_x0000_s1032" style="position:absolute;left:5;top:174;width:57620;height:31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" path="m5761926,r-2984,l3048,,,,,3035r3048,l5758891,3035r3035,l576192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1B9CFD" w14:textId="77777777" w:rsidR="00FF60E1" w:rsidRDefault="00FF60E1">
      <w:pPr>
        <w:pStyle w:val="BodyText"/>
        <w:spacing w:before="44"/>
      </w:pPr>
    </w:p>
    <w:p w14:paraId="2E625E5E" w14:textId="77777777" w:rsidR="00FF60E1" w:rsidRDefault="00000000">
      <w:pPr>
        <w:pStyle w:val="Heading1"/>
        <w:spacing w:before="1"/>
        <w:ind w:left="1" w:firstLine="0"/>
        <w:jc w:val="both"/>
      </w:pPr>
      <w:r>
        <w:rPr>
          <w:w w:val="110"/>
        </w:rPr>
        <w:t>Pertanyaan</w:t>
      </w:r>
      <w:r>
        <w:rPr>
          <w:spacing w:val="24"/>
          <w:w w:val="110"/>
        </w:rPr>
        <w:t xml:space="preserve"> </w:t>
      </w:r>
      <w:r>
        <w:rPr>
          <w:w w:val="110"/>
        </w:rPr>
        <w:t>&amp;</w:t>
      </w:r>
      <w:r>
        <w:rPr>
          <w:spacing w:val="24"/>
          <w:w w:val="110"/>
        </w:rPr>
        <w:t xml:space="preserve"> </w:t>
      </w:r>
      <w:r>
        <w:rPr>
          <w:w w:val="110"/>
        </w:rPr>
        <w:t>Instruksi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Pengerjaan:</w:t>
      </w:r>
    </w:p>
    <w:p w14:paraId="0ECB086E" w14:textId="77777777" w:rsidR="00FF60E1" w:rsidRDefault="00FF60E1">
      <w:pPr>
        <w:pStyle w:val="BodyText"/>
        <w:spacing w:before="1"/>
        <w:rPr>
          <w:b/>
        </w:rPr>
      </w:pPr>
    </w:p>
    <w:p w14:paraId="1E0F13FE" w14:textId="77777777" w:rsidR="00FF60E1" w:rsidRDefault="00000000">
      <w:pPr>
        <w:pStyle w:val="ListParagraph"/>
        <w:numPr>
          <w:ilvl w:val="0"/>
          <w:numId w:val="1"/>
        </w:numPr>
        <w:tabs>
          <w:tab w:val="left" w:pos="321"/>
        </w:tabs>
        <w:ind w:left="321" w:hanging="320"/>
        <w:rPr>
          <w:b/>
          <w:sz w:val="24"/>
        </w:rPr>
      </w:pPr>
      <w:r>
        <w:rPr>
          <w:b/>
          <w:w w:val="110"/>
          <w:sz w:val="24"/>
        </w:rPr>
        <w:t>Pemilihan</w:t>
      </w:r>
      <w:r>
        <w:rPr>
          <w:b/>
          <w:spacing w:val="14"/>
          <w:w w:val="110"/>
          <w:sz w:val="24"/>
        </w:rPr>
        <w:t xml:space="preserve"> </w:t>
      </w:r>
      <w:r>
        <w:rPr>
          <w:b/>
          <w:w w:val="110"/>
          <w:sz w:val="24"/>
        </w:rPr>
        <w:t>Model</w:t>
      </w:r>
      <w:r>
        <w:rPr>
          <w:b/>
          <w:spacing w:val="18"/>
          <w:w w:val="110"/>
          <w:sz w:val="24"/>
        </w:rPr>
        <w:t xml:space="preserve"> </w:t>
      </w:r>
      <w:r>
        <w:rPr>
          <w:b/>
          <w:w w:val="110"/>
          <w:sz w:val="24"/>
        </w:rPr>
        <w:t>Layanan</w:t>
      </w:r>
      <w:r>
        <w:rPr>
          <w:b/>
          <w:spacing w:val="15"/>
          <w:w w:val="110"/>
          <w:sz w:val="24"/>
        </w:rPr>
        <w:t xml:space="preserve"> </w:t>
      </w:r>
      <w:r>
        <w:rPr>
          <w:b/>
          <w:w w:val="110"/>
          <w:sz w:val="24"/>
        </w:rPr>
        <w:t>(Bobot:</w:t>
      </w:r>
      <w:r>
        <w:rPr>
          <w:b/>
          <w:spacing w:val="15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25%)</w:t>
      </w:r>
    </w:p>
    <w:p w14:paraId="437EBB4F" w14:textId="77777777" w:rsidR="00FF60E1" w:rsidRDefault="00000000">
      <w:pPr>
        <w:spacing w:before="281"/>
        <w:ind w:left="1" w:right="139"/>
        <w:jc w:val="both"/>
        <w:rPr>
          <w:w w:val="115"/>
          <w:sz w:val="24"/>
        </w:rPr>
      </w:pPr>
      <w:r>
        <w:rPr>
          <w:w w:val="115"/>
          <w:sz w:val="24"/>
        </w:rPr>
        <w:t>Tentukan model layanan Cloud yang paling tepat (</w:t>
      </w:r>
      <w:r>
        <w:rPr>
          <w:b/>
          <w:w w:val="115"/>
          <w:sz w:val="24"/>
        </w:rPr>
        <w:t>IaaS, PaaS, atau SaaS</w:t>
      </w:r>
      <w:r>
        <w:rPr>
          <w:w w:val="115"/>
          <w:sz w:val="24"/>
        </w:rPr>
        <w:t xml:space="preserve">) untuk ketiga komponen aplikasi di atas. Berikan alasan teknis mengapa model tersebut dipilih dengan menghubungkan konsep </w:t>
      </w:r>
      <w:r>
        <w:rPr>
          <w:b/>
          <w:w w:val="115"/>
          <w:sz w:val="24"/>
        </w:rPr>
        <w:t xml:space="preserve">kontrol penuh 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control</w:t>
      </w:r>
      <w:r>
        <w:rPr>
          <w:w w:val="115"/>
          <w:sz w:val="24"/>
        </w:rPr>
        <w:t xml:space="preserve">) versus </w:t>
      </w:r>
      <w:r>
        <w:rPr>
          <w:b/>
          <w:w w:val="115"/>
          <w:sz w:val="24"/>
        </w:rPr>
        <w:t xml:space="preserve">kecepatan rilis 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speed</w:t>
      </w:r>
      <w:r>
        <w:rPr>
          <w:w w:val="115"/>
          <w:sz w:val="24"/>
        </w:rPr>
        <w:t>).</w:t>
      </w:r>
    </w:p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960"/>
        <w:gridCol w:w="2033"/>
        <w:gridCol w:w="3863"/>
        <w:gridCol w:w="2351"/>
      </w:tblGrid>
      <w:tr w:rsidR="008620A9" w:rsidRPr="00637FDE" w14:paraId="4319570A" w14:textId="77777777" w:rsidTr="00637FDE">
        <w:trPr>
          <w:trHeight w:val="397"/>
        </w:trPr>
        <w:tc>
          <w:tcPr>
            <w:tcW w:w="1986" w:type="dxa"/>
            <w:vAlign w:val="center"/>
          </w:tcPr>
          <w:p w14:paraId="4035E696" w14:textId="54CB8FFA" w:rsidR="008620A9" w:rsidRPr="00637FDE" w:rsidRDefault="00637FDE" w:rsidP="00637FDE">
            <w:pPr>
              <w:ind w:right="139"/>
              <w:jc w:val="center"/>
              <w:rPr>
                <w:b/>
                <w:bCs/>
                <w:sz w:val="24"/>
                <w:szCs w:val="24"/>
              </w:rPr>
            </w:pPr>
            <w:r w:rsidRPr="00637FDE">
              <w:rPr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1701" w:type="dxa"/>
            <w:vAlign w:val="center"/>
          </w:tcPr>
          <w:p w14:paraId="6EDBCDA6" w14:textId="65C107B2" w:rsidR="008620A9" w:rsidRPr="00637FDE" w:rsidRDefault="00637FDE" w:rsidP="00637FDE">
            <w:pPr>
              <w:ind w:right="139"/>
              <w:jc w:val="center"/>
              <w:rPr>
                <w:b/>
                <w:bCs/>
                <w:sz w:val="24"/>
                <w:szCs w:val="24"/>
              </w:rPr>
            </w:pPr>
            <w:r w:rsidRPr="00637FDE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145" w:type="dxa"/>
            <w:vAlign w:val="center"/>
          </w:tcPr>
          <w:p w14:paraId="016D4C40" w14:textId="3A04A6DA" w:rsidR="008620A9" w:rsidRPr="00637FDE" w:rsidRDefault="00637FDE" w:rsidP="00637FDE">
            <w:pPr>
              <w:ind w:right="139"/>
              <w:jc w:val="center"/>
              <w:rPr>
                <w:b/>
                <w:bCs/>
                <w:sz w:val="24"/>
                <w:szCs w:val="24"/>
              </w:rPr>
            </w:pPr>
            <w:r w:rsidRPr="00637FDE">
              <w:rPr>
                <w:b/>
                <w:bCs/>
                <w:sz w:val="24"/>
                <w:szCs w:val="24"/>
              </w:rPr>
              <w:t>Alasan Teknis</w:t>
            </w:r>
          </w:p>
        </w:tc>
        <w:tc>
          <w:tcPr>
            <w:tcW w:w="2375" w:type="dxa"/>
            <w:vAlign w:val="center"/>
          </w:tcPr>
          <w:p w14:paraId="5912D8F0" w14:textId="0C4B6840" w:rsidR="008620A9" w:rsidRPr="00637FDE" w:rsidRDefault="00637FDE" w:rsidP="00637FDE">
            <w:pPr>
              <w:ind w:right="139"/>
              <w:jc w:val="center"/>
              <w:rPr>
                <w:b/>
                <w:bCs/>
                <w:sz w:val="24"/>
                <w:szCs w:val="24"/>
              </w:rPr>
            </w:pPr>
            <w:r w:rsidRPr="00637FDE">
              <w:rPr>
                <w:b/>
                <w:bCs/>
                <w:sz w:val="24"/>
                <w:szCs w:val="24"/>
              </w:rPr>
              <w:t>Control vs Speed</w:t>
            </w:r>
          </w:p>
        </w:tc>
      </w:tr>
      <w:tr w:rsidR="008620A9" w:rsidRPr="00637FDE" w14:paraId="4FFB4B72" w14:textId="77777777" w:rsidTr="00637FDE">
        <w:trPr>
          <w:trHeight w:val="397"/>
        </w:trPr>
        <w:tc>
          <w:tcPr>
            <w:tcW w:w="1986" w:type="dxa"/>
            <w:vAlign w:val="center"/>
          </w:tcPr>
          <w:p w14:paraId="3E2CF67F" w14:textId="43C72AE4" w:rsidR="008620A9" w:rsidRPr="00637FDE" w:rsidRDefault="00637FDE" w:rsidP="00637FDE">
            <w:pPr>
              <w:ind w:right="139"/>
              <w:jc w:val="center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Sistem Pelacakan Paket Utama</w:t>
            </w:r>
          </w:p>
        </w:tc>
        <w:tc>
          <w:tcPr>
            <w:tcW w:w="1701" w:type="dxa"/>
            <w:vAlign w:val="center"/>
          </w:tcPr>
          <w:p w14:paraId="5DF93423" w14:textId="3BB78D24" w:rsidR="008620A9" w:rsidRPr="00637FDE" w:rsidRDefault="00637FDE" w:rsidP="00637FDE">
            <w:pPr>
              <w:ind w:right="139"/>
              <w:jc w:val="center"/>
              <w:rPr>
                <w:sz w:val="24"/>
                <w:szCs w:val="24"/>
              </w:rPr>
            </w:pPr>
            <w:r w:rsidRPr="00637FDE">
              <w:rPr>
                <w:b/>
                <w:bCs/>
                <w:sz w:val="24"/>
                <w:szCs w:val="24"/>
              </w:rPr>
              <w:t>PaaS (Platform as a Service)</w:t>
            </w:r>
          </w:p>
        </w:tc>
        <w:tc>
          <w:tcPr>
            <w:tcW w:w="4145" w:type="dxa"/>
          </w:tcPr>
          <w:p w14:paraId="3C51FFED" w14:textId="4D97A1E2" w:rsidR="008620A9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P</w:t>
            </w:r>
            <w:r w:rsidRPr="00637FDE">
              <w:rPr>
                <w:sz w:val="24"/>
                <w:szCs w:val="24"/>
              </w:rPr>
              <w:t xml:space="preserve">aaS sangat mengutamakan </w:t>
            </w:r>
            <w:r w:rsidRPr="00637FDE">
              <w:rPr>
                <w:i/>
                <w:iCs/>
                <w:sz w:val="24"/>
                <w:szCs w:val="24"/>
              </w:rPr>
              <w:t>Speed</w:t>
            </w:r>
            <w:r w:rsidRPr="00637FDE">
              <w:rPr>
                <w:sz w:val="24"/>
                <w:szCs w:val="24"/>
              </w:rPr>
              <w:t xml:space="preserve"> atau kecepatan rilis. Tim pengembang internal hanya perlu fokus pada </w:t>
            </w:r>
            <w:r w:rsidRPr="00637FDE">
              <w:rPr>
                <w:i/>
                <w:iCs/>
                <w:sz w:val="24"/>
                <w:szCs w:val="24"/>
              </w:rPr>
              <w:t>coding</w:t>
            </w:r>
            <w:r w:rsidRPr="00637FDE">
              <w:rPr>
                <w:sz w:val="24"/>
                <w:szCs w:val="24"/>
              </w:rPr>
              <w:t xml:space="preserve"> dan inovasi aplikasi, sementara penyedia cloud mengurus infrastruktur dasar, sistem operasi, dan </w:t>
            </w:r>
            <w:r w:rsidRPr="00637FDE">
              <w:rPr>
                <w:i/>
                <w:iCs/>
                <w:sz w:val="24"/>
                <w:szCs w:val="24"/>
              </w:rPr>
              <w:t>auto-scaling</w:t>
            </w:r>
            <w:r w:rsidRPr="00637FDE">
              <w:rPr>
                <w:sz w:val="24"/>
                <w:szCs w:val="24"/>
              </w:rPr>
              <w:t xml:space="preserve"> untuk menangani </w:t>
            </w:r>
            <w:r w:rsidRPr="00637FDE">
              <w:rPr>
                <w:i/>
                <w:iCs/>
                <w:sz w:val="24"/>
                <w:szCs w:val="24"/>
              </w:rPr>
              <w:t>traffic</w:t>
            </w:r>
            <w:r w:rsidRPr="00637FDE">
              <w:rPr>
                <w:sz w:val="24"/>
                <w:szCs w:val="24"/>
              </w:rPr>
              <w:t xml:space="preserve"> yang fluktuatif secara otomatis</w:t>
            </w:r>
            <w:r w:rsidRPr="00637FDE">
              <w:rPr>
                <w:sz w:val="24"/>
                <w:szCs w:val="24"/>
              </w:rPr>
              <w:t>.</w:t>
            </w:r>
          </w:p>
        </w:tc>
        <w:tc>
          <w:tcPr>
            <w:tcW w:w="2375" w:type="dxa"/>
          </w:tcPr>
          <w:p w14:paraId="628934DA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Speed tinggi: deploy</w:t>
            </w:r>
          </w:p>
          <w:p w14:paraId="44BD8701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cepat, scaling</w:t>
            </w:r>
          </w:p>
          <w:p w14:paraId="35F11C36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otomatis, tidak perlu</w:t>
            </w:r>
          </w:p>
          <w:p w14:paraId="30D3FF70" w14:textId="7DD41E34" w:rsidR="008620A9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urus infrastruktur.</w:t>
            </w:r>
          </w:p>
        </w:tc>
      </w:tr>
      <w:tr w:rsidR="008620A9" w:rsidRPr="00637FDE" w14:paraId="505B1C98" w14:textId="77777777" w:rsidTr="00637FDE">
        <w:trPr>
          <w:trHeight w:val="397"/>
        </w:trPr>
        <w:tc>
          <w:tcPr>
            <w:tcW w:w="1986" w:type="dxa"/>
            <w:vAlign w:val="center"/>
          </w:tcPr>
          <w:p w14:paraId="768A337F" w14:textId="47245271" w:rsidR="008620A9" w:rsidRPr="00637FDE" w:rsidRDefault="00637FDE" w:rsidP="00637FDE">
            <w:pPr>
              <w:ind w:right="139"/>
              <w:jc w:val="center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Sistem Database Transaksional</w:t>
            </w:r>
          </w:p>
        </w:tc>
        <w:tc>
          <w:tcPr>
            <w:tcW w:w="1701" w:type="dxa"/>
            <w:vAlign w:val="center"/>
          </w:tcPr>
          <w:p w14:paraId="2EE67C3C" w14:textId="26BF84BF" w:rsidR="008620A9" w:rsidRPr="00637FDE" w:rsidRDefault="00637FDE" w:rsidP="00637FDE">
            <w:pPr>
              <w:ind w:right="139"/>
              <w:jc w:val="center"/>
              <w:rPr>
                <w:sz w:val="24"/>
                <w:szCs w:val="24"/>
              </w:rPr>
            </w:pPr>
            <w:r w:rsidRPr="00637FDE">
              <w:rPr>
                <w:b/>
                <w:bCs/>
                <w:sz w:val="24"/>
                <w:szCs w:val="24"/>
              </w:rPr>
              <w:t>IaaS (Infrastructure as a Service)</w:t>
            </w:r>
          </w:p>
        </w:tc>
        <w:tc>
          <w:tcPr>
            <w:tcW w:w="4145" w:type="dxa"/>
          </w:tcPr>
          <w:p w14:paraId="5B38CF41" w14:textId="4EED026D" w:rsidR="008620A9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 xml:space="preserve">IaaS memberikan tingkat </w:t>
            </w:r>
            <w:r w:rsidRPr="00637FDE">
              <w:rPr>
                <w:i/>
                <w:iCs/>
                <w:sz w:val="24"/>
                <w:szCs w:val="24"/>
              </w:rPr>
              <w:t>Control</w:t>
            </w:r>
            <w:r w:rsidRPr="00637FDE">
              <w:rPr>
                <w:sz w:val="24"/>
                <w:szCs w:val="24"/>
              </w:rPr>
              <w:t xml:space="preserve"> tertinggi hingga ke level akses </w:t>
            </w:r>
            <w:r w:rsidRPr="00637FDE">
              <w:rPr>
                <w:i/>
                <w:iCs/>
                <w:sz w:val="24"/>
                <w:szCs w:val="24"/>
              </w:rPr>
              <w:t>root</w:t>
            </w:r>
            <w:r w:rsidRPr="00637FDE">
              <w:rPr>
                <w:sz w:val="24"/>
                <w:szCs w:val="24"/>
              </w:rPr>
              <w:t xml:space="preserve"> atau administrator pada </w:t>
            </w:r>
            <w:r w:rsidRPr="00637FDE">
              <w:rPr>
                <w:i/>
                <w:iCs/>
                <w:sz w:val="24"/>
                <w:szCs w:val="24"/>
              </w:rPr>
              <w:t>Virtual Machine</w:t>
            </w:r>
            <w:r w:rsidRPr="00637FDE">
              <w:rPr>
                <w:sz w:val="24"/>
                <w:szCs w:val="24"/>
              </w:rPr>
              <w:t xml:space="preserve">. Kecepatan </w:t>
            </w:r>
            <w:r w:rsidRPr="00637FDE">
              <w:rPr>
                <w:i/>
                <w:iCs/>
                <w:sz w:val="24"/>
                <w:szCs w:val="24"/>
              </w:rPr>
              <w:t>setup</w:t>
            </w:r>
            <w:r w:rsidRPr="00637FDE">
              <w:rPr>
                <w:sz w:val="24"/>
                <w:szCs w:val="24"/>
              </w:rPr>
              <w:t xml:space="preserve"> (</w:t>
            </w:r>
            <w:r w:rsidRPr="00637FDE">
              <w:rPr>
                <w:i/>
                <w:iCs/>
                <w:sz w:val="24"/>
                <w:szCs w:val="24"/>
              </w:rPr>
              <w:t>Speed</w:t>
            </w:r>
            <w:r w:rsidRPr="00637FDE">
              <w:rPr>
                <w:sz w:val="24"/>
                <w:szCs w:val="24"/>
              </w:rPr>
              <w:t xml:space="preserve">) lebih rendah karena butuh konfigurasi manual, tetapi ini mutlak diperlukan karena database membutuhkan penyesuaian khusus pada level kernel sistem operasi untuk </w:t>
            </w:r>
            <w:r w:rsidRPr="00637FDE">
              <w:rPr>
                <w:sz w:val="24"/>
                <w:szCs w:val="24"/>
              </w:rPr>
              <w:lastRenderedPageBreak/>
              <w:t>mencapai performa yang stabil</w:t>
            </w:r>
            <w:r w:rsidRPr="00637FDE">
              <w:rPr>
                <w:sz w:val="24"/>
                <w:szCs w:val="24"/>
              </w:rPr>
              <w:t xml:space="preserve">. </w:t>
            </w:r>
          </w:p>
        </w:tc>
        <w:tc>
          <w:tcPr>
            <w:tcW w:w="2375" w:type="dxa"/>
          </w:tcPr>
          <w:p w14:paraId="14A6E68D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lastRenderedPageBreak/>
              <w:t>Control penuh:</w:t>
            </w:r>
          </w:p>
          <w:p w14:paraId="61E77667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akses root ke VM,</w:t>
            </w:r>
          </w:p>
          <w:p w14:paraId="07B63CB1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custom kernel</w:t>
            </w:r>
          </w:p>
          <w:p w14:paraId="7542FBA9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parameter, pilih</w:t>
            </w:r>
          </w:p>
          <w:p w14:paraId="2D73D911" w14:textId="6E0F29F4" w:rsidR="008620A9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storage tipe block</w:t>
            </w:r>
            <w:r w:rsidRPr="00637FDE">
              <w:rPr>
                <w:sz w:val="24"/>
                <w:szCs w:val="24"/>
              </w:rPr>
              <w:t>.</w:t>
            </w:r>
          </w:p>
        </w:tc>
      </w:tr>
      <w:tr w:rsidR="008620A9" w:rsidRPr="00637FDE" w14:paraId="0FB27A15" w14:textId="77777777" w:rsidTr="00637FDE">
        <w:trPr>
          <w:trHeight w:val="397"/>
        </w:trPr>
        <w:tc>
          <w:tcPr>
            <w:tcW w:w="1986" w:type="dxa"/>
            <w:vAlign w:val="center"/>
          </w:tcPr>
          <w:p w14:paraId="5264CEA1" w14:textId="73D86361" w:rsidR="008620A9" w:rsidRPr="00637FDE" w:rsidRDefault="00637FDE" w:rsidP="00637FDE">
            <w:pPr>
              <w:ind w:right="139"/>
              <w:jc w:val="center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Gudang Data Dokumen</w:t>
            </w:r>
          </w:p>
        </w:tc>
        <w:tc>
          <w:tcPr>
            <w:tcW w:w="1701" w:type="dxa"/>
            <w:vAlign w:val="center"/>
          </w:tcPr>
          <w:p w14:paraId="0057E769" w14:textId="27A1A9E1" w:rsidR="008620A9" w:rsidRPr="00637FDE" w:rsidRDefault="00637FDE" w:rsidP="00637FDE">
            <w:pPr>
              <w:ind w:right="139"/>
              <w:jc w:val="center"/>
              <w:rPr>
                <w:sz w:val="24"/>
                <w:szCs w:val="24"/>
              </w:rPr>
            </w:pPr>
            <w:r w:rsidRPr="00637FDE">
              <w:rPr>
                <w:b/>
                <w:bCs/>
                <w:sz w:val="24"/>
                <w:szCs w:val="24"/>
              </w:rPr>
              <w:t>PaaS (Platform as a Service)</w:t>
            </w:r>
          </w:p>
        </w:tc>
        <w:tc>
          <w:tcPr>
            <w:tcW w:w="4145" w:type="dxa"/>
          </w:tcPr>
          <w:p w14:paraId="4755505B" w14:textId="30C301E5" w:rsidR="008620A9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 xml:space="preserve">Penyimpanan skala masif paling ideal dikelola melalui layanan terkelola cloud. Ini menyeimbangkan </w:t>
            </w:r>
            <w:r w:rsidRPr="00637FDE">
              <w:rPr>
                <w:i/>
                <w:iCs/>
                <w:sz w:val="24"/>
                <w:szCs w:val="24"/>
              </w:rPr>
              <w:t>Speed</w:t>
            </w:r>
            <w:r w:rsidRPr="00637FDE">
              <w:rPr>
                <w:sz w:val="24"/>
                <w:szCs w:val="24"/>
              </w:rPr>
              <w:t xml:space="preserve"> (cepat diintegrasikan via API tanpa pusing mengatur disk) dan </w:t>
            </w:r>
            <w:r w:rsidRPr="00637FDE">
              <w:rPr>
                <w:i/>
                <w:iCs/>
                <w:sz w:val="24"/>
                <w:szCs w:val="24"/>
              </w:rPr>
              <w:t>Control</w:t>
            </w:r>
            <w:r w:rsidRPr="00637FDE">
              <w:rPr>
                <w:sz w:val="24"/>
                <w:szCs w:val="24"/>
              </w:rPr>
              <w:t xml:space="preserve"> (pengelolaan metadata dan hak akses data)</w:t>
            </w:r>
          </w:p>
        </w:tc>
        <w:tc>
          <w:tcPr>
            <w:tcW w:w="2375" w:type="dxa"/>
          </w:tcPr>
          <w:p w14:paraId="375F1F71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Speed &amp; Cost:</w:t>
            </w:r>
          </w:p>
          <w:p w14:paraId="5746091E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upload/download</w:t>
            </w:r>
          </w:p>
          <w:p w14:paraId="34D8A049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via API, lifecycle</w:t>
            </w:r>
          </w:p>
          <w:p w14:paraId="7589E8EF" w14:textId="77777777" w:rsidR="00637FDE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policy otomatis,</w:t>
            </w:r>
          </w:p>
          <w:p w14:paraId="2EF88927" w14:textId="46B9FF8D" w:rsidR="008620A9" w:rsidRPr="00637FDE" w:rsidRDefault="00637FDE" w:rsidP="00637FDE">
            <w:pPr>
              <w:ind w:right="139"/>
              <w:jc w:val="both"/>
              <w:rPr>
                <w:sz w:val="24"/>
                <w:szCs w:val="24"/>
              </w:rPr>
            </w:pPr>
            <w:r w:rsidRPr="00637FDE">
              <w:rPr>
                <w:sz w:val="24"/>
                <w:szCs w:val="24"/>
              </w:rPr>
              <w:t>zero management.</w:t>
            </w:r>
          </w:p>
        </w:tc>
      </w:tr>
    </w:tbl>
    <w:p w14:paraId="6962C200" w14:textId="060D4590" w:rsidR="008620A9" w:rsidRDefault="008620A9">
      <w:pPr>
        <w:spacing w:before="281"/>
        <w:ind w:left="1" w:right="139"/>
        <w:jc w:val="both"/>
        <w:rPr>
          <w:sz w:val="24"/>
        </w:rPr>
      </w:pPr>
    </w:p>
    <w:p w14:paraId="6FE49CD7" w14:textId="77777777" w:rsidR="00FF60E1" w:rsidRDefault="00000000">
      <w:pPr>
        <w:pStyle w:val="Heading1"/>
        <w:numPr>
          <w:ilvl w:val="0"/>
          <w:numId w:val="1"/>
        </w:numPr>
        <w:tabs>
          <w:tab w:val="left" w:pos="321"/>
        </w:tabs>
        <w:spacing w:before="281"/>
        <w:ind w:left="321" w:hanging="320"/>
      </w:pPr>
      <w:r>
        <w:rPr>
          <w:w w:val="110"/>
        </w:rPr>
        <w:t>Desain</w:t>
      </w:r>
      <w:r>
        <w:rPr>
          <w:spacing w:val="31"/>
          <w:w w:val="110"/>
        </w:rPr>
        <w:t xml:space="preserve"> </w:t>
      </w:r>
      <w:r>
        <w:rPr>
          <w:w w:val="110"/>
        </w:rPr>
        <w:t>Arsitektur</w:t>
      </w:r>
      <w:r>
        <w:rPr>
          <w:spacing w:val="31"/>
          <w:w w:val="110"/>
        </w:rPr>
        <w:t xml:space="preserve"> </w:t>
      </w:r>
      <w:r>
        <w:rPr>
          <w:w w:val="110"/>
        </w:rPr>
        <w:t>Jaringan</w:t>
      </w:r>
      <w:r>
        <w:rPr>
          <w:spacing w:val="32"/>
          <w:w w:val="110"/>
        </w:rPr>
        <w:t xml:space="preserve"> </w:t>
      </w:r>
      <w:r>
        <w:rPr>
          <w:w w:val="110"/>
        </w:rPr>
        <w:t>(Bobot:</w:t>
      </w:r>
      <w:r>
        <w:rPr>
          <w:spacing w:val="31"/>
          <w:w w:val="110"/>
        </w:rPr>
        <w:t xml:space="preserve"> </w:t>
      </w:r>
      <w:r>
        <w:rPr>
          <w:spacing w:val="-4"/>
          <w:w w:val="110"/>
        </w:rPr>
        <w:t>30%)</w:t>
      </w:r>
    </w:p>
    <w:p w14:paraId="322DCE50" w14:textId="6987FC4C" w:rsidR="00FF60E1" w:rsidRPr="00442B03" w:rsidRDefault="00000000" w:rsidP="00442B03">
      <w:pPr>
        <w:spacing w:before="280"/>
        <w:ind w:left="1" w:right="139"/>
        <w:jc w:val="both"/>
        <w:rPr>
          <w:sz w:val="24"/>
        </w:rPr>
      </w:pPr>
      <w:r>
        <w:rPr>
          <w:w w:val="115"/>
          <w:sz w:val="24"/>
        </w:rPr>
        <w:t xml:space="preserve">Rancanglah sebuah struktur </w:t>
      </w:r>
      <w:r>
        <w:rPr>
          <w:b/>
          <w:w w:val="115"/>
          <w:sz w:val="24"/>
        </w:rPr>
        <w:t xml:space="preserve">Virtual Cloud Network (VCN) </w:t>
      </w:r>
      <w:r>
        <w:rPr>
          <w:w w:val="115"/>
          <w:sz w:val="24"/>
        </w:rPr>
        <w:t>yang aman untuk perusahaan tersebut. Dalam jawaban kalian, jelaskan:</w:t>
      </w:r>
    </w:p>
    <w:p w14:paraId="52719F70" w14:textId="066B6F42" w:rsidR="00442B03" w:rsidRDefault="00442B03">
      <w:pPr>
        <w:pStyle w:val="ListParagraph"/>
        <w:numPr>
          <w:ilvl w:val="1"/>
          <w:numId w:val="1"/>
        </w:numPr>
        <w:tabs>
          <w:tab w:val="left" w:pos="721"/>
        </w:tabs>
        <w:ind w:right="139"/>
        <w:jc w:val="both"/>
        <w:rPr>
          <w:sz w:val="24"/>
        </w:rPr>
      </w:pPr>
      <w:r>
        <w:rPr>
          <w:sz w:val="24"/>
        </w:rPr>
        <w:t>Visualisasi:</w:t>
      </w:r>
    </w:p>
    <w:p w14:paraId="78244028" w14:textId="57198A75" w:rsidR="00442B03" w:rsidRPr="00442B03" w:rsidRDefault="00442B03" w:rsidP="00442B03">
      <w:pPr>
        <w:pStyle w:val="ListParagraph"/>
        <w:tabs>
          <w:tab w:val="left" w:pos="721"/>
        </w:tabs>
        <w:ind w:right="139" w:firstLine="0"/>
        <w:jc w:val="center"/>
        <w:rPr>
          <w:sz w:val="24"/>
        </w:rPr>
      </w:pPr>
      <w:r w:rsidRPr="00442B03">
        <w:rPr>
          <w:sz w:val="24"/>
        </w:rPr>
        <w:drawing>
          <wp:inline distT="0" distB="0" distL="0" distR="0" wp14:anchorId="09E18971" wp14:editId="12FD02B2">
            <wp:extent cx="3262630" cy="3410577"/>
            <wp:effectExtent l="0" t="0" r="0" b="0"/>
            <wp:docPr id="1605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713" cy="34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E421" w14:textId="576013D9" w:rsidR="00EB5E03" w:rsidRPr="00442B03" w:rsidRDefault="00000000" w:rsidP="00442B03">
      <w:pPr>
        <w:pStyle w:val="ListParagraph"/>
        <w:numPr>
          <w:ilvl w:val="1"/>
          <w:numId w:val="1"/>
        </w:numPr>
        <w:tabs>
          <w:tab w:val="left" w:pos="721"/>
        </w:tabs>
        <w:ind w:right="139"/>
        <w:jc w:val="both"/>
        <w:rPr>
          <w:sz w:val="24"/>
        </w:rPr>
      </w:pPr>
      <w:r>
        <w:rPr>
          <w:w w:val="115"/>
          <w:sz w:val="24"/>
        </w:rPr>
        <w:t xml:space="preserve">Bagaimana pembagian </w:t>
      </w:r>
      <w:r>
        <w:rPr>
          <w:b/>
          <w:w w:val="115"/>
          <w:sz w:val="24"/>
        </w:rPr>
        <w:t xml:space="preserve">Public Subnet </w:t>
      </w:r>
      <w:r>
        <w:rPr>
          <w:w w:val="115"/>
          <w:sz w:val="24"/>
        </w:rPr>
        <w:t xml:space="preserve">dan </w:t>
      </w:r>
      <w:r>
        <w:rPr>
          <w:b/>
          <w:w w:val="115"/>
          <w:sz w:val="24"/>
        </w:rPr>
        <w:t xml:space="preserve">Private Subnet </w:t>
      </w:r>
      <w:r>
        <w:rPr>
          <w:w w:val="115"/>
          <w:sz w:val="24"/>
        </w:rPr>
        <w:t>untuk meletakkan aplikasi web dan database.</w:t>
      </w:r>
    </w:p>
    <w:p w14:paraId="6D397B93" w14:textId="149A1E43" w:rsidR="00442B03" w:rsidRDefault="00442B03" w:rsidP="00442B03">
      <w:pPr>
        <w:pStyle w:val="ListParagraph"/>
        <w:numPr>
          <w:ilvl w:val="2"/>
          <w:numId w:val="1"/>
        </w:numPr>
        <w:tabs>
          <w:tab w:val="left" w:pos="721"/>
        </w:tabs>
        <w:ind w:left="1276" w:right="139"/>
        <w:jc w:val="both"/>
        <w:rPr>
          <w:sz w:val="24"/>
        </w:rPr>
      </w:pPr>
      <w:r w:rsidRPr="00442B03">
        <w:rPr>
          <w:b/>
          <w:bCs/>
          <w:sz w:val="24"/>
        </w:rPr>
        <w:t>Public Subnet</w:t>
      </w:r>
      <w:r>
        <w:rPr>
          <w:sz w:val="24"/>
        </w:rPr>
        <w:t xml:space="preserve">: </w:t>
      </w:r>
      <w:r w:rsidRPr="00442B03">
        <w:rPr>
          <w:sz w:val="24"/>
        </w:rPr>
        <w:t xml:space="preserve">Di sini kita meletakkan </w:t>
      </w:r>
      <w:r w:rsidRPr="00442B03">
        <w:rPr>
          <w:b/>
          <w:bCs/>
          <w:sz w:val="24"/>
        </w:rPr>
        <w:t>Public Load Balancer</w:t>
      </w:r>
      <w:r w:rsidRPr="00442B03">
        <w:rPr>
          <w:sz w:val="24"/>
        </w:rPr>
        <w:t xml:space="preserve">. Meskipun aplikasi web menggunakan </w:t>
      </w:r>
      <w:r w:rsidRPr="00442B03">
        <w:rPr>
          <w:b/>
          <w:bCs/>
          <w:sz w:val="24"/>
        </w:rPr>
        <w:t>PaaS</w:t>
      </w:r>
      <w:r w:rsidRPr="00442B03">
        <w:rPr>
          <w:sz w:val="24"/>
        </w:rPr>
        <w:t>, Load Balancer berfungsi sebagai pintu gerbang (entry point) tunggal yang menerima trafik dari internet (Internet Gateway). Load Balancer ini akan meneruskan permintaan pengguna ke layanan PaaS secara aman.</w:t>
      </w:r>
    </w:p>
    <w:p w14:paraId="3352A5D3" w14:textId="505DE62D" w:rsidR="00442B03" w:rsidRPr="00442B03" w:rsidRDefault="00442B03" w:rsidP="00442B03">
      <w:pPr>
        <w:pStyle w:val="ListParagraph"/>
        <w:numPr>
          <w:ilvl w:val="2"/>
          <w:numId w:val="1"/>
        </w:numPr>
        <w:tabs>
          <w:tab w:val="left" w:pos="721"/>
        </w:tabs>
        <w:ind w:left="1276" w:right="139"/>
        <w:jc w:val="both"/>
        <w:rPr>
          <w:bCs/>
          <w:w w:val="115"/>
          <w:sz w:val="24"/>
          <w:lang w:val="en-ID"/>
        </w:rPr>
      </w:pPr>
      <w:r>
        <w:rPr>
          <w:b/>
          <w:w w:val="115"/>
          <w:sz w:val="24"/>
        </w:rPr>
        <w:t>Private Subnet</w:t>
      </w:r>
      <w:r>
        <w:rPr>
          <w:bCs/>
          <w:w w:val="115"/>
          <w:sz w:val="24"/>
        </w:rPr>
        <w:t xml:space="preserve">: </w:t>
      </w:r>
      <w:r w:rsidRPr="00442B03">
        <w:rPr>
          <w:bCs/>
          <w:w w:val="115"/>
          <w:sz w:val="24"/>
          <w:lang w:val="en-ID"/>
        </w:rPr>
        <w:t xml:space="preserve">Di </w:t>
      </w:r>
      <w:proofErr w:type="spellStart"/>
      <w:r w:rsidRPr="00442B03">
        <w:rPr>
          <w:bCs/>
          <w:w w:val="115"/>
          <w:sz w:val="24"/>
          <w:lang w:val="en-ID"/>
        </w:rPr>
        <w:t>sini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kita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meletakkan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r w:rsidRPr="00442B03">
        <w:rPr>
          <w:b/>
          <w:bCs/>
          <w:w w:val="115"/>
          <w:sz w:val="24"/>
          <w:lang w:val="en-ID"/>
        </w:rPr>
        <w:t>Server Database (IaaS)</w:t>
      </w:r>
      <w:r w:rsidRPr="00442B03">
        <w:rPr>
          <w:bCs/>
          <w:w w:val="115"/>
          <w:sz w:val="24"/>
          <w:lang w:val="en-ID"/>
        </w:rPr>
        <w:t xml:space="preserve">. Karena database </w:t>
      </w:r>
      <w:proofErr w:type="spellStart"/>
      <w:r w:rsidRPr="00442B03">
        <w:rPr>
          <w:bCs/>
          <w:w w:val="115"/>
          <w:sz w:val="24"/>
          <w:lang w:val="en-ID"/>
        </w:rPr>
        <w:t>bersifat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kritikal</w:t>
      </w:r>
      <w:proofErr w:type="spellEnd"/>
      <w:r w:rsidRPr="00442B03">
        <w:rPr>
          <w:bCs/>
          <w:w w:val="115"/>
          <w:sz w:val="24"/>
          <w:lang w:val="en-ID"/>
        </w:rPr>
        <w:t xml:space="preserve"> dan </w:t>
      </w:r>
      <w:proofErr w:type="spellStart"/>
      <w:r w:rsidRPr="00442B03">
        <w:rPr>
          <w:bCs/>
          <w:w w:val="115"/>
          <w:sz w:val="24"/>
          <w:lang w:val="en-ID"/>
        </w:rPr>
        <w:t>berisi</w:t>
      </w:r>
      <w:proofErr w:type="spellEnd"/>
      <w:r w:rsidRPr="00442B03">
        <w:rPr>
          <w:bCs/>
          <w:w w:val="115"/>
          <w:sz w:val="24"/>
          <w:lang w:val="en-ID"/>
        </w:rPr>
        <w:t xml:space="preserve"> data </w:t>
      </w:r>
      <w:proofErr w:type="spellStart"/>
      <w:r w:rsidRPr="00442B03">
        <w:rPr>
          <w:bCs/>
          <w:w w:val="115"/>
          <w:sz w:val="24"/>
          <w:lang w:val="en-ID"/>
        </w:rPr>
        <w:t>transaksional</w:t>
      </w:r>
      <w:proofErr w:type="spellEnd"/>
      <w:r w:rsidRPr="00442B03">
        <w:rPr>
          <w:bCs/>
          <w:w w:val="115"/>
          <w:sz w:val="24"/>
          <w:lang w:val="en-ID"/>
        </w:rPr>
        <w:t xml:space="preserve">, </w:t>
      </w:r>
      <w:proofErr w:type="spellStart"/>
      <w:r w:rsidRPr="00442B03">
        <w:rPr>
          <w:bCs/>
          <w:w w:val="115"/>
          <w:sz w:val="24"/>
          <w:lang w:val="en-ID"/>
        </w:rPr>
        <w:t>ia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harus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berada</w:t>
      </w:r>
      <w:proofErr w:type="spellEnd"/>
      <w:r w:rsidRPr="00442B03">
        <w:rPr>
          <w:bCs/>
          <w:w w:val="115"/>
          <w:sz w:val="24"/>
          <w:lang w:val="en-ID"/>
        </w:rPr>
        <w:t xml:space="preserve"> di subnet yang </w:t>
      </w:r>
      <w:proofErr w:type="spellStart"/>
      <w:r w:rsidRPr="00442B03">
        <w:rPr>
          <w:bCs/>
          <w:w w:val="115"/>
          <w:sz w:val="24"/>
          <w:lang w:val="en-ID"/>
        </w:rPr>
        <w:t>terisolasi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sepenuhnya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dari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akses</w:t>
      </w:r>
      <w:proofErr w:type="spellEnd"/>
      <w:r w:rsidRPr="00442B03">
        <w:rPr>
          <w:bCs/>
          <w:w w:val="115"/>
          <w:sz w:val="24"/>
          <w:lang w:val="en-ID"/>
        </w:rPr>
        <w:t xml:space="preserve"> internet </w:t>
      </w:r>
      <w:proofErr w:type="spellStart"/>
      <w:r w:rsidRPr="00442B03">
        <w:rPr>
          <w:bCs/>
          <w:w w:val="115"/>
          <w:sz w:val="24"/>
          <w:lang w:val="en-ID"/>
        </w:rPr>
        <w:t>langsung</w:t>
      </w:r>
      <w:proofErr w:type="spellEnd"/>
      <w:r w:rsidRPr="00442B03">
        <w:rPr>
          <w:bCs/>
          <w:w w:val="115"/>
          <w:sz w:val="24"/>
          <w:lang w:val="en-ID"/>
        </w:rPr>
        <w:t xml:space="preserve">. Hanya </w:t>
      </w:r>
      <w:proofErr w:type="spellStart"/>
      <w:r w:rsidRPr="00442B03">
        <w:rPr>
          <w:bCs/>
          <w:w w:val="115"/>
          <w:sz w:val="24"/>
          <w:lang w:val="en-ID"/>
        </w:rPr>
        <w:t>trafik</w:t>
      </w:r>
      <w:proofErr w:type="spellEnd"/>
      <w:r w:rsidRPr="00442B03">
        <w:rPr>
          <w:bCs/>
          <w:w w:val="115"/>
          <w:sz w:val="24"/>
          <w:lang w:val="en-ID"/>
        </w:rPr>
        <w:t xml:space="preserve"> internal </w:t>
      </w:r>
      <w:proofErr w:type="spellStart"/>
      <w:r w:rsidRPr="00442B03">
        <w:rPr>
          <w:bCs/>
          <w:w w:val="115"/>
          <w:sz w:val="24"/>
          <w:lang w:val="en-ID"/>
        </w:rPr>
        <w:t>dari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lapisan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aplikasi</w:t>
      </w:r>
      <w:proofErr w:type="spellEnd"/>
      <w:r w:rsidRPr="00442B03">
        <w:rPr>
          <w:bCs/>
          <w:w w:val="115"/>
          <w:sz w:val="24"/>
          <w:lang w:val="en-ID"/>
        </w:rPr>
        <w:t xml:space="preserve"> yang </w:t>
      </w:r>
      <w:proofErr w:type="spellStart"/>
      <w:r w:rsidRPr="00442B03">
        <w:rPr>
          <w:bCs/>
          <w:w w:val="115"/>
          <w:sz w:val="24"/>
          <w:lang w:val="en-ID"/>
        </w:rPr>
        <w:t>diizinkan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masuk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ke</w:t>
      </w:r>
      <w:proofErr w:type="spellEnd"/>
      <w:r w:rsidRPr="00442B03">
        <w:rPr>
          <w:bCs/>
          <w:w w:val="115"/>
          <w:sz w:val="24"/>
          <w:lang w:val="en-ID"/>
        </w:rPr>
        <w:t xml:space="preserve"> </w:t>
      </w:r>
      <w:proofErr w:type="spellStart"/>
      <w:r w:rsidRPr="00442B03">
        <w:rPr>
          <w:bCs/>
          <w:w w:val="115"/>
          <w:sz w:val="24"/>
          <w:lang w:val="en-ID"/>
        </w:rPr>
        <w:t>sini</w:t>
      </w:r>
      <w:proofErr w:type="spellEnd"/>
      <w:r w:rsidRPr="00442B03">
        <w:rPr>
          <w:bCs/>
          <w:w w:val="115"/>
          <w:sz w:val="24"/>
          <w:lang w:val="en-ID"/>
        </w:rPr>
        <w:t>.</w:t>
      </w:r>
    </w:p>
    <w:p w14:paraId="0A599EDD" w14:textId="77777777" w:rsidR="00FF60E1" w:rsidRPr="00442B03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"/>
        <w:ind w:right="137"/>
        <w:jc w:val="both"/>
        <w:rPr>
          <w:sz w:val="24"/>
        </w:rPr>
      </w:pPr>
      <w:r>
        <w:rPr>
          <w:w w:val="110"/>
          <w:sz w:val="24"/>
        </w:rPr>
        <w:t xml:space="preserve">Bagaimana cara memastikan </w:t>
      </w:r>
      <w:r>
        <w:rPr>
          <w:b/>
          <w:w w:val="110"/>
          <w:sz w:val="24"/>
        </w:rPr>
        <w:t xml:space="preserve">High Availability (HA) </w:t>
      </w:r>
      <w:r>
        <w:rPr>
          <w:w w:val="110"/>
          <w:sz w:val="24"/>
        </w:rPr>
        <w:t>agar sistem tidak mengalami</w:t>
      </w:r>
      <w:r>
        <w:rPr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downtime</w:t>
      </w:r>
      <w:r>
        <w:rPr>
          <w:i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jika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salah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satu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pusat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fisik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Availability Domain</w:t>
      </w:r>
      <w:r>
        <w:rPr>
          <w:w w:val="110"/>
          <w:sz w:val="24"/>
        </w:rPr>
        <w:t>) mengalami kegagalan.</w:t>
      </w:r>
    </w:p>
    <w:p w14:paraId="36A2FECA" w14:textId="617440A0" w:rsidR="00442B03" w:rsidRDefault="00442B03" w:rsidP="00442B03">
      <w:pPr>
        <w:pStyle w:val="ListParagraph"/>
        <w:numPr>
          <w:ilvl w:val="2"/>
          <w:numId w:val="1"/>
        </w:numPr>
        <w:tabs>
          <w:tab w:val="left" w:pos="721"/>
        </w:tabs>
        <w:spacing w:before="1"/>
        <w:ind w:left="1276" w:right="137"/>
        <w:jc w:val="both"/>
        <w:rPr>
          <w:sz w:val="24"/>
        </w:rPr>
      </w:pPr>
      <w:r w:rsidRPr="00442B03">
        <w:rPr>
          <w:b/>
          <w:bCs/>
          <w:sz w:val="24"/>
        </w:rPr>
        <w:t>Redundansi Komponen</w:t>
      </w:r>
      <w:r w:rsidRPr="00442B03">
        <w:rPr>
          <w:sz w:val="24"/>
        </w:rPr>
        <w:t>:</w:t>
      </w:r>
      <w:r>
        <w:rPr>
          <w:sz w:val="24"/>
        </w:rPr>
        <w:t xml:space="preserve"> </w:t>
      </w:r>
      <w:r w:rsidRPr="00442B03">
        <w:rPr>
          <w:sz w:val="24"/>
        </w:rPr>
        <w:t xml:space="preserve">Kita akan menduplikasi </w:t>
      </w:r>
      <w:r w:rsidRPr="00442B03">
        <w:rPr>
          <w:i/>
          <w:iCs/>
          <w:sz w:val="24"/>
        </w:rPr>
        <w:t>instance</w:t>
      </w:r>
      <w:r w:rsidRPr="00442B03">
        <w:rPr>
          <w:sz w:val="24"/>
        </w:rPr>
        <w:t xml:space="preserve"> database (IaaS) di dua Availability Domain yang berbeda (AD 1 sebagai Primary, AD 2 </w:t>
      </w:r>
      <w:r w:rsidRPr="00442B03">
        <w:rPr>
          <w:sz w:val="24"/>
        </w:rPr>
        <w:lastRenderedPageBreak/>
        <w:t>sebagai Standby/Replica).</w:t>
      </w:r>
    </w:p>
    <w:p w14:paraId="6F02812F" w14:textId="6C6A87E2" w:rsidR="00442B03" w:rsidRDefault="00442B03" w:rsidP="00442B03">
      <w:pPr>
        <w:pStyle w:val="ListParagraph"/>
        <w:numPr>
          <w:ilvl w:val="2"/>
          <w:numId w:val="1"/>
        </w:numPr>
        <w:tabs>
          <w:tab w:val="left" w:pos="721"/>
        </w:tabs>
        <w:spacing w:before="1"/>
        <w:ind w:left="1276" w:right="137"/>
        <w:jc w:val="both"/>
        <w:rPr>
          <w:sz w:val="24"/>
        </w:rPr>
      </w:pPr>
      <w:r w:rsidRPr="00442B03">
        <w:rPr>
          <w:b/>
          <w:bCs/>
          <w:sz w:val="24"/>
        </w:rPr>
        <w:t>Failover Otomatis</w:t>
      </w:r>
      <w:r w:rsidRPr="00442B03">
        <w:rPr>
          <w:sz w:val="24"/>
        </w:rPr>
        <w:t>: Load Balancer akan dikonfigurasi secara regional. Jika AD 1 mengalami kegagalan, Load Balancer akan secara otomatis mengarahkan trafik ke AD 2 yang masih aktif, sehingga operasional bisnis tetap berjalan tanpa gangguan bagi pengguna.</w:t>
      </w:r>
    </w:p>
    <w:p w14:paraId="2B30378A" w14:textId="77777777" w:rsidR="00FF60E1" w:rsidRPr="00442B03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"/>
        <w:ind w:right="136"/>
        <w:jc w:val="both"/>
        <w:rPr>
          <w:sz w:val="24"/>
        </w:rPr>
      </w:pPr>
      <w:r>
        <w:rPr>
          <w:w w:val="115"/>
          <w:sz w:val="24"/>
        </w:rPr>
        <w:t xml:space="preserve">Aturan firewall apa yang harus diterapkan pada </w:t>
      </w:r>
      <w:r>
        <w:rPr>
          <w:b/>
          <w:w w:val="115"/>
          <w:sz w:val="24"/>
        </w:rPr>
        <w:t xml:space="preserve">Security List </w:t>
      </w:r>
      <w:r>
        <w:rPr>
          <w:w w:val="115"/>
          <w:sz w:val="24"/>
        </w:rPr>
        <w:t>agar database hanya bisa diakses oleh server aplikasi dan tidak terpapar langsung ke internet.</w:t>
      </w:r>
    </w:p>
    <w:p w14:paraId="37FA145D" w14:textId="68B5A1FF" w:rsidR="00442B03" w:rsidRDefault="00442B03" w:rsidP="00442B03">
      <w:pPr>
        <w:pStyle w:val="ListParagraph"/>
        <w:numPr>
          <w:ilvl w:val="2"/>
          <w:numId w:val="1"/>
        </w:numPr>
        <w:tabs>
          <w:tab w:val="left" w:pos="721"/>
        </w:tabs>
        <w:spacing w:before="1"/>
        <w:ind w:left="1276" w:right="136"/>
        <w:jc w:val="both"/>
        <w:rPr>
          <w:sz w:val="24"/>
        </w:rPr>
      </w:pPr>
      <w:r w:rsidRPr="00442B03">
        <w:rPr>
          <w:b/>
          <w:bCs/>
          <w:sz w:val="24"/>
        </w:rPr>
        <w:t>Inbound Rule (Database)</w:t>
      </w:r>
      <w:r w:rsidRPr="00442B03">
        <w:rPr>
          <w:sz w:val="24"/>
        </w:rPr>
        <w:t>: Hanya mengizinkan trafik masuk pada port database (misal: TCP Port 1521 untuk Oracle atau 3306 untuk MySQL) yang bersumber (Source) dari alamat IP Private subnet aplikasi/Load Balancer.</w:t>
      </w:r>
    </w:p>
    <w:p w14:paraId="01922FD2" w14:textId="7AA2CFF5" w:rsidR="00442B03" w:rsidRDefault="00442B03" w:rsidP="00442B03">
      <w:pPr>
        <w:pStyle w:val="ListParagraph"/>
        <w:numPr>
          <w:ilvl w:val="2"/>
          <w:numId w:val="1"/>
        </w:numPr>
        <w:tabs>
          <w:tab w:val="left" w:pos="721"/>
        </w:tabs>
        <w:spacing w:before="1"/>
        <w:ind w:left="1276" w:right="136"/>
        <w:jc w:val="both"/>
        <w:rPr>
          <w:sz w:val="24"/>
        </w:rPr>
      </w:pPr>
      <w:r w:rsidRPr="00442B03">
        <w:rPr>
          <w:b/>
          <w:bCs/>
          <w:sz w:val="24"/>
        </w:rPr>
        <w:t>Akses Internet</w:t>
      </w:r>
      <w:r w:rsidRPr="00442B03">
        <w:rPr>
          <w:sz w:val="24"/>
        </w:rPr>
        <w:t>: Database dilarang memiliki rute menuju Internet Gateway. Segala bentuk akses masuk langsung dari publik (0.0.0.0/0) akan ditolak (Drop) oleh sistem.</w:t>
      </w:r>
    </w:p>
    <w:p w14:paraId="73CF65E6" w14:textId="77777777" w:rsidR="00FF60E1" w:rsidRDefault="00FF60E1">
      <w:pPr>
        <w:pStyle w:val="BodyText"/>
      </w:pPr>
    </w:p>
    <w:p w14:paraId="76850E4E" w14:textId="77777777" w:rsidR="00FF60E1" w:rsidRDefault="00000000">
      <w:pPr>
        <w:pStyle w:val="Heading1"/>
        <w:numPr>
          <w:ilvl w:val="0"/>
          <w:numId w:val="1"/>
        </w:numPr>
        <w:tabs>
          <w:tab w:val="left" w:pos="321"/>
        </w:tabs>
        <w:ind w:left="321" w:hanging="320"/>
      </w:pPr>
      <w:r>
        <w:rPr>
          <w:w w:val="110"/>
        </w:rPr>
        <w:t>Strategi</w:t>
      </w:r>
      <w:r>
        <w:rPr>
          <w:spacing w:val="27"/>
          <w:w w:val="110"/>
        </w:rPr>
        <w:t xml:space="preserve"> </w:t>
      </w:r>
      <w:r>
        <w:rPr>
          <w:w w:val="110"/>
        </w:rPr>
        <w:t>Penyimpanan</w:t>
      </w:r>
      <w:r>
        <w:rPr>
          <w:spacing w:val="27"/>
          <w:w w:val="110"/>
        </w:rPr>
        <w:t xml:space="preserve"> </w:t>
      </w:r>
      <w:r>
        <w:rPr>
          <w:w w:val="110"/>
        </w:rPr>
        <w:t>Data</w:t>
      </w:r>
      <w:r>
        <w:rPr>
          <w:spacing w:val="27"/>
          <w:w w:val="110"/>
        </w:rPr>
        <w:t xml:space="preserve"> </w:t>
      </w:r>
      <w:r>
        <w:rPr>
          <w:w w:val="110"/>
        </w:rPr>
        <w:t>(Bobot:</w:t>
      </w:r>
      <w:r>
        <w:rPr>
          <w:spacing w:val="28"/>
          <w:w w:val="110"/>
        </w:rPr>
        <w:t xml:space="preserve"> </w:t>
      </w:r>
      <w:r>
        <w:rPr>
          <w:spacing w:val="-4"/>
          <w:w w:val="110"/>
        </w:rPr>
        <w:t>25%)</w:t>
      </w:r>
    </w:p>
    <w:p w14:paraId="5724839B" w14:textId="77777777" w:rsidR="00FF60E1" w:rsidRDefault="00000000">
      <w:pPr>
        <w:spacing w:before="68"/>
        <w:ind w:left="1" w:right="135"/>
        <w:jc w:val="both"/>
        <w:rPr>
          <w:sz w:val="24"/>
        </w:rPr>
      </w:pPr>
      <w:r>
        <w:rPr>
          <w:w w:val="115"/>
          <w:sz w:val="24"/>
        </w:rPr>
        <w:t>Pilihlah tipe penyimpanan yang paling efisien (</w:t>
      </w:r>
      <w:r>
        <w:rPr>
          <w:b/>
          <w:w w:val="115"/>
          <w:sz w:val="24"/>
        </w:rPr>
        <w:t>Block, File, atau Object Storage</w:t>
      </w:r>
      <w:r>
        <w:rPr>
          <w:w w:val="115"/>
          <w:sz w:val="24"/>
        </w:rPr>
        <w:t>) untuk menyimpan jutaan foto bukti pengiriman. Jelaskan alasan pemilihan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tersebut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berdasarkan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aspek</w:t>
      </w:r>
      <w:r>
        <w:rPr>
          <w:spacing w:val="-5"/>
          <w:w w:val="115"/>
          <w:sz w:val="24"/>
        </w:rPr>
        <w:t xml:space="preserve"> </w:t>
      </w:r>
      <w:r>
        <w:rPr>
          <w:b/>
          <w:w w:val="115"/>
          <w:sz w:val="24"/>
        </w:rPr>
        <w:t>skalabilitas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horizontal</w:t>
      </w:r>
      <w:r>
        <w:rPr>
          <w:b/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6"/>
          <w:w w:val="115"/>
          <w:sz w:val="24"/>
        </w:rPr>
        <w:t xml:space="preserve"> </w:t>
      </w:r>
      <w:r>
        <w:rPr>
          <w:b/>
          <w:w w:val="115"/>
          <w:sz w:val="24"/>
        </w:rPr>
        <w:t>efisiensi biaya</w:t>
      </w:r>
      <w:r>
        <w:rPr>
          <w:w w:val="115"/>
          <w:sz w:val="24"/>
        </w:rPr>
        <w:t>.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Selain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itu,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usulkan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sebuah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aturan</w:t>
      </w:r>
      <w:r>
        <w:rPr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Lifecycle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Policy</w:t>
      </w:r>
      <w:r>
        <w:rPr>
          <w:b/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untuk menghemat biaya penyimpanan bagi foto-foto pengiriman yang sudah berusia lebih dari satu tahun.</w:t>
      </w:r>
    </w:p>
    <w:p w14:paraId="2ED9B377" w14:textId="35554FD5" w:rsidR="00FF60E1" w:rsidRPr="00442B03" w:rsidRDefault="00442B03" w:rsidP="00442B03">
      <w:pPr>
        <w:pStyle w:val="BodyText"/>
        <w:numPr>
          <w:ilvl w:val="0"/>
          <w:numId w:val="3"/>
        </w:numPr>
        <w:ind w:left="426"/>
      </w:pPr>
      <w:r w:rsidRPr="00442B03">
        <w:rPr>
          <w:b/>
          <w:bCs/>
        </w:rPr>
        <w:t>Pemilihan Tipe Penyimpanan: Object Storage</w:t>
      </w:r>
    </w:p>
    <w:p w14:paraId="13A6B1B0" w14:textId="074B0AE0" w:rsidR="00442B03" w:rsidRDefault="00442B03" w:rsidP="00442B03">
      <w:pPr>
        <w:pStyle w:val="BodyText"/>
        <w:numPr>
          <w:ilvl w:val="0"/>
          <w:numId w:val="3"/>
        </w:numPr>
        <w:ind w:left="426"/>
      </w:pPr>
      <w:r w:rsidRPr="00442B03">
        <w:rPr>
          <w:b/>
          <w:bCs/>
        </w:rPr>
        <w:t>Alasan Berdasarkan Skalabilitas &amp; Efisiensi Biaya:</w:t>
      </w:r>
      <w:r w:rsidRPr="00442B03">
        <w:t xml:space="preserve"> Object Storage dirancang khusus untuk menyimpan </w:t>
      </w:r>
      <w:r w:rsidRPr="00442B03">
        <w:rPr>
          <w:i/>
          <w:iCs/>
        </w:rPr>
        <w:t>unstructured data</w:t>
      </w:r>
      <w:r w:rsidRPr="00442B03">
        <w:t xml:space="preserve"> (seperti jutaan foto resi). Secara </w:t>
      </w:r>
      <w:r w:rsidRPr="00442B03">
        <w:rPr>
          <w:b/>
          <w:bCs/>
        </w:rPr>
        <w:t>skalabilitas horizontal</w:t>
      </w:r>
      <w:r w:rsidRPr="00442B03">
        <w:t xml:space="preserve">, kapasitasnya secara teoritis tak terbatas (bisa mencapai ratusan Terabyte hingga Petabyte) tanpa harus memprovisi </w:t>
      </w:r>
      <w:r w:rsidRPr="00442B03">
        <w:rPr>
          <w:i/>
          <w:iCs/>
        </w:rPr>
        <w:t>disk drive</w:t>
      </w:r>
      <w:r w:rsidRPr="00442B03">
        <w:t xml:space="preserve"> (seperti pada </w:t>
      </w:r>
      <w:r w:rsidRPr="00442B03">
        <w:rPr>
          <w:i/>
          <w:iCs/>
        </w:rPr>
        <w:t>Block/File Storage</w:t>
      </w:r>
      <w:r w:rsidRPr="00442B03">
        <w:t xml:space="preserve">) secara manual. Dari sisi </w:t>
      </w:r>
      <w:r w:rsidRPr="00442B03">
        <w:rPr>
          <w:b/>
          <w:bCs/>
        </w:rPr>
        <w:t>efisiensi biaya</w:t>
      </w:r>
      <w:r w:rsidRPr="00442B03">
        <w:t xml:space="preserve">, Object Storage memiliki harga per-Gigabyte yang jauh lebih murah dibandingkan </w:t>
      </w:r>
      <w:r w:rsidRPr="00442B03">
        <w:rPr>
          <w:i/>
          <w:iCs/>
        </w:rPr>
        <w:t>Block</w:t>
      </w:r>
      <w:r w:rsidRPr="00442B03">
        <w:t xml:space="preserve"> atau </w:t>
      </w:r>
      <w:r w:rsidRPr="00442B03">
        <w:rPr>
          <w:i/>
          <w:iCs/>
        </w:rPr>
        <w:t>File Storage</w:t>
      </w:r>
      <w:r w:rsidRPr="00442B03">
        <w:t xml:space="preserve"> karena tidak memerlukan performa </w:t>
      </w:r>
      <w:r w:rsidRPr="00442B03">
        <w:rPr>
          <w:i/>
          <w:iCs/>
        </w:rPr>
        <w:t>IOPS</w:t>
      </w:r>
      <w:r w:rsidRPr="00442B03">
        <w:t xml:space="preserve"> komputasi yang tinggi.</w:t>
      </w:r>
    </w:p>
    <w:p w14:paraId="6F786E9B" w14:textId="5ABE3117" w:rsidR="00442B03" w:rsidRDefault="00442B03" w:rsidP="00442B03">
      <w:pPr>
        <w:pStyle w:val="BodyText"/>
        <w:numPr>
          <w:ilvl w:val="0"/>
          <w:numId w:val="3"/>
        </w:numPr>
        <w:ind w:left="426"/>
      </w:pPr>
      <w:r w:rsidRPr="00442B03">
        <w:rPr>
          <w:b/>
          <w:bCs/>
        </w:rPr>
        <w:t>Usulan Lifecycle Policy:</w:t>
      </w:r>
      <w:r w:rsidRPr="00442B03">
        <w:t xml:space="preserve"> Untuk foto resi yang berusia lebih dari 1 tahun (jarang atau tidak akan pernah diakses kembali), buat </w:t>
      </w:r>
      <w:r w:rsidRPr="00442B03">
        <w:rPr>
          <w:i/>
          <w:iCs/>
        </w:rPr>
        <w:t>Lifecycle Policy</w:t>
      </w:r>
      <w:r w:rsidRPr="00442B03">
        <w:t xml:space="preserve"> yang otomatis memindahkan data tersebut dari </w:t>
      </w:r>
      <w:r w:rsidRPr="00442B03">
        <w:rPr>
          <w:i/>
          <w:iCs/>
        </w:rPr>
        <w:t>Standard Tier</w:t>
      </w:r>
      <w:r w:rsidRPr="00442B03">
        <w:t xml:space="preserve"> (penyimpanan aktif/hot) ke </w:t>
      </w:r>
      <w:r w:rsidRPr="00442B03">
        <w:rPr>
          <w:b/>
          <w:bCs/>
        </w:rPr>
        <w:t>Archive Tier (penyimpanan dingin/cold)</w:t>
      </w:r>
      <w:r w:rsidRPr="00442B03">
        <w:t>. Kebijakan ini dapat menurunkan biaya penyimpanan hingga 80-90% per bulannya.</w:t>
      </w:r>
    </w:p>
    <w:p w14:paraId="70C6B41E" w14:textId="77777777" w:rsidR="00FF60E1" w:rsidRDefault="00FF60E1">
      <w:pPr>
        <w:pStyle w:val="BodyText"/>
      </w:pPr>
    </w:p>
    <w:p w14:paraId="11F8E594" w14:textId="77777777" w:rsidR="00FF60E1" w:rsidRDefault="00FF60E1">
      <w:pPr>
        <w:pStyle w:val="BodyText"/>
      </w:pPr>
    </w:p>
    <w:p w14:paraId="148C09DA" w14:textId="77777777" w:rsidR="00FF60E1" w:rsidRDefault="00000000">
      <w:pPr>
        <w:pStyle w:val="Heading1"/>
        <w:numPr>
          <w:ilvl w:val="0"/>
          <w:numId w:val="1"/>
        </w:numPr>
        <w:tabs>
          <w:tab w:val="left" w:pos="321"/>
        </w:tabs>
        <w:spacing w:before="1"/>
        <w:ind w:left="321" w:hanging="320"/>
      </w:pPr>
      <w:r>
        <w:rPr>
          <w:w w:val="110"/>
        </w:rPr>
        <w:t>Keamanan</w:t>
      </w:r>
      <w:r>
        <w:rPr>
          <w:spacing w:val="21"/>
          <w:w w:val="110"/>
        </w:rPr>
        <w:t xml:space="preserve"> </w:t>
      </w:r>
      <w:r>
        <w:rPr>
          <w:w w:val="110"/>
        </w:rPr>
        <w:t>dan</w:t>
      </w:r>
      <w:r>
        <w:rPr>
          <w:spacing w:val="23"/>
          <w:w w:val="110"/>
        </w:rPr>
        <w:t xml:space="preserve"> </w:t>
      </w:r>
      <w:r>
        <w:rPr>
          <w:w w:val="110"/>
        </w:rPr>
        <w:t>Tanggung</w:t>
      </w:r>
      <w:r>
        <w:rPr>
          <w:spacing w:val="22"/>
          <w:w w:val="110"/>
        </w:rPr>
        <w:t xml:space="preserve"> </w:t>
      </w:r>
      <w:r>
        <w:rPr>
          <w:w w:val="110"/>
        </w:rPr>
        <w:t>Jawab</w:t>
      </w:r>
      <w:r>
        <w:rPr>
          <w:spacing w:val="22"/>
          <w:w w:val="110"/>
        </w:rPr>
        <w:t xml:space="preserve"> </w:t>
      </w:r>
      <w:r>
        <w:rPr>
          <w:w w:val="110"/>
        </w:rPr>
        <w:t>(Bobot: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20%)</w:t>
      </w:r>
    </w:p>
    <w:p w14:paraId="4C6306D1" w14:textId="081DA571" w:rsidR="00FF60E1" w:rsidRDefault="00000000" w:rsidP="00442B03">
      <w:pPr>
        <w:pStyle w:val="BodyText"/>
        <w:spacing w:before="280"/>
        <w:ind w:left="1" w:right="134"/>
        <w:jc w:val="both"/>
        <w:rPr>
          <w:w w:val="115"/>
        </w:rPr>
      </w:pPr>
      <w:r>
        <w:rPr>
          <w:w w:val="115"/>
        </w:rPr>
        <w:t xml:space="preserve">Jelaskan batasan tanggung jawab keamanan berdasarkan </w:t>
      </w:r>
      <w:r>
        <w:rPr>
          <w:b/>
          <w:w w:val="115"/>
        </w:rPr>
        <w:t xml:space="preserve">Shared Responsibility Model </w:t>
      </w:r>
      <w:r>
        <w:rPr>
          <w:w w:val="115"/>
        </w:rPr>
        <w:t xml:space="preserve">jika PT. Digital-Logistik menggunakan model layanan </w:t>
      </w:r>
      <w:r>
        <w:rPr>
          <w:b/>
          <w:w w:val="115"/>
        </w:rPr>
        <w:t>IaaS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untuk</w:t>
      </w:r>
      <w:r>
        <w:rPr>
          <w:spacing w:val="40"/>
          <w:w w:val="115"/>
        </w:rPr>
        <w:t xml:space="preserve"> </w:t>
      </w:r>
      <w:r>
        <w:rPr>
          <w:w w:val="115"/>
        </w:rPr>
        <w:t>server</w:t>
      </w:r>
      <w:r>
        <w:rPr>
          <w:spacing w:val="40"/>
          <w:w w:val="115"/>
        </w:rPr>
        <w:t xml:space="preserve"> </w:t>
      </w:r>
      <w:r>
        <w:rPr>
          <w:w w:val="115"/>
        </w:rPr>
        <w:t>database</w:t>
      </w:r>
      <w:r>
        <w:rPr>
          <w:spacing w:val="40"/>
          <w:w w:val="115"/>
        </w:rPr>
        <w:t xml:space="preserve"> </w:t>
      </w:r>
      <w:r>
        <w:rPr>
          <w:w w:val="115"/>
        </w:rPr>
        <w:t>mereka.</w:t>
      </w:r>
      <w:r>
        <w:rPr>
          <w:spacing w:val="40"/>
          <w:w w:val="115"/>
        </w:rPr>
        <w:t xml:space="preserve"> </w:t>
      </w:r>
      <w:r>
        <w:rPr>
          <w:w w:val="115"/>
        </w:rPr>
        <w:t>Sebutkan</w:t>
      </w:r>
      <w:r>
        <w:rPr>
          <w:spacing w:val="40"/>
          <w:w w:val="115"/>
        </w:rPr>
        <w:t xml:space="preserve"> </w:t>
      </w:r>
      <w:r>
        <w:rPr>
          <w:w w:val="115"/>
        </w:rPr>
        <w:t>minimal</w:t>
      </w:r>
      <w:r>
        <w:rPr>
          <w:spacing w:val="40"/>
          <w:w w:val="115"/>
        </w:rPr>
        <w:t xml:space="preserve"> </w:t>
      </w:r>
      <w:r>
        <w:rPr>
          <w:w w:val="115"/>
        </w:rPr>
        <w:t>tiga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tugas keamanan yang menjadi tanggung jawab </w:t>
      </w:r>
      <w:r>
        <w:rPr>
          <w:b/>
          <w:w w:val="115"/>
        </w:rPr>
        <w:t xml:space="preserve">Customer </w:t>
      </w:r>
      <w:r>
        <w:rPr>
          <w:w w:val="115"/>
        </w:rPr>
        <w:t>(PT. Digital-Logistik)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dan tugas yang menjadi tanggung jawab </w:t>
      </w:r>
      <w:r>
        <w:rPr>
          <w:b/>
          <w:w w:val="115"/>
        </w:rPr>
        <w:t xml:space="preserve">Provider </w:t>
      </w:r>
      <w:r>
        <w:rPr>
          <w:w w:val="115"/>
        </w:rPr>
        <w:t>Cloud</w:t>
      </w:r>
    </w:p>
    <w:p w14:paraId="2A771BFD" w14:textId="780B0C0C" w:rsidR="003B69A7" w:rsidRDefault="003B69A7" w:rsidP="003B69A7">
      <w:pPr>
        <w:pStyle w:val="BodyText"/>
        <w:numPr>
          <w:ilvl w:val="0"/>
          <w:numId w:val="4"/>
        </w:numPr>
        <w:spacing w:before="280"/>
        <w:ind w:left="426" w:right="134"/>
        <w:jc w:val="both"/>
      </w:pPr>
      <w:r w:rsidRPr="003B69A7">
        <w:t>Batasan Tanggung Jawab (Shared Responsibility)</w:t>
      </w:r>
    </w:p>
    <w:p w14:paraId="2A64CDFD" w14:textId="77777777" w:rsidR="003B69A7" w:rsidRDefault="003B69A7" w:rsidP="003B69A7">
      <w:pPr>
        <w:pStyle w:val="BodyText"/>
        <w:numPr>
          <w:ilvl w:val="1"/>
          <w:numId w:val="4"/>
        </w:numPr>
        <w:spacing w:before="280"/>
        <w:ind w:left="851" w:right="134"/>
        <w:jc w:val="both"/>
      </w:pPr>
      <w:r>
        <w:t>Provider Cloud bertanggung jawab atas keamanan "OF the Cloud" (infrastruktur fisik dan lapisan abstraksi).</w:t>
      </w:r>
    </w:p>
    <w:p w14:paraId="7429325D" w14:textId="2A896043" w:rsidR="003B69A7" w:rsidRDefault="003B69A7" w:rsidP="003B69A7">
      <w:pPr>
        <w:pStyle w:val="BodyText"/>
        <w:numPr>
          <w:ilvl w:val="1"/>
          <w:numId w:val="4"/>
        </w:numPr>
        <w:spacing w:before="280"/>
        <w:ind w:left="851" w:right="134"/>
        <w:jc w:val="both"/>
      </w:pPr>
      <w:r>
        <w:t>PT. Digital-Logistik Nusantara bertanggung jawab atas keamanan "IN the Cloud" (segala sesuatu yang dikonfigurasi dan dijalankan di atas infrastruktur tersebut).</w:t>
      </w:r>
    </w:p>
    <w:p w14:paraId="6150915B" w14:textId="7E09907F" w:rsidR="003B69A7" w:rsidRDefault="003B69A7" w:rsidP="003B69A7">
      <w:pPr>
        <w:pStyle w:val="BodyText"/>
        <w:numPr>
          <w:ilvl w:val="0"/>
          <w:numId w:val="4"/>
        </w:numPr>
        <w:spacing w:before="280"/>
        <w:ind w:left="426" w:right="134"/>
        <w:jc w:val="both"/>
      </w:pPr>
      <w:r w:rsidRPr="003B69A7">
        <w:lastRenderedPageBreak/>
        <w:t>Tugas Keamanan Tanggung Jawab Customer (PT. Digital-Logistik)</w:t>
      </w:r>
    </w:p>
    <w:p w14:paraId="428824A9" w14:textId="77777777" w:rsidR="003B69A7" w:rsidRDefault="003B69A7" w:rsidP="003B69A7">
      <w:pPr>
        <w:pStyle w:val="BodyText"/>
        <w:numPr>
          <w:ilvl w:val="0"/>
          <w:numId w:val="5"/>
        </w:numPr>
        <w:spacing w:before="280"/>
        <w:ind w:left="851" w:right="134"/>
        <w:jc w:val="both"/>
      </w:pPr>
      <w:r>
        <w:t xml:space="preserve">Patching &amp; Pemeliharaan Sistem Operasi: Karena perusahaan memerlukan konfigurasi kernel khusus, maka kewajiban melakukan update keamanan, patching OS, dan pengerasan (hardening) sistem operasi sepenuhnya ada di tangan tim IT internal. </w:t>
      </w:r>
    </w:p>
    <w:p w14:paraId="3FF4B721" w14:textId="77777777" w:rsidR="003B69A7" w:rsidRDefault="003B69A7" w:rsidP="003B69A7">
      <w:pPr>
        <w:pStyle w:val="BodyText"/>
        <w:numPr>
          <w:ilvl w:val="0"/>
          <w:numId w:val="5"/>
        </w:numPr>
        <w:spacing w:before="280"/>
        <w:ind w:left="851" w:right="134"/>
        <w:jc w:val="both"/>
      </w:pPr>
      <w:r>
        <w:t xml:space="preserve">Konfigurasi Jaringan &amp; Firewall: Mengatur Security List (Inbound/Outbound rules) di VCN untuk memastikan port database hanya terbuka bagi subnet aplikasi dan tertutup bagi internet publik. </w:t>
      </w:r>
    </w:p>
    <w:p w14:paraId="6F232EC4" w14:textId="018AF31A" w:rsidR="003B69A7" w:rsidRDefault="003B69A7" w:rsidP="003B69A7">
      <w:pPr>
        <w:pStyle w:val="BodyText"/>
        <w:numPr>
          <w:ilvl w:val="0"/>
          <w:numId w:val="5"/>
        </w:numPr>
        <w:spacing w:before="280"/>
        <w:ind w:left="851" w:right="134"/>
        <w:jc w:val="both"/>
      </w:pPr>
      <w:r>
        <w:t>Keamanan Data &amp; Enkripsi: Melakukan enkripsi data saat disimpan (at-rest) dan saat dikirim (in-transit), serta mengelola kunci enkripsi dan hak akses pengguna (Identity and Access Management).</w:t>
      </w:r>
    </w:p>
    <w:p w14:paraId="207F6D03" w14:textId="029F225C" w:rsidR="003B69A7" w:rsidRDefault="003B69A7" w:rsidP="003B69A7">
      <w:pPr>
        <w:pStyle w:val="BodyText"/>
        <w:numPr>
          <w:ilvl w:val="0"/>
          <w:numId w:val="4"/>
        </w:numPr>
        <w:spacing w:before="280"/>
        <w:ind w:left="426" w:right="134"/>
        <w:jc w:val="both"/>
      </w:pPr>
      <w:r w:rsidRPr="003B69A7">
        <w:t>Tugas Keamanan Tanggung Jawab Provider Cloud</w:t>
      </w:r>
    </w:p>
    <w:p w14:paraId="19A1D4A1" w14:textId="77777777" w:rsidR="003B69A7" w:rsidRDefault="003B69A7" w:rsidP="003B69A7">
      <w:pPr>
        <w:pStyle w:val="BodyText"/>
        <w:numPr>
          <w:ilvl w:val="0"/>
          <w:numId w:val="6"/>
        </w:numPr>
        <w:spacing w:before="280"/>
        <w:ind w:left="851" w:right="134"/>
        <w:jc w:val="both"/>
      </w:pPr>
      <w:r>
        <w:t xml:space="preserve">Keamanan Fisik Pusat Data: Menjaga keamanan fisik bangunan, rak server, dan kontrol akses personil ke Availability Domain. </w:t>
      </w:r>
    </w:p>
    <w:p w14:paraId="370FF287" w14:textId="77777777" w:rsidR="003B69A7" w:rsidRDefault="003B69A7" w:rsidP="003B69A7">
      <w:pPr>
        <w:pStyle w:val="BodyText"/>
        <w:numPr>
          <w:ilvl w:val="0"/>
          <w:numId w:val="6"/>
        </w:numPr>
        <w:spacing w:before="280"/>
        <w:ind w:left="851" w:right="134"/>
        <w:jc w:val="both"/>
      </w:pPr>
      <w:r>
        <w:t xml:space="preserve">Infrastruktur Hardware &amp; Perangkat Keras: Memastikan integritas fisik dari server, media penyimpanan (storage), dan infrastruktur jaringan fisik yang digunakan oleh Cloud. </w:t>
      </w:r>
    </w:p>
    <w:p w14:paraId="15262380" w14:textId="6F5CAA22" w:rsidR="003B69A7" w:rsidRDefault="003B69A7" w:rsidP="003B69A7">
      <w:pPr>
        <w:pStyle w:val="BodyText"/>
        <w:numPr>
          <w:ilvl w:val="0"/>
          <w:numId w:val="6"/>
        </w:numPr>
        <w:spacing w:before="280"/>
        <w:ind w:left="851" w:right="134"/>
        <w:jc w:val="both"/>
      </w:pPr>
      <w:r>
        <w:t>Lapisan Virtualisasi (Hypervisor): Menjamin bahwa isolasi antar instance (Virtual Machine) terjaga sehingga data satu pengguna tidak bocor ke pengguna lain di server fisik yang sama.</w:t>
      </w:r>
    </w:p>
    <w:sectPr w:rsidR="003B69A7" w:rsidSect="00442B03">
      <w:pgSz w:w="11910" w:h="16850"/>
      <w:pgMar w:top="782" w:right="1276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65A"/>
    <w:multiLevelType w:val="hybridMultilevel"/>
    <w:tmpl w:val="1CF2B424"/>
    <w:lvl w:ilvl="0" w:tplc="6AA47E08">
      <w:start w:val="1"/>
      <w:numFmt w:val="decimal"/>
      <w:lvlText w:val="%1."/>
      <w:lvlJc w:val="left"/>
      <w:pPr>
        <w:ind w:left="323" w:hanging="322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id" w:eastAsia="en-US" w:bidi="ar-SA"/>
      </w:rPr>
    </w:lvl>
    <w:lvl w:ilvl="1" w:tplc="7F068D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38090003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3" w:tplc="8A5EDDBA">
      <w:numFmt w:val="bullet"/>
      <w:lvlText w:val="•"/>
      <w:lvlJc w:val="left"/>
      <w:pPr>
        <w:ind w:left="2607" w:hanging="360"/>
      </w:pPr>
      <w:rPr>
        <w:rFonts w:hint="default"/>
        <w:lang w:val="id" w:eastAsia="en-US" w:bidi="ar-SA"/>
      </w:rPr>
    </w:lvl>
    <w:lvl w:ilvl="4" w:tplc="DE96A3EE">
      <w:numFmt w:val="bullet"/>
      <w:lvlText w:val="•"/>
      <w:lvlJc w:val="left"/>
      <w:pPr>
        <w:ind w:left="3551" w:hanging="360"/>
      </w:pPr>
      <w:rPr>
        <w:rFonts w:hint="default"/>
        <w:lang w:val="id" w:eastAsia="en-US" w:bidi="ar-SA"/>
      </w:rPr>
    </w:lvl>
    <w:lvl w:ilvl="5" w:tplc="798EAE9A">
      <w:numFmt w:val="bullet"/>
      <w:lvlText w:val="•"/>
      <w:lvlJc w:val="left"/>
      <w:pPr>
        <w:ind w:left="4495" w:hanging="360"/>
      </w:pPr>
      <w:rPr>
        <w:rFonts w:hint="default"/>
        <w:lang w:val="id" w:eastAsia="en-US" w:bidi="ar-SA"/>
      </w:rPr>
    </w:lvl>
    <w:lvl w:ilvl="6" w:tplc="FB3A7A92">
      <w:numFmt w:val="bullet"/>
      <w:lvlText w:val="•"/>
      <w:lvlJc w:val="left"/>
      <w:pPr>
        <w:ind w:left="5439" w:hanging="360"/>
      </w:pPr>
      <w:rPr>
        <w:rFonts w:hint="default"/>
        <w:lang w:val="id" w:eastAsia="en-US" w:bidi="ar-SA"/>
      </w:rPr>
    </w:lvl>
    <w:lvl w:ilvl="7" w:tplc="A948C762">
      <w:numFmt w:val="bullet"/>
      <w:lvlText w:val="•"/>
      <w:lvlJc w:val="left"/>
      <w:pPr>
        <w:ind w:left="6382" w:hanging="360"/>
      </w:pPr>
      <w:rPr>
        <w:rFonts w:hint="default"/>
        <w:lang w:val="id" w:eastAsia="en-US" w:bidi="ar-SA"/>
      </w:rPr>
    </w:lvl>
    <w:lvl w:ilvl="8" w:tplc="7C2E7680">
      <w:numFmt w:val="bullet"/>
      <w:lvlText w:val="•"/>
      <w:lvlJc w:val="left"/>
      <w:pPr>
        <w:ind w:left="732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F7825B2"/>
    <w:multiLevelType w:val="hybridMultilevel"/>
    <w:tmpl w:val="9E64FC52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7F63C2D"/>
    <w:multiLevelType w:val="hybridMultilevel"/>
    <w:tmpl w:val="85E8BE4C"/>
    <w:lvl w:ilvl="0" w:tplc="3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64C10269"/>
    <w:multiLevelType w:val="hybridMultilevel"/>
    <w:tmpl w:val="5BF67838"/>
    <w:lvl w:ilvl="0" w:tplc="71AEC038">
      <w:start w:val="1"/>
      <w:numFmt w:val="decimal"/>
      <w:lvlText w:val="%1."/>
      <w:lvlJc w:val="left"/>
      <w:pPr>
        <w:ind w:left="72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 w:tplc="C5CA614C">
      <w:numFmt w:val="bullet"/>
      <w:lvlText w:val="•"/>
      <w:lvlJc w:val="left"/>
      <w:pPr>
        <w:ind w:left="1569" w:hanging="360"/>
      </w:pPr>
      <w:rPr>
        <w:rFonts w:hint="default"/>
        <w:lang w:val="id" w:eastAsia="en-US" w:bidi="ar-SA"/>
      </w:rPr>
    </w:lvl>
    <w:lvl w:ilvl="2" w:tplc="08E8FB94">
      <w:numFmt w:val="bullet"/>
      <w:lvlText w:val="•"/>
      <w:lvlJc w:val="left"/>
      <w:pPr>
        <w:ind w:left="2418" w:hanging="360"/>
      </w:pPr>
      <w:rPr>
        <w:rFonts w:hint="default"/>
        <w:lang w:val="id" w:eastAsia="en-US" w:bidi="ar-SA"/>
      </w:rPr>
    </w:lvl>
    <w:lvl w:ilvl="3" w:tplc="FE583AC6">
      <w:numFmt w:val="bullet"/>
      <w:lvlText w:val="•"/>
      <w:lvlJc w:val="left"/>
      <w:pPr>
        <w:ind w:left="3268" w:hanging="360"/>
      </w:pPr>
      <w:rPr>
        <w:rFonts w:hint="default"/>
        <w:lang w:val="id" w:eastAsia="en-US" w:bidi="ar-SA"/>
      </w:rPr>
    </w:lvl>
    <w:lvl w:ilvl="4" w:tplc="1B362C2A">
      <w:numFmt w:val="bullet"/>
      <w:lvlText w:val="•"/>
      <w:lvlJc w:val="left"/>
      <w:pPr>
        <w:ind w:left="4117" w:hanging="360"/>
      </w:pPr>
      <w:rPr>
        <w:rFonts w:hint="default"/>
        <w:lang w:val="id" w:eastAsia="en-US" w:bidi="ar-SA"/>
      </w:rPr>
    </w:lvl>
    <w:lvl w:ilvl="5" w:tplc="9BF47628">
      <w:numFmt w:val="bullet"/>
      <w:lvlText w:val="•"/>
      <w:lvlJc w:val="left"/>
      <w:pPr>
        <w:ind w:left="4967" w:hanging="360"/>
      </w:pPr>
      <w:rPr>
        <w:rFonts w:hint="default"/>
        <w:lang w:val="id" w:eastAsia="en-US" w:bidi="ar-SA"/>
      </w:rPr>
    </w:lvl>
    <w:lvl w:ilvl="6" w:tplc="6E66E1BA">
      <w:numFmt w:val="bullet"/>
      <w:lvlText w:val="•"/>
      <w:lvlJc w:val="left"/>
      <w:pPr>
        <w:ind w:left="5816" w:hanging="360"/>
      </w:pPr>
      <w:rPr>
        <w:rFonts w:hint="default"/>
        <w:lang w:val="id" w:eastAsia="en-US" w:bidi="ar-SA"/>
      </w:rPr>
    </w:lvl>
    <w:lvl w:ilvl="7" w:tplc="2952955A">
      <w:numFmt w:val="bullet"/>
      <w:lvlText w:val="•"/>
      <w:lvlJc w:val="left"/>
      <w:pPr>
        <w:ind w:left="6666" w:hanging="360"/>
      </w:pPr>
      <w:rPr>
        <w:rFonts w:hint="default"/>
        <w:lang w:val="id" w:eastAsia="en-US" w:bidi="ar-SA"/>
      </w:rPr>
    </w:lvl>
    <w:lvl w:ilvl="8" w:tplc="0E041B94">
      <w:numFmt w:val="bullet"/>
      <w:lvlText w:val="•"/>
      <w:lvlJc w:val="left"/>
      <w:pPr>
        <w:ind w:left="751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14828FB"/>
    <w:multiLevelType w:val="hybridMultilevel"/>
    <w:tmpl w:val="033C5E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B7C55"/>
    <w:multiLevelType w:val="hybridMultilevel"/>
    <w:tmpl w:val="5AA049F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969751540">
    <w:abstractNumId w:val="0"/>
  </w:num>
  <w:num w:numId="2" w16cid:durableId="2129616943">
    <w:abstractNumId w:val="3"/>
  </w:num>
  <w:num w:numId="3" w16cid:durableId="1634478111">
    <w:abstractNumId w:val="4"/>
  </w:num>
  <w:num w:numId="4" w16cid:durableId="655106242">
    <w:abstractNumId w:val="2"/>
  </w:num>
  <w:num w:numId="5" w16cid:durableId="600795823">
    <w:abstractNumId w:val="5"/>
  </w:num>
  <w:num w:numId="6" w16cid:durableId="108253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0E1"/>
    <w:rsid w:val="003B69A7"/>
    <w:rsid w:val="00442B03"/>
    <w:rsid w:val="00637FDE"/>
    <w:rsid w:val="008620A9"/>
    <w:rsid w:val="00A60D3C"/>
    <w:rsid w:val="00EB5E03"/>
    <w:rsid w:val="00FF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C836F"/>
  <w15:docId w15:val="{88AEEB92-C5ED-4402-9021-A14CBC92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321" w:hanging="3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184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8620A9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620A9"/>
    <w:rPr>
      <w:rFonts w:eastAsiaTheme="minorEastAsia"/>
    </w:rPr>
  </w:style>
  <w:style w:type="table" w:styleId="TableGrid">
    <w:name w:val="Table Grid"/>
    <w:basedOn w:val="TableNormal"/>
    <w:uiPriority w:val="39"/>
    <w:rsid w:val="00862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MyBook PRO K5</dc:creator>
  <cp:lastModifiedBy>IDJAK140_Ghoffar Abdul J</cp:lastModifiedBy>
  <cp:revision>2</cp:revision>
  <dcterms:created xsi:type="dcterms:W3CDTF">2026-04-14T02:05:00Z</dcterms:created>
  <dcterms:modified xsi:type="dcterms:W3CDTF">2026-04-14T02:56:00Z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2010</vt:lpwstr>
  </property>
</Properties>
</file>