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9E6" w:rsidRPr="00274218" w:rsidRDefault="00F63E0D">
      <w:pPr>
        <w:rPr>
          <w:b/>
          <w:bCs/>
          <w:sz w:val="32"/>
          <w:szCs w:val="32"/>
        </w:rPr>
      </w:pPr>
      <w:r w:rsidRPr="00274218">
        <w:rPr>
          <w:b/>
          <w:bCs/>
          <w:sz w:val="32"/>
          <w:szCs w:val="32"/>
        </w:rPr>
        <w:t>Robot R2D2 à commande gestuelle</w:t>
      </w:r>
    </w:p>
    <w:p w:rsidR="00B77D6B" w:rsidRDefault="00B77D6B">
      <w:r w:rsidRPr="007D67B9">
        <w:rPr>
          <w:b/>
          <w:bCs/>
          <w:sz w:val="28"/>
          <w:szCs w:val="28"/>
        </w:rPr>
        <w:t>Principe de fonctionnement</w:t>
      </w:r>
      <w:r>
        <w:t> : il s’agit d’un robot contrôlé par les gestes de la main d</w:t>
      </w:r>
      <w:r w:rsidR="00363CC7">
        <w:t>’une</w:t>
      </w:r>
      <w:r>
        <w:t xml:space="preserve"> personne. </w:t>
      </w:r>
      <w:r w:rsidR="0043756F">
        <w:t xml:space="preserve">Le robot peut effectuer quatre mouvements simples en fonction du geste effectué : </w:t>
      </w:r>
    </w:p>
    <w:p w:rsidR="007B1DE8" w:rsidRDefault="007B1DE8" w:rsidP="007B1DE8">
      <w:pPr>
        <w:pStyle w:val="Paragraphedeliste"/>
        <w:numPr>
          <w:ilvl w:val="0"/>
          <w:numId w:val="2"/>
        </w:numPr>
      </w:pPr>
      <w:r>
        <w:t xml:space="preserve">Main </w:t>
      </w:r>
      <w:r w:rsidR="002264A4">
        <w:t>à plat</w:t>
      </w:r>
      <w:r>
        <w:t>, stop</w:t>
      </w:r>
    </w:p>
    <w:p w:rsidR="0043756F" w:rsidRDefault="0043756F" w:rsidP="0043756F">
      <w:pPr>
        <w:pStyle w:val="Paragraphedeliste"/>
        <w:numPr>
          <w:ilvl w:val="0"/>
          <w:numId w:val="2"/>
        </w:numPr>
      </w:pPr>
      <w:r>
        <w:t>Si la main s’incline vers le bas, le robot avance.</w:t>
      </w:r>
    </w:p>
    <w:p w:rsidR="0043756F" w:rsidRDefault="0043756F" w:rsidP="0043756F">
      <w:pPr>
        <w:pStyle w:val="Paragraphedeliste"/>
        <w:numPr>
          <w:ilvl w:val="0"/>
          <w:numId w:val="2"/>
        </w:numPr>
      </w:pPr>
      <w:r>
        <w:t>Si la main s’incline vers le haut, le robot recule</w:t>
      </w:r>
    </w:p>
    <w:p w:rsidR="0043756F" w:rsidRDefault="0043756F" w:rsidP="0043756F">
      <w:pPr>
        <w:pStyle w:val="Paragraphedeliste"/>
        <w:numPr>
          <w:ilvl w:val="0"/>
          <w:numId w:val="2"/>
        </w:numPr>
      </w:pPr>
      <w:r w:rsidRPr="0043756F">
        <w:t>Si la main s’incline</w:t>
      </w:r>
      <w:r>
        <w:t xml:space="preserve"> vers la droite, le robot tourne à droite</w:t>
      </w:r>
    </w:p>
    <w:p w:rsidR="0043756F" w:rsidRDefault="0043756F" w:rsidP="0043756F">
      <w:pPr>
        <w:pStyle w:val="Paragraphedeliste"/>
        <w:numPr>
          <w:ilvl w:val="0"/>
          <w:numId w:val="2"/>
        </w:numPr>
      </w:pPr>
      <w:r w:rsidRPr="0043756F">
        <w:t>Si la main s’incline</w:t>
      </w:r>
      <w:r>
        <w:t xml:space="preserve"> vers la gauche, le robot tourne à gauche.</w:t>
      </w:r>
    </w:p>
    <w:p w:rsidR="0043756F" w:rsidRDefault="0043756F" w:rsidP="0043756F">
      <w:r>
        <w:t>Un accéléromètre (ADXL345) est utilisé. Il s’agit d’un capteur a 3</w:t>
      </w:r>
      <w:r w:rsidR="00A551E5">
        <w:t xml:space="preserve"> </w:t>
      </w:r>
      <w:r>
        <w:t xml:space="preserve">axes </w:t>
      </w:r>
      <w:r w:rsidR="00A551E5">
        <w:t>(</w:t>
      </w:r>
      <w:proofErr w:type="gramStart"/>
      <w:r>
        <w:t>X,Y</w:t>
      </w:r>
      <w:proofErr w:type="gramEnd"/>
      <w:r>
        <w:t>,Z</w:t>
      </w:r>
      <w:r w:rsidR="00A551E5">
        <w:t>)</w:t>
      </w:r>
      <w:r>
        <w:t xml:space="preserve"> qui détecte la position de la main de la personne</w:t>
      </w:r>
      <w:r w:rsidR="00A551E5">
        <w:t xml:space="preserve">. Les gestes effectués sont reconnus par l’accéléromètre qui </w:t>
      </w:r>
      <w:r w:rsidR="00744B60">
        <w:t>donne une sortie dans une plage de séries. Les données sont alors transmises</w:t>
      </w:r>
      <w:r w:rsidR="00A551E5">
        <w:t xml:space="preserve"> à </w:t>
      </w:r>
      <w:r w:rsidR="00744B60">
        <w:t>un</w:t>
      </w:r>
      <w:r w:rsidR="00744B60" w:rsidRPr="00744B60">
        <w:t xml:space="preserve"> microcontrôleur </w:t>
      </w:r>
      <w:r w:rsidR="002264A4">
        <w:t>A</w:t>
      </w:r>
      <w:r w:rsidR="00A551E5">
        <w:t xml:space="preserve">rduino positionné sur la main. </w:t>
      </w:r>
      <w:r w:rsidR="00363CC7">
        <w:t xml:space="preserve">Cet </w:t>
      </w:r>
      <w:r w:rsidR="002264A4">
        <w:t>A</w:t>
      </w:r>
      <w:r w:rsidR="00A551E5">
        <w:t xml:space="preserve">rduino </w:t>
      </w:r>
      <w:r w:rsidR="00363CC7">
        <w:t xml:space="preserve">appelé </w:t>
      </w:r>
      <w:r w:rsidR="00E114EA">
        <w:t>transmetteur</w:t>
      </w:r>
      <w:r w:rsidR="00A551E5">
        <w:t xml:space="preserve"> </w:t>
      </w:r>
      <w:r w:rsidR="000D57CE">
        <w:t>traite</w:t>
      </w:r>
      <w:r w:rsidR="00363CC7">
        <w:t xml:space="preserve"> et </w:t>
      </w:r>
      <w:r w:rsidR="00A551E5">
        <w:t>transmet alors les données</w:t>
      </w:r>
      <w:r w:rsidR="00363CC7">
        <w:t xml:space="preserve"> de la direction de la voiture </w:t>
      </w:r>
      <w:r w:rsidR="00A551E5">
        <w:t xml:space="preserve">à un autre microcontrôleur </w:t>
      </w:r>
      <w:r w:rsidR="002264A4">
        <w:t>A</w:t>
      </w:r>
      <w:r w:rsidR="00A551E5">
        <w:t xml:space="preserve">rduino </w:t>
      </w:r>
      <w:r w:rsidR="00363CC7">
        <w:t xml:space="preserve">appelé récepteur </w:t>
      </w:r>
      <w:r w:rsidR="00744B60">
        <w:t>positionné dans le robot</w:t>
      </w:r>
      <w:r w:rsidR="007D67B9">
        <w:t xml:space="preserve">. Les données sont transmises </w:t>
      </w:r>
      <w:r w:rsidR="00A551E5">
        <w:t xml:space="preserve">par </w:t>
      </w:r>
      <w:r w:rsidR="00744B60">
        <w:t>le biais de deux modules de communication sans fils B</w:t>
      </w:r>
      <w:r w:rsidR="00A551E5">
        <w:t xml:space="preserve">luetooth </w:t>
      </w:r>
      <w:r w:rsidR="00744B60">
        <w:t>(HC-05)</w:t>
      </w:r>
      <w:r w:rsidR="00363CC7">
        <w:t>. Les données capturées par le récepteur sont ensuite envoyées à une carte de pilotage de moteur (L293D) qui fait tourner</w:t>
      </w:r>
      <w:r w:rsidR="00E114EA">
        <w:t xml:space="preserve"> les moteurs dans la direction demandée.</w:t>
      </w:r>
    </w:p>
    <w:p w:rsidR="005D4663" w:rsidRPr="007D67B9" w:rsidRDefault="00E114EA" w:rsidP="0043756F">
      <w:pPr>
        <w:rPr>
          <w:b/>
          <w:bCs/>
          <w:sz w:val="28"/>
          <w:szCs w:val="28"/>
        </w:rPr>
      </w:pPr>
      <w:r w:rsidRPr="007D67B9">
        <w:rPr>
          <w:b/>
          <w:bCs/>
          <w:sz w:val="28"/>
          <w:szCs w:val="28"/>
        </w:rPr>
        <w:t>Description du processus</w:t>
      </w:r>
      <w:r w:rsidR="005D4663" w:rsidRPr="007D67B9">
        <w:rPr>
          <w:b/>
          <w:bCs/>
          <w:sz w:val="28"/>
          <w:szCs w:val="28"/>
        </w:rPr>
        <w:t xml:space="preserve"> / chaîne de commande :</w:t>
      </w:r>
    </w:p>
    <w:p w:rsidR="00E114EA" w:rsidRDefault="000D57CE" w:rsidP="000D57CE">
      <w:pPr>
        <w:ind w:left="2124"/>
      </w:pPr>
      <w:r>
        <w:t xml:space="preserve">        </w:t>
      </w:r>
      <w:r w:rsidR="00A979E6">
        <w:t xml:space="preserve"> </w:t>
      </w:r>
      <w:r>
        <w:t>Capteur :</w:t>
      </w:r>
      <w:r w:rsidR="00A979E6">
        <w:t xml:space="preserve"> </w:t>
      </w:r>
      <w:r>
        <w:t>a</w:t>
      </w:r>
      <w:r w:rsidR="005D4663">
        <w:t>ccéléromètre</w:t>
      </w:r>
      <w:r w:rsidR="00E114EA">
        <w:t xml:space="preserve"> </w:t>
      </w:r>
    </w:p>
    <w:p w:rsidR="005D4663" w:rsidRDefault="00A979E6" w:rsidP="005D4663">
      <w:r>
        <w:tab/>
      </w:r>
      <w:r>
        <w:tab/>
      </w:r>
      <w:r>
        <w:tab/>
      </w:r>
      <w:r>
        <w:tab/>
      </w:r>
      <w:r>
        <w:tab/>
      </w:r>
      <w:r>
        <w:rPr>
          <w:noProof/>
        </w:rPr>
        <w:drawing>
          <wp:inline distT="0" distB="0" distL="0" distR="0" wp14:anchorId="6B50B4CE">
            <wp:extent cx="164465" cy="201295"/>
            <wp:effectExtent l="0" t="0" r="698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 cy="201295"/>
                    </a:xfrm>
                    <a:prstGeom prst="rect">
                      <a:avLst/>
                    </a:prstGeom>
                    <a:noFill/>
                  </pic:spPr>
                </pic:pic>
              </a:graphicData>
            </a:graphic>
          </wp:inline>
        </w:drawing>
      </w:r>
    </w:p>
    <w:p w:rsidR="005D4663" w:rsidRDefault="00A979E6" w:rsidP="00A979E6">
      <w:pPr>
        <w:ind w:left="2124"/>
      </w:pPr>
      <w:r>
        <w:t xml:space="preserve">      </w:t>
      </w:r>
      <w:r w:rsidR="005D4663">
        <w:t xml:space="preserve">Arduino </w:t>
      </w:r>
      <w:proofErr w:type="spellStart"/>
      <w:r w:rsidR="005D4663">
        <w:t>Uno</w:t>
      </w:r>
      <w:proofErr w:type="spellEnd"/>
      <w:r w:rsidR="005D4663">
        <w:t xml:space="preserve"> transmetteur</w:t>
      </w:r>
    </w:p>
    <w:p w:rsidR="005D4663" w:rsidRDefault="00A979E6" w:rsidP="005D4663">
      <w:pPr>
        <w:ind w:left="708"/>
      </w:pPr>
      <w:r>
        <w:rPr>
          <w:noProof/>
        </w:rPr>
        <mc:AlternateContent>
          <mc:Choice Requires="wps">
            <w:drawing>
              <wp:anchor distT="0" distB="0" distL="114300" distR="114300" simplePos="0" relativeHeight="251661312" behindDoc="0" locked="0" layoutInCell="1" allowOverlap="1" wp14:anchorId="39BDE7CA" wp14:editId="45720DAB">
                <wp:simplePos x="0" y="0"/>
                <wp:positionH relativeFrom="column">
                  <wp:posOffset>2243454</wp:posOffset>
                </wp:positionH>
                <wp:positionV relativeFrom="paragraph">
                  <wp:posOffset>9524</wp:posOffset>
                </wp:positionV>
                <wp:extent cx="133350" cy="180975"/>
                <wp:effectExtent l="19050" t="0" r="38100" b="47625"/>
                <wp:wrapNone/>
                <wp:docPr id="3" name="Flèche : bas 3"/>
                <wp:cNvGraphicFramePr/>
                <a:graphic xmlns:a="http://schemas.openxmlformats.org/drawingml/2006/main">
                  <a:graphicData uri="http://schemas.microsoft.com/office/word/2010/wordprocessingShape">
                    <wps:wsp>
                      <wps:cNvSpPr/>
                      <wps:spPr>
                        <a:xfrm flipH="1">
                          <a:off x="0" y="0"/>
                          <a:ext cx="133350" cy="1809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0CC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1026" type="#_x0000_t67" style="position:absolute;margin-left:176.65pt;margin-top:.75pt;width:10.5pt;height:1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" adj="13642" fillcolor="#4472c4" strokecolor="#2f528f" strokeweight="1pt"/>
            </w:pict>
          </mc:Fallback>
        </mc:AlternateContent>
      </w:r>
    </w:p>
    <w:p w:rsidR="005D4663" w:rsidRDefault="005D4663" w:rsidP="00A979E6">
      <w:pPr>
        <w:ind w:left="1416" w:firstLine="708"/>
      </w:pPr>
      <w:r>
        <w:t>Module Bluetooth (HC-05) émetteur</w:t>
      </w:r>
    </w:p>
    <w:p w:rsidR="00A979E6" w:rsidRDefault="00A979E6" w:rsidP="005D4663">
      <w:r>
        <w:tab/>
      </w:r>
      <w:r>
        <w:tab/>
      </w:r>
      <w:r>
        <w:tab/>
      </w:r>
      <w:r>
        <w:tab/>
      </w:r>
      <w:r>
        <w:tab/>
      </w:r>
      <w:r>
        <w:rPr>
          <w:noProof/>
        </w:rPr>
        <w:drawing>
          <wp:inline distT="0" distB="0" distL="0" distR="0" wp14:anchorId="2D98E4F6">
            <wp:extent cx="164465" cy="201295"/>
            <wp:effectExtent l="0" t="0" r="698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 cy="201295"/>
                    </a:xfrm>
                    <a:prstGeom prst="rect">
                      <a:avLst/>
                    </a:prstGeom>
                    <a:noFill/>
                  </pic:spPr>
                </pic:pic>
              </a:graphicData>
            </a:graphic>
          </wp:inline>
        </w:drawing>
      </w:r>
    </w:p>
    <w:p w:rsidR="005D4663" w:rsidRDefault="005D4663" w:rsidP="00A979E6">
      <w:pPr>
        <w:ind w:left="1416" w:firstLine="708"/>
      </w:pPr>
      <w:r>
        <w:t>Module Bluetooth (HC-05) receveur</w:t>
      </w:r>
    </w:p>
    <w:p w:rsidR="00A979E6" w:rsidRDefault="00A979E6" w:rsidP="00A979E6">
      <w:pPr>
        <w:ind w:left="1416" w:firstLine="708"/>
      </w:pPr>
      <w:r>
        <w:tab/>
      </w:r>
      <w:r>
        <w:tab/>
      </w:r>
      <w:r>
        <w:rPr>
          <w:noProof/>
        </w:rPr>
        <w:drawing>
          <wp:inline distT="0" distB="0" distL="0" distR="0" wp14:anchorId="43D9B696">
            <wp:extent cx="164465" cy="201295"/>
            <wp:effectExtent l="0" t="0" r="698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 cy="201295"/>
                    </a:xfrm>
                    <a:prstGeom prst="rect">
                      <a:avLst/>
                    </a:prstGeom>
                    <a:noFill/>
                  </pic:spPr>
                </pic:pic>
              </a:graphicData>
            </a:graphic>
          </wp:inline>
        </w:drawing>
      </w:r>
    </w:p>
    <w:p w:rsidR="005D4663" w:rsidRDefault="00A979E6" w:rsidP="00A979E6">
      <w:pPr>
        <w:ind w:left="1416" w:firstLine="708"/>
      </w:pPr>
      <w:r>
        <w:t xml:space="preserve">          </w:t>
      </w:r>
      <w:r w:rsidR="005D4663">
        <w:t xml:space="preserve">Arduino </w:t>
      </w:r>
      <w:proofErr w:type="spellStart"/>
      <w:r w:rsidR="005D4663">
        <w:t>Uno</w:t>
      </w:r>
      <w:proofErr w:type="spellEnd"/>
      <w:r w:rsidR="005D4663">
        <w:t xml:space="preserve"> récepteur</w:t>
      </w:r>
    </w:p>
    <w:p w:rsidR="00A979E6" w:rsidRDefault="00A979E6" w:rsidP="00A979E6">
      <w:pPr>
        <w:ind w:left="1416" w:firstLine="708"/>
      </w:pPr>
      <w:r>
        <w:tab/>
      </w:r>
      <w:r>
        <w:tab/>
      </w:r>
      <w:r>
        <w:rPr>
          <w:noProof/>
        </w:rPr>
        <w:drawing>
          <wp:inline distT="0" distB="0" distL="0" distR="0" wp14:anchorId="39A69360">
            <wp:extent cx="164465" cy="201295"/>
            <wp:effectExtent l="0" t="0" r="6985"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 cy="201295"/>
                    </a:xfrm>
                    <a:prstGeom prst="rect">
                      <a:avLst/>
                    </a:prstGeom>
                    <a:noFill/>
                  </pic:spPr>
                </pic:pic>
              </a:graphicData>
            </a:graphic>
          </wp:inline>
        </w:drawing>
      </w:r>
    </w:p>
    <w:p w:rsidR="005D4663" w:rsidRDefault="00A979E6" w:rsidP="00A979E6">
      <w:pPr>
        <w:ind w:left="1416" w:firstLine="708"/>
      </w:pPr>
      <w:r>
        <w:t xml:space="preserve">      </w:t>
      </w:r>
      <w:r w:rsidR="005D4663">
        <w:t>Pilote de moteurs (L293D)</w:t>
      </w:r>
    </w:p>
    <w:p w:rsidR="00A979E6" w:rsidRDefault="00A979E6" w:rsidP="00A979E6">
      <w:pPr>
        <w:ind w:left="1416" w:firstLine="708"/>
      </w:pPr>
      <w:r>
        <w:tab/>
      </w:r>
      <w:r>
        <w:tab/>
      </w:r>
      <w:r>
        <w:rPr>
          <w:noProof/>
        </w:rPr>
        <w:drawing>
          <wp:inline distT="0" distB="0" distL="0" distR="0" wp14:anchorId="2E50D4B3">
            <wp:extent cx="164465" cy="201295"/>
            <wp:effectExtent l="0" t="0" r="6985"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 cy="201295"/>
                    </a:xfrm>
                    <a:prstGeom prst="rect">
                      <a:avLst/>
                    </a:prstGeom>
                    <a:noFill/>
                  </pic:spPr>
                </pic:pic>
              </a:graphicData>
            </a:graphic>
          </wp:inline>
        </w:drawing>
      </w:r>
    </w:p>
    <w:p w:rsidR="00A979E6" w:rsidRDefault="00A979E6" w:rsidP="007D67B9">
      <w:pPr>
        <w:ind w:left="2832"/>
      </w:pPr>
      <w:r>
        <w:t xml:space="preserve">        </w:t>
      </w:r>
      <w:r w:rsidR="005D4663">
        <w:t xml:space="preserve">Moteurs </w:t>
      </w:r>
    </w:p>
    <w:p w:rsidR="002264A4" w:rsidRDefault="002264A4" w:rsidP="007D67B9">
      <w:pPr>
        <w:ind w:left="2832"/>
      </w:pPr>
    </w:p>
    <w:p w:rsidR="002264A4" w:rsidRDefault="002264A4" w:rsidP="007D67B9">
      <w:pPr>
        <w:ind w:left="2832"/>
      </w:pPr>
    </w:p>
    <w:p w:rsidR="002264A4" w:rsidRDefault="002264A4" w:rsidP="007D67B9">
      <w:pPr>
        <w:ind w:left="2832"/>
      </w:pPr>
    </w:p>
    <w:p w:rsidR="002264A4" w:rsidRDefault="002264A4" w:rsidP="007D67B9">
      <w:pPr>
        <w:ind w:left="2832"/>
      </w:pPr>
    </w:p>
    <w:p w:rsidR="007D67B9" w:rsidRPr="007D67B9" w:rsidRDefault="007D67B9">
      <w:pPr>
        <w:rPr>
          <w:b/>
          <w:bCs/>
          <w:sz w:val="28"/>
          <w:szCs w:val="28"/>
        </w:rPr>
      </w:pPr>
      <w:r w:rsidRPr="007D67B9">
        <w:rPr>
          <w:b/>
          <w:bCs/>
          <w:sz w:val="28"/>
          <w:szCs w:val="28"/>
        </w:rPr>
        <w:lastRenderedPageBreak/>
        <w:t>Matériaux électroniques :</w:t>
      </w:r>
    </w:p>
    <w:p w:rsidR="007D67B9" w:rsidRDefault="000D57CE" w:rsidP="000D57CE">
      <w:pPr>
        <w:pStyle w:val="Paragraphedeliste"/>
        <w:numPr>
          <w:ilvl w:val="0"/>
          <w:numId w:val="4"/>
        </w:numPr>
      </w:pPr>
      <w:r>
        <w:t>Un accéléromètre ADXL 345</w:t>
      </w:r>
    </w:p>
    <w:p w:rsidR="000D57CE" w:rsidRDefault="000D57CE" w:rsidP="000D57CE">
      <w:pPr>
        <w:pStyle w:val="Paragraphedeliste"/>
        <w:numPr>
          <w:ilvl w:val="0"/>
          <w:numId w:val="4"/>
        </w:numPr>
      </w:pPr>
      <w:r>
        <w:t xml:space="preserve">Deux cartes Arduino </w:t>
      </w:r>
      <w:proofErr w:type="spellStart"/>
      <w:r>
        <w:t>Uno</w:t>
      </w:r>
      <w:proofErr w:type="spellEnd"/>
    </w:p>
    <w:p w:rsidR="000D57CE" w:rsidRDefault="000D57CE" w:rsidP="000D57CE">
      <w:pPr>
        <w:pStyle w:val="Paragraphedeliste"/>
        <w:numPr>
          <w:ilvl w:val="0"/>
          <w:numId w:val="4"/>
        </w:numPr>
      </w:pPr>
      <w:r>
        <w:t>Deux modules Bluetooth HC-05</w:t>
      </w:r>
      <w:r w:rsidR="00C86233">
        <w:t xml:space="preserve"> (un maître – un esclave)</w:t>
      </w:r>
    </w:p>
    <w:p w:rsidR="000D57CE" w:rsidRDefault="000D57CE" w:rsidP="000D57CE">
      <w:pPr>
        <w:pStyle w:val="Paragraphedeliste"/>
        <w:numPr>
          <w:ilvl w:val="0"/>
          <w:numId w:val="4"/>
        </w:numPr>
      </w:pPr>
      <w:r>
        <w:t xml:space="preserve">Un pilote de moteur </w:t>
      </w:r>
      <w:r w:rsidR="006E31B4">
        <w:t>L293D (il permet de piloter deux moteurs à courant continu dans les deux sens de rotation ; Il est équipé d’u pont en H permettant l’inversion)</w:t>
      </w:r>
      <w:r w:rsidR="00C86233">
        <w:t xml:space="preserve"> un ou deux ?</w:t>
      </w:r>
    </w:p>
    <w:p w:rsidR="006E31B4" w:rsidRDefault="006E31B4" w:rsidP="000D57CE">
      <w:pPr>
        <w:pStyle w:val="Paragraphedeliste"/>
        <w:numPr>
          <w:ilvl w:val="0"/>
          <w:numId w:val="4"/>
        </w:numPr>
      </w:pPr>
      <w:r>
        <w:t>Trois moteurs à courant continu</w:t>
      </w:r>
      <w:r w:rsidR="00C86233">
        <w:t xml:space="preserve"> DC</w:t>
      </w:r>
    </w:p>
    <w:p w:rsidR="006E31B4" w:rsidRDefault="006E31B4" w:rsidP="000D57CE">
      <w:pPr>
        <w:pStyle w:val="Paragraphedeliste"/>
        <w:numPr>
          <w:ilvl w:val="0"/>
          <w:numId w:val="4"/>
        </w:numPr>
      </w:pPr>
      <w:r>
        <w:t>Pile</w:t>
      </w:r>
      <w:r w:rsidR="00C86233">
        <w:t>s</w:t>
      </w:r>
      <w:r>
        <w:t xml:space="preserve"> 9V et ….</w:t>
      </w:r>
    </w:p>
    <w:p w:rsidR="007D67B9" w:rsidRDefault="006E31B4" w:rsidP="00C86233">
      <w:pPr>
        <w:pStyle w:val="Paragraphedeliste"/>
        <w:numPr>
          <w:ilvl w:val="0"/>
          <w:numId w:val="4"/>
        </w:numPr>
      </w:pPr>
      <w:r>
        <w:t xml:space="preserve">Fils de liaison </w:t>
      </w:r>
    </w:p>
    <w:p w:rsidR="007D67B9" w:rsidRPr="007D67B9" w:rsidRDefault="007D67B9">
      <w:pPr>
        <w:rPr>
          <w:b/>
          <w:bCs/>
          <w:sz w:val="28"/>
          <w:szCs w:val="28"/>
        </w:rPr>
      </w:pPr>
      <w:r w:rsidRPr="007D67B9">
        <w:rPr>
          <w:b/>
          <w:bCs/>
          <w:sz w:val="28"/>
          <w:szCs w:val="28"/>
        </w:rPr>
        <w:t>Choix du type de robot :</w:t>
      </w:r>
    </w:p>
    <w:p w:rsidR="007B1DE8" w:rsidRDefault="00F63E0D">
      <w:r>
        <w:t>Robot mobile de type tricycle : deux roues fixes placées sur un même axe et une roue orientable placée au centre de l’axe longitudinal. Le mouvement du robot est donné par la vitesse des deux roues fixes et par l’orientation de la roue orientable. Pb :</w:t>
      </w:r>
      <w:r w:rsidR="00B77D6B">
        <w:t xml:space="preserve"> stabilité. </w:t>
      </w:r>
    </w:p>
    <w:p w:rsidR="007B1DE8" w:rsidRDefault="007B1DE8" w:rsidP="002B25F9">
      <w:r w:rsidRPr="007B1DE8">
        <w:drawing>
          <wp:inline distT="0" distB="0" distL="0" distR="0">
            <wp:extent cx="714375" cy="714375"/>
            <wp:effectExtent l="0" t="0" r="9525" b="9525"/>
            <wp:docPr id="1" name="Image 1" descr="Châssis de robot à deux étages 2WD | Les clients nous évaluent avec un 9/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âssis de robot à deux étages 2WD | Les clients nous évaluent avec un 9/10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C86233" w:rsidRDefault="007D67B9">
      <w:pPr>
        <w:rPr>
          <w:b/>
          <w:bCs/>
          <w:sz w:val="28"/>
          <w:szCs w:val="28"/>
        </w:rPr>
      </w:pPr>
      <w:r w:rsidRPr="007D67B9">
        <w:rPr>
          <w:b/>
          <w:bCs/>
          <w:sz w:val="28"/>
          <w:szCs w:val="28"/>
        </w:rPr>
        <w:t xml:space="preserve">Matériel de fabrication du robot : </w:t>
      </w:r>
    </w:p>
    <w:p w:rsidR="002B25F9" w:rsidRDefault="002B25F9">
      <w:pPr>
        <w:rPr>
          <w:b/>
          <w:bCs/>
          <w:sz w:val="28"/>
          <w:szCs w:val="28"/>
        </w:rPr>
      </w:pPr>
    </w:p>
    <w:p w:rsidR="00C86233" w:rsidRDefault="00C86233">
      <w:pPr>
        <w:rPr>
          <w:b/>
          <w:bCs/>
          <w:sz w:val="28"/>
          <w:szCs w:val="28"/>
        </w:rPr>
      </w:pPr>
      <w:r>
        <w:rPr>
          <w:b/>
          <w:bCs/>
          <w:sz w:val="28"/>
          <w:szCs w:val="28"/>
        </w:rPr>
        <w:t>Déroulement du projet :</w:t>
      </w:r>
    </w:p>
    <w:p w:rsidR="00C86233" w:rsidRDefault="00C86233" w:rsidP="00C86233">
      <w:pPr>
        <w:pStyle w:val="Paragraphedeliste"/>
        <w:numPr>
          <w:ilvl w:val="0"/>
          <w:numId w:val="5"/>
        </w:numPr>
        <w:rPr>
          <w:b/>
          <w:bCs/>
          <w:sz w:val="28"/>
          <w:szCs w:val="28"/>
        </w:rPr>
      </w:pPr>
      <w:r>
        <w:rPr>
          <w:b/>
          <w:bCs/>
          <w:sz w:val="28"/>
          <w:szCs w:val="28"/>
        </w:rPr>
        <w:t>Réalisation de la partie émettrice.</w:t>
      </w:r>
    </w:p>
    <w:p w:rsidR="000A219E" w:rsidRDefault="000A219E" w:rsidP="000A219E">
      <w:pPr>
        <w:pStyle w:val="Paragraphedeliste"/>
      </w:pPr>
      <w:r w:rsidRPr="000A219E">
        <w:t xml:space="preserve">Alimentation de la carte </w:t>
      </w:r>
      <w:r w:rsidR="002C41AB">
        <w:t>A</w:t>
      </w:r>
      <w:r w:rsidRPr="000A219E">
        <w:t xml:space="preserve">rduino par une pile 9 v, connexion </w:t>
      </w:r>
      <w:r w:rsidR="002C41AB">
        <w:t>A</w:t>
      </w:r>
      <w:r w:rsidRPr="000A219E">
        <w:t>rduino avec l’accéléromètre</w:t>
      </w:r>
      <w:r w:rsidR="002B25F9">
        <w:t>.</w:t>
      </w:r>
    </w:p>
    <w:p w:rsidR="00821D46" w:rsidRDefault="000A219E" w:rsidP="00821D46">
      <w:pPr>
        <w:pStyle w:val="Paragraphedeliste"/>
      </w:pPr>
      <w:r>
        <w:t>Réglage accéléromètre</w:t>
      </w:r>
      <w:r w:rsidR="00274218">
        <w:t>, fixation sur le gant</w:t>
      </w:r>
      <w:r w:rsidR="00193803" w:rsidRPr="00193803">
        <w:t xml:space="preserve"> </w:t>
      </w:r>
      <w:r w:rsidR="00193803">
        <w:t>afin de r</w:t>
      </w:r>
      <w:r w:rsidR="00193803" w:rsidRPr="00193803">
        <w:t>econnaître et détecter les mouvements de la main</w:t>
      </w:r>
      <w:r w:rsidR="00821D46">
        <w:t>. Relevé des coordonnées</w:t>
      </w:r>
    </w:p>
    <w:p w:rsidR="00674D15" w:rsidRDefault="00821D46" w:rsidP="00674D15">
      <w:pPr>
        <w:pStyle w:val="Paragraphedeliste"/>
        <w:numPr>
          <w:ilvl w:val="0"/>
          <w:numId w:val="5"/>
        </w:numPr>
        <w:rPr>
          <w:b/>
          <w:bCs/>
          <w:sz w:val="28"/>
          <w:szCs w:val="28"/>
        </w:rPr>
      </w:pPr>
      <w:r>
        <w:rPr>
          <w:b/>
          <w:bCs/>
          <w:sz w:val="28"/>
          <w:szCs w:val="28"/>
        </w:rPr>
        <w:t>Elaboration du code part</w:t>
      </w:r>
      <w:r w:rsidR="00674D15">
        <w:rPr>
          <w:b/>
          <w:bCs/>
          <w:sz w:val="28"/>
          <w:szCs w:val="28"/>
        </w:rPr>
        <w:t>ie émettrice</w:t>
      </w:r>
      <w:r w:rsidR="00674D15" w:rsidRPr="00674D15">
        <w:t xml:space="preserve"> </w:t>
      </w:r>
    </w:p>
    <w:p w:rsidR="000A219E" w:rsidRPr="00674D15" w:rsidRDefault="00674D15" w:rsidP="00674D15">
      <w:pPr>
        <w:pStyle w:val="Paragraphedeliste"/>
        <w:rPr>
          <w:b/>
          <w:bCs/>
          <w:sz w:val="28"/>
          <w:szCs w:val="28"/>
        </w:rPr>
      </w:pPr>
      <w:bookmarkStart w:id="0" w:name="_Hlk121853624"/>
      <w:r>
        <w:t>Création de l’algorithme</w:t>
      </w:r>
      <w:r>
        <w:t>. Codage</w:t>
      </w:r>
    </w:p>
    <w:bookmarkEnd w:id="0"/>
    <w:p w:rsidR="000A219E" w:rsidRDefault="000A219E" w:rsidP="00674D15">
      <w:pPr>
        <w:pStyle w:val="Paragraphedeliste"/>
        <w:numPr>
          <w:ilvl w:val="0"/>
          <w:numId w:val="5"/>
        </w:numPr>
        <w:rPr>
          <w:b/>
          <w:bCs/>
          <w:sz w:val="28"/>
          <w:szCs w:val="28"/>
        </w:rPr>
      </w:pPr>
      <w:r w:rsidRPr="00674D15">
        <w:rPr>
          <w:b/>
          <w:bCs/>
          <w:sz w:val="28"/>
          <w:szCs w:val="28"/>
        </w:rPr>
        <w:t>Réalisation de la partie réceptrice</w:t>
      </w:r>
    </w:p>
    <w:p w:rsidR="00674D15" w:rsidRDefault="00674D15" w:rsidP="00674D15">
      <w:pPr>
        <w:pStyle w:val="Paragraphedeliste"/>
      </w:pPr>
      <w:r>
        <w:t xml:space="preserve">Connexion Arduino récepteur et pilote de moteurs </w:t>
      </w:r>
    </w:p>
    <w:p w:rsidR="00674D15" w:rsidRPr="00674D15" w:rsidRDefault="00674D15" w:rsidP="00674D15">
      <w:pPr>
        <w:pStyle w:val="Paragraphedeliste"/>
      </w:pPr>
      <w:r>
        <w:t>Réalisation de la maquette du socle</w:t>
      </w:r>
      <w:r w:rsidR="002B25F9">
        <w:t xml:space="preserve"> avec installation des moteurs et des roues</w:t>
      </w:r>
    </w:p>
    <w:p w:rsidR="000A219E" w:rsidRDefault="00674D15" w:rsidP="000A219E">
      <w:pPr>
        <w:pStyle w:val="Paragraphedeliste"/>
        <w:numPr>
          <w:ilvl w:val="0"/>
          <w:numId w:val="5"/>
        </w:numPr>
        <w:rPr>
          <w:b/>
          <w:bCs/>
          <w:sz w:val="28"/>
          <w:szCs w:val="28"/>
        </w:rPr>
      </w:pPr>
      <w:r>
        <w:rPr>
          <w:b/>
          <w:bCs/>
          <w:sz w:val="28"/>
          <w:szCs w:val="28"/>
        </w:rPr>
        <w:t>Elaboration du code partie réceptrice</w:t>
      </w:r>
    </w:p>
    <w:p w:rsidR="002264A4" w:rsidRPr="002264A4" w:rsidRDefault="002264A4" w:rsidP="002264A4">
      <w:pPr>
        <w:pStyle w:val="Paragraphedeliste"/>
        <w:rPr>
          <w:b/>
          <w:bCs/>
          <w:sz w:val="28"/>
          <w:szCs w:val="28"/>
        </w:rPr>
      </w:pPr>
      <w:r>
        <w:t>Création de l’algorithme. Codage</w:t>
      </w:r>
    </w:p>
    <w:p w:rsidR="00274218" w:rsidRDefault="00274218" w:rsidP="000A219E">
      <w:pPr>
        <w:pStyle w:val="Paragraphedeliste"/>
        <w:numPr>
          <w:ilvl w:val="0"/>
          <w:numId w:val="5"/>
        </w:numPr>
        <w:rPr>
          <w:b/>
          <w:bCs/>
          <w:sz w:val="28"/>
          <w:szCs w:val="28"/>
        </w:rPr>
      </w:pPr>
      <w:r w:rsidRPr="00274218">
        <w:rPr>
          <w:b/>
          <w:bCs/>
          <w:sz w:val="28"/>
          <w:szCs w:val="28"/>
        </w:rPr>
        <w:t>Mise en place de la liaison Bluetooth</w:t>
      </w:r>
    </w:p>
    <w:p w:rsidR="002B25F9" w:rsidRDefault="002B25F9" w:rsidP="002B25F9">
      <w:pPr>
        <w:pStyle w:val="Paragraphedeliste"/>
      </w:pPr>
      <w:bookmarkStart w:id="1" w:name="_Hlk121865307"/>
      <w:r>
        <w:t xml:space="preserve">Branchement Bluetooth </w:t>
      </w:r>
      <w:bookmarkEnd w:id="1"/>
      <w:r>
        <w:t>émetteur</w:t>
      </w:r>
    </w:p>
    <w:p w:rsidR="002B25F9" w:rsidRDefault="002B25F9" w:rsidP="002B25F9">
      <w:pPr>
        <w:pStyle w:val="Paragraphedeliste"/>
      </w:pPr>
      <w:r w:rsidRPr="002B25F9">
        <w:t>Branchement Bluetooth</w:t>
      </w:r>
      <w:r>
        <w:t xml:space="preserve"> récepteur</w:t>
      </w:r>
    </w:p>
    <w:p w:rsidR="002B25F9" w:rsidRPr="002B25F9" w:rsidRDefault="002B25F9" w:rsidP="002B25F9">
      <w:pPr>
        <w:pStyle w:val="Paragraphedeliste"/>
      </w:pPr>
      <w:r>
        <w:t>Code</w:t>
      </w:r>
    </w:p>
    <w:p w:rsidR="002264A4" w:rsidRDefault="002264A4" w:rsidP="002264A4">
      <w:pPr>
        <w:pStyle w:val="Paragraphedeliste"/>
        <w:numPr>
          <w:ilvl w:val="0"/>
          <w:numId w:val="5"/>
        </w:numPr>
        <w:rPr>
          <w:b/>
          <w:bCs/>
          <w:sz w:val="28"/>
          <w:szCs w:val="28"/>
        </w:rPr>
      </w:pPr>
      <w:r>
        <w:rPr>
          <w:b/>
          <w:bCs/>
          <w:sz w:val="28"/>
          <w:szCs w:val="28"/>
        </w:rPr>
        <w:t>Réalisation maquette en carton et test de l’ensemble du montage.</w:t>
      </w:r>
    </w:p>
    <w:p w:rsidR="002B25F9" w:rsidRPr="002B25F9" w:rsidRDefault="002B25F9" w:rsidP="002B25F9">
      <w:pPr>
        <w:pStyle w:val="Paragraphedeliste"/>
      </w:pPr>
      <w:r w:rsidRPr="002B25F9">
        <w:t>Fabrication patron, découpage des pièces et assemblage</w:t>
      </w:r>
    </w:p>
    <w:p w:rsidR="002264A4" w:rsidRPr="002264A4" w:rsidRDefault="00274218" w:rsidP="002264A4">
      <w:pPr>
        <w:pStyle w:val="Paragraphedeliste"/>
        <w:numPr>
          <w:ilvl w:val="0"/>
          <w:numId w:val="5"/>
        </w:numPr>
        <w:rPr>
          <w:b/>
          <w:bCs/>
          <w:sz w:val="28"/>
          <w:szCs w:val="28"/>
        </w:rPr>
      </w:pPr>
      <w:r w:rsidRPr="002264A4">
        <w:rPr>
          <w:b/>
          <w:bCs/>
          <w:sz w:val="28"/>
          <w:szCs w:val="28"/>
        </w:rPr>
        <w:t>Fabrication du robot</w:t>
      </w:r>
      <w:r w:rsidR="002264A4">
        <w:rPr>
          <w:b/>
          <w:bCs/>
          <w:sz w:val="28"/>
          <w:szCs w:val="28"/>
        </w:rPr>
        <w:t xml:space="preserve"> </w:t>
      </w:r>
    </w:p>
    <w:p w:rsidR="002264A4" w:rsidRPr="002264A4" w:rsidRDefault="002264A4" w:rsidP="002264A4">
      <w:pPr>
        <w:pStyle w:val="Paragraphedeliste"/>
        <w:numPr>
          <w:ilvl w:val="0"/>
          <w:numId w:val="5"/>
        </w:numPr>
        <w:rPr>
          <w:b/>
          <w:bCs/>
          <w:sz w:val="28"/>
          <w:szCs w:val="28"/>
        </w:rPr>
      </w:pPr>
      <w:r>
        <w:rPr>
          <w:b/>
          <w:bCs/>
          <w:sz w:val="28"/>
          <w:szCs w:val="28"/>
        </w:rPr>
        <w:t>Fabrication du robot</w:t>
      </w:r>
    </w:p>
    <w:p w:rsidR="000A219E" w:rsidRPr="000A219E" w:rsidRDefault="000A219E" w:rsidP="000A219E">
      <w:r>
        <w:lastRenderedPageBreak/>
        <w:tab/>
      </w:r>
    </w:p>
    <w:sectPr w:rsidR="000A219E" w:rsidRPr="000A2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FF8"/>
    <w:multiLevelType w:val="hybridMultilevel"/>
    <w:tmpl w:val="BFFE1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D4249"/>
    <w:multiLevelType w:val="hybridMultilevel"/>
    <w:tmpl w:val="87600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5C29B3"/>
    <w:multiLevelType w:val="hybridMultilevel"/>
    <w:tmpl w:val="1FE601A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32D01474"/>
    <w:multiLevelType w:val="hybridMultilevel"/>
    <w:tmpl w:val="B17448BC"/>
    <w:lvl w:ilvl="0" w:tplc="040C000F">
      <w:start w:val="1"/>
      <w:numFmt w:val="decimal"/>
      <w:lvlText w:val="%1."/>
      <w:lvlJc w:val="left"/>
      <w:pPr>
        <w:ind w:left="4608" w:hanging="360"/>
      </w:p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4" w15:restartNumberingAfterBreak="0">
    <w:nsid w:val="33B57745"/>
    <w:multiLevelType w:val="hybridMultilevel"/>
    <w:tmpl w:val="AC34B2B2"/>
    <w:lvl w:ilvl="0" w:tplc="E88E16B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44E73E3"/>
    <w:multiLevelType w:val="hybridMultilevel"/>
    <w:tmpl w:val="EB244DAA"/>
    <w:lvl w:ilvl="0" w:tplc="4C26A1D4">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32275C"/>
    <w:multiLevelType w:val="hybridMultilevel"/>
    <w:tmpl w:val="6DCC92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62049943">
    <w:abstractNumId w:val="4"/>
  </w:num>
  <w:num w:numId="2" w16cid:durableId="379210220">
    <w:abstractNumId w:val="2"/>
  </w:num>
  <w:num w:numId="3" w16cid:durableId="329021559">
    <w:abstractNumId w:val="3"/>
  </w:num>
  <w:num w:numId="4" w16cid:durableId="346172909">
    <w:abstractNumId w:val="0"/>
  </w:num>
  <w:num w:numId="5" w16cid:durableId="1037435734">
    <w:abstractNumId w:val="1"/>
  </w:num>
  <w:num w:numId="6" w16cid:durableId="1822112256">
    <w:abstractNumId w:val="6"/>
  </w:num>
  <w:num w:numId="7" w16cid:durableId="1956522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0D"/>
    <w:rsid w:val="000A219E"/>
    <w:rsid w:val="000D57CE"/>
    <w:rsid w:val="00193803"/>
    <w:rsid w:val="002264A4"/>
    <w:rsid w:val="00274218"/>
    <w:rsid w:val="002B25F9"/>
    <w:rsid w:val="002C41AB"/>
    <w:rsid w:val="00363CC7"/>
    <w:rsid w:val="0043756F"/>
    <w:rsid w:val="005D4663"/>
    <w:rsid w:val="00674D15"/>
    <w:rsid w:val="006E31B4"/>
    <w:rsid w:val="00744B60"/>
    <w:rsid w:val="007B1DE8"/>
    <w:rsid w:val="007D67B9"/>
    <w:rsid w:val="00821D46"/>
    <w:rsid w:val="00A551E5"/>
    <w:rsid w:val="00A979E6"/>
    <w:rsid w:val="00B77D6B"/>
    <w:rsid w:val="00C86233"/>
    <w:rsid w:val="00E114EA"/>
    <w:rsid w:val="00F63E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32EB"/>
  <w15:chartTrackingRefBased/>
  <w15:docId w15:val="{CB2D6112-5616-4C99-ADA7-83473A79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472</Words>
  <Characters>2601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Pascaline Fantozzi</dc:creator>
  <cp:keywords/>
  <dc:description/>
  <cp:lastModifiedBy>Pascaline Fantozzi</cp:lastModifiedBy>
  <cp:revision>6</cp:revision>
  <dcterms:created xsi:type="dcterms:W3CDTF">2022-12-13T10:52:00Z</dcterms:created>
  <dcterms:modified xsi:type="dcterms:W3CDTF">2022-12-13T22:12:00Z</dcterms:modified>
</cp:coreProperties>
</file>