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408B000" w:rsidR="0074495C" w:rsidRDefault="00665418" w:rsidP="00072078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072078">
        <w:rPr>
          <w:rFonts w:cs="B Titr" w:hint="cs"/>
          <w:b/>
          <w:bCs/>
          <w:sz w:val="28"/>
          <w:szCs w:val="28"/>
          <w:rtl/>
          <w:lang w:bidi="fa-IR"/>
        </w:rPr>
        <w:t>دوم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 درس </w:t>
      </w:r>
      <w:r w:rsidR="00D77E30">
        <w:rPr>
          <w:rFonts w:cs="B Titr" w:hint="cs"/>
          <w:b/>
          <w:bCs/>
          <w:sz w:val="28"/>
          <w:szCs w:val="28"/>
          <w:rtl/>
          <w:lang w:bidi="fa-IR"/>
        </w:rPr>
        <w:t>فهم زبان</w:t>
      </w:r>
    </w:p>
    <w:p w14:paraId="0FEBB958" w14:textId="7AD07E70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D77E30">
        <w:rPr>
          <w:rFonts w:cs="B Titr" w:hint="cs"/>
          <w:b/>
          <w:bCs/>
          <w:sz w:val="28"/>
          <w:szCs w:val="28"/>
          <w:rtl/>
        </w:rPr>
        <w:t>زینلی</w:t>
      </w:r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78511E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3E0CB116" w14:textId="6DB3B0E6" w:rsidR="0078511E" w:rsidRDefault="00456B22" w:rsidP="0078511E">
          <w:pPr>
            <w:pStyle w:val="TOC1"/>
            <w:bidi/>
            <w:rPr>
              <w:rFonts w:eastAsiaTheme="minorEastAsia" w:cstheme="minorBidi"/>
            </w:rPr>
          </w:pPr>
          <w:r w:rsidRPr="00843592">
            <w:rPr>
              <w:rFonts w:cstheme="minorBidi"/>
              <w:b/>
              <w:bCs/>
              <w:noProof w:val="0"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rFonts w:cstheme="minorBidi"/>
              <w:b/>
              <w:bCs/>
              <w:noProof w:val="0"/>
            </w:rPr>
            <w:fldChar w:fldCharType="separate"/>
          </w:r>
          <w:hyperlink w:anchor="_Toc121587447" w:history="1">
            <w:r w:rsidR="0078511E" w:rsidRPr="009F137D">
              <w:rPr>
                <w:rStyle w:val="Hyperlink"/>
                <w:rtl/>
                <w:lang w:bidi="fa-IR"/>
              </w:rPr>
              <w:t>1) جو</w:t>
            </w:r>
            <w:r w:rsidR="0078511E" w:rsidRPr="009F137D">
              <w:rPr>
                <w:rStyle w:val="Hyperlink"/>
                <w:rFonts w:hint="cs"/>
                <w:rtl/>
                <w:lang w:bidi="fa-IR"/>
              </w:rPr>
              <w:t>ی</w:t>
            </w:r>
            <w:r w:rsidR="0078511E" w:rsidRPr="009F137D">
              <w:rPr>
                <w:rStyle w:val="Hyperlink"/>
                <w:rFonts w:hint="eastAsia"/>
                <w:rtl/>
                <w:lang w:bidi="fa-IR"/>
              </w:rPr>
              <w:t>نت</w:t>
            </w:r>
            <w:r w:rsidR="0078511E" w:rsidRPr="009F137D">
              <w:rPr>
                <w:rStyle w:val="Hyperlink"/>
                <w:rtl/>
                <w:lang w:bidi="fa-IR"/>
              </w:rPr>
              <w:t xml:space="preserve"> برت</w:t>
            </w:r>
            <w:r w:rsidR="0078511E">
              <w:rPr>
                <w:webHidden/>
              </w:rPr>
              <w:tab/>
            </w:r>
            <w:r w:rsidR="0078511E">
              <w:rPr>
                <w:webHidden/>
              </w:rPr>
              <w:fldChar w:fldCharType="begin"/>
            </w:r>
            <w:r w:rsidR="0078511E">
              <w:rPr>
                <w:webHidden/>
              </w:rPr>
              <w:instrText xml:space="preserve"> PAGEREF _Toc121587447 \h </w:instrText>
            </w:r>
            <w:r w:rsidR="0078511E">
              <w:rPr>
                <w:webHidden/>
              </w:rPr>
            </w:r>
            <w:r w:rsidR="0078511E">
              <w:rPr>
                <w:webHidden/>
              </w:rPr>
              <w:fldChar w:fldCharType="separate"/>
            </w:r>
            <w:r w:rsidR="005A7AA1">
              <w:rPr>
                <w:webHidden/>
                <w:rtl/>
              </w:rPr>
              <w:t>3</w:t>
            </w:r>
            <w:r w:rsidR="0078511E">
              <w:rPr>
                <w:webHidden/>
              </w:rPr>
              <w:fldChar w:fldCharType="end"/>
            </w:r>
          </w:hyperlink>
        </w:p>
        <w:p w14:paraId="07F276BB" w14:textId="222B6E65" w:rsidR="0078511E" w:rsidRDefault="0078511E" w:rsidP="0078511E">
          <w:pPr>
            <w:pStyle w:val="TOC1"/>
            <w:bidi/>
            <w:rPr>
              <w:rFonts w:eastAsiaTheme="minorEastAsia" w:cstheme="minorBidi"/>
            </w:rPr>
          </w:pPr>
          <w:hyperlink w:anchor="_Toc121587448" w:history="1">
            <w:r w:rsidRPr="009F137D">
              <w:rPr>
                <w:rStyle w:val="Hyperlink"/>
                <w:rtl/>
                <w:lang w:bidi="fa-IR"/>
              </w:rPr>
              <w:t>2) انکدر د</w:t>
            </w:r>
            <w:r w:rsidRPr="009F137D">
              <w:rPr>
                <w:rStyle w:val="Hyperlink"/>
                <w:rFonts w:hint="cs"/>
                <w:rtl/>
                <w:lang w:bidi="fa-IR"/>
              </w:rPr>
              <w:t>ی</w:t>
            </w:r>
            <w:r w:rsidRPr="009F137D">
              <w:rPr>
                <w:rStyle w:val="Hyperlink"/>
                <w:rFonts w:hint="eastAsia"/>
                <w:rtl/>
                <w:lang w:bidi="fa-IR"/>
              </w:rPr>
              <w:t>کدر</w:t>
            </w:r>
            <w:r w:rsidRPr="009F137D">
              <w:rPr>
                <w:rStyle w:val="Hyperlink"/>
                <w:rtl/>
                <w:lang w:bidi="fa-IR"/>
              </w:rPr>
              <w:t xml:space="preserve"> با اتنشن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7AA1">
              <w:rPr>
                <w:webHidden/>
                <w:rtl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C1A053" w14:textId="0FB5D798" w:rsidR="0078511E" w:rsidRDefault="0078511E" w:rsidP="0078511E">
          <w:pPr>
            <w:pStyle w:val="TOC1"/>
            <w:bidi/>
            <w:rPr>
              <w:rFonts w:eastAsiaTheme="minorEastAsia" w:cstheme="minorBidi"/>
            </w:rPr>
          </w:pPr>
          <w:hyperlink w:anchor="_Toc121587449" w:history="1">
            <w:r w:rsidRPr="009F137D">
              <w:rPr>
                <w:rStyle w:val="Hyperlink"/>
                <w:rtl/>
                <w:lang w:bidi="fa-IR"/>
              </w:rPr>
              <w:t>مراجع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7AA1">
              <w:rPr>
                <w:webHidden/>
                <w:rtl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83AFDA" w14:textId="1469E897" w:rsidR="00456B22" w:rsidRPr="00712AC9" w:rsidRDefault="00456B22" w:rsidP="0078511E">
          <w:pPr>
            <w:bidi/>
            <w:rPr>
              <w:b/>
              <w:bCs/>
            </w:rPr>
          </w:pP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B8F9316" w:rsidR="008D790A" w:rsidRDefault="008D790A" w:rsidP="00511AD5">
      <w:pPr>
        <w:rPr>
          <w:rFonts w:cs="B Titr"/>
          <w:b/>
          <w:bCs/>
          <w:sz w:val="28"/>
          <w:szCs w:val="28"/>
          <w:rtl/>
          <w:lang w:bidi="fa-IR"/>
        </w:rPr>
      </w:pPr>
    </w:p>
    <w:p w14:paraId="3E0A8B55" w14:textId="35901BA3" w:rsidR="00D77E30" w:rsidRDefault="00D77E30">
      <w:pPr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  <w:bookmarkStart w:id="0" w:name="_GoBack"/>
      <w:bookmarkEnd w:id="0"/>
    </w:p>
    <w:p w14:paraId="74811B4C" w14:textId="68550812" w:rsidR="00D77E30" w:rsidRDefault="00D77E30" w:rsidP="00815F0F">
      <w:pPr>
        <w:pStyle w:val="Heading1"/>
        <w:bidi w:val="0"/>
        <w:jc w:val="right"/>
        <w:rPr>
          <w:lang w:bidi="fa-IR"/>
        </w:rPr>
      </w:pPr>
      <w:bookmarkStart w:id="1" w:name="_Toc121587447"/>
      <w:r>
        <w:rPr>
          <w:rFonts w:hint="cs"/>
          <w:rtl/>
          <w:lang w:bidi="fa-IR"/>
        </w:rPr>
        <w:lastRenderedPageBreak/>
        <w:t xml:space="preserve">1) </w:t>
      </w:r>
      <w:r w:rsidR="00815F0F">
        <w:rPr>
          <w:rFonts w:hint="cs"/>
          <w:rtl/>
          <w:lang w:bidi="fa-IR"/>
        </w:rPr>
        <w:t>جوینت برت</w:t>
      </w:r>
      <w:bookmarkEnd w:id="1"/>
    </w:p>
    <w:p w14:paraId="6539E8E0" w14:textId="19152AFB" w:rsidR="001F581F" w:rsidRDefault="006D6611" w:rsidP="00583153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مدل انتخابی اول برای حل این مسئله مدل </w:t>
      </w:r>
      <w:proofErr w:type="spellStart"/>
      <w:r>
        <w:rPr>
          <w:rFonts w:ascii="XB Niloofar" w:hAnsi="XB Niloofar" w:cs="XB Niloofar"/>
          <w:sz w:val="24"/>
          <w:szCs w:val="24"/>
          <w:lang w:bidi="fa-IR"/>
        </w:rPr>
        <w:t>JointBert</w:t>
      </w:r>
      <w:proofErr w:type="spellEnd"/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از مقاله </w:t>
      </w:r>
      <w:r w:rsidR="00855FB0">
        <w:rPr>
          <w:rFonts w:ascii="XB Niloofar" w:hAnsi="XB Niloofar" w:cs="XB Niloofar"/>
          <w:sz w:val="24"/>
          <w:szCs w:val="24"/>
          <w:lang w:bidi="fa-IR"/>
        </w:rPr>
        <w:fldChar w:fldCharType="begin"/>
      </w:r>
      <w:r w:rsidR="00855FB0">
        <w:rPr>
          <w:rFonts w:ascii="XB Niloofar" w:hAnsi="XB Niloofar" w:cs="XB Niloofar"/>
          <w:sz w:val="24"/>
          <w:szCs w:val="24"/>
          <w:lang w:bidi="fa-IR"/>
        </w:rPr>
        <w:instrText xml:space="preserve"> HYPERLINK "https://arxiv.org/abs/1902.10909" </w:instrText>
      </w:r>
      <w:r w:rsidR="00855FB0">
        <w:rPr>
          <w:rFonts w:ascii="XB Niloofar" w:hAnsi="XB Niloofar" w:cs="XB Niloofar"/>
          <w:sz w:val="24"/>
          <w:szCs w:val="24"/>
          <w:lang w:bidi="fa-IR"/>
        </w:rPr>
      </w:r>
      <w:r w:rsidR="00855FB0">
        <w:rPr>
          <w:rFonts w:ascii="XB Niloofar" w:hAnsi="XB Niloofar" w:cs="XB Niloofar"/>
          <w:sz w:val="24"/>
          <w:szCs w:val="24"/>
          <w:lang w:bidi="fa-IR"/>
        </w:rPr>
        <w:fldChar w:fldCharType="separate"/>
      </w:r>
      <w:r w:rsidRPr="00855FB0">
        <w:rPr>
          <w:rStyle w:val="Hyperlink"/>
          <w:rFonts w:ascii="XB Niloofar" w:hAnsi="XB Niloofar" w:cs="XB Niloofar"/>
          <w:sz w:val="24"/>
          <w:szCs w:val="24"/>
          <w:lang w:bidi="fa-IR"/>
        </w:rPr>
        <w:t>BERT for Joint Intent Classification and Slot Filling</w:t>
      </w:r>
      <w:r w:rsidR="00855FB0">
        <w:rPr>
          <w:rFonts w:ascii="XB Niloofar" w:hAnsi="XB Niloofar" w:cs="XB Niloofar"/>
          <w:sz w:val="24"/>
          <w:szCs w:val="24"/>
          <w:lang w:bidi="fa-IR"/>
        </w:rPr>
        <w:fldChar w:fldCharType="end"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است.</w:t>
      </w:r>
      <w:r w:rsidR="00855FB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معماری کلی این مدل را می</w:t>
      </w:r>
      <w:r w:rsidR="00855FB0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55FB0">
        <w:rPr>
          <w:rFonts w:ascii="XB Niloofar" w:hAnsi="XB Niloofar" w:cs="XB Niloofar" w:hint="cs"/>
          <w:sz w:val="24"/>
          <w:szCs w:val="24"/>
          <w:rtl/>
          <w:lang w:bidi="fa-IR"/>
        </w:rPr>
        <w:t>توانید در شکل زیر مشاهده کنید.</w:t>
      </w:r>
    </w:p>
    <w:p w14:paraId="5C1EA52A" w14:textId="2CB8EB8A" w:rsidR="001F581F" w:rsidRDefault="001F581F" w:rsidP="001F581F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 w:rsidRPr="001F581F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3FD3B15B" wp14:editId="3747C03C">
            <wp:extent cx="4413250" cy="224623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620" cy="22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D6D" w14:textId="2EE2D314" w:rsidR="00231BF7" w:rsidRDefault="001F581F" w:rsidP="00583153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</w:t>
      </w:r>
      <w:r w:rsidR="00BF529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مدل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با گرفتن دنباله ورودی(توکنایزشده برای </w:t>
      </w:r>
      <w:r>
        <w:rPr>
          <w:rFonts w:ascii="XB Niloofar" w:hAnsi="XB Niloofar" w:cs="XB Niloofar"/>
          <w:sz w:val="24"/>
          <w:szCs w:val="24"/>
          <w:lang w:bidi="fa-IR"/>
        </w:rPr>
        <w:t>BERT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)، به طور همزمان، </w:t>
      </w:r>
      <w:r>
        <w:rPr>
          <w:rFonts w:ascii="XB Niloofar" w:hAnsi="XB Niloofar" w:cs="XB Niloofar"/>
          <w:sz w:val="24"/>
          <w:szCs w:val="24"/>
          <w:lang w:bidi="fa-IR"/>
        </w:rPr>
        <w:t>Intent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تگ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های لازم برای هر توکن را مشخص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کند. </w:t>
      </w:r>
      <w:r w:rsidR="00231BF7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به ابتدای هر جمله ورودی، یک توکن </w:t>
      </w:r>
      <w:r w:rsidR="00231BF7">
        <w:rPr>
          <w:rFonts w:ascii="XB Niloofar" w:hAnsi="XB Niloofar" w:cs="XB Niloofar"/>
          <w:sz w:val="24"/>
          <w:szCs w:val="24"/>
          <w:lang w:bidi="fa-IR"/>
        </w:rPr>
        <w:t>[CLS]</w:t>
      </w:r>
      <w:r w:rsidR="00231BF7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به انتهای هر جمله یک توکن </w:t>
      </w:r>
      <w:r w:rsidR="00231BF7">
        <w:rPr>
          <w:rFonts w:ascii="XB Niloofar" w:hAnsi="XB Niloofar" w:cs="XB Niloofar"/>
          <w:sz w:val="24"/>
          <w:szCs w:val="24"/>
          <w:lang w:bidi="fa-IR"/>
        </w:rPr>
        <w:t>[SEP]</w:t>
      </w:r>
      <w:r w:rsidR="00231BF7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اضافه می</w:t>
      </w:r>
      <w:r w:rsidR="00231BF7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231BF7">
        <w:rPr>
          <w:rFonts w:ascii="XB Niloofar" w:hAnsi="XB Niloofar" w:cs="XB Niloofar" w:hint="cs"/>
          <w:sz w:val="24"/>
          <w:szCs w:val="24"/>
          <w:rtl/>
          <w:lang w:bidi="fa-IR"/>
        </w:rPr>
        <w:t>کنیم. مدل با کمک این دو توکن می</w:t>
      </w:r>
      <w:r w:rsidR="00231BF7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231BF7">
        <w:rPr>
          <w:rFonts w:ascii="XB Niloofar" w:hAnsi="XB Niloofar" w:cs="XB Niloofar" w:hint="cs"/>
          <w:sz w:val="24"/>
          <w:szCs w:val="24"/>
          <w:rtl/>
          <w:lang w:bidi="fa-IR"/>
        </w:rPr>
        <w:t>تواند حدود یک جمله را مشخص کند.</w:t>
      </w:r>
    </w:p>
    <w:p w14:paraId="4EC86594" w14:textId="4A199193" w:rsidR="00AF0A70" w:rsidRDefault="00AF0A70" w:rsidP="00583153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خروجی مربوط به ورودی توکن </w:t>
      </w:r>
      <w:r>
        <w:rPr>
          <w:rFonts w:ascii="XB Niloofar" w:hAnsi="XB Niloofar" w:cs="XB Niloofar"/>
          <w:sz w:val="24"/>
          <w:szCs w:val="24"/>
          <w:lang w:bidi="fa-IR"/>
        </w:rPr>
        <w:t>[CLS]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>
        <w:rPr>
          <w:rFonts w:ascii="XB Niloofar" w:hAnsi="XB Niloofar" w:cs="XB Niloofar"/>
          <w:sz w:val="24"/>
          <w:szCs w:val="24"/>
          <w:lang w:bidi="fa-IR"/>
        </w:rPr>
        <w:t>Intent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تشخیص داده شده است. همچنین، خروجی مربوط به اولین زیرتوکن هر توکن</w:t>
      </w:r>
      <w:r w:rsidR="0047415D">
        <w:rPr>
          <w:rFonts w:ascii="XB Niloofar" w:hAnsi="XB Niloofar" w:cs="XB Niloofar" w:hint="cs"/>
          <w:sz w:val="24"/>
          <w:szCs w:val="24"/>
          <w:rtl/>
          <w:lang w:bidi="fa-IR"/>
        </w:rPr>
        <w:t>ِ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میانی، </w:t>
      </w:r>
      <w:r>
        <w:rPr>
          <w:rFonts w:ascii="XB Niloofar" w:hAnsi="XB Niloofar" w:cs="XB Niloofar"/>
          <w:sz w:val="24"/>
          <w:szCs w:val="24"/>
          <w:lang w:bidi="fa-IR"/>
        </w:rPr>
        <w:t>tag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آن توکن را مشخص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کند.</w:t>
      </w:r>
    </w:p>
    <w:p w14:paraId="55BFF349" w14:textId="675E7312" w:rsidR="00BF5298" w:rsidRDefault="00BF5298" w:rsidP="00583153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 w:rsidRPr="00BF5298">
        <w:rPr>
          <w:rFonts w:ascii="XB Niloofar" w:hAnsi="XB Niloofar" w:cs="XB Niloofar"/>
          <w:sz w:val="24"/>
          <w:szCs w:val="24"/>
          <w:rtl/>
          <w:lang w:bidi="fa-IR"/>
        </w:rPr>
        <w:t>پس از انجام تغییرات لازم در این پیاده سازی و آماده سازی مجموعه داده سوال برای این مدل،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شروع به آموزش مدل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کنیم.</w:t>
      </w:r>
    </w:p>
    <w:p w14:paraId="6E707FFB" w14:textId="5944027B" w:rsidR="007637D4" w:rsidRDefault="007637D4" w:rsidP="007637D4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پیاده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سازی این مدل در این آدرس موجود است: </w:t>
      </w:r>
      <w:hyperlink r:id="rId11" w:history="1">
        <w:r w:rsidRPr="00BF5298">
          <w:rPr>
            <w:rStyle w:val="Hyperlink"/>
            <w:rFonts w:cstheme="minorHAnsi"/>
            <w:sz w:val="24"/>
            <w:szCs w:val="24"/>
            <w:lang w:bidi="fa-IR"/>
          </w:rPr>
          <w:t>https://github.com/monologg/JointBERT</w:t>
        </w:r>
      </w:hyperlink>
    </w:p>
    <w:p w14:paraId="387800A0" w14:textId="77777777" w:rsidR="0078511E" w:rsidRDefault="0078511E" w:rsidP="0078511E">
      <w:pPr>
        <w:bidi/>
        <w:jc w:val="both"/>
        <w:rPr>
          <w:rFonts w:ascii="XB Niloofar" w:hAnsi="XB Niloofar" w:cs="XB Niloofar"/>
          <w:b/>
          <w:bCs/>
          <w:color w:val="FF0000"/>
          <w:sz w:val="24"/>
          <w:szCs w:val="24"/>
          <w:rtl/>
          <w:lang w:bidi="fa-IR"/>
        </w:rPr>
      </w:pPr>
    </w:p>
    <w:p w14:paraId="1FFDC0D8" w14:textId="3587DEB8" w:rsidR="0078511E" w:rsidRDefault="0078511E" w:rsidP="0078511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 w:rsidRPr="00D2003E">
        <w:rPr>
          <w:rFonts w:ascii="XB Niloofar" w:hAnsi="XB Niloofar" w:cs="XB Niloofar"/>
          <w:b/>
          <w:bCs/>
          <w:color w:val="FF0000"/>
          <w:sz w:val="24"/>
          <w:szCs w:val="24"/>
          <w:rtl/>
          <w:lang w:bidi="fa-IR"/>
        </w:rPr>
        <w:t xml:space="preserve">نکته در مورد مجموعه داده: </w:t>
      </w:r>
      <w:r w:rsidRPr="00D2003E">
        <w:rPr>
          <w:rFonts w:ascii="XB Niloofar" w:hAnsi="XB Niloofar" w:cs="XB Niloofar" w:hint="cs"/>
          <w:sz w:val="24"/>
          <w:szCs w:val="24"/>
          <w:rtl/>
          <w:lang w:bidi="fa-IR"/>
        </w:rPr>
        <w:t>پس از بررسی مجموعه داده این سوال، متوجه شدیم که تعداد زیادی از دادگان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تکراری بودند. تقریبا هر داده</w:t>
      </w:r>
      <w:r w:rsidRPr="000E5EEC">
        <w:rPr>
          <w:rFonts w:ascii="XB Niloofar" w:hAnsi="XB Niloofar" w:cs="B Badr" w:hint="cs"/>
          <w:sz w:val="24"/>
          <w:szCs w:val="24"/>
          <w:rtl/>
          <w:lang w:bidi="fa-IR"/>
        </w:rPr>
        <w:t xml:space="preserve"> </w:t>
      </w:r>
      <w:r w:rsidRPr="00BA2BAE">
        <w:rPr>
          <w:rFonts w:ascii="XB Niloofar" w:hAnsi="XB Niloofar" w:cs="B Badr" w:hint="cs"/>
          <w:sz w:val="28"/>
          <w:szCs w:val="28"/>
          <w:rtl/>
          <w:lang w:bidi="fa-IR"/>
        </w:rPr>
        <w:t>5</w:t>
      </w:r>
      <w:r w:rsidRPr="00BA2BAE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بار کپی شده بود. این اتفاق به نظر سهوی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آمد در نتیجه قبل از شروع به آموزش، دادگان تکراری حذف شدند.</w:t>
      </w:r>
    </w:p>
    <w:p w14:paraId="21200659" w14:textId="77777777" w:rsidR="0078511E" w:rsidRDefault="0078511E" w:rsidP="0078511E">
      <w:pPr>
        <w:bidi/>
        <w:jc w:val="center"/>
        <w:rPr>
          <w:rFonts w:cstheme="minorHAnsi"/>
          <w:sz w:val="24"/>
          <w:szCs w:val="24"/>
          <w:rtl/>
          <w:lang w:bidi="fa-IR"/>
        </w:rPr>
      </w:pPr>
    </w:p>
    <w:p w14:paraId="03AA2430" w14:textId="5CD90C18" w:rsidR="0094351A" w:rsidRDefault="0094351A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br w:type="page"/>
      </w:r>
    </w:p>
    <w:p w14:paraId="2DBAC3E4" w14:textId="77777777" w:rsidR="0094351A" w:rsidRDefault="0094351A" w:rsidP="0094351A">
      <w:pPr>
        <w:bidi/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نصب ماژول</w:t>
      </w: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های مورد نیاز:</w:t>
      </w:r>
    </w:p>
    <w:p w14:paraId="70F9C569" w14:textId="77777777" w:rsidR="0094351A" w:rsidRPr="0006138F" w:rsidRDefault="0094351A" w:rsidP="0094351A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python&gt;=3.7</w:t>
      </w:r>
    </w:p>
    <w:p w14:paraId="39174734" w14:textId="77777777" w:rsidR="0094351A" w:rsidRPr="0006138F" w:rsidRDefault="0094351A" w:rsidP="0094351A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torch==1.5.1</w:t>
      </w:r>
    </w:p>
    <w:p w14:paraId="4D136BAF" w14:textId="77777777" w:rsidR="0094351A" w:rsidRPr="0006138F" w:rsidRDefault="0094351A" w:rsidP="0094351A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06138F">
        <w:rPr>
          <w:rFonts w:ascii="Courier New" w:hAnsi="Courier New" w:cs="Courier New"/>
          <w:sz w:val="24"/>
          <w:szCs w:val="24"/>
          <w:lang w:bidi="fa-IR"/>
        </w:rPr>
        <w:t>seqeval</w:t>
      </w:r>
      <w:proofErr w:type="spellEnd"/>
      <w:r w:rsidRPr="0006138F">
        <w:rPr>
          <w:rFonts w:ascii="Courier New" w:hAnsi="Courier New" w:cs="Courier New"/>
          <w:sz w:val="24"/>
          <w:szCs w:val="24"/>
          <w:lang w:bidi="fa-IR"/>
        </w:rPr>
        <w:t>==1.2.2</w:t>
      </w:r>
    </w:p>
    <w:p w14:paraId="7D16F196" w14:textId="77777777" w:rsidR="0094351A" w:rsidRPr="0006138F" w:rsidRDefault="0094351A" w:rsidP="0094351A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transformers==4.3.0</w:t>
      </w:r>
    </w:p>
    <w:p w14:paraId="743EFF99" w14:textId="77777777" w:rsidR="0094351A" w:rsidRPr="00ED5267" w:rsidRDefault="0094351A" w:rsidP="0094351A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rtl/>
          <w:lang w:bidi="fa-IR"/>
        </w:rPr>
      </w:pPr>
      <w:proofErr w:type="spellStart"/>
      <w:r w:rsidRPr="0006138F">
        <w:rPr>
          <w:rFonts w:ascii="Courier New" w:hAnsi="Courier New" w:cs="Courier New"/>
          <w:sz w:val="24"/>
          <w:szCs w:val="24"/>
          <w:lang w:bidi="fa-IR"/>
        </w:rPr>
        <w:t>pytorch-crf</w:t>
      </w:r>
      <w:proofErr w:type="spellEnd"/>
      <w:r w:rsidRPr="0006138F">
        <w:rPr>
          <w:rFonts w:ascii="Courier New" w:hAnsi="Courier New" w:cs="Courier New"/>
          <w:sz w:val="24"/>
          <w:szCs w:val="24"/>
          <w:lang w:bidi="fa-IR"/>
        </w:rPr>
        <w:t>==0.7.2</w:t>
      </w:r>
    </w:p>
    <w:p w14:paraId="2FE09761" w14:textId="77777777" w:rsidR="0094351A" w:rsidRPr="009B1D62" w:rsidRDefault="0094351A" w:rsidP="0094351A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آموزش مدل:</w:t>
      </w:r>
    </w:p>
    <w:p w14:paraId="561C3562" w14:textId="282450B8" w:rsidR="0094351A" w:rsidRDefault="0094351A" w:rsidP="007B4CC4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درون پوشه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اصلی کد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>یک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فایل به نام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main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 ماژول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های ذکرشده و دسترسی به </w:t>
      </w:r>
      <w:proofErr w:type="spellStart"/>
      <w:r>
        <w:rPr>
          <w:rFonts w:ascii="XB Niloofar" w:hAnsi="XB Niloofar" w:cs="XB Niloofar"/>
          <w:sz w:val="24"/>
          <w:szCs w:val="24"/>
          <w:lang w:bidi="fa-IR"/>
        </w:rPr>
        <w:t>cuda</w:t>
      </w:r>
      <w:proofErr w:type="spellEnd"/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 آموزش مدل را شروع کنید.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(دقت کنید در ترمینال، در دایرکتوری ای باشید که کد </w:t>
      </w:r>
      <w:r w:rsidRPr="00443F63">
        <w:rPr>
          <w:rFonts w:ascii="XB Niloofar" w:hAnsi="XB Niloofar" w:cs="XB Niloofar"/>
          <w:i/>
          <w:iCs/>
          <w:sz w:val="24"/>
          <w:szCs w:val="24"/>
          <w:shd w:val="clear" w:color="auto" w:fill="F2F2F2" w:themeFill="background1" w:themeFillShade="F2"/>
          <w:lang w:bidi="fa-IR"/>
        </w:rPr>
        <w:t>main.py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قرار دارد)</w:t>
      </w:r>
      <w:r w:rsidR="007B4CC4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. </w:t>
      </w:r>
    </w:p>
    <w:p w14:paraId="1338E5F1" w14:textId="5A7E3619" w:rsidR="0094351A" w:rsidRPr="009A63CB" w:rsidRDefault="0094351A" w:rsidP="0078511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$ p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ython 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main</w:t>
      </w:r>
      <w:r w:rsidRPr="009A63CB">
        <w:rPr>
          <w:rFonts w:ascii="Courier New" w:eastAsia="Times New Roman" w:hAnsi="Courier New" w:cs="Courier New"/>
          <w:b/>
          <w:bCs/>
          <w:color w:val="DCDCDC"/>
          <w:sz w:val="21"/>
          <w:szCs w:val="21"/>
        </w:rPr>
        <w:t>.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py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data_dir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dat</w:t>
      </w:r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a --</w:t>
      </w:r>
      <w:proofErr w:type="spellStart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model_dir</w:t>
      </w:r>
      <w:proofErr w:type="spellEnd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 output/</w:t>
      </w:r>
      <w:proofErr w:type="spellStart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test_model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--task </w:t>
      </w:r>
      <w:proofErr w:type="spellStart"/>
      <w:r w:rsidRPr="009A63C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nlu</w:t>
      </w:r>
      <w:proofErr w:type="spellEnd"/>
      <w:r w:rsidRPr="009A63CB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 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model_type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="007B4CC4">
        <w:rPr>
          <w:rFonts w:ascii="Courier New" w:eastAsia="Times New Roman" w:hAnsi="Courier New" w:cs="Courier New"/>
          <w:b/>
          <w:bCs/>
          <w:color w:val="F4B083" w:themeColor="accent2" w:themeTint="99"/>
          <w:sz w:val="21"/>
          <w:szCs w:val="21"/>
        </w:rPr>
        <w:t>joint_bert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do_train</w:t>
      </w:r>
      <w:proofErr w:type="spellEnd"/>
    </w:p>
    <w:p w14:paraId="08DA1344" w14:textId="2AAFA467" w:rsidR="0094351A" w:rsidRPr="00523D02" w:rsidRDefault="0094351A" w:rsidP="0094351A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>حدود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>40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 xml:space="preserve"> دقیقه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در محیط گوگل کولب به زمان نیاز دارد</w:t>
      </w:r>
    </w:p>
    <w:p w14:paraId="3121BA79" w14:textId="77777777" w:rsidR="0094351A" w:rsidRDefault="0094351A" w:rsidP="0094351A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تست مدل:</w:t>
      </w:r>
    </w:p>
    <w:p w14:paraId="75FB7238" w14:textId="77777777" w:rsidR="0094351A" w:rsidRDefault="0094351A" w:rsidP="0094351A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درون پوشه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اصلی کد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>یک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فایل به نام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main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</w:t>
      </w:r>
      <w:r w:rsidRPr="007B4CC4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پس از اتمام آموزش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برای ارزیابی، دستور زیر را اجرا کنید.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(دقت کنید در ترمینال، در دایرکتوری ای باشید که کد </w:t>
      </w:r>
      <w:r w:rsidRPr="00443F63">
        <w:rPr>
          <w:rFonts w:ascii="XB Niloofar" w:hAnsi="XB Niloofar" w:cs="XB Niloofar"/>
          <w:i/>
          <w:iCs/>
          <w:sz w:val="24"/>
          <w:szCs w:val="24"/>
          <w:shd w:val="clear" w:color="auto" w:fill="F2F2F2" w:themeFill="background1" w:themeFillShade="F2"/>
          <w:lang w:bidi="fa-IR"/>
        </w:rPr>
        <w:t>main.py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قرار دارد)</w:t>
      </w:r>
    </w:p>
    <w:p w14:paraId="4A59CC5F" w14:textId="4587EC3F" w:rsidR="0094351A" w:rsidRPr="009A63CB" w:rsidRDefault="0094351A" w:rsidP="0078511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$ p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ython 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main</w:t>
      </w:r>
      <w:r w:rsidRPr="009A63CB">
        <w:rPr>
          <w:rFonts w:ascii="Courier New" w:eastAsia="Times New Roman" w:hAnsi="Courier New" w:cs="Courier New"/>
          <w:b/>
          <w:bCs/>
          <w:color w:val="DCDCDC"/>
          <w:sz w:val="21"/>
          <w:szCs w:val="21"/>
        </w:rPr>
        <w:t>.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py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data_dir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dat</w:t>
      </w:r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a --</w:t>
      </w:r>
      <w:proofErr w:type="spellStart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model_dir</w:t>
      </w:r>
      <w:proofErr w:type="spellEnd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 output/</w:t>
      </w:r>
      <w:proofErr w:type="spellStart"/>
      <w:r w:rsidR="0078511E">
        <w:rPr>
          <w:rFonts w:ascii="Courier New" w:eastAsia="Times New Roman" w:hAnsi="Courier New" w:cs="Courier New"/>
          <w:color w:val="D4D4D4"/>
          <w:sz w:val="21"/>
          <w:szCs w:val="21"/>
        </w:rPr>
        <w:t>test_model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--task </w:t>
      </w:r>
      <w:proofErr w:type="spellStart"/>
      <w:r w:rsidRPr="009A63C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nlu</w:t>
      </w:r>
      <w:proofErr w:type="spellEnd"/>
      <w:r w:rsidRPr="009A63CB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 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model_type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A63CB">
        <w:rPr>
          <w:rFonts w:ascii="Courier New" w:eastAsia="Times New Roman" w:hAnsi="Courier New" w:cs="Courier New"/>
          <w:b/>
          <w:bCs/>
          <w:color w:val="F4B083" w:themeColor="accent2" w:themeTint="99"/>
          <w:sz w:val="21"/>
          <w:szCs w:val="21"/>
        </w:rPr>
        <w:t>joint_</w:t>
      </w:r>
      <w:r w:rsidR="007B4CC4">
        <w:rPr>
          <w:rFonts w:ascii="Courier New" w:eastAsia="Times New Roman" w:hAnsi="Courier New" w:cs="Courier New"/>
          <w:b/>
          <w:bCs/>
          <w:color w:val="F4B083" w:themeColor="accent2" w:themeTint="99"/>
          <w:sz w:val="21"/>
          <w:szCs w:val="21"/>
        </w:rPr>
        <w:t>bert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do_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eval</w:t>
      </w:r>
      <w:proofErr w:type="spellEnd"/>
    </w:p>
    <w:p w14:paraId="7202466E" w14:textId="12E312AC" w:rsidR="0094351A" w:rsidRPr="00523D02" w:rsidRDefault="0094351A" w:rsidP="0094351A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حدود 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>40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 xml:space="preserve"> ثانیه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در محیط گوگل کولب به زمان نیاز دارد</w:t>
      </w:r>
    </w:p>
    <w:p w14:paraId="0DB1E62A" w14:textId="77777777" w:rsidR="0094351A" w:rsidRDefault="0094351A" w:rsidP="0094351A">
      <w:pPr>
        <w:bidi/>
        <w:jc w:val="center"/>
        <w:rPr>
          <w:rFonts w:cstheme="minorHAnsi"/>
          <w:sz w:val="24"/>
          <w:szCs w:val="24"/>
          <w:rtl/>
          <w:lang w:bidi="fa-IR"/>
        </w:rPr>
      </w:pPr>
    </w:p>
    <w:p w14:paraId="2D7179E5" w14:textId="0CBD53FD" w:rsidR="00954D7B" w:rsidRDefault="00954D7B">
      <w:pPr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564BD026" w14:textId="1BDE88B2" w:rsidR="007637D4" w:rsidRDefault="00954D7B" w:rsidP="009350DF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 w:rsidRPr="00954D7B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نتایج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:</w:t>
      </w:r>
      <w:r w:rsidR="00AF044F">
        <w:rPr>
          <w:rFonts w:ascii="XB Niloofar" w:hAnsi="XB Niloofar" w:cs="XB Niloofar"/>
          <w:b/>
          <w:bCs/>
          <w:sz w:val="24"/>
          <w:szCs w:val="24"/>
          <w:lang w:bidi="fa-IR"/>
        </w:rPr>
        <w:t xml:space="preserve"> </w:t>
      </w:r>
      <w:r w:rsidR="00AF044F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 </w:t>
      </w:r>
      <w:r w:rsidR="00AF044F">
        <w:rPr>
          <w:rFonts w:ascii="XB Niloofar" w:hAnsi="XB Niloofar" w:cs="XB Niloofar" w:hint="cs"/>
          <w:sz w:val="24"/>
          <w:szCs w:val="24"/>
          <w:rtl/>
          <w:lang w:bidi="fa-IR"/>
        </w:rPr>
        <w:t>همان</w:t>
      </w:r>
      <w:r w:rsidR="00AF044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F044F">
        <w:rPr>
          <w:rFonts w:ascii="XB Niloofar" w:hAnsi="XB Niloofar" w:cs="XB Niloofar" w:hint="cs"/>
          <w:sz w:val="24"/>
          <w:szCs w:val="24"/>
          <w:rtl/>
          <w:lang w:bidi="fa-IR"/>
        </w:rPr>
        <w:t>طور که انتظار می</w:t>
      </w:r>
      <w:r w:rsidR="00AF044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AF04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رفت نتایج حاصل از استفاده از این روش بسیار مطلوب است. صحت تشخیص </w:t>
      </w:r>
      <w:r w:rsidR="00AF044F">
        <w:rPr>
          <w:rFonts w:ascii="XB Niloofar" w:hAnsi="XB Niloofar" w:cs="XB Niloofar"/>
          <w:sz w:val="24"/>
          <w:szCs w:val="24"/>
          <w:lang w:bidi="fa-IR"/>
        </w:rPr>
        <w:t>Intent</w:t>
      </w:r>
      <w:r w:rsidR="00AF04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99 درصدی و </w:t>
      </w:r>
      <w:r w:rsidR="00AF044F">
        <w:rPr>
          <w:rFonts w:ascii="XB Niloofar" w:hAnsi="XB Niloofar" w:cs="XB Niloofar"/>
          <w:sz w:val="24"/>
          <w:szCs w:val="24"/>
          <w:lang w:bidi="fa-IR"/>
        </w:rPr>
        <w:t>slot_f1</w:t>
      </w:r>
      <w:r w:rsidR="00AF04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95 درصدی بر روی داده تست نتایج بسیار قابل قبولی برای این مسئله هستند.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از آنجایی که جمله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>های مجموعه داده، جمله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>های کوتاه و ساده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ی انگلیسی بودند و </w:t>
      </w:r>
      <w:r w:rsidR="009350DF">
        <w:rPr>
          <w:rFonts w:ascii="XB Niloofar" w:hAnsi="XB Niloofar" w:cs="XB Niloofar"/>
          <w:sz w:val="24"/>
          <w:szCs w:val="24"/>
          <w:lang w:bidi="fa-IR"/>
        </w:rPr>
        <w:t>BERT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 روی این نوع داده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>ها به خوبی آموزش دیده است، تشخیص این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>که هدف هر کدام ازاین جمله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چیست برای </w:t>
      </w:r>
      <w:r w:rsidR="009350DF">
        <w:rPr>
          <w:rFonts w:ascii="XB Niloofar" w:hAnsi="XB Niloofar" w:cs="XB Niloofar"/>
          <w:sz w:val="24"/>
          <w:szCs w:val="24"/>
          <w:lang w:bidi="fa-IR"/>
        </w:rPr>
        <w:t>BERT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کار ساده ای است. همچنین ساختار </w:t>
      </w:r>
      <w:r w:rsidR="009350DF">
        <w:rPr>
          <w:rFonts w:ascii="XB Niloofar" w:hAnsi="XB Niloofar" w:cs="XB Niloofar"/>
          <w:sz w:val="24"/>
          <w:szCs w:val="24"/>
          <w:lang w:bidi="fa-IR"/>
        </w:rPr>
        <w:t>BERT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اجازه می</w:t>
      </w:r>
      <w:r w:rsidR="009350D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دهد </w:t>
      </w:r>
      <w:r w:rsidR="00D02B2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مدل 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 بخش </w:t>
      </w:r>
      <w:r w:rsidR="009350DF">
        <w:rPr>
          <w:rFonts w:ascii="XB Niloofar" w:hAnsi="XB Niloofar" w:cs="XB Niloofar"/>
          <w:sz w:val="24"/>
          <w:szCs w:val="24"/>
          <w:lang w:bidi="fa-IR"/>
        </w:rPr>
        <w:t>Slot Filling</w:t>
      </w:r>
      <w:r w:rsidR="009350DF">
        <w:rPr>
          <w:rFonts w:ascii="XB Niloofar" w:hAnsi="XB Niloofar" w:cs="XB Niloofar" w:hint="cs"/>
          <w:sz w:val="24"/>
          <w:szCs w:val="24"/>
          <w:rtl/>
          <w:lang w:bidi="fa-IR"/>
        </w:rPr>
        <w:t>، به خوبی بر روی جمله ورودی تسلط داشته باشد و کلمات مختلف متن را از نظر کاربرد نیز تحلیل 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F044F" w14:paraId="4BB06DF1" w14:textId="77777777" w:rsidTr="0033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  <w:vAlign w:val="center"/>
          </w:tcPr>
          <w:p w14:paraId="2122B618" w14:textId="212063C5" w:rsidR="00AF044F" w:rsidRPr="0026243F" w:rsidRDefault="00AF044F" w:rsidP="00AF044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JointB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ERT</w:t>
            </w:r>
            <w:proofErr w:type="spellEnd"/>
            <w:r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[1]</w:t>
            </w:r>
            <w:r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 xml:space="preserve"> (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Test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)</w:t>
            </w:r>
          </w:p>
        </w:tc>
      </w:tr>
      <w:tr w:rsidR="00AF044F" w14:paraId="27B408B8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A768B5F" w14:textId="449E6B2B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1525</w:t>
            </w:r>
          </w:p>
        </w:tc>
        <w:tc>
          <w:tcPr>
            <w:tcW w:w="4669" w:type="dxa"/>
            <w:vAlign w:val="center"/>
          </w:tcPr>
          <w:p w14:paraId="40CD86AA" w14:textId="77777777" w:rsidR="00AF044F" w:rsidRPr="00AF044F" w:rsidRDefault="00AF044F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eval_loss</w:t>
            </w:r>
            <w:proofErr w:type="spellEnd"/>
          </w:p>
        </w:tc>
      </w:tr>
      <w:tr w:rsidR="00AF044F" w14:paraId="745D8ED9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0BF2FF8" w14:textId="65AF13EE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9937</w:t>
            </w:r>
          </w:p>
        </w:tc>
        <w:tc>
          <w:tcPr>
            <w:tcW w:w="4669" w:type="dxa"/>
            <w:vAlign w:val="center"/>
          </w:tcPr>
          <w:p w14:paraId="01A00E9F" w14:textId="77777777" w:rsidR="00AF044F" w:rsidRPr="00AF044F" w:rsidRDefault="00AF044F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intent_acc</w:t>
            </w:r>
            <w:proofErr w:type="spellEnd"/>
          </w:p>
        </w:tc>
      </w:tr>
      <w:tr w:rsidR="00AF044F" w14:paraId="3C9E7AF2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43E17AA" w14:textId="674BE6A2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9581</w:t>
            </w:r>
          </w:p>
        </w:tc>
        <w:tc>
          <w:tcPr>
            <w:tcW w:w="4669" w:type="dxa"/>
            <w:vAlign w:val="center"/>
          </w:tcPr>
          <w:p w14:paraId="1D1EAB4D" w14:textId="77777777" w:rsidR="00AF044F" w:rsidRPr="00AF044F" w:rsidRDefault="00AF044F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Slot_f1</w:t>
            </w:r>
          </w:p>
        </w:tc>
      </w:tr>
      <w:tr w:rsidR="00AF044F" w14:paraId="129B6460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26DF64D1" w14:textId="478001C1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9598</w:t>
            </w:r>
          </w:p>
        </w:tc>
        <w:tc>
          <w:tcPr>
            <w:tcW w:w="4669" w:type="dxa"/>
            <w:vAlign w:val="center"/>
          </w:tcPr>
          <w:p w14:paraId="632B63AA" w14:textId="77777777" w:rsidR="00AF044F" w:rsidRPr="00AF044F" w:rsidRDefault="00AF044F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Slot_recall</w:t>
            </w:r>
            <w:proofErr w:type="spellEnd"/>
          </w:p>
        </w:tc>
      </w:tr>
      <w:tr w:rsidR="00AF044F" w14:paraId="1C23FE6B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6E6674C3" w14:textId="42044294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9565</w:t>
            </w:r>
          </w:p>
        </w:tc>
        <w:tc>
          <w:tcPr>
            <w:tcW w:w="4669" w:type="dxa"/>
            <w:vAlign w:val="center"/>
          </w:tcPr>
          <w:p w14:paraId="6B9A5E63" w14:textId="77777777" w:rsidR="00AF044F" w:rsidRPr="00AF044F" w:rsidRDefault="00AF044F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Slot_precision</w:t>
            </w:r>
            <w:proofErr w:type="spellEnd"/>
          </w:p>
        </w:tc>
      </w:tr>
      <w:tr w:rsidR="00AF044F" w14:paraId="2C8B906A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2BE40B7D" w14:textId="135C23C3" w:rsidR="00AF044F" w:rsidRPr="00AF044F" w:rsidRDefault="00AF044F" w:rsidP="00AF044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9879</w:t>
            </w:r>
          </w:p>
        </w:tc>
        <w:tc>
          <w:tcPr>
            <w:tcW w:w="4669" w:type="dxa"/>
            <w:vAlign w:val="center"/>
          </w:tcPr>
          <w:p w14:paraId="66999239" w14:textId="77777777" w:rsidR="00AF044F" w:rsidRPr="00AF044F" w:rsidRDefault="00AF044F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Semantic_frame_acc</w:t>
            </w:r>
            <w:proofErr w:type="spellEnd"/>
          </w:p>
        </w:tc>
      </w:tr>
    </w:tbl>
    <w:p w14:paraId="029F0BB2" w14:textId="642C6845" w:rsidR="00AF044F" w:rsidRPr="00AF044F" w:rsidRDefault="00AF044F" w:rsidP="00AF044F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54D7B" w14:paraId="7B625B28" w14:textId="77777777" w:rsidTr="0026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  <w:vAlign w:val="center"/>
          </w:tcPr>
          <w:p w14:paraId="539E4FA5" w14:textId="02EEB221" w:rsidR="00954D7B" w:rsidRPr="0026243F" w:rsidRDefault="00954D7B" w:rsidP="00AF044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JointB</w:t>
            </w:r>
            <w:r w:rsid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ERT</w:t>
            </w:r>
            <w:proofErr w:type="spellEnd"/>
            <w:r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[1]</w:t>
            </w:r>
            <w:r w:rsidR="00AF044F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AF044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 xml:space="preserve"> (Development)</w:t>
            </w:r>
          </w:p>
        </w:tc>
      </w:tr>
      <w:tr w:rsidR="00954D7B" w14:paraId="3E57D467" w14:textId="77777777" w:rsidTr="00262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07501528" w14:textId="134E6FFE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0.1657</w:t>
            </w:r>
          </w:p>
        </w:tc>
        <w:tc>
          <w:tcPr>
            <w:tcW w:w="4669" w:type="dxa"/>
            <w:vAlign w:val="center"/>
          </w:tcPr>
          <w:p w14:paraId="26484A51" w14:textId="0B7412F5" w:rsidR="00954D7B" w:rsidRPr="00AF044F" w:rsidRDefault="00AF044F" w:rsidP="002624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eval_loss</w:t>
            </w:r>
            <w:proofErr w:type="spellEnd"/>
          </w:p>
        </w:tc>
      </w:tr>
      <w:tr w:rsidR="00954D7B" w14:paraId="0B244A88" w14:textId="77777777" w:rsidTr="0026243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A7C3820" w14:textId="002E4F23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0.9892</w:t>
            </w:r>
          </w:p>
        </w:tc>
        <w:tc>
          <w:tcPr>
            <w:tcW w:w="4669" w:type="dxa"/>
            <w:vAlign w:val="center"/>
          </w:tcPr>
          <w:p w14:paraId="1A82131F" w14:textId="660E1A6F" w:rsidR="00954D7B" w:rsidRPr="00AF044F" w:rsidRDefault="00AF044F" w:rsidP="002624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intent_acc</w:t>
            </w:r>
            <w:proofErr w:type="spellEnd"/>
          </w:p>
        </w:tc>
      </w:tr>
      <w:tr w:rsidR="00954D7B" w14:paraId="1F623F7E" w14:textId="77777777" w:rsidTr="00262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0A4BF4B6" w14:textId="0AA2D5D3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0.9585</w:t>
            </w:r>
          </w:p>
        </w:tc>
        <w:tc>
          <w:tcPr>
            <w:tcW w:w="4669" w:type="dxa"/>
            <w:vAlign w:val="center"/>
          </w:tcPr>
          <w:p w14:paraId="1EF7B187" w14:textId="231FE533" w:rsidR="00954D7B" w:rsidRPr="00AF044F" w:rsidRDefault="00AF044F" w:rsidP="002624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Slot_f1</w:t>
            </w:r>
          </w:p>
        </w:tc>
      </w:tr>
      <w:tr w:rsidR="00954D7B" w14:paraId="2B03E7F2" w14:textId="77777777" w:rsidTr="0026243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172A8823" w14:textId="049BFE95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0.9631</w:t>
            </w:r>
          </w:p>
        </w:tc>
        <w:tc>
          <w:tcPr>
            <w:tcW w:w="4669" w:type="dxa"/>
            <w:vAlign w:val="center"/>
          </w:tcPr>
          <w:p w14:paraId="55B56581" w14:textId="2DC95822" w:rsidR="00954D7B" w:rsidRPr="00AF044F" w:rsidRDefault="00AF044F" w:rsidP="002624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Slot_recall</w:t>
            </w:r>
            <w:proofErr w:type="spellEnd"/>
          </w:p>
        </w:tc>
      </w:tr>
      <w:tr w:rsidR="00954D7B" w14:paraId="702BB06B" w14:textId="77777777" w:rsidTr="00262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FE5FFD6" w14:textId="1103CC0F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0.9539</w:t>
            </w:r>
          </w:p>
        </w:tc>
        <w:tc>
          <w:tcPr>
            <w:tcW w:w="4669" w:type="dxa"/>
            <w:vAlign w:val="center"/>
          </w:tcPr>
          <w:p w14:paraId="4594952D" w14:textId="7BB258E5" w:rsidR="00954D7B" w:rsidRPr="00AF044F" w:rsidRDefault="00AF044F" w:rsidP="002624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Slot_precision</w:t>
            </w:r>
            <w:proofErr w:type="spellEnd"/>
          </w:p>
        </w:tc>
      </w:tr>
      <w:tr w:rsidR="00954D7B" w14:paraId="6ABDB68A" w14:textId="77777777" w:rsidTr="0026243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107BE17E" w14:textId="716EF62C" w:rsidR="00954D7B" w:rsidRPr="00AF044F" w:rsidRDefault="00AF044F" w:rsidP="0026243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0.9838</w:t>
            </w:r>
          </w:p>
        </w:tc>
        <w:tc>
          <w:tcPr>
            <w:tcW w:w="4669" w:type="dxa"/>
            <w:vAlign w:val="center"/>
          </w:tcPr>
          <w:p w14:paraId="7B865026" w14:textId="0C088728" w:rsidR="00954D7B" w:rsidRPr="00AF044F" w:rsidRDefault="00AF044F" w:rsidP="002624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Semantic_frame_acc</w:t>
            </w:r>
            <w:proofErr w:type="spellEnd"/>
          </w:p>
        </w:tc>
      </w:tr>
    </w:tbl>
    <w:p w14:paraId="48CB35F4" w14:textId="77777777" w:rsidR="00954D7B" w:rsidRPr="00954D7B" w:rsidRDefault="00954D7B" w:rsidP="00954D7B">
      <w:pPr>
        <w:bidi/>
        <w:jc w:val="both"/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</w:pPr>
    </w:p>
    <w:p w14:paraId="240256F4" w14:textId="2C1A2844" w:rsidR="001F581F" w:rsidRDefault="003B4D6B" w:rsidP="0094351A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491CDE51" w14:textId="2B961D95" w:rsidR="003B4D6B" w:rsidRDefault="003B4D6B" w:rsidP="007637D4">
      <w:pPr>
        <w:pStyle w:val="Heading1"/>
        <w:bidi w:val="0"/>
        <w:jc w:val="right"/>
        <w:rPr>
          <w:rtl/>
          <w:lang w:bidi="fa-IR"/>
        </w:rPr>
      </w:pPr>
      <w:bookmarkStart w:id="2" w:name="_Toc121587448"/>
      <w:r>
        <w:rPr>
          <w:rFonts w:hint="cs"/>
          <w:rtl/>
          <w:lang w:bidi="fa-IR"/>
        </w:rPr>
        <w:lastRenderedPageBreak/>
        <w:t xml:space="preserve">2) </w:t>
      </w:r>
      <w:r w:rsidR="007637D4">
        <w:rPr>
          <w:rFonts w:hint="cs"/>
          <w:rtl/>
          <w:lang w:bidi="fa-IR"/>
        </w:rPr>
        <w:t>انکدر دیکدر با اتنشن</w:t>
      </w:r>
      <w:bookmarkEnd w:id="2"/>
    </w:p>
    <w:p w14:paraId="58F69293" w14:textId="0DC3E789" w:rsidR="00F574A2" w:rsidRDefault="00F574A2" w:rsidP="00F574A2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مدل انتخابی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دوم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برای حل این مسئله مدل </w:t>
      </w:r>
      <w:r>
        <w:rPr>
          <w:rFonts w:ascii="XB Niloofar" w:hAnsi="XB Niloofar" w:cs="XB Niloofar"/>
          <w:sz w:val="24"/>
          <w:szCs w:val="24"/>
          <w:lang w:bidi="fa-IR"/>
        </w:rPr>
        <w:t>Encoder Decoder with Attention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از مقاله </w:t>
      </w:r>
      <w:r>
        <w:rPr>
          <w:rFonts w:ascii="XB Niloofar" w:hAnsi="XB Niloofar" w:cs="XB Niloofar"/>
          <w:sz w:val="24"/>
          <w:szCs w:val="24"/>
          <w:lang w:bidi="fa-IR"/>
        </w:rPr>
        <w:fldChar w:fldCharType="begin"/>
      </w:r>
      <w:r>
        <w:rPr>
          <w:rFonts w:ascii="XB Niloofar" w:hAnsi="XB Niloofar" w:cs="XB Niloofar"/>
          <w:sz w:val="24"/>
          <w:szCs w:val="24"/>
          <w:lang w:bidi="fa-IR"/>
        </w:rPr>
        <w:instrText xml:space="preserve"> HYPERLINK "https://arxiv.org/abs/1609.01454" </w:instrText>
      </w:r>
      <w:r>
        <w:rPr>
          <w:rFonts w:ascii="XB Niloofar" w:hAnsi="XB Niloofar" w:cs="XB Niloofar"/>
          <w:sz w:val="24"/>
          <w:szCs w:val="24"/>
          <w:lang w:bidi="fa-IR"/>
        </w:rPr>
      </w:r>
      <w:r>
        <w:rPr>
          <w:rFonts w:ascii="XB Niloofar" w:hAnsi="XB Niloofar" w:cs="XB Niloofar"/>
          <w:sz w:val="24"/>
          <w:szCs w:val="24"/>
          <w:lang w:bidi="fa-IR"/>
        </w:rPr>
        <w:fldChar w:fldCharType="separate"/>
      </w:r>
      <w:r w:rsidRPr="00F574A2">
        <w:rPr>
          <w:rStyle w:val="Hyperlink"/>
          <w:rFonts w:ascii="XB Niloofar" w:hAnsi="XB Niloofar" w:cs="XB Niloofar"/>
          <w:sz w:val="24"/>
          <w:szCs w:val="24"/>
          <w:lang w:bidi="fa-IR"/>
        </w:rPr>
        <w:t>Attention-Based Recurrent Neural Network Models for Joint Intent Detection and Slot Filling</w:t>
      </w:r>
      <w:r>
        <w:rPr>
          <w:rFonts w:ascii="XB Niloofar" w:hAnsi="XB Niloofar" w:cs="XB Niloofar"/>
          <w:sz w:val="24"/>
          <w:szCs w:val="24"/>
          <w:lang w:bidi="fa-IR"/>
        </w:rPr>
        <w:fldChar w:fldCharType="end"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است. معماری کلی این مدل را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توانید در شکل زیر مشاهده کنید.</w:t>
      </w:r>
    </w:p>
    <w:p w14:paraId="0661FECD" w14:textId="68561598" w:rsidR="00F574A2" w:rsidRDefault="00F574A2" w:rsidP="00F574A2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 w:rsidRPr="00F574A2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498743C8" wp14:editId="4A34CC51">
            <wp:extent cx="4908550" cy="1921467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275" cy="19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B7A" w14:textId="555E3982" w:rsidR="006A1AF8" w:rsidRPr="0097072D" w:rsidRDefault="00F574A2" w:rsidP="0097072D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بخش انکدر این مدل یک شبکه </w:t>
      </w:r>
      <w:r>
        <w:rPr>
          <w:rFonts w:ascii="XB Niloofar" w:hAnsi="XB Niloofar" w:cs="XB Niloofar"/>
          <w:sz w:val="24"/>
          <w:szCs w:val="24"/>
          <w:lang w:bidi="fa-IR"/>
        </w:rPr>
        <w:t xml:space="preserve">Bidirectional </w:t>
      </w:r>
      <w:r w:rsidR="0060194A">
        <w:rPr>
          <w:rFonts w:ascii="XB Niloofar" w:hAnsi="XB Niloofar" w:cs="XB Niloofar"/>
          <w:sz w:val="24"/>
          <w:szCs w:val="24"/>
          <w:lang w:bidi="fa-IR"/>
        </w:rPr>
        <w:t>LSTM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است.</w:t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توکن</w:t>
      </w:r>
      <w:r w:rsidR="006A1AF8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>های ورودی به این شبکه داده می</w:t>
      </w:r>
      <w:r w:rsidR="006A1AF8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شوند و خروجی سلول آخر به عنوان ورودی به </w:t>
      </w:r>
      <w:r w:rsidR="006A1AF8">
        <w:rPr>
          <w:rFonts w:ascii="XB Niloofar" w:hAnsi="XB Niloofar" w:cs="XB Niloofar"/>
          <w:sz w:val="24"/>
          <w:szCs w:val="24"/>
          <w:lang w:bidi="fa-IR"/>
        </w:rPr>
        <w:t>Classifier</w:t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داده می</w:t>
      </w:r>
      <w:r w:rsidR="006A1AF8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>شود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تا </w:t>
      </w:r>
      <w:r w:rsidR="005E474F">
        <w:rPr>
          <w:rFonts w:ascii="XB Niloofar" w:hAnsi="XB Niloofar" w:cs="XB Niloofar"/>
          <w:sz w:val="24"/>
          <w:szCs w:val="24"/>
          <w:lang w:bidi="fa-IR"/>
        </w:rPr>
        <w:t>Intent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جمله محاسبه شود</w:t>
      </w:r>
      <w:r w:rsidR="006A1AF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. 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 ادامه </w:t>
      </w:r>
      <w:r w:rsidR="005E474F">
        <w:rPr>
          <w:rFonts w:ascii="XB Niloofar" w:hAnsi="XB Niloofar" w:cs="XB Niloofar"/>
          <w:sz w:val="24"/>
          <w:szCs w:val="24"/>
          <w:lang w:bidi="fa-IR"/>
        </w:rPr>
        <w:t>Hidden State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آخرین سلول </w:t>
      </w:r>
      <w:r w:rsidR="0060194A">
        <w:rPr>
          <w:rFonts w:ascii="XB Niloofar" w:hAnsi="XB Niloofar" w:cs="XB Niloofar"/>
          <w:sz w:val="24"/>
          <w:szCs w:val="24"/>
          <w:lang w:bidi="fa-IR"/>
        </w:rPr>
        <w:t>LSTM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بازگشتی، به عنوان </w:t>
      </w:r>
      <w:r w:rsidR="005E474F">
        <w:rPr>
          <w:rFonts w:ascii="XB Niloofar" w:hAnsi="XB Niloofar" w:cs="XB Niloofar"/>
          <w:sz w:val="24"/>
          <w:szCs w:val="24"/>
          <w:lang w:bidi="fa-IR"/>
        </w:rPr>
        <w:t>Initial State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به اولین سلول </w:t>
      </w:r>
      <w:r w:rsidR="0060194A">
        <w:rPr>
          <w:rFonts w:ascii="XB Niloofar" w:hAnsi="XB Niloofar" w:cs="XB Niloofar"/>
          <w:sz w:val="24"/>
          <w:szCs w:val="24"/>
          <w:lang w:bidi="fa-IR"/>
        </w:rPr>
        <w:t>LSTM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دیکدر داده می</w:t>
      </w:r>
      <w:r w:rsidR="005E474F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>شود</w:t>
      </w:r>
      <w:r w:rsidR="0060194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.دیکدر در این مدل یک </w:t>
      </w:r>
      <w:r w:rsidR="0060194A">
        <w:rPr>
          <w:rFonts w:ascii="XB Niloofar" w:hAnsi="XB Niloofar" w:cs="XB Niloofar"/>
          <w:sz w:val="24"/>
          <w:szCs w:val="24"/>
          <w:lang w:bidi="fa-IR"/>
        </w:rPr>
        <w:t>LSTM</w:t>
      </w:r>
      <w:r w:rsidR="0060194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یک</w:t>
      </w:r>
      <w:r w:rsidR="0060194A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53C3D">
        <w:rPr>
          <w:rFonts w:ascii="XB Niloofar" w:hAnsi="XB Niloofar" w:cs="XB Niloofar" w:hint="cs"/>
          <w:sz w:val="24"/>
          <w:szCs w:val="24"/>
          <w:rtl/>
          <w:lang w:bidi="fa-IR"/>
        </w:rPr>
        <w:t>جهته است</w:t>
      </w:r>
      <w:r w:rsidR="005E474F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60194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همان</w:t>
      </w:r>
      <w:r w:rsidR="0060194A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60194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طور که در شکل مشخص است، خروجی </w:t>
      </w:r>
      <w:r w:rsidR="00853C3D">
        <w:rPr>
          <w:rFonts w:ascii="XB Niloofar" w:hAnsi="XB Niloofar" w:cs="XB Niloofar" w:hint="cs"/>
          <w:sz w:val="24"/>
          <w:szCs w:val="24"/>
          <w:rtl/>
          <w:lang w:bidi="fa-IR"/>
        </w:rPr>
        <w:t>سلول</w:t>
      </w:r>
      <w:r w:rsidR="00853C3D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53C3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های دیکدر در هر مرحله زمانی، </w:t>
      </w:r>
      <w:r w:rsidR="00853C3D">
        <w:rPr>
          <w:rFonts w:ascii="XB Niloofar" w:hAnsi="XB Niloofar" w:cs="XB Niloofar"/>
          <w:sz w:val="24"/>
          <w:szCs w:val="24"/>
          <w:lang w:bidi="fa-IR"/>
        </w:rPr>
        <w:t>tag</w:t>
      </w:r>
      <w:r w:rsidR="00853C3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های تشخیص داده شده برای توکن ورودی در همان مرحله زمانی را مشخص می</w:t>
      </w:r>
      <w:r w:rsidR="00853C3D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53C3D">
        <w:rPr>
          <w:rFonts w:ascii="XB Niloofar" w:hAnsi="XB Niloofar" w:cs="XB Niloofar" w:hint="cs"/>
          <w:sz w:val="24"/>
          <w:szCs w:val="24"/>
          <w:rtl/>
          <w:lang w:bidi="fa-IR"/>
        </w:rPr>
        <w:t>کنند.</w:t>
      </w:r>
      <w:r w:rsidR="0097072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XB Niloofar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XB Niloofar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XB Niloofar"/>
                <w:sz w:val="24"/>
                <w:szCs w:val="24"/>
                <w:lang w:bidi="fa-IR"/>
              </w:rPr>
              <m:t>i</m:t>
            </m:r>
          </m:sub>
        </m:sSub>
      </m:oMath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 xml:space="preserve"> های موجود در بخش </w:t>
      </w:r>
      <w:r w:rsidR="0097072D">
        <w:rPr>
          <w:rFonts w:ascii="XB Niloofar" w:eastAsiaTheme="minorEastAsia" w:hAnsi="XB Niloofar" w:cs="XB Niloofar"/>
          <w:sz w:val="24"/>
          <w:szCs w:val="24"/>
          <w:lang w:bidi="fa-IR"/>
        </w:rPr>
        <w:t>Decoder</w:t>
      </w:r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 xml:space="preserve"> در واقع </w:t>
      </w:r>
      <w:r w:rsidR="0097072D" w:rsidRPr="0078511E">
        <w:rPr>
          <w:rFonts w:ascii="XB Niloofar" w:eastAsiaTheme="minorEastAsia" w:hAnsi="XB Niloofar" w:cs="XB Niloofar" w:hint="cs"/>
          <w:b/>
          <w:bCs/>
          <w:sz w:val="24"/>
          <w:szCs w:val="24"/>
          <w:rtl/>
          <w:lang w:bidi="fa-IR"/>
        </w:rPr>
        <w:t>مکانیزم</w:t>
      </w:r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 xml:space="preserve"> </w:t>
      </w:r>
      <w:r w:rsidR="0097072D" w:rsidRPr="0078511E">
        <w:rPr>
          <w:rFonts w:ascii="XB Niloofar" w:eastAsiaTheme="minorEastAsia" w:hAnsi="XB Niloofar" w:cs="XB Niloofar" w:hint="cs"/>
          <w:b/>
          <w:bCs/>
          <w:sz w:val="24"/>
          <w:szCs w:val="24"/>
          <w:rtl/>
          <w:lang w:bidi="fa-IR"/>
        </w:rPr>
        <w:t>اتنشن</w:t>
      </w:r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 xml:space="preserve"> در این مدل هستند و مدل از این طریق در هر مرحله زمانی، می</w:t>
      </w:r>
      <w:r w:rsidR="0097072D">
        <w:rPr>
          <w:rFonts w:ascii="XB Niloofar" w:eastAsiaTheme="minorEastAsia" w:hAnsi="XB Niloofar" w:cs="XB Niloofar"/>
          <w:sz w:val="24"/>
          <w:szCs w:val="24"/>
          <w:rtl/>
          <w:lang w:bidi="fa-IR"/>
        </w:rPr>
        <w:softHyphen/>
      </w:r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 xml:space="preserve">تواند با استفاده از </w:t>
      </w:r>
      <w:r w:rsidR="0097072D">
        <w:rPr>
          <w:rFonts w:ascii="XB Niloofar" w:eastAsiaTheme="minorEastAsia" w:hAnsi="XB Niloofar" w:cs="XB Niloofar"/>
          <w:sz w:val="24"/>
          <w:szCs w:val="24"/>
          <w:lang w:bidi="fa-IR"/>
        </w:rPr>
        <w:t>C</w:t>
      </w:r>
      <w:r w:rsidR="0097072D">
        <w:rPr>
          <w:rFonts w:ascii="XB Niloofar" w:eastAsiaTheme="minorEastAsia" w:hAnsi="XB Niloofar" w:cs="XB Niloofar" w:hint="cs"/>
          <w:sz w:val="24"/>
          <w:szCs w:val="24"/>
          <w:rtl/>
          <w:lang w:bidi="fa-IR"/>
        </w:rPr>
        <w:t>ها به سایر نقاط جمله توجه کند و اطلاعات لازم را کسب کند.</w:t>
      </w:r>
    </w:p>
    <w:p w14:paraId="1EC708E3" w14:textId="742B2B4B" w:rsidR="00F574A2" w:rsidRDefault="00F574A2" w:rsidP="006A1AF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 w:rsidRPr="00BF5298">
        <w:rPr>
          <w:rFonts w:ascii="XB Niloofar" w:hAnsi="XB Niloofar" w:cs="XB Niloofar"/>
          <w:sz w:val="24"/>
          <w:szCs w:val="24"/>
          <w:rtl/>
          <w:lang w:bidi="fa-IR"/>
        </w:rPr>
        <w:t>پس از انجام تغییرات لازم در این پیاده سازی و آماده سازی مجموعه داده سوال برای این مدل،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شروع به آموزش مدل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کنیم.</w:t>
      </w:r>
    </w:p>
    <w:p w14:paraId="0927BCF4" w14:textId="3D2AAE20" w:rsidR="00F574A2" w:rsidRDefault="00F574A2" w:rsidP="006A1AF8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پیاده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سازی این مدل در این آدرس موجود است: </w:t>
      </w:r>
      <w:hyperlink r:id="rId13" w:history="1">
        <w:r w:rsidR="006A1AF8" w:rsidRPr="00DC06CA">
          <w:rPr>
            <w:rStyle w:val="Hyperlink"/>
            <w:rFonts w:cstheme="minorHAnsi"/>
            <w:sz w:val="24"/>
            <w:szCs w:val="24"/>
            <w:lang w:bidi="fa-IR"/>
          </w:rPr>
          <w:t>https://github.com/yinghao1019/Joint_learn</w:t>
        </w:r>
      </w:hyperlink>
      <w:r w:rsidR="006A1AF8">
        <w:rPr>
          <w:rFonts w:cstheme="minorHAnsi" w:hint="cs"/>
          <w:sz w:val="24"/>
          <w:szCs w:val="24"/>
          <w:rtl/>
          <w:lang w:bidi="fa-IR"/>
        </w:rPr>
        <w:t xml:space="preserve"> </w:t>
      </w:r>
    </w:p>
    <w:p w14:paraId="6B813DC2" w14:textId="77777777" w:rsidR="005E474F" w:rsidRDefault="005E474F" w:rsidP="005E474F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966D998" w14:textId="6FE04E9C" w:rsidR="0094351A" w:rsidRDefault="00F22700" w:rsidP="006B0B00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 w:rsidRPr="00D2003E">
        <w:rPr>
          <w:rFonts w:ascii="XB Niloofar" w:hAnsi="XB Niloofar" w:cs="XB Niloofar"/>
          <w:b/>
          <w:bCs/>
          <w:color w:val="FF0000"/>
          <w:sz w:val="24"/>
          <w:szCs w:val="24"/>
          <w:rtl/>
          <w:lang w:bidi="fa-IR"/>
        </w:rPr>
        <w:t xml:space="preserve">نکته در مورد مجموعه داده: </w:t>
      </w:r>
      <w:r w:rsidR="00D2003E" w:rsidRPr="00D2003E">
        <w:rPr>
          <w:rFonts w:ascii="XB Niloofar" w:hAnsi="XB Niloofar" w:cs="XB Niloofar" w:hint="cs"/>
          <w:sz w:val="24"/>
          <w:szCs w:val="24"/>
          <w:rtl/>
          <w:lang w:bidi="fa-IR"/>
        </w:rPr>
        <w:t>پس از بررسی مجموعه داده این سوال، متوجه شدیم که تعداد زیادی از دادگان</w:t>
      </w:r>
      <w:r w:rsidR="00D2003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تکراری بودند. تقریبا هر داده</w:t>
      </w:r>
      <w:r w:rsidR="00D2003E" w:rsidRPr="000E5EEC">
        <w:rPr>
          <w:rFonts w:ascii="XB Niloofar" w:hAnsi="XB Niloofar" w:cs="B Badr" w:hint="cs"/>
          <w:sz w:val="24"/>
          <w:szCs w:val="24"/>
          <w:rtl/>
          <w:lang w:bidi="fa-IR"/>
        </w:rPr>
        <w:t xml:space="preserve"> </w:t>
      </w:r>
      <w:r w:rsidR="00D2003E" w:rsidRPr="00BA2BAE">
        <w:rPr>
          <w:rFonts w:ascii="XB Niloofar" w:hAnsi="XB Niloofar" w:cs="B Badr" w:hint="cs"/>
          <w:sz w:val="28"/>
          <w:szCs w:val="28"/>
          <w:rtl/>
          <w:lang w:bidi="fa-IR"/>
        </w:rPr>
        <w:t>5</w:t>
      </w:r>
      <w:r w:rsidR="00D2003E" w:rsidRPr="00BA2BAE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</w:t>
      </w:r>
      <w:r w:rsidR="00D2003E">
        <w:rPr>
          <w:rFonts w:ascii="XB Niloofar" w:hAnsi="XB Niloofar" w:cs="XB Niloofar" w:hint="cs"/>
          <w:sz w:val="24"/>
          <w:szCs w:val="24"/>
          <w:rtl/>
          <w:lang w:bidi="fa-IR"/>
        </w:rPr>
        <w:t>بار کپی شده بود. این اتفاق به نظر سهوی می</w:t>
      </w:r>
      <w:r w:rsidR="00D2003E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D2003E">
        <w:rPr>
          <w:rFonts w:ascii="XB Niloofar" w:hAnsi="XB Niloofar" w:cs="XB Niloofar" w:hint="cs"/>
          <w:sz w:val="24"/>
          <w:szCs w:val="24"/>
          <w:rtl/>
          <w:lang w:bidi="fa-IR"/>
        </w:rPr>
        <w:t>آمد در نتیجه قبل از شروع به آموزش، دادگان تکراری حذف شدند.</w:t>
      </w:r>
    </w:p>
    <w:p w14:paraId="0B34A233" w14:textId="77777777" w:rsidR="0094351A" w:rsidRDefault="0094351A">
      <w:pPr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3EFC1B28" w14:textId="12032B2B" w:rsidR="0094351A" w:rsidRDefault="0094351A" w:rsidP="00096330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 w:rsidRPr="00954D7B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نتایج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:</w:t>
      </w:r>
      <w:r>
        <w:rPr>
          <w:rFonts w:ascii="XB Niloofar" w:hAnsi="XB Niloofar" w:cs="XB Niloofar"/>
          <w:b/>
          <w:bCs/>
          <w:sz w:val="24"/>
          <w:szCs w:val="24"/>
          <w:lang w:bidi="fa-IR"/>
        </w:rPr>
        <w:t xml:space="preserve"> 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 </w:t>
      </w:r>
      <w:r w:rsidR="00397246">
        <w:rPr>
          <w:rFonts w:ascii="XB Niloofar" w:hAnsi="XB Niloofar" w:cs="XB Niloofar" w:hint="cs"/>
          <w:sz w:val="24"/>
          <w:szCs w:val="24"/>
          <w:rtl/>
          <w:lang w:bidi="fa-IR"/>
        </w:rPr>
        <w:t>در مورد این مدل نیز نتایج بسیار قابل</w:t>
      </w:r>
      <w:r w:rsidR="00397246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397246">
        <w:rPr>
          <w:rFonts w:ascii="XB Niloofar" w:hAnsi="XB Niloofar" w:cs="XB Niloofar" w:hint="cs"/>
          <w:sz w:val="24"/>
          <w:szCs w:val="24"/>
          <w:rtl/>
          <w:lang w:bidi="fa-IR"/>
        </w:rPr>
        <w:t>قبول هستند. تقریبا در تمامی معیار</w:t>
      </w:r>
      <w:r w:rsidR="00397246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397246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مدل بر اساس </w:t>
      </w:r>
      <w:r w:rsidR="00397246">
        <w:rPr>
          <w:rFonts w:ascii="XB Niloofar" w:hAnsi="XB Niloofar" w:cs="XB Niloofar"/>
          <w:sz w:val="24"/>
          <w:szCs w:val="24"/>
          <w:lang w:bidi="fa-IR"/>
        </w:rPr>
        <w:t>BERT</w:t>
      </w:r>
      <w:r w:rsidR="0009633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عملکرد بهتری داشت اما با این وجود نتایج مدل </w:t>
      </w:r>
      <w:r w:rsidR="00096330">
        <w:rPr>
          <w:rFonts w:ascii="XB Niloofar" w:hAnsi="XB Niloofar" w:cs="XB Niloofar"/>
          <w:sz w:val="24"/>
          <w:szCs w:val="24"/>
          <w:lang w:bidi="fa-IR"/>
        </w:rPr>
        <w:t>Encoder Decoder with Attention</w:t>
      </w:r>
      <w:r w:rsidR="0009633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نیز بسیار خوب هستند.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51A" w14:paraId="74E9A46F" w14:textId="77777777" w:rsidTr="0033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  <w:vAlign w:val="center"/>
          </w:tcPr>
          <w:p w14:paraId="68AAA0D9" w14:textId="6EA1C5D3" w:rsidR="0094351A" w:rsidRPr="0026243F" w:rsidRDefault="00D63973" w:rsidP="00D6397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EncDecAttn</w:t>
            </w:r>
            <w:proofErr w:type="spellEnd"/>
            <w:r w:rsidR="0094351A"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[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2</w:t>
            </w:r>
            <w:r w:rsidR="0094351A"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]</w:t>
            </w:r>
            <w:r w:rsidR="0094351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9435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 xml:space="preserve"> (Test)</w:t>
            </w:r>
          </w:p>
        </w:tc>
      </w:tr>
      <w:tr w:rsidR="0094351A" w14:paraId="7FBABAE4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42561CFA" w14:textId="4431B4C9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2000</w:t>
            </w:r>
          </w:p>
        </w:tc>
        <w:tc>
          <w:tcPr>
            <w:tcW w:w="4669" w:type="dxa"/>
            <w:vAlign w:val="center"/>
          </w:tcPr>
          <w:p w14:paraId="7CA276F6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eval_loss</w:t>
            </w:r>
            <w:proofErr w:type="spellEnd"/>
          </w:p>
        </w:tc>
      </w:tr>
      <w:tr w:rsidR="0094351A" w14:paraId="6793D747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39A0C307" w14:textId="412ED3C0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9879</w:t>
            </w:r>
          </w:p>
        </w:tc>
        <w:tc>
          <w:tcPr>
            <w:tcW w:w="4669" w:type="dxa"/>
            <w:vAlign w:val="center"/>
          </w:tcPr>
          <w:p w14:paraId="6766A34E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intent_acc</w:t>
            </w:r>
            <w:proofErr w:type="spellEnd"/>
          </w:p>
        </w:tc>
      </w:tr>
      <w:tr w:rsidR="0094351A" w14:paraId="6C02954B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2DB6A6DF" w14:textId="41BA3B40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9431</w:t>
            </w:r>
          </w:p>
        </w:tc>
        <w:tc>
          <w:tcPr>
            <w:tcW w:w="4669" w:type="dxa"/>
            <w:vAlign w:val="center"/>
          </w:tcPr>
          <w:p w14:paraId="532C77F3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Slot_f1</w:t>
            </w:r>
          </w:p>
        </w:tc>
      </w:tr>
      <w:tr w:rsidR="0094351A" w14:paraId="6385A2F2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3A264D4A" w14:textId="6417FE5E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9381</w:t>
            </w:r>
          </w:p>
        </w:tc>
        <w:tc>
          <w:tcPr>
            <w:tcW w:w="4669" w:type="dxa"/>
            <w:vAlign w:val="center"/>
          </w:tcPr>
          <w:p w14:paraId="6A6FF136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Slot_recall</w:t>
            </w:r>
            <w:proofErr w:type="spellEnd"/>
          </w:p>
        </w:tc>
      </w:tr>
      <w:tr w:rsidR="0094351A" w14:paraId="0F2FAEA3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18C90132" w14:textId="31E6706F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9420</w:t>
            </w:r>
          </w:p>
        </w:tc>
        <w:tc>
          <w:tcPr>
            <w:tcW w:w="4669" w:type="dxa"/>
            <w:vAlign w:val="center"/>
          </w:tcPr>
          <w:p w14:paraId="723FA87D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Slot_precision</w:t>
            </w:r>
            <w:proofErr w:type="spellEnd"/>
          </w:p>
        </w:tc>
      </w:tr>
      <w:tr w:rsidR="0094351A" w14:paraId="5C2466C8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334B53FF" w14:textId="3C155473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9722</w:t>
            </w:r>
          </w:p>
        </w:tc>
        <w:tc>
          <w:tcPr>
            <w:tcW w:w="4669" w:type="dxa"/>
            <w:vAlign w:val="center"/>
          </w:tcPr>
          <w:p w14:paraId="6BE21AA0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Semantic_frame_acc</w:t>
            </w:r>
            <w:proofErr w:type="spellEnd"/>
          </w:p>
        </w:tc>
      </w:tr>
    </w:tbl>
    <w:p w14:paraId="7B87EDD4" w14:textId="77777777" w:rsidR="0094351A" w:rsidRPr="00AF044F" w:rsidRDefault="0094351A" w:rsidP="0094351A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51A" w14:paraId="4AF83420" w14:textId="77777777" w:rsidTr="0033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  <w:vAlign w:val="center"/>
          </w:tcPr>
          <w:p w14:paraId="28BBE2CA" w14:textId="1EFBB4D3" w:rsidR="0094351A" w:rsidRPr="0026243F" w:rsidRDefault="00D63973" w:rsidP="00D6397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EncDecAttn</w:t>
            </w:r>
            <w:proofErr w:type="spellEnd"/>
            <w:r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 w:rsidR="0094351A"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[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2</w:t>
            </w:r>
            <w:r w:rsidR="0094351A" w:rsidRPr="0026243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]</w:t>
            </w:r>
            <w:r w:rsidR="0094351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9435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 xml:space="preserve"> (Development)</w:t>
            </w:r>
          </w:p>
        </w:tc>
      </w:tr>
      <w:tr w:rsidR="0094351A" w14:paraId="2F7093ED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2EF49A2D" w14:textId="5D99F54A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2143</w:t>
            </w:r>
          </w:p>
        </w:tc>
        <w:tc>
          <w:tcPr>
            <w:tcW w:w="4669" w:type="dxa"/>
            <w:vAlign w:val="center"/>
          </w:tcPr>
          <w:p w14:paraId="78CB6F0F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eval_loss</w:t>
            </w:r>
            <w:proofErr w:type="spellEnd"/>
          </w:p>
        </w:tc>
      </w:tr>
      <w:tr w:rsidR="0094351A" w14:paraId="21A8E450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0CE7C025" w14:textId="16C47AA4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9804</w:t>
            </w:r>
          </w:p>
        </w:tc>
        <w:tc>
          <w:tcPr>
            <w:tcW w:w="4669" w:type="dxa"/>
            <w:vAlign w:val="center"/>
          </w:tcPr>
          <w:p w14:paraId="31C30523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 w:rsidRPr="00AF044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intent_acc</w:t>
            </w:r>
            <w:proofErr w:type="spellEnd"/>
          </w:p>
        </w:tc>
      </w:tr>
      <w:tr w:rsidR="0094351A" w14:paraId="361CCD2E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674B874F" w14:textId="35F43DFE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9401</w:t>
            </w:r>
          </w:p>
        </w:tc>
        <w:tc>
          <w:tcPr>
            <w:tcW w:w="4669" w:type="dxa"/>
            <w:vAlign w:val="center"/>
          </w:tcPr>
          <w:p w14:paraId="5792CF05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Slot_f1</w:t>
            </w:r>
          </w:p>
        </w:tc>
      </w:tr>
      <w:tr w:rsidR="0094351A" w14:paraId="0A2EAC4E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09F839CD" w14:textId="2C3D600E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9381</w:t>
            </w:r>
          </w:p>
        </w:tc>
        <w:tc>
          <w:tcPr>
            <w:tcW w:w="4669" w:type="dxa"/>
            <w:vAlign w:val="center"/>
          </w:tcPr>
          <w:p w14:paraId="12CE2A05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Slot_recall</w:t>
            </w:r>
            <w:proofErr w:type="spellEnd"/>
          </w:p>
        </w:tc>
      </w:tr>
      <w:tr w:rsidR="0094351A" w14:paraId="6BC4C5BB" w14:textId="77777777" w:rsidTr="003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3B94DF70" w14:textId="2DF6B8E1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9420</w:t>
            </w:r>
          </w:p>
        </w:tc>
        <w:tc>
          <w:tcPr>
            <w:tcW w:w="4669" w:type="dxa"/>
            <w:vAlign w:val="center"/>
          </w:tcPr>
          <w:p w14:paraId="594CA0E1" w14:textId="77777777" w:rsidR="0094351A" w:rsidRPr="00AF044F" w:rsidRDefault="0094351A" w:rsidP="00330CF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Slot_precision</w:t>
            </w:r>
            <w:proofErr w:type="spellEnd"/>
          </w:p>
        </w:tc>
      </w:tr>
      <w:tr w:rsidR="0094351A" w14:paraId="5FEF79FB" w14:textId="77777777" w:rsidTr="00330CF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  <w:vAlign w:val="center"/>
          </w:tcPr>
          <w:p w14:paraId="76E289A5" w14:textId="062852C8" w:rsidR="0094351A" w:rsidRPr="00AF044F" w:rsidRDefault="0094351A" w:rsidP="00397246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0.</w:t>
            </w:r>
            <w:r w:rsidR="0039724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9722</w:t>
            </w:r>
          </w:p>
        </w:tc>
        <w:tc>
          <w:tcPr>
            <w:tcW w:w="4669" w:type="dxa"/>
            <w:vAlign w:val="center"/>
          </w:tcPr>
          <w:p w14:paraId="6BC782BD" w14:textId="77777777" w:rsidR="0094351A" w:rsidRPr="00AF044F" w:rsidRDefault="0094351A" w:rsidP="00330CF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Semantic_frame_acc</w:t>
            </w:r>
            <w:proofErr w:type="spellEnd"/>
          </w:p>
        </w:tc>
      </w:tr>
    </w:tbl>
    <w:p w14:paraId="7AAD92A9" w14:textId="4ECB2B3E" w:rsidR="00F22700" w:rsidRPr="005E474F" w:rsidRDefault="00F22700" w:rsidP="006B0B00">
      <w:pPr>
        <w:bidi/>
        <w:jc w:val="both"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068CA3A" w14:textId="5A5BDDF2" w:rsidR="005E474F" w:rsidRDefault="005E474F" w:rsidP="005E474F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C4FAB36" w14:textId="77777777" w:rsidR="00422268" w:rsidRDefault="00422268">
      <w:pPr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br w:type="page"/>
      </w:r>
    </w:p>
    <w:p w14:paraId="1AAA53AB" w14:textId="4C3D0758" w:rsidR="00F574A2" w:rsidRDefault="0006138F" w:rsidP="00F574A2">
      <w:pPr>
        <w:bidi/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نصب ماژول</w:t>
      </w: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های مورد نیاز:</w:t>
      </w:r>
    </w:p>
    <w:p w14:paraId="5918AFD4" w14:textId="77777777" w:rsidR="0006138F" w:rsidRPr="0006138F" w:rsidRDefault="0006138F" w:rsidP="0006138F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python&gt;=3.7</w:t>
      </w:r>
    </w:p>
    <w:p w14:paraId="231E456A" w14:textId="77777777" w:rsidR="0006138F" w:rsidRPr="0006138F" w:rsidRDefault="0006138F" w:rsidP="0006138F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torch==1.5.1</w:t>
      </w:r>
    </w:p>
    <w:p w14:paraId="5B59AE7A" w14:textId="77777777" w:rsidR="0006138F" w:rsidRPr="0006138F" w:rsidRDefault="0006138F" w:rsidP="0006138F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06138F">
        <w:rPr>
          <w:rFonts w:ascii="Courier New" w:hAnsi="Courier New" w:cs="Courier New"/>
          <w:sz w:val="24"/>
          <w:szCs w:val="24"/>
          <w:lang w:bidi="fa-IR"/>
        </w:rPr>
        <w:t>seqeval</w:t>
      </w:r>
      <w:proofErr w:type="spellEnd"/>
      <w:r w:rsidRPr="0006138F">
        <w:rPr>
          <w:rFonts w:ascii="Courier New" w:hAnsi="Courier New" w:cs="Courier New"/>
          <w:sz w:val="24"/>
          <w:szCs w:val="24"/>
          <w:lang w:bidi="fa-IR"/>
        </w:rPr>
        <w:t>==1.2.2</w:t>
      </w:r>
    </w:p>
    <w:p w14:paraId="1A87564A" w14:textId="77777777" w:rsidR="0006138F" w:rsidRPr="0006138F" w:rsidRDefault="0006138F" w:rsidP="0006138F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bidi="fa-IR"/>
        </w:rPr>
      </w:pPr>
      <w:r w:rsidRPr="0006138F">
        <w:rPr>
          <w:rFonts w:ascii="Courier New" w:hAnsi="Courier New" w:cs="Courier New"/>
          <w:sz w:val="24"/>
          <w:szCs w:val="24"/>
          <w:lang w:bidi="fa-IR"/>
        </w:rPr>
        <w:t>transformers==4.3.0</w:t>
      </w:r>
    </w:p>
    <w:p w14:paraId="17702110" w14:textId="507172F4" w:rsidR="00F574A2" w:rsidRPr="00ED5267" w:rsidRDefault="0006138F" w:rsidP="00ED5267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rtl/>
          <w:lang w:bidi="fa-IR"/>
        </w:rPr>
      </w:pPr>
      <w:proofErr w:type="spellStart"/>
      <w:r w:rsidRPr="0006138F">
        <w:rPr>
          <w:rFonts w:ascii="Courier New" w:hAnsi="Courier New" w:cs="Courier New"/>
          <w:sz w:val="24"/>
          <w:szCs w:val="24"/>
          <w:lang w:bidi="fa-IR"/>
        </w:rPr>
        <w:t>pytorch-crf</w:t>
      </w:r>
      <w:proofErr w:type="spellEnd"/>
      <w:r w:rsidRPr="0006138F">
        <w:rPr>
          <w:rFonts w:ascii="Courier New" w:hAnsi="Courier New" w:cs="Courier New"/>
          <w:sz w:val="24"/>
          <w:szCs w:val="24"/>
          <w:lang w:bidi="fa-IR"/>
        </w:rPr>
        <w:t>==0.7.2</w:t>
      </w:r>
    </w:p>
    <w:p w14:paraId="46F7D8CD" w14:textId="4B5F05D9" w:rsidR="002412C7" w:rsidRPr="009B1D62" w:rsidRDefault="002412C7" w:rsidP="00F574A2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آموزش مدل:</w:t>
      </w:r>
    </w:p>
    <w:p w14:paraId="2D451D92" w14:textId="26375D73" w:rsidR="002412C7" w:rsidRDefault="002412C7" w:rsidP="00403A19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درون </w:t>
      </w:r>
      <w:r w:rsidR="0092518D">
        <w:rPr>
          <w:rFonts w:ascii="XB Niloofar" w:hAnsi="XB Niloofar" w:cs="XB Niloofar" w:hint="cs"/>
          <w:sz w:val="24"/>
          <w:szCs w:val="24"/>
          <w:rtl/>
          <w:lang w:bidi="fa-IR"/>
        </w:rPr>
        <w:t>پوشه</w:t>
      </w:r>
      <w:r w:rsidR="0092518D" w:rsidRPr="0092518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92518D">
        <w:rPr>
          <w:rFonts w:ascii="XB Niloofar" w:hAnsi="XB Niloofar" w:cs="XB Niloofar" w:hint="cs"/>
          <w:sz w:val="24"/>
          <w:szCs w:val="24"/>
          <w:rtl/>
          <w:lang w:bidi="fa-IR"/>
        </w:rPr>
        <w:t>اصلی کد</w:t>
      </w:r>
      <w:r w:rsidR="0092518D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2518D">
        <w:rPr>
          <w:rFonts w:ascii="XB Niloofar" w:hAnsi="XB Niloofar" w:cs="XB Niloofar" w:hint="cs"/>
          <w:sz w:val="24"/>
          <w:szCs w:val="24"/>
          <w:rtl/>
          <w:lang w:bidi="fa-IR"/>
        </w:rPr>
        <w:t>ها</w:t>
      </w:r>
      <w:r w:rsidR="0092518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>یک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فایل به نام </w:t>
      </w:r>
      <w:r w:rsidR="009A63CB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main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</w:t>
      </w:r>
      <w:r w:rsidR="009A63C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ماژول</w:t>
      </w:r>
      <w:r w:rsidR="009A63CB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9A63CB">
        <w:rPr>
          <w:rFonts w:ascii="XB Niloofar" w:hAnsi="XB Niloofar" w:cs="XB Niloofar" w:hint="cs"/>
          <w:sz w:val="24"/>
          <w:szCs w:val="24"/>
          <w:rtl/>
          <w:lang w:bidi="fa-IR"/>
        </w:rPr>
        <w:t>های ذکرشده و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دسترسی به </w:t>
      </w:r>
      <w:proofErr w:type="spellStart"/>
      <w:r>
        <w:rPr>
          <w:rFonts w:ascii="XB Niloofar" w:hAnsi="XB Niloofar" w:cs="XB Niloofar"/>
          <w:sz w:val="24"/>
          <w:szCs w:val="24"/>
          <w:lang w:bidi="fa-IR"/>
        </w:rPr>
        <w:t>cuda</w:t>
      </w:r>
      <w:proofErr w:type="spellEnd"/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 آموزش مدل را شروع کنید.</w:t>
      </w:r>
      <w:r w:rsidR="009A63CB"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(دقت کنید در ترمینال، در دایرکتوری ای باشید که کد </w:t>
      </w:r>
      <w:r w:rsidR="004C60AB" w:rsidRPr="00443F63">
        <w:rPr>
          <w:rFonts w:ascii="XB Niloofar" w:hAnsi="XB Niloofar" w:cs="XB Niloofar"/>
          <w:i/>
          <w:iCs/>
          <w:sz w:val="24"/>
          <w:szCs w:val="24"/>
          <w:shd w:val="clear" w:color="auto" w:fill="F2F2F2" w:themeFill="background1" w:themeFillShade="F2"/>
          <w:lang w:bidi="fa-IR"/>
        </w:rPr>
        <w:t>main.py</w:t>
      </w:r>
      <w:r w:rsidR="009A63CB"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قرار دارد)</w:t>
      </w:r>
      <w:r w:rsidR="00403A19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</w:t>
      </w:r>
    </w:p>
    <w:p w14:paraId="76365F78" w14:textId="20B49B3D" w:rsidR="009A63CB" w:rsidRPr="009A63CB" w:rsidRDefault="00411A8B" w:rsidP="00411A8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$ p</w:t>
      </w:r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ython </w:t>
      </w:r>
      <w:r w:rsidR="009A63CB"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main</w:t>
      </w:r>
      <w:r w:rsidR="009A63CB" w:rsidRPr="009A63CB">
        <w:rPr>
          <w:rFonts w:ascii="Courier New" w:eastAsia="Times New Roman" w:hAnsi="Courier New" w:cs="Courier New"/>
          <w:b/>
          <w:bCs/>
          <w:color w:val="DCDCDC"/>
          <w:sz w:val="21"/>
          <w:szCs w:val="21"/>
        </w:rPr>
        <w:t>.</w:t>
      </w:r>
      <w:r w:rsidR="009A63CB"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py</w:t>
      </w:r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data_dir</w:t>
      </w:r>
      <w:proofErr w:type="spellEnd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data --</w:t>
      </w:r>
      <w:proofErr w:type="spellStart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model_dir</w:t>
      </w:r>
      <w:proofErr w:type="spellEnd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output/test_model_s2s --task </w:t>
      </w:r>
      <w:proofErr w:type="spellStart"/>
      <w:r w:rsidR="009A63CB" w:rsidRPr="009A63C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nlu</w:t>
      </w:r>
      <w:proofErr w:type="spellEnd"/>
      <w:r w:rsidR="009A63CB" w:rsidRPr="009A63CB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 </w:t>
      </w:r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--</w:t>
      </w:r>
      <w:proofErr w:type="spellStart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model_type</w:t>
      </w:r>
      <w:proofErr w:type="spellEnd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="009A63CB" w:rsidRPr="009A63CB">
        <w:rPr>
          <w:rFonts w:ascii="Courier New" w:eastAsia="Times New Roman" w:hAnsi="Courier New" w:cs="Courier New"/>
          <w:b/>
          <w:bCs/>
          <w:color w:val="F4B083" w:themeColor="accent2" w:themeTint="99"/>
          <w:sz w:val="21"/>
          <w:szCs w:val="21"/>
        </w:rPr>
        <w:t>joint_AttnS2S</w:t>
      </w:r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="009A63CB"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do_train</w:t>
      </w:r>
      <w:proofErr w:type="spellEnd"/>
    </w:p>
    <w:p w14:paraId="38217346" w14:textId="0EB957CA" w:rsidR="002412C7" w:rsidRPr="00523D02" w:rsidRDefault="00403A19" w:rsidP="00403A19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>حدود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 xml:space="preserve"> 8 دقیقه 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>در محیط گوگل کولب به زمان نیاز دارد</w:t>
      </w:r>
    </w:p>
    <w:p w14:paraId="76501FD7" w14:textId="77777777" w:rsidR="002412C7" w:rsidRDefault="002412C7" w:rsidP="002412C7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تست مدل:</w:t>
      </w:r>
    </w:p>
    <w:p w14:paraId="217B3DA8" w14:textId="39ECC091" w:rsidR="00403A19" w:rsidRDefault="00403A19" w:rsidP="00403A19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درون پوشه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اصلی کد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ها </w:t>
      </w:r>
      <w:r w:rsidRPr="0092518D">
        <w:rPr>
          <w:rFonts w:ascii="XB Niloofar" w:hAnsi="XB Niloofar" w:cs="XB Niloofar" w:hint="cs"/>
          <w:sz w:val="24"/>
          <w:szCs w:val="24"/>
          <w:rtl/>
          <w:lang w:bidi="fa-IR"/>
        </w:rPr>
        <w:t>یک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فایل به نام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main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اتمام آموزش</w:t>
      </w:r>
      <w:r w:rsidR="00AF363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برای ارزیابی، دستور زیر را اجرا کنید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(دقت کنید در ترمینال، در دایرکتوری ای باشید که کد </w:t>
      </w:r>
      <w:r w:rsidRPr="00443F63">
        <w:rPr>
          <w:rFonts w:ascii="XB Niloofar" w:hAnsi="XB Niloofar" w:cs="XB Niloofar"/>
          <w:i/>
          <w:iCs/>
          <w:sz w:val="24"/>
          <w:szCs w:val="24"/>
          <w:shd w:val="clear" w:color="auto" w:fill="F2F2F2" w:themeFill="background1" w:themeFillShade="F2"/>
          <w:lang w:bidi="fa-IR"/>
        </w:rPr>
        <w:t>main.py</w:t>
      </w:r>
      <w:r w:rsidRPr="00443F63"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قرار دارد)</w:t>
      </w:r>
    </w:p>
    <w:p w14:paraId="141CF808" w14:textId="73F522C9" w:rsidR="00060F76" w:rsidRPr="009A63CB" w:rsidRDefault="00060F76" w:rsidP="00060F7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$ p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ython 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main</w:t>
      </w:r>
      <w:r w:rsidRPr="009A63CB">
        <w:rPr>
          <w:rFonts w:ascii="Courier New" w:eastAsia="Times New Roman" w:hAnsi="Courier New" w:cs="Courier New"/>
          <w:b/>
          <w:bCs/>
          <w:color w:val="DCDCDC"/>
          <w:sz w:val="21"/>
          <w:szCs w:val="21"/>
        </w:rPr>
        <w:t>.</w:t>
      </w:r>
      <w:r w:rsidRPr="009A63C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py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data_dir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data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model_dir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output/test_model_s2s --task </w:t>
      </w:r>
      <w:proofErr w:type="spellStart"/>
      <w:r w:rsidRPr="009A63C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nlu</w:t>
      </w:r>
      <w:proofErr w:type="spellEnd"/>
      <w:r w:rsidRPr="009A63CB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 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model_type</w:t>
      </w:r>
      <w:proofErr w:type="spellEnd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A63CB">
        <w:rPr>
          <w:rFonts w:ascii="Courier New" w:eastAsia="Times New Roman" w:hAnsi="Courier New" w:cs="Courier New"/>
          <w:b/>
          <w:bCs/>
          <w:color w:val="F4B083" w:themeColor="accent2" w:themeTint="99"/>
          <w:sz w:val="21"/>
          <w:szCs w:val="21"/>
        </w:rPr>
        <w:t>joint_AttnS2S</w:t>
      </w:r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 --</w:t>
      </w:r>
      <w:proofErr w:type="spellStart"/>
      <w:r w:rsidRPr="009A63CB">
        <w:rPr>
          <w:rFonts w:ascii="Courier New" w:eastAsia="Times New Roman" w:hAnsi="Courier New" w:cs="Courier New"/>
          <w:color w:val="D4D4D4"/>
          <w:sz w:val="21"/>
          <w:szCs w:val="21"/>
        </w:rPr>
        <w:t>do_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eval</w:t>
      </w:r>
      <w:proofErr w:type="spellEnd"/>
    </w:p>
    <w:p w14:paraId="5085BC8A" w14:textId="158E3EE5" w:rsidR="002412C7" w:rsidRDefault="00403A19" w:rsidP="00AF3630">
      <w:pPr>
        <w:bidi/>
        <w:jc w:val="center"/>
        <w:rPr>
          <w:rFonts w:ascii="XB Niloofar" w:hAnsi="XB Niloofar" w:cs="XB Niloofar"/>
          <w:i/>
          <w:iCs/>
          <w:sz w:val="24"/>
          <w:szCs w:val="24"/>
          <w:lang w:bidi="fa-IR"/>
        </w:rPr>
      </w:pP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>حدود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</w:t>
      </w:r>
      <w:r w:rsidR="00AF3630"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>20</w:t>
      </w:r>
      <w:r w:rsidRPr="00D63973">
        <w:rPr>
          <w:rFonts w:ascii="XB Niloofar" w:hAnsi="XB Niloofar" w:cs="XB Niloofar" w:hint="cs"/>
          <w:b/>
          <w:bCs/>
          <w:i/>
          <w:iCs/>
          <w:sz w:val="24"/>
          <w:szCs w:val="24"/>
          <w:rtl/>
          <w:lang w:bidi="fa-IR"/>
        </w:rPr>
        <w:t xml:space="preserve"> ثانیه</w:t>
      </w:r>
      <w:r>
        <w:rPr>
          <w:rFonts w:ascii="XB Niloofar" w:hAnsi="XB Niloofar" w:cs="XB Niloofar" w:hint="cs"/>
          <w:i/>
          <w:iCs/>
          <w:sz w:val="24"/>
          <w:szCs w:val="24"/>
          <w:rtl/>
          <w:lang w:bidi="fa-IR"/>
        </w:rPr>
        <w:t xml:space="preserve"> در محیط گوگل کولب به زمان نیاز دارد</w:t>
      </w:r>
    </w:p>
    <w:p w14:paraId="0D0F874C" w14:textId="4BA3ABE5" w:rsidR="002A0D26" w:rsidRDefault="002A0D26" w:rsidP="002A0D26">
      <w:pPr>
        <w:bidi/>
        <w:jc w:val="center"/>
        <w:rPr>
          <w:rFonts w:ascii="XB Niloofar" w:hAnsi="XB Niloofar" w:cs="XB Niloofar"/>
          <w:i/>
          <w:iCs/>
          <w:sz w:val="24"/>
          <w:szCs w:val="24"/>
          <w:lang w:bidi="fa-IR"/>
        </w:rPr>
      </w:pPr>
    </w:p>
    <w:p w14:paraId="61064CBA" w14:textId="2222CA0E" w:rsidR="002A0D26" w:rsidRDefault="002A0D26" w:rsidP="00E9098C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color w:val="808080" w:themeColor="background1" w:themeShade="80"/>
          <w:sz w:val="24"/>
          <w:szCs w:val="24"/>
          <w:lang w:bidi="fa-IR"/>
        </w:rPr>
      </w:pP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t>اگر در اجرای کد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ها به مشکل خوردید می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توانید نوت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بوک فراهم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شده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ای که تمام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نکات گفته شده را انجام می</w:t>
      </w:r>
      <w:r w:rsidRPr="00E9098C"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  <w:softHyphen/>
        <w:t>دهد را در گوگل کولب آپلود کنید و در آن صورت نباید به مشکلی بر بخورید.</w:t>
      </w:r>
    </w:p>
    <w:p w14:paraId="2BAE42A5" w14:textId="399D20C6" w:rsidR="00A5707A" w:rsidRPr="00E9098C" w:rsidRDefault="00A5707A" w:rsidP="00A5707A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color w:val="808080" w:themeColor="background1" w:themeShade="80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color w:val="808080" w:themeColor="background1" w:themeShade="80"/>
          <w:sz w:val="24"/>
          <w:szCs w:val="24"/>
          <w:rtl/>
          <w:lang w:bidi="fa-IR"/>
        </w:rPr>
        <w:t xml:space="preserve">اسم نوتبوک : </w:t>
      </w:r>
      <w:r w:rsidRPr="005A7006">
        <w:rPr>
          <w:rFonts w:ascii="Courier New" w:hAnsi="Courier New" w:cs="Courier New"/>
          <w:color w:val="808080" w:themeColor="background1" w:themeShade="80"/>
          <w:sz w:val="24"/>
          <w:szCs w:val="24"/>
          <w:lang w:bidi="fa-IR"/>
        </w:rPr>
        <w:t>NLU_HW02_colab_nb.ipynb</w:t>
      </w:r>
    </w:p>
    <w:p w14:paraId="042CD519" w14:textId="70111C66" w:rsidR="006D6611" w:rsidRDefault="006D6611">
      <w:pPr>
        <w:rPr>
          <w:rFonts w:ascii="XB Niloofar" w:hAnsi="XB Niloofar" w:cs="XB Niloofar"/>
          <w:sz w:val="24"/>
          <w:szCs w:val="24"/>
          <w:lang w:bidi="fa-IR"/>
        </w:rPr>
      </w:pPr>
    </w:p>
    <w:p w14:paraId="43007078" w14:textId="77777777" w:rsidR="00ED5267" w:rsidRDefault="00ED5267">
      <w:pPr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4FB4DF8C" w14:textId="1188AA78" w:rsidR="002412C7" w:rsidRDefault="006D6611" w:rsidP="00DE5129">
      <w:pPr>
        <w:pStyle w:val="Heading1"/>
        <w:bidi w:val="0"/>
        <w:jc w:val="center"/>
        <w:rPr>
          <w:rtl/>
          <w:lang w:bidi="fa-IR"/>
        </w:rPr>
      </w:pPr>
      <w:bookmarkStart w:id="3" w:name="_Toc121587449"/>
      <w:r>
        <w:rPr>
          <w:rFonts w:hint="cs"/>
          <w:rtl/>
          <w:lang w:bidi="fa-IR"/>
        </w:rPr>
        <w:lastRenderedPageBreak/>
        <w:t>مراجع</w:t>
      </w:r>
      <w:bookmarkEnd w:id="3"/>
    </w:p>
    <w:p w14:paraId="15FD1E13" w14:textId="1C9C3A05" w:rsidR="006D6611" w:rsidRPr="00F512AB" w:rsidRDefault="006D6611" w:rsidP="006D6611">
      <w:pPr>
        <w:rPr>
          <w:rFonts w:asciiTheme="majorBidi" w:hAnsiTheme="majorBidi" w:cstheme="majorBidi"/>
          <w:color w:val="222222"/>
          <w:shd w:val="clear" w:color="auto" w:fill="FFFFFF"/>
          <w:rtl/>
        </w:rPr>
      </w:pPr>
      <w:r w:rsidRPr="00F512AB">
        <w:rPr>
          <w:rFonts w:asciiTheme="majorBidi" w:hAnsiTheme="majorBidi" w:cstheme="majorBidi"/>
          <w:color w:val="222222"/>
          <w:shd w:val="clear" w:color="auto" w:fill="FFFFFF"/>
        </w:rPr>
        <w:t xml:space="preserve">[1] 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 xml:space="preserve">Chen, Qian, Zhu </w:t>
      </w:r>
      <w:proofErr w:type="spellStart"/>
      <w:r w:rsidRPr="00F512AB">
        <w:rPr>
          <w:rFonts w:asciiTheme="majorBidi" w:hAnsiTheme="majorBidi" w:cstheme="majorBidi"/>
          <w:color w:val="222222"/>
          <w:shd w:val="clear" w:color="auto" w:fill="FFFFFF"/>
        </w:rPr>
        <w:t>Zhuo</w:t>
      </w:r>
      <w:proofErr w:type="spellEnd"/>
      <w:r w:rsidRPr="00F512AB">
        <w:rPr>
          <w:rFonts w:asciiTheme="majorBidi" w:hAnsiTheme="majorBidi" w:cstheme="majorBidi"/>
          <w:color w:val="222222"/>
          <w:shd w:val="clear" w:color="auto" w:fill="FFFFFF"/>
        </w:rPr>
        <w:t>, and Wen Wang. "</w:t>
      </w:r>
      <w:r w:rsidRPr="00F512AB">
        <w:rPr>
          <w:rFonts w:asciiTheme="majorBidi" w:hAnsiTheme="majorBidi" w:cstheme="majorBidi"/>
          <w:b/>
          <w:bCs/>
          <w:color w:val="222222"/>
          <w:shd w:val="clear" w:color="auto" w:fill="FFFFFF"/>
        </w:rPr>
        <w:t>Bert for joint intent classification and slot filling.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>" </w:t>
      </w:r>
      <w:proofErr w:type="spellStart"/>
      <w:r w:rsidRPr="00F512AB">
        <w:rPr>
          <w:rFonts w:asciiTheme="majorBidi" w:hAnsiTheme="majorBidi" w:cstheme="majorBidi"/>
          <w:i/>
          <w:iCs/>
          <w:color w:val="222222"/>
          <w:shd w:val="clear" w:color="auto" w:fill="FFFFFF"/>
        </w:rPr>
        <w:t>arXiv</w:t>
      </w:r>
      <w:proofErr w:type="spellEnd"/>
      <w:r w:rsidRPr="00F512AB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 preprint arXiv:1902.10909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> (2019).</w:t>
      </w:r>
    </w:p>
    <w:p w14:paraId="306A8106" w14:textId="55A800AF" w:rsidR="0047514A" w:rsidRPr="00F512AB" w:rsidRDefault="0047514A" w:rsidP="006D6611">
      <w:pPr>
        <w:rPr>
          <w:rFonts w:asciiTheme="majorBidi" w:hAnsiTheme="majorBidi" w:cstheme="majorBidi"/>
          <w:sz w:val="28"/>
          <w:szCs w:val="28"/>
          <w:lang w:bidi="fa-IR"/>
        </w:rPr>
      </w:pPr>
      <w:r w:rsidRPr="00F512AB">
        <w:rPr>
          <w:rFonts w:asciiTheme="majorBidi" w:hAnsiTheme="majorBidi" w:cstheme="majorBidi"/>
          <w:color w:val="222222"/>
          <w:shd w:val="clear" w:color="auto" w:fill="FFFFFF"/>
        </w:rPr>
        <w:t xml:space="preserve">[2] 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>Liu, Bing, and Ian Lane. "</w:t>
      </w:r>
      <w:r w:rsidRPr="00F512AB">
        <w:rPr>
          <w:rFonts w:asciiTheme="majorBidi" w:hAnsiTheme="majorBidi" w:cstheme="majorBidi"/>
          <w:b/>
          <w:bCs/>
          <w:color w:val="222222"/>
          <w:shd w:val="clear" w:color="auto" w:fill="FFFFFF"/>
        </w:rPr>
        <w:t>Attention-based recurrent neural network models for joint intent detection and slot filling.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>" </w:t>
      </w:r>
      <w:proofErr w:type="spellStart"/>
      <w:r w:rsidRPr="00F512AB">
        <w:rPr>
          <w:rFonts w:asciiTheme="majorBidi" w:hAnsiTheme="majorBidi" w:cstheme="majorBidi"/>
          <w:i/>
          <w:iCs/>
          <w:color w:val="222222"/>
          <w:shd w:val="clear" w:color="auto" w:fill="FFFFFF"/>
        </w:rPr>
        <w:t>arXiv</w:t>
      </w:r>
      <w:proofErr w:type="spellEnd"/>
      <w:r w:rsidRPr="00F512AB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 preprint arXiv:1609.01454</w:t>
      </w:r>
      <w:r w:rsidRPr="00F512AB">
        <w:rPr>
          <w:rFonts w:asciiTheme="majorBidi" w:hAnsiTheme="majorBidi" w:cstheme="majorBidi"/>
          <w:color w:val="222222"/>
          <w:shd w:val="clear" w:color="auto" w:fill="FFFFFF"/>
        </w:rPr>
        <w:t> (2016).</w:t>
      </w:r>
    </w:p>
    <w:sectPr w:rsidR="0047514A" w:rsidRPr="00F512AB" w:rsidSect="00B520F9">
      <w:footerReference w:type="default" r:id="rId14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27B9B" w14:textId="77777777" w:rsidR="00C43BC0" w:rsidRDefault="00C43BC0" w:rsidP="00B520F9">
      <w:pPr>
        <w:spacing w:after="0" w:line="240" w:lineRule="auto"/>
      </w:pPr>
      <w:r>
        <w:separator/>
      </w:r>
    </w:p>
  </w:endnote>
  <w:endnote w:type="continuationSeparator" w:id="0">
    <w:p w14:paraId="1CF8CF9E" w14:textId="77777777" w:rsidR="00C43BC0" w:rsidRDefault="00C43BC0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2092F26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A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999C7" w14:textId="77777777" w:rsidR="00C43BC0" w:rsidRDefault="00C43BC0" w:rsidP="00B520F9">
      <w:pPr>
        <w:spacing w:after="0" w:line="240" w:lineRule="auto"/>
      </w:pPr>
      <w:r>
        <w:separator/>
      </w:r>
    </w:p>
  </w:footnote>
  <w:footnote w:type="continuationSeparator" w:id="0">
    <w:p w14:paraId="1CD94BC6" w14:textId="77777777" w:rsidR="00C43BC0" w:rsidRDefault="00C43BC0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CA1"/>
    <w:multiLevelType w:val="hybridMultilevel"/>
    <w:tmpl w:val="A5227106"/>
    <w:lvl w:ilvl="0" w:tplc="10ACF43A">
      <w:start w:val="2"/>
      <w:numFmt w:val="bullet"/>
      <w:lvlText w:val="-"/>
      <w:lvlJc w:val="left"/>
      <w:pPr>
        <w:ind w:left="144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B650E"/>
    <w:multiLevelType w:val="multilevel"/>
    <w:tmpl w:val="142E92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75B82"/>
    <w:multiLevelType w:val="hybridMultilevel"/>
    <w:tmpl w:val="15722074"/>
    <w:lvl w:ilvl="0" w:tplc="10ACF43A">
      <w:start w:val="2"/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0C5F"/>
    <w:multiLevelType w:val="multilevel"/>
    <w:tmpl w:val="A222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74F23"/>
    <w:multiLevelType w:val="hybridMultilevel"/>
    <w:tmpl w:val="9EFE1A86"/>
    <w:lvl w:ilvl="0" w:tplc="10ACF43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11FD5"/>
    <w:rsid w:val="00060F76"/>
    <w:rsid w:val="0006138F"/>
    <w:rsid w:val="00072078"/>
    <w:rsid w:val="00096330"/>
    <w:rsid w:val="000E5EEC"/>
    <w:rsid w:val="000F0E4D"/>
    <w:rsid w:val="001F581F"/>
    <w:rsid w:val="00231BF7"/>
    <w:rsid w:val="0023343D"/>
    <w:rsid w:val="002407BF"/>
    <w:rsid w:val="002412C7"/>
    <w:rsid w:val="00257CFB"/>
    <w:rsid w:val="0026243F"/>
    <w:rsid w:val="002A0D26"/>
    <w:rsid w:val="002D4A4C"/>
    <w:rsid w:val="002F20D3"/>
    <w:rsid w:val="002F7345"/>
    <w:rsid w:val="003417BE"/>
    <w:rsid w:val="00342A6F"/>
    <w:rsid w:val="00353878"/>
    <w:rsid w:val="00370803"/>
    <w:rsid w:val="00397246"/>
    <w:rsid w:val="003B4D6B"/>
    <w:rsid w:val="003C4134"/>
    <w:rsid w:val="003F4198"/>
    <w:rsid w:val="00403A19"/>
    <w:rsid w:val="00411A8B"/>
    <w:rsid w:val="00422268"/>
    <w:rsid w:val="00443F63"/>
    <w:rsid w:val="004543B9"/>
    <w:rsid w:val="00456B22"/>
    <w:rsid w:val="0047415D"/>
    <w:rsid w:val="0047514A"/>
    <w:rsid w:val="004C60AB"/>
    <w:rsid w:val="005055D8"/>
    <w:rsid w:val="00511AD5"/>
    <w:rsid w:val="00523D02"/>
    <w:rsid w:val="00553689"/>
    <w:rsid w:val="00583153"/>
    <w:rsid w:val="005A7006"/>
    <w:rsid w:val="005A7AA1"/>
    <w:rsid w:val="005C2080"/>
    <w:rsid w:val="005E474F"/>
    <w:rsid w:val="0060194A"/>
    <w:rsid w:val="00665418"/>
    <w:rsid w:val="006A1AF8"/>
    <w:rsid w:val="006B0B00"/>
    <w:rsid w:val="006D6611"/>
    <w:rsid w:val="006E5FD2"/>
    <w:rsid w:val="00707D1F"/>
    <w:rsid w:val="00712AC9"/>
    <w:rsid w:val="00727B3A"/>
    <w:rsid w:val="007417DE"/>
    <w:rsid w:val="0074495C"/>
    <w:rsid w:val="007637D4"/>
    <w:rsid w:val="0078511E"/>
    <w:rsid w:val="007B4CC4"/>
    <w:rsid w:val="0080370A"/>
    <w:rsid w:val="00815F0F"/>
    <w:rsid w:val="00843592"/>
    <w:rsid w:val="00853C3D"/>
    <w:rsid w:val="00855FB0"/>
    <w:rsid w:val="008568E7"/>
    <w:rsid w:val="008612ED"/>
    <w:rsid w:val="00864125"/>
    <w:rsid w:val="008748F7"/>
    <w:rsid w:val="008D071A"/>
    <w:rsid w:val="008D790A"/>
    <w:rsid w:val="008E7382"/>
    <w:rsid w:val="0092518D"/>
    <w:rsid w:val="009350DF"/>
    <w:rsid w:val="0094351A"/>
    <w:rsid w:val="00954D7B"/>
    <w:rsid w:val="0097058C"/>
    <w:rsid w:val="0097072D"/>
    <w:rsid w:val="00981F4F"/>
    <w:rsid w:val="00982A92"/>
    <w:rsid w:val="009A63CB"/>
    <w:rsid w:val="009B1D62"/>
    <w:rsid w:val="009C706D"/>
    <w:rsid w:val="009D21EC"/>
    <w:rsid w:val="00A5707A"/>
    <w:rsid w:val="00AF044F"/>
    <w:rsid w:val="00AF0A70"/>
    <w:rsid w:val="00AF3630"/>
    <w:rsid w:val="00B520F9"/>
    <w:rsid w:val="00B9416B"/>
    <w:rsid w:val="00BA2BAE"/>
    <w:rsid w:val="00BD1607"/>
    <w:rsid w:val="00BF5298"/>
    <w:rsid w:val="00C43BC0"/>
    <w:rsid w:val="00C63785"/>
    <w:rsid w:val="00CE109A"/>
    <w:rsid w:val="00D02B28"/>
    <w:rsid w:val="00D2003E"/>
    <w:rsid w:val="00D255CB"/>
    <w:rsid w:val="00D25964"/>
    <w:rsid w:val="00D26785"/>
    <w:rsid w:val="00D52BE3"/>
    <w:rsid w:val="00D63973"/>
    <w:rsid w:val="00D77E30"/>
    <w:rsid w:val="00DA0F04"/>
    <w:rsid w:val="00DC646E"/>
    <w:rsid w:val="00DE5129"/>
    <w:rsid w:val="00E1450E"/>
    <w:rsid w:val="00E2731A"/>
    <w:rsid w:val="00E804D7"/>
    <w:rsid w:val="00E847ED"/>
    <w:rsid w:val="00E9098C"/>
    <w:rsid w:val="00E913DE"/>
    <w:rsid w:val="00EC1C0D"/>
    <w:rsid w:val="00ED5267"/>
    <w:rsid w:val="00EE4B66"/>
    <w:rsid w:val="00EF40F8"/>
    <w:rsid w:val="00EF5163"/>
    <w:rsid w:val="00F22700"/>
    <w:rsid w:val="00F26DF5"/>
    <w:rsid w:val="00F512AB"/>
    <w:rsid w:val="00F574A2"/>
    <w:rsid w:val="00F9053B"/>
    <w:rsid w:val="00FA34B4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11E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  <w:style w:type="table" w:styleId="TableGrid">
    <w:name w:val="Table Grid"/>
    <w:basedOn w:val="TableNormal"/>
    <w:uiPriority w:val="39"/>
    <w:rsid w:val="006E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2B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B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0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inghao1019/Joint_lea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nologg/JointBE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10"/>
    <w:rsid w:val="00230710"/>
    <w:rsid w:val="004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7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BC056-F313-486C-8564-460CBD4A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gholamreza</cp:lastModifiedBy>
  <cp:revision>85</cp:revision>
  <cp:lastPrinted>2022-11-07T15:37:00Z</cp:lastPrinted>
  <dcterms:created xsi:type="dcterms:W3CDTF">2021-11-17T12:05:00Z</dcterms:created>
  <dcterms:modified xsi:type="dcterms:W3CDTF">2022-12-10T14:35:00Z</dcterms:modified>
</cp:coreProperties>
</file>