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FC4" w:rsidRDefault="005F731F">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87" y="772"/>
                <wp:lineTo x="1330" y="6884"/>
                <wp:lineTo x="1330" y="15945"/>
                <wp:lineTo x="4399" y="18966"/>
                <wp:lineTo x="4558" y="18966"/>
                <wp:lineTo x="5994" y="18966"/>
                <wp:lineTo x="19872" y="18966"/>
                <wp:lineTo x="19554" y="16928"/>
                <wp:lineTo x="20210" y="3862"/>
                <wp:lineTo x="5675" y="772"/>
                <wp:lineTo x="4887" y="772"/>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087FC4" w:rsidRDefault="005F731F">
      <w:r>
        <w:tab/>
      </w:r>
    </w:p>
    <w:p w:rsidR="00087FC4" w:rsidRDefault="00087FC4">
      <w:pPr>
        <w:jc w:val="center"/>
        <w:rPr>
          <w:color w:val="1F497D"/>
          <w:sz w:val="52"/>
          <w:szCs w:val="52"/>
        </w:rPr>
      </w:pPr>
    </w:p>
    <w:p w:rsidR="00087FC4" w:rsidRDefault="005F731F">
      <w:pPr>
        <w:jc w:val="center"/>
        <w:rPr>
          <w:rFonts w:ascii="Book Antiqua" w:hAnsi="Book Antiqua"/>
          <w:color w:val="1F497D"/>
          <w:sz w:val="56"/>
          <w:szCs w:val="56"/>
        </w:rPr>
      </w:pPr>
      <w:r>
        <w:rPr>
          <w:rFonts w:ascii="Book Antiqua" w:hAnsi="Book Antiqua"/>
          <w:color w:val="1F497D"/>
          <w:sz w:val="56"/>
          <w:szCs w:val="56"/>
        </w:rPr>
        <w:t xml:space="preserve">Vehicle Information Database Service </w:t>
      </w:r>
    </w:p>
    <w:p w:rsidR="00087FC4" w:rsidRDefault="005F731F">
      <w:pPr>
        <w:jc w:val="center"/>
        <w:rPr>
          <w:rFonts w:ascii="Book Antiqua" w:hAnsi="Book Antiqua"/>
          <w:sz w:val="56"/>
          <w:szCs w:val="56"/>
        </w:rPr>
      </w:pPr>
      <w:r>
        <w:rPr>
          <w:rFonts w:ascii="Book Antiqua" w:hAnsi="Book Antiqua"/>
          <w:color w:val="1F497D"/>
          <w:sz w:val="56"/>
          <w:szCs w:val="56"/>
        </w:rPr>
        <w:t>Specification Document</w:t>
      </w:r>
    </w:p>
    <w:p w:rsidR="00087FC4" w:rsidRDefault="00087FC4"/>
    <w:p w:rsidR="00087FC4" w:rsidRDefault="00087FC4"/>
    <w:p w:rsidR="00087FC4" w:rsidRDefault="00087FC4">
      <w:pPr>
        <w:jc w:val="center"/>
        <w:rPr>
          <w:color w:val="1F497D"/>
        </w:rPr>
      </w:pPr>
    </w:p>
    <w:p w:rsidR="00087FC4" w:rsidRDefault="00087FC4"/>
    <w:p w:rsidR="00087FC4" w:rsidRDefault="00087FC4"/>
    <w:p w:rsidR="00087FC4" w:rsidRDefault="00087FC4"/>
    <w:p w:rsidR="00087FC4" w:rsidRDefault="00087FC4"/>
    <w:p w:rsidR="00087FC4" w:rsidRDefault="00087FC4"/>
    <w:p w:rsidR="00087FC4" w:rsidRDefault="00087FC4"/>
    <w:p w:rsidR="00087FC4" w:rsidRDefault="00087FC4"/>
    <w:p w:rsidR="00087FC4" w:rsidRDefault="00087FC4"/>
    <w:p w:rsidR="00087FC4" w:rsidRDefault="00087FC4"/>
    <w:p w:rsidR="00087FC4" w:rsidRDefault="00087FC4"/>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tblPr>
      <w:tblGrid>
        <w:gridCol w:w="9180"/>
      </w:tblGrid>
      <w:tr w:rsidR="00087FC4">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087FC4" w:rsidRDefault="00087FC4"/>
    <w:p w:rsidR="00087FC4" w:rsidRDefault="00087FC4"/>
    <w:p w:rsidR="00087FC4" w:rsidRDefault="005F731F">
      <w:pPr>
        <w:pBdr>
          <w:bottom w:val="single" w:sz="4" w:space="1" w:color="000001"/>
        </w:pBdr>
        <w:ind w:right="-193"/>
        <w:rPr>
          <w:rFonts w:ascii="Book Antiqua" w:hAnsi="Book Antiqua"/>
          <w:b/>
          <w:bCs/>
        </w:rPr>
      </w:pPr>
      <w:r>
        <w:rPr>
          <w:rFonts w:ascii="Book Antiqua" w:hAnsi="Book Antiqua"/>
          <w:b/>
          <w:bCs/>
        </w:rPr>
        <w:t>Document Control</w:t>
      </w:r>
    </w:p>
    <w:p w:rsidR="00087FC4" w:rsidRDefault="005F731F">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5000" w:type="pct"/>
        <w:tblInd w:w="-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8" w:type="dxa"/>
          <w:right w:w="43" w:type="dxa"/>
        </w:tblCellMar>
        <w:tblLook w:val="0000"/>
      </w:tblPr>
      <w:tblGrid>
        <w:gridCol w:w="2087"/>
        <w:gridCol w:w="1489"/>
        <w:gridCol w:w="1152"/>
        <w:gridCol w:w="2602"/>
        <w:gridCol w:w="2091"/>
      </w:tblGrid>
      <w:tr w:rsidR="00087FC4">
        <w:trPr>
          <w:cantSplit/>
          <w:trHeight w:val="497"/>
        </w:trPr>
        <w:tc>
          <w:tcPr>
            <w:tcW w:w="2074"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87FC4" w:rsidRDefault="005F731F">
            <w:pPr>
              <w:pStyle w:val="TableText"/>
              <w:jc w:val="center"/>
              <w:rPr>
                <w:rFonts w:ascii="Book Antiqua" w:hAnsi="Book Antiqua"/>
                <w:b/>
                <w:bCs/>
                <w:lang w:bidi="ar-LB"/>
              </w:rPr>
            </w:pPr>
            <w:r>
              <w:rPr>
                <w:rFonts w:ascii="Book Antiqua" w:hAnsi="Book Antiqua"/>
                <w:b/>
                <w:bCs/>
                <w:lang w:bidi="ar-LB"/>
              </w:rPr>
              <w:t>Revised By</w:t>
            </w:r>
          </w:p>
        </w:tc>
        <w:tc>
          <w:tcPr>
            <w:tcW w:w="1479"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87FC4" w:rsidRDefault="005F731F">
            <w:pPr>
              <w:pStyle w:val="TableText"/>
              <w:jc w:val="center"/>
              <w:rPr>
                <w:rFonts w:ascii="Book Antiqua" w:hAnsi="Book Antiqua"/>
                <w:b/>
                <w:bCs/>
                <w:lang w:bidi="ar-LB"/>
              </w:rPr>
            </w:pPr>
            <w:r>
              <w:rPr>
                <w:rFonts w:ascii="Book Antiqua" w:hAnsi="Book Antiqua"/>
                <w:b/>
                <w:bCs/>
                <w:lang w:bidi="ar-LB"/>
              </w:rPr>
              <w:t>Revision</w:t>
            </w:r>
          </w:p>
          <w:p w:rsidR="00087FC4" w:rsidRDefault="005F731F">
            <w:pPr>
              <w:pStyle w:val="TableText"/>
              <w:jc w:val="center"/>
              <w:rPr>
                <w:rFonts w:ascii="Book Antiqua" w:hAnsi="Book Antiqua"/>
                <w:lang w:bidi="ar-LB"/>
              </w:rPr>
            </w:pPr>
            <w:r>
              <w:rPr>
                <w:rFonts w:ascii="Book Antiqua" w:hAnsi="Book Antiqua"/>
                <w:b/>
                <w:bCs/>
                <w:lang w:bidi="ar-LB"/>
              </w:rPr>
              <w:t>Date</w:t>
            </w:r>
          </w:p>
        </w:tc>
        <w:tc>
          <w:tcPr>
            <w:tcW w:w="1145"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87FC4" w:rsidRDefault="005F731F">
            <w:pPr>
              <w:pStyle w:val="TableText"/>
              <w:jc w:val="center"/>
              <w:rPr>
                <w:rFonts w:ascii="Book Antiqua" w:hAnsi="Book Antiqua"/>
                <w:b/>
                <w:bCs/>
                <w:lang w:bidi="ar-LB"/>
              </w:rPr>
            </w:pPr>
            <w:r>
              <w:rPr>
                <w:rFonts w:ascii="Book Antiqua" w:hAnsi="Book Antiqua"/>
                <w:b/>
                <w:bCs/>
                <w:lang w:bidi="ar-LB"/>
              </w:rPr>
              <w:t>Version</w:t>
            </w:r>
          </w:p>
          <w:p w:rsidR="00087FC4" w:rsidRDefault="005F731F">
            <w:pPr>
              <w:pStyle w:val="TableText"/>
              <w:jc w:val="center"/>
              <w:rPr>
                <w:rFonts w:ascii="Book Antiqua" w:hAnsi="Book Antiqua"/>
                <w:lang w:bidi="ar-LB"/>
              </w:rPr>
            </w:pPr>
            <w:r>
              <w:rPr>
                <w:rFonts w:ascii="Book Antiqua" w:hAnsi="Book Antiqua"/>
                <w:b/>
                <w:bCs/>
                <w:lang w:bidi="ar-LB"/>
              </w:rPr>
              <w:t>Number</w:t>
            </w:r>
          </w:p>
        </w:tc>
        <w:tc>
          <w:tcPr>
            <w:tcW w:w="2585"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87FC4" w:rsidRDefault="005F731F">
            <w:pPr>
              <w:pStyle w:val="TableText"/>
              <w:jc w:val="center"/>
              <w:rPr>
                <w:rFonts w:ascii="Book Antiqua" w:hAnsi="Book Antiqua"/>
                <w:lang w:bidi="ar-LB"/>
              </w:rPr>
            </w:pPr>
            <w:r>
              <w:rPr>
                <w:rFonts w:ascii="Book Antiqua" w:hAnsi="Book Antiqua"/>
                <w:b/>
                <w:bCs/>
                <w:lang w:bidi="ar-LB"/>
              </w:rPr>
              <w:t>Summary of Changes</w:t>
            </w:r>
          </w:p>
        </w:tc>
        <w:tc>
          <w:tcPr>
            <w:tcW w:w="2077"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87FC4" w:rsidRDefault="005F731F">
            <w:pPr>
              <w:pStyle w:val="TableText"/>
              <w:jc w:val="center"/>
              <w:rPr>
                <w:rFonts w:ascii="Book Antiqua" w:hAnsi="Book Antiqua"/>
                <w:b/>
                <w:bCs/>
                <w:lang w:bidi="ar-LB"/>
              </w:rPr>
            </w:pPr>
            <w:r>
              <w:rPr>
                <w:rFonts w:ascii="Book Antiqua" w:hAnsi="Book Antiqua"/>
                <w:b/>
                <w:bCs/>
                <w:lang w:bidi="ar-LB"/>
              </w:rPr>
              <w:t>Sections Affected</w:t>
            </w:r>
          </w:p>
        </w:tc>
      </w:tr>
      <w:tr w:rsidR="00087FC4">
        <w:trPr>
          <w:cantSplit/>
          <w:trHeight w:val="497"/>
        </w:trPr>
        <w:tc>
          <w:tcPr>
            <w:tcW w:w="2074"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5F731F">
            <w:pPr>
              <w:pStyle w:val="TableText"/>
              <w:jc w:val="center"/>
              <w:rPr>
                <w:rFonts w:ascii="Book Antiqua" w:hAnsi="Book Antiqua"/>
                <w:lang w:bidi="ar-LB"/>
              </w:rPr>
            </w:pPr>
            <w:r>
              <w:rPr>
                <w:rFonts w:ascii="Book Antiqua" w:hAnsi="Book Antiqua"/>
                <w:lang w:bidi="ar-LB"/>
              </w:rPr>
              <w:t xml:space="preserve">Ibrahim </w:t>
            </w:r>
            <w:proofErr w:type="spellStart"/>
            <w:r>
              <w:rPr>
                <w:rFonts w:ascii="Book Antiqua" w:hAnsi="Book Antiqua"/>
                <w:lang w:bidi="ar-LB"/>
              </w:rPr>
              <w:t>Hamarneh</w:t>
            </w:r>
            <w:proofErr w:type="spellEnd"/>
          </w:p>
        </w:tc>
        <w:tc>
          <w:tcPr>
            <w:tcW w:w="1479"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5F731F">
            <w:pPr>
              <w:pStyle w:val="TableText"/>
              <w:jc w:val="center"/>
              <w:rPr>
                <w:rFonts w:ascii="Book Antiqua" w:hAnsi="Book Antiqua"/>
                <w:lang w:bidi="ar-LB"/>
              </w:rPr>
            </w:pPr>
            <w:r>
              <w:rPr>
                <w:rFonts w:ascii="Book Antiqua" w:hAnsi="Book Antiqua"/>
                <w:lang w:bidi="ar-LB"/>
              </w:rPr>
              <w:t>20/06/2018</w:t>
            </w:r>
          </w:p>
        </w:tc>
        <w:tc>
          <w:tcPr>
            <w:tcW w:w="114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5F731F">
            <w:pPr>
              <w:pStyle w:val="TableText"/>
              <w:jc w:val="center"/>
              <w:rPr>
                <w:rFonts w:ascii="Book Antiqua" w:hAnsi="Book Antiqua"/>
                <w:lang w:bidi="ar-LB"/>
              </w:rPr>
            </w:pPr>
            <w:r>
              <w:rPr>
                <w:rFonts w:ascii="Book Antiqua" w:hAnsi="Book Antiqua"/>
                <w:lang w:bidi="ar-LB"/>
              </w:rPr>
              <w:t>1.0</w:t>
            </w:r>
          </w:p>
        </w:tc>
        <w:tc>
          <w:tcPr>
            <w:tcW w:w="25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5F731F">
            <w:pPr>
              <w:pStyle w:val="TableText"/>
              <w:jc w:val="center"/>
              <w:rPr>
                <w:rFonts w:ascii="Book Antiqua" w:hAnsi="Book Antiqua"/>
                <w:lang w:bidi="ar-LB"/>
              </w:rPr>
            </w:pPr>
            <w:r>
              <w:rPr>
                <w:rFonts w:ascii="Book Antiqua" w:hAnsi="Book Antiqua"/>
                <w:lang w:bidi="ar-LB"/>
              </w:rPr>
              <w:t>First draft</w:t>
            </w:r>
          </w:p>
        </w:tc>
        <w:tc>
          <w:tcPr>
            <w:tcW w:w="2077"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087FC4">
            <w:pPr>
              <w:pStyle w:val="TableText"/>
              <w:rPr>
                <w:rFonts w:ascii="Book Antiqua" w:hAnsi="Book Antiqua"/>
                <w:lang w:bidi="ar-LB"/>
              </w:rPr>
            </w:pPr>
          </w:p>
        </w:tc>
      </w:tr>
      <w:tr w:rsidR="00087FC4">
        <w:trPr>
          <w:cantSplit/>
          <w:trHeight w:val="497"/>
        </w:trPr>
        <w:tc>
          <w:tcPr>
            <w:tcW w:w="2074"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5F731F">
            <w:pPr>
              <w:pStyle w:val="TableText"/>
              <w:jc w:val="center"/>
              <w:rPr>
                <w:rFonts w:ascii="Book Antiqua" w:hAnsi="Book Antiqua"/>
                <w:lang w:bidi="ar-LB"/>
              </w:rPr>
            </w:pPr>
            <w:r>
              <w:rPr>
                <w:rFonts w:ascii="Book Antiqua" w:hAnsi="Book Antiqua"/>
                <w:lang w:bidi="ar-LB"/>
              </w:rPr>
              <w:t xml:space="preserve">Ibrahim </w:t>
            </w:r>
            <w:proofErr w:type="spellStart"/>
            <w:r>
              <w:rPr>
                <w:rFonts w:ascii="Book Antiqua" w:hAnsi="Book Antiqua"/>
                <w:lang w:bidi="ar-LB"/>
              </w:rPr>
              <w:t>Hamarneh</w:t>
            </w:r>
            <w:proofErr w:type="spellEnd"/>
          </w:p>
        </w:tc>
        <w:tc>
          <w:tcPr>
            <w:tcW w:w="1479"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5F731F">
            <w:pPr>
              <w:pStyle w:val="TableText"/>
              <w:jc w:val="center"/>
              <w:rPr>
                <w:rFonts w:ascii="Book Antiqua" w:hAnsi="Book Antiqua"/>
                <w:lang w:bidi="ar-LB"/>
              </w:rPr>
            </w:pPr>
            <w:r>
              <w:rPr>
                <w:rFonts w:ascii="Book Antiqua" w:hAnsi="Book Antiqua"/>
                <w:lang w:bidi="ar-LB"/>
              </w:rPr>
              <w:t>27/09/2018</w:t>
            </w:r>
          </w:p>
        </w:tc>
        <w:tc>
          <w:tcPr>
            <w:tcW w:w="114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5F731F">
            <w:pPr>
              <w:pStyle w:val="TableText"/>
              <w:jc w:val="center"/>
              <w:rPr>
                <w:rFonts w:ascii="Book Antiqua" w:hAnsi="Book Antiqua"/>
                <w:lang w:bidi="ar-LB"/>
              </w:rPr>
            </w:pPr>
            <w:r>
              <w:rPr>
                <w:rFonts w:ascii="Book Antiqua" w:hAnsi="Book Antiqua"/>
                <w:lang w:bidi="ar-LB"/>
              </w:rPr>
              <w:t>1.0</w:t>
            </w:r>
          </w:p>
        </w:tc>
        <w:tc>
          <w:tcPr>
            <w:tcW w:w="25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5F731F">
            <w:pPr>
              <w:pStyle w:val="TableText"/>
              <w:jc w:val="center"/>
              <w:rPr>
                <w:rFonts w:ascii="Book Antiqua" w:hAnsi="Book Antiqua"/>
                <w:lang w:bidi="ar-LB"/>
              </w:rPr>
            </w:pPr>
            <w:r>
              <w:rPr>
                <w:rFonts w:ascii="Book Antiqua" w:hAnsi="Book Antiqua"/>
                <w:lang w:bidi="ar-LB"/>
              </w:rPr>
              <w:t>Second Version</w:t>
            </w:r>
          </w:p>
        </w:tc>
        <w:tc>
          <w:tcPr>
            <w:tcW w:w="2077"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087FC4">
            <w:pPr>
              <w:pStyle w:val="TableText"/>
              <w:jc w:val="center"/>
              <w:rPr>
                <w:rFonts w:ascii="Book Antiqua" w:hAnsi="Book Antiqua"/>
                <w:lang w:bidi="ar-LB"/>
              </w:rPr>
            </w:pPr>
          </w:p>
        </w:tc>
      </w:tr>
    </w:tbl>
    <w:p w:rsidR="00087FC4" w:rsidRDefault="00087FC4">
      <w:pPr>
        <w:rPr>
          <w:sz w:val="20"/>
          <w:szCs w:val="20"/>
          <w:lang w:val="en-GB" w:bidi="ar-LB"/>
        </w:rPr>
      </w:pPr>
    </w:p>
    <w:p w:rsidR="00087FC4" w:rsidRDefault="005F731F">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087FC4" w:rsidRDefault="005F731F">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087FC4" w:rsidRDefault="00087FC4">
      <w:pPr>
        <w:pStyle w:val="DefaultText"/>
        <w:jc w:val="left"/>
        <w:rPr>
          <w:lang w:bidi="ar-LB"/>
        </w:rPr>
      </w:pPr>
    </w:p>
    <w:tbl>
      <w:tblPr>
        <w:tblW w:w="4900" w:type="pct"/>
        <w:tblInd w:w="1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72" w:type="dxa"/>
          <w:left w:w="137" w:type="dxa"/>
          <w:right w:w="169" w:type="dxa"/>
        </w:tblCellMar>
        <w:tblLook w:val="0000"/>
      </w:tblPr>
      <w:tblGrid>
        <w:gridCol w:w="2048"/>
        <w:gridCol w:w="3022"/>
        <w:gridCol w:w="2844"/>
        <w:gridCol w:w="1559"/>
      </w:tblGrid>
      <w:tr w:rsidR="00087FC4">
        <w:trPr>
          <w:cantSplit/>
          <w:trHeight w:val="486"/>
        </w:trPr>
        <w:tc>
          <w:tcPr>
            <w:tcW w:w="1983" w:type="dxa"/>
            <w:tcBorders>
              <w:top w:val="single" w:sz="6" w:space="0" w:color="00000A"/>
              <w:left w:val="single" w:sz="6" w:space="0" w:color="00000A"/>
              <w:bottom w:val="single" w:sz="6" w:space="0" w:color="00000A"/>
              <w:right w:val="single" w:sz="6" w:space="0" w:color="00000A"/>
            </w:tcBorders>
            <w:shd w:val="clear" w:color="auto" w:fill="C6D9F1"/>
          </w:tcPr>
          <w:p w:rsidR="00087FC4" w:rsidRDefault="005F731F">
            <w:pPr>
              <w:pStyle w:val="TableText"/>
              <w:jc w:val="center"/>
              <w:rPr>
                <w:rFonts w:ascii="Book Antiqua" w:hAnsi="Book Antiqua"/>
                <w:b/>
                <w:bCs/>
                <w:lang w:bidi="ar-LB"/>
              </w:rPr>
            </w:pPr>
            <w:r>
              <w:rPr>
                <w:rFonts w:ascii="Book Antiqua" w:hAnsi="Book Antiqua"/>
                <w:b/>
                <w:bCs/>
                <w:lang w:bidi="ar-LB"/>
              </w:rPr>
              <w:t>Name</w:t>
            </w:r>
          </w:p>
        </w:tc>
        <w:tc>
          <w:tcPr>
            <w:tcW w:w="2926"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87FC4" w:rsidRDefault="005F731F">
            <w:pPr>
              <w:jc w:val="center"/>
              <w:rPr>
                <w:rFonts w:ascii="Book Antiqua" w:eastAsia="Times New Roman" w:hAnsi="Book Antiqua" w:cs="Times New Roman"/>
                <w:b/>
                <w:bCs/>
                <w:sz w:val="20"/>
                <w:szCs w:val="20"/>
                <w:lang w:val="en-GB" w:eastAsia="en-GB" w:bidi="ar-LB"/>
              </w:rPr>
            </w:pPr>
            <w:r>
              <w:rPr>
                <w:rFonts w:ascii="Book Antiqua" w:eastAsia="Times New Roman" w:hAnsi="Book Antiqua" w:cs="Times New Roman"/>
                <w:b/>
                <w:bCs/>
                <w:sz w:val="20"/>
                <w:szCs w:val="20"/>
                <w:lang w:val="en-GB" w:eastAsia="en-GB" w:bidi="ar-LB"/>
              </w:rPr>
              <w:t>Title</w:t>
            </w:r>
          </w:p>
        </w:tc>
        <w:tc>
          <w:tcPr>
            <w:tcW w:w="2753"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87FC4" w:rsidRDefault="005F731F">
            <w:pPr>
              <w:jc w:val="center"/>
              <w:rPr>
                <w:rFonts w:ascii="Book Antiqua" w:eastAsia="Times New Roman" w:hAnsi="Book Antiqua" w:cs="Times New Roman"/>
                <w:b/>
                <w:bCs/>
                <w:sz w:val="20"/>
                <w:szCs w:val="20"/>
                <w:lang w:val="en-GB" w:eastAsia="en-GB" w:bidi="ar-LB"/>
              </w:rPr>
            </w:pPr>
            <w:r>
              <w:rPr>
                <w:rFonts w:ascii="Book Antiqua" w:eastAsia="Times New Roman" w:hAnsi="Book Antiqua" w:cs="Times New Roman"/>
                <w:b/>
                <w:bCs/>
                <w:sz w:val="20"/>
                <w:szCs w:val="20"/>
                <w:lang w:val="en-GB" w:eastAsia="en-GB" w:bidi="ar-LB"/>
              </w:rPr>
              <w:t>Signature</w:t>
            </w:r>
          </w:p>
        </w:tc>
        <w:tc>
          <w:tcPr>
            <w:tcW w:w="1509"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87FC4" w:rsidRDefault="005F731F">
            <w:pPr>
              <w:jc w:val="center"/>
              <w:rPr>
                <w:rFonts w:ascii="Book Antiqua" w:eastAsia="Times New Roman" w:hAnsi="Book Antiqua" w:cs="Times New Roman"/>
                <w:b/>
                <w:bCs/>
                <w:sz w:val="20"/>
                <w:szCs w:val="20"/>
                <w:lang w:val="en-GB" w:eastAsia="en-GB" w:bidi="ar-LB"/>
              </w:rPr>
            </w:pPr>
            <w:r>
              <w:rPr>
                <w:rFonts w:ascii="Book Antiqua" w:eastAsia="Times New Roman" w:hAnsi="Book Antiqua" w:cs="Times New Roman"/>
                <w:b/>
                <w:bCs/>
                <w:sz w:val="20"/>
                <w:szCs w:val="20"/>
                <w:lang w:val="en-GB" w:eastAsia="en-GB" w:bidi="ar-LB"/>
              </w:rPr>
              <w:t>Date</w:t>
            </w:r>
          </w:p>
        </w:tc>
      </w:tr>
      <w:tr w:rsidR="00087FC4">
        <w:trPr>
          <w:cantSplit/>
          <w:trHeight w:val="480"/>
        </w:trPr>
        <w:tc>
          <w:tcPr>
            <w:tcW w:w="1983" w:type="dxa"/>
            <w:tcBorders>
              <w:top w:val="single" w:sz="6" w:space="0" w:color="00000A"/>
              <w:left w:val="single" w:sz="6" w:space="0" w:color="00000A"/>
              <w:bottom w:val="single" w:sz="6" w:space="0" w:color="00000A"/>
              <w:right w:val="single" w:sz="6" w:space="0" w:color="00000A"/>
            </w:tcBorders>
            <w:shd w:val="clear" w:color="auto" w:fill="auto"/>
          </w:tcPr>
          <w:p w:rsidR="00087FC4" w:rsidRDefault="005F731F">
            <w:pPr>
              <w:pStyle w:val="TableText"/>
              <w:ind w:left="-79" w:right="-139"/>
              <w:jc w:val="center"/>
              <w:rPr>
                <w:rFonts w:ascii="Book Antiqua" w:hAnsi="Book Antiqua"/>
                <w:lang w:bidi="ar-LB"/>
              </w:rPr>
            </w:pPr>
            <w:proofErr w:type="spellStart"/>
            <w:r>
              <w:rPr>
                <w:rFonts w:ascii="Book Antiqua" w:hAnsi="Book Antiqua"/>
                <w:lang w:bidi="ar-LB"/>
              </w:rPr>
              <w:t>Waseem</w:t>
            </w:r>
            <w:proofErr w:type="spellEnd"/>
            <w:r>
              <w:rPr>
                <w:rFonts w:ascii="Book Antiqua" w:hAnsi="Book Antiqua"/>
                <w:lang w:bidi="ar-LB"/>
              </w:rPr>
              <w:t xml:space="preserve"> </w:t>
            </w:r>
            <w:proofErr w:type="spellStart"/>
            <w:r>
              <w:rPr>
                <w:rFonts w:ascii="Book Antiqua" w:hAnsi="Book Antiqua"/>
                <w:lang w:bidi="ar-LB"/>
              </w:rPr>
              <w:t>Zawaideh</w:t>
            </w:r>
            <w:proofErr w:type="spellEnd"/>
          </w:p>
        </w:tc>
        <w:tc>
          <w:tcPr>
            <w:tcW w:w="292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5F731F">
            <w:pPr>
              <w:spacing w:line="240" w:lineRule="auto"/>
              <w:jc w:val="center"/>
              <w:rPr>
                <w:rFonts w:ascii="Book Antiqua" w:hAnsi="Book Antiqua"/>
                <w:sz w:val="20"/>
                <w:szCs w:val="20"/>
                <w:lang w:val="en-GB" w:bidi="ar-LB"/>
              </w:rPr>
            </w:pPr>
            <w:r>
              <w:rPr>
                <w:rFonts w:ascii="Book Antiqua" w:hAnsi="Book Antiqua"/>
                <w:sz w:val="20"/>
                <w:szCs w:val="20"/>
                <w:lang w:val="en-GB" w:bidi="ar-LB"/>
              </w:rPr>
              <w:t>Technical Team Leader</w:t>
            </w:r>
          </w:p>
        </w:tc>
        <w:tc>
          <w:tcPr>
            <w:tcW w:w="275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087FC4">
            <w:pPr>
              <w:ind w:left="-173" w:right="-139"/>
              <w:rPr>
                <w:rFonts w:ascii="Book Antiqua" w:hAnsi="Book Antiqua"/>
                <w:sz w:val="20"/>
                <w:szCs w:val="20"/>
                <w:lang w:val="en-GB" w:bidi="ar-LB"/>
              </w:rPr>
            </w:pPr>
          </w:p>
        </w:tc>
        <w:tc>
          <w:tcPr>
            <w:tcW w:w="1509" w:type="dxa"/>
            <w:tcBorders>
              <w:top w:val="single" w:sz="6" w:space="0" w:color="00000A"/>
              <w:left w:val="single" w:sz="6" w:space="0" w:color="00000A"/>
              <w:bottom w:val="single" w:sz="6" w:space="0" w:color="00000A"/>
              <w:right w:val="single" w:sz="6" w:space="0" w:color="00000A"/>
            </w:tcBorders>
            <w:shd w:val="clear" w:color="auto" w:fill="auto"/>
            <w:vAlign w:val="center"/>
          </w:tcPr>
          <w:p w:rsidR="00087FC4" w:rsidRDefault="005F731F">
            <w:pPr>
              <w:ind w:left="-173" w:right="-139"/>
              <w:rPr>
                <w:rFonts w:ascii="Book Antiqua" w:hAnsi="Book Antiqua"/>
                <w:sz w:val="20"/>
                <w:szCs w:val="20"/>
                <w:lang w:bidi="ar-LB"/>
              </w:rPr>
            </w:pPr>
            <w:r>
              <w:rPr>
                <w:rFonts w:ascii="Book Antiqua" w:hAnsi="Book Antiqua"/>
                <w:sz w:val="20"/>
                <w:szCs w:val="20"/>
                <w:lang w:bidi="ar-LB"/>
              </w:rPr>
              <w:t xml:space="preserve">  29/04/2018</w:t>
            </w:r>
          </w:p>
        </w:tc>
      </w:tr>
    </w:tbl>
    <w:p w:rsidR="00087FC4" w:rsidRDefault="00087FC4">
      <w:pPr>
        <w:rPr>
          <w:sz w:val="20"/>
          <w:szCs w:val="20"/>
          <w:lang w:val="en-GB" w:bidi="ar-LB"/>
        </w:rPr>
      </w:pPr>
    </w:p>
    <w:p w:rsidR="00087FC4" w:rsidRDefault="00087FC4">
      <w:pPr>
        <w:rPr>
          <w:sz w:val="20"/>
          <w:szCs w:val="20"/>
          <w:lang w:val="en-GB" w:bidi="ar-LB"/>
        </w:rPr>
      </w:pPr>
    </w:p>
    <w:p w:rsidR="00087FC4" w:rsidRDefault="00087FC4">
      <w:pPr>
        <w:rPr>
          <w:sz w:val="20"/>
          <w:szCs w:val="20"/>
          <w:lang w:val="en-GB" w:bidi="ar-LB"/>
        </w:rPr>
      </w:pPr>
    </w:p>
    <w:p w:rsidR="00087FC4" w:rsidRDefault="00087FC4">
      <w:pPr>
        <w:rPr>
          <w:sz w:val="20"/>
          <w:szCs w:val="20"/>
          <w:lang w:val="en-GB" w:bidi="ar-LB"/>
        </w:rPr>
      </w:pPr>
    </w:p>
    <w:p w:rsidR="00087FC4" w:rsidRDefault="00087FC4">
      <w:pPr>
        <w:rPr>
          <w:sz w:val="20"/>
          <w:szCs w:val="20"/>
          <w:lang w:val="en-GB" w:bidi="ar-LB"/>
        </w:rPr>
      </w:pPr>
    </w:p>
    <w:p w:rsidR="00087FC4" w:rsidRDefault="00087FC4">
      <w:pPr>
        <w:rPr>
          <w:sz w:val="20"/>
          <w:szCs w:val="20"/>
          <w:lang w:val="en-GB" w:bidi="ar-LB"/>
        </w:rPr>
      </w:pPr>
    </w:p>
    <w:p w:rsidR="00087FC4" w:rsidRDefault="00087FC4">
      <w:pPr>
        <w:rPr>
          <w:sz w:val="20"/>
          <w:szCs w:val="20"/>
          <w:lang w:val="en-GB" w:bidi="ar-LB"/>
        </w:rPr>
      </w:pPr>
    </w:p>
    <w:p w:rsidR="00087FC4" w:rsidRDefault="00087FC4">
      <w:pPr>
        <w:rPr>
          <w:sz w:val="20"/>
          <w:szCs w:val="20"/>
          <w:lang w:val="en-GB" w:bidi="ar-LB"/>
        </w:rPr>
      </w:pPr>
    </w:p>
    <w:p w:rsidR="00087FC4" w:rsidRDefault="00087FC4">
      <w:pPr>
        <w:rPr>
          <w:sz w:val="20"/>
          <w:szCs w:val="20"/>
          <w:lang w:val="en-GB" w:bidi="ar-LB"/>
        </w:rPr>
      </w:pPr>
    </w:p>
    <w:p w:rsidR="00087FC4" w:rsidRDefault="00087FC4">
      <w:pPr>
        <w:rPr>
          <w:sz w:val="20"/>
          <w:szCs w:val="20"/>
          <w:lang w:val="en-GB" w:bidi="ar-LB"/>
        </w:rPr>
      </w:pPr>
    </w:p>
    <w:p w:rsidR="00087FC4" w:rsidRDefault="00087FC4">
      <w:pPr>
        <w:rPr>
          <w:sz w:val="20"/>
          <w:szCs w:val="20"/>
          <w:lang w:val="en-GB" w:bidi="ar-LB"/>
        </w:rPr>
      </w:pPr>
    </w:p>
    <w:p w:rsidR="00087FC4" w:rsidRDefault="00087FC4">
      <w:pPr>
        <w:rPr>
          <w:sz w:val="20"/>
          <w:szCs w:val="20"/>
          <w:lang w:val="en-GB" w:bidi="ar-LB"/>
        </w:rPr>
      </w:pPr>
    </w:p>
    <w:p w:rsidR="00087FC4" w:rsidRDefault="00087FC4"/>
    <w:p w:rsidR="00087FC4" w:rsidRDefault="005F731F">
      <w:pPr>
        <w:pBdr>
          <w:bottom w:val="single" w:sz="4" w:space="1" w:color="000001"/>
        </w:pBdr>
        <w:ind w:left="-193"/>
      </w:pPr>
      <w:r>
        <w:rPr>
          <w:rFonts w:ascii="Book Antiqua" w:hAnsi="Book Antiqua"/>
        </w:rPr>
        <w:lastRenderedPageBreak/>
        <w:t>Table of Contents</w:t>
      </w:r>
    </w:p>
    <w:p w:rsidR="00087FC4" w:rsidRDefault="001E47DA">
      <w:pPr>
        <w:pStyle w:val="TOC1"/>
        <w:tabs>
          <w:tab w:val="right" w:leader="dot" w:pos="9350"/>
        </w:tabs>
        <w:bidi w:val="0"/>
        <w:rPr>
          <w:rFonts w:asciiTheme="minorHAnsi" w:eastAsiaTheme="minorEastAsia" w:hAnsiTheme="minorHAnsi" w:cstheme="minorBidi"/>
          <w:sz w:val="22"/>
          <w:szCs w:val="22"/>
        </w:rPr>
      </w:pPr>
      <w:r w:rsidRPr="001E47DA">
        <w:fldChar w:fldCharType="begin"/>
      </w:r>
      <w:r w:rsidR="005F731F">
        <w:rPr>
          <w:rStyle w:val="IndexLink"/>
          <w:b/>
          <w:bCs/>
          <w:webHidden/>
        </w:rPr>
        <w:instrText>TOC \z \o "1-9" \h</w:instrText>
      </w:r>
      <w:r w:rsidRPr="001E47DA">
        <w:rPr>
          <w:rStyle w:val="IndexLink"/>
          <w:b/>
          <w:bCs/>
        </w:rPr>
        <w:fldChar w:fldCharType="separate"/>
      </w:r>
      <w:hyperlink w:anchor="_Toc530580849">
        <w:r w:rsidR="005F731F">
          <w:rPr>
            <w:rStyle w:val="IndexLink"/>
            <w:b/>
            <w:bCs/>
            <w:webHidden/>
            <w:lang w:bidi="ar-AE"/>
          </w:rPr>
          <w:t>Introduction</w:t>
        </w:r>
        <w:r>
          <w:rPr>
            <w:webHidden/>
          </w:rPr>
          <w:fldChar w:fldCharType="begin"/>
        </w:r>
        <w:r w:rsidR="005F731F">
          <w:rPr>
            <w:webHidden/>
          </w:rPr>
          <w:instrText>PAGEREF _Toc530580849 \h</w:instrText>
        </w:r>
        <w:r>
          <w:rPr>
            <w:webHidden/>
          </w:rPr>
        </w:r>
        <w:r>
          <w:rPr>
            <w:webHidden/>
          </w:rPr>
          <w:fldChar w:fldCharType="separate"/>
        </w:r>
        <w:r w:rsidR="005F731F">
          <w:rPr>
            <w:rStyle w:val="IndexLink"/>
          </w:rPr>
          <w:tab/>
          <w:t>4</w:t>
        </w:r>
        <w:r>
          <w:rPr>
            <w:webHidden/>
          </w:rPr>
          <w:fldChar w:fldCharType="end"/>
        </w:r>
      </w:hyperlink>
    </w:p>
    <w:p w:rsidR="00087FC4" w:rsidRDefault="001E47DA">
      <w:pPr>
        <w:pStyle w:val="TOC1"/>
        <w:tabs>
          <w:tab w:val="right" w:leader="dot" w:pos="9350"/>
        </w:tabs>
        <w:bidi w:val="0"/>
        <w:rPr>
          <w:rFonts w:asciiTheme="minorHAnsi" w:eastAsiaTheme="minorEastAsia" w:hAnsiTheme="minorHAnsi" w:cstheme="minorBidi"/>
          <w:sz w:val="22"/>
          <w:szCs w:val="22"/>
        </w:rPr>
      </w:pPr>
      <w:hyperlink w:anchor="_Toc530580850">
        <w:r w:rsidR="005F731F">
          <w:rPr>
            <w:rStyle w:val="IndexLink"/>
            <w:b/>
            <w:bCs/>
            <w:webHidden/>
            <w:lang w:bidi="ar-AE"/>
          </w:rPr>
          <w:t>Functional specifications</w:t>
        </w:r>
        <w:r>
          <w:rPr>
            <w:webHidden/>
          </w:rPr>
          <w:fldChar w:fldCharType="begin"/>
        </w:r>
        <w:r w:rsidR="005F731F">
          <w:rPr>
            <w:webHidden/>
          </w:rPr>
          <w:instrText>PAGEREF _Toc530580850 \h</w:instrText>
        </w:r>
        <w:r>
          <w:rPr>
            <w:webHidden/>
          </w:rPr>
        </w:r>
        <w:r>
          <w:rPr>
            <w:webHidden/>
          </w:rPr>
          <w:fldChar w:fldCharType="separate"/>
        </w:r>
        <w:r w:rsidR="005F731F">
          <w:rPr>
            <w:rStyle w:val="IndexLink"/>
          </w:rPr>
          <w:tab/>
          <w:t>4</w:t>
        </w:r>
        <w:r>
          <w:rPr>
            <w:webHidden/>
          </w:rPr>
          <w:fldChar w:fldCharType="end"/>
        </w:r>
      </w:hyperlink>
    </w:p>
    <w:p w:rsidR="00087FC4" w:rsidRDefault="001E47DA">
      <w:pPr>
        <w:pStyle w:val="TOC1"/>
        <w:tabs>
          <w:tab w:val="right" w:leader="dot" w:pos="9350"/>
        </w:tabs>
        <w:bidi w:val="0"/>
        <w:rPr>
          <w:rFonts w:asciiTheme="minorHAnsi" w:eastAsiaTheme="minorEastAsia" w:hAnsiTheme="minorHAnsi" w:cstheme="minorBidi"/>
          <w:sz w:val="22"/>
          <w:szCs w:val="22"/>
        </w:rPr>
      </w:pPr>
      <w:hyperlink w:anchor="_Toc530580851">
        <w:r w:rsidR="005F731F">
          <w:rPr>
            <w:rStyle w:val="IndexLink"/>
            <w:b/>
            <w:bCs/>
            <w:webHidden/>
            <w:lang w:bidi="ar-AE"/>
          </w:rPr>
          <w:t>Service Operations</w:t>
        </w:r>
        <w:r>
          <w:rPr>
            <w:webHidden/>
          </w:rPr>
          <w:fldChar w:fldCharType="begin"/>
        </w:r>
        <w:r w:rsidR="005F731F">
          <w:rPr>
            <w:webHidden/>
          </w:rPr>
          <w:instrText>PAGEREF _Toc530580851 \h</w:instrText>
        </w:r>
        <w:r>
          <w:rPr>
            <w:webHidden/>
          </w:rPr>
        </w:r>
        <w:r>
          <w:rPr>
            <w:webHidden/>
          </w:rPr>
          <w:fldChar w:fldCharType="separate"/>
        </w:r>
        <w:r w:rsidR="005F731F">
          <w:rPr>
            <w:rStyle w:val="IndexLink"/>
          </w:rPr>
          <w:tab/>
          <w:t>4</w:t>
        </w:r>
        <w:r>
          <w:rPr>
            <w:webHidden/>
          </w:rPr>
          <w:fldChar w:fldCharType="end"/>
        </w:r>
      </w:hyperlink>
    </w:p>
    <w:p w:rsidR="00087FC4" w:rsidRDefault="001E47DA">
      <w:pPr>
        <w:pStyle w:val="TOC2"/>
        <w:tabs>
          <w:tab w:val="right" w:leader="dot" w:pos="9350"/>
        </w:tabs>
        <w:bidi w:val="0"/>
        <w:rPr>
          <w:rFonts w:asciiTheme="minorHAnsi" w:eastAsiaTheme="minorEastAsia" w:hAnsiTheme="minorHAnsi" w:cstheme="minorBidi"/>
          <w:sz w:val="22"/>
          <w:szCs w:val="22"/>
        </w:rPr>
      </w:pPr>
      <w:hyperlink w:anchor="_Toc530580852">
        <w:r w:rsidR="005F731F">
          <w:rPr>
            <w:rStyle w:val="IndexLink"/>
            <w:rFonts w:ascii="Book Antiqua" w:hAnsi="Book Antiqua" w:cs="Book Antiqua"/>
            <w:webHidden/>
            <w:lang w:eastAsia="zh-CN" w:bidi="ar-AE"/>
          </w:rPr>
          <w:t>WSDL File</w:t>
        </w:r>
        <w:r>
          <w:rPr>
            <w:webHidden/>
          </w:rPr>
          <w:fldChar w:fldCharType="begin"/>
        </w:r>
        <w:r w:rsidR="005F731F">
          <w:rPr>
            <w:webHidden/>
          </w:rPr>
          <w:instrText>PAGEREF _Toc530580852 \h</w:instrText>
        </w:r>
        <w:r>
          <w:rPr>
            <w:webHidden/>
          </w:rPr>
        </w:r>
        <w:r>
          <w:rPr>
            <w:webHidden/>
          </w:rPr>
          <w:fldChar w:fldCharType="separate"/>
        </w:r>
        <w:r w:rsidR="005F731F">
          <w:rPr>
            <w:rStyle w:val="IndexLink"/>
          </w:rPr>
          <w:tab/>
          <w:t>5</w:t>
        </w:r>
        <w:r>
          <w:rPr>
            <w:webHidden/>
          </w:rPr>
          <w:fldChar w:fldCharType="end"/>
        </w:r>
      </w:hyperlink>
    </w:p>
    <w:p w:rsidR="00087FC4" w:rsidRDefault="001E47DA">
      <w:pPr>
        <w:pStyle w:val="TOC2"/>
        <w:tabs>
          <w:tab w:val="right" w:leader="dot" w:pos="9350"/>
        </w:tabs>
        <w:bidi w:val="0"/>
        <w:rPr>
          <w:rFonts w:asciiTheme="minorHAnsi" w:eastAsiaTheme="minorEastAsia" w:hAnsiTheme="minorHAnsi" w:cstheme="minorBidi"/>
          <w:sz w:val="22"/>
          <w:szCs w:val="22"/>
        </w:rPr>
      </w:pPr>
      <w:hyperlink w:anchor="_Toc530580853">
        <w:r w:rsidR="005F731F">
          <w:rPr>
            <w:rStyle w:val="IndexLink"/>
            <w:rFonts w:ascii="Book Antiqua" w:hAnsi="Book Antiqua" w:cs="Book Antiqua"/>
            <w:webHidden/>
            <w:lang w:eastAsia="zh-CN" w:bidi="ar-AE"/>
          </w:rPr>
          <w:t>Vehicle Inspection Service Operations:</w:t>
        </w:r>
        <w:r>
          <w:rPr>
            <w:webHidden/>
          </w:rPr>
          <w:fldChar w:fldCharType="begin"/>
        </w:r>
        <w:r w:rsidR="005F731F">
          <w:rPr>
            <w:webHidden/>
          </w:rPr>
          <w:instrText>PAGEREF _Toc530580853 \h</w:instrText>
        </w:r>
        <w:r>
          <w:rPr>
            <w:webHidden/>
          </w:rPr>
        </w:r>
        <w:r>
          <w:rPr>
            <w:webHidden/>
          </w:rPr>
          <w:fldChar w:fldCharType="separate"/>
        </w:r>
        <w:r w:rsidR="005F731F">
          <w:rPr>
            <w:rStyle w:val="IndexLink"/>
          </w:rPr>
          <w:tab/>
          <w:t>5</w:t>
        </w:r>
        <w:r>
          <w:rPr>
            <w:webHidden/>
          </w:rPr>
          <w:fldChar w:fldCharType="end"/>
        </w:r>
      </w:hyperlink>
    </w:p>
    <w:p w:rsidR="00087FC4" w:rsidRDefault="001E47DA">
      <w:pPr>
        <w:pStyle w:val="TOC2"/>
        <w:tabs>
          <w:tab w:val="right" w:leader="dot" w:pos="9350"/>
        </w:tabs>
        <w:bidi w:val="0"/>
        <w:rPr>
          <w:rFonts w:asciiTheme="minorHAnsi" w:eastAsiaTheme="minorEastAsia" w:hAnsiTheme="minorHAnsi" w:cstheme="minorBidi"/>
          <w:sz w:val="22"/>
          <w:szCs w:val="22"/>
        </w:rPr>
      </w:pPr>
      <w:hyperlink w:anchor="_Toc530580854">
        <w:r w:rsidR="005F731F">
          <w:rPr>
            <w:rStyle w:val="IndexLink"/>
            <w:rFonts w:ascii="Book Antiqua" w:hAnsi="Book Antiqua" w:cs="Book Antiqua"/>
            <w:webHidden/>
            <w:lang w:eastAsia="zh-CN" w:bidi="ar-AE"/>
          </w:rPr>
          <w:t>Notes and issues:</w:t>
        </w:r>
        <w:r>
          <w:rPr>
            <w:webHidden/>
          </w:rPr>
          <w:fldChar w:fldCharType="begin"/>
        </w:r>
        <w:r w:rsidR="005F731F">
          <w:rPr>
            <w:webHidden/>
          </w:rPr>
          <w:instrText>PAGEREF _Toc530580854 \h</w:instrText>
        </w:r>
        <w:r>
          <w:rPr>
            <w:webHidden/>
          </w:rPr>
        </w:r>
        <w:r>
          <w:rPr>
            <w:webHidden/>
          </w:rPr>
          <w:fldChar w:fldCharType="separate"/>
        </w:r>
        <w:r w:rsidR="005F731F">
          <w:rPr>
            <w:rStyle w:val="IndexLink"/>
          </w:rPr>
          <w:tab/>
          <w:t>5</w:t>
        </w:r>
        <w:r>
          <w:rPr>
            <w:webHidden/>
          </w:rPr>
          <w:fldChar w:fldCharType="end"/>
        </w:r>
      </w:hyperlink>
    </w:p>
    <w:p w:rsidR="00087FC4" w:rsidRDefault="001E47DA">
      <w:pPr>
        <w:pStyle w:val="TOC2"/>
        <w:tabs>
          <w:tab w:val="right" w:leader="dot" w:pos="9350"/>
        </w:tabs>
        <w:bidi w:val="0"/>
        <w:rPr>
          <w:rFonts w:asciiTheme="minorHAnsi" w:eastAsiaTheme="minorEastAsia" w:hAnsiTheme="minorHAnsi" w:cstheme="minorBidi"/>
          <w:sz w:val="22"/>
          <w:szCs w:val="22"/>
        </w:rPr>
      </w:pPr>
      <w:hyperlink w:anchor="_Toc530580855">
        <w:r w:rsidR="005F731F">
          <w:rPr>
            <w:rStyle w:val="IndexLink"/>
            <w:rFonts w:ascii="Book Antiqua" w:hAnsi="Book Antiqua" w:cs="Book Antiqua"/>
            <w:webHidden/>
            <w:lang w:eastAsia="zh-CN" w:bidi="ar-AE"/>
          </w:rPr>
          <w:t>Vehicle Information Database Service</w:t>
        </w:r>
        <w:r>
          <w:rPr>
            <w:webHidden/>
          </w:rPr>
          <w:fldChar w:fldCharType="begin"/>
        </w:r>
        <w:r w:rsidR="005F731F">
          <w:rPr>
            <w:webHidden/>
          </w:rPr>
          <w:instrText>PAGEREF _Toc530580855 \h</w:instrText>
        </w:r>
        <w:r>
          <w:rPr>
            <w:webHidden/>
          </w:rPr>
        </w:r>
        <w:r>
          <w:rPr>
            <w:webHidden/>
          </w:rPr>
          <w:fldChar w:fldCharType="separate"/>
        </w:r>
        <w:r w:rsidR="005F731F">
          <w:rPr>
            <w:rStyle w:val="IndexLink"/>
          </w:rPr>
          <w:tab/>
          <w:t>6</w:t>
        </w:r>
        <w:r>
          <w:rPr>
            <w:webHidden/>
          </w:rPr>
          <w:fldChar w:fldCharType="end"/>
        </w:r>
      </w:hyperlink>
    </w:p>
    <w:p w:rsidR="00087FC4" w:rsidRDefault="001E47DA">
      <w:pPr>
        <w:pStyle w:val="TOC2"/>
        <w:tabs>
          <w:tab w:val="right" w:leader="dot" w:pos="9350"/>
        </w:tabs>
        <w:bidi w:val="0"/>
        <w:rPr>
          <w:rFonts w:asciiTheme="minorHAnsi" w:eastAsiaTheme="minorEastAsia" w:hAnsiTheme="minorHAnsi" w:cstheme="minorBidi"/>
          <w:sz w:val="22"/>
          <w:szCs w:val="22"/>
        </w:rPr>
      </w:pPr>
      <w:hyperlink w:anchor="_Toc530580856">
        <w:r w:rsidR="005F731F">
          <w:rPr>
            <w:rStyle w:val="IndexLink"/>
            <w:rFonts w:ascii="Book Antiqua" w:hAnsi="Book Antiqua" w:cs="Book Antiqua"/>
            <w:webHidden/>
          </w:rPr>
          <w:t>1. Add Manufacturer with Model Operation</w:t>
        </w:r>
        <w:r>
          <w:rPr>
            <w:webHidden/>
          </w:rPr>
          <w:fldChar w:fldCharType="begin"/>
        </w:r>
        <w:r w:rsidR="005F731F">
          <w:rPr>
            <w:webHidden/>
          </w:rPr>
          <w:instrText>PAGEREF _Toc530580856 \h</w:instrText>
        </w:r>
        <w:r>
          <w:rPr>
            <w:webHidden/>
          </w:rPr>
        </w:r>
        <w:r>
          <w:rPr>
            <w:webHidden/>
          </w:rPr>
          <w:fldChar w:fldCharType="separate"/>
        </w:r>
        <w:r w:rsidR="005F731F">
          <w:rPr>
            <w:rStyle w:val="IndexLink"/>
          </w:rPr>
          <w:tab/>
          <w:t>6</w:t>
        </w:r>
        <w:r>
          <w:rPr>
            <w:webHidden/>
          </w:rPr>
          <w:fldChar w:fldCharType="end"/>
        </w:r>
      </w:hyperlink>
    </w:p>
    <w:p w:rsidR="00087FC4" w:rsidRDefault="001E47DA">
      <w:pPr>
        <w:pStyle w:val="TOC3"/>
        <w:tabs>
          <w:tab w:val="right" w:leader="dot" w:pos="9350"/>
        </w:tabs>
        <w:bidi w:val="0"/>
        <w:rPr>
          <w:rFonts w:asciiTheme="minorHAnsi" w:eastAsiaTheme="minorEastAsia" w:hAnsiTheme="minorHAnsi" w:cstheme="minorBidi"/>
          <w:sz w:val="22"/>
          <w:szCs w:val="22"/>
        </w:rPr>
      </w:pPr>
      <w:hyperlink w:anchor="_Toc530580857">
        <w:r w:rsidR="005F731F">
          <w:rPr>
            <w:rStyle w:val="IndexLink"/>
            <w:rFonts w:ascii="Book Antiqua" w:hAnsi="Book Antiqua"/>
            <w:webHidden/>
          </w:rPr>
          <w:t>Operation Parameters</w:t>
        </w:r>
        <w:r>
          <w:rPr>
            <w:webHidden/>
          </w:rPr>
          <w:fldChar w:fldCharType="begin"/>
        </w:r>
        <w:r w:rsidR="005F731F">
          <w:rPr>
            <w:webHidden/>
          </w:rPr>
          <w:instrText>PAGEREF _Toc530580857 \h</w:instrText>
        </w:r>
        <w:r>
          <w:rPr>
            <w:webHidden/>
          </w:rPr>
        </w:r>
        <w:r>
          <w:rPr>
            <w:webHidden/>
          </w:rPr>
          <w:fldChar w:fldCharType="separate"/>
        </w:r>
        <w:r w:rsidR="005F731F">
          <w:rPr>
            <w:rStyle w:val="IndexLink"/>
          </w:rPr>
          <w:tab/>
          <w:t>6</w:t>
        </w:r>
        <w:r>
          <w:rPr>
            <w:webHidden/>
          </w:rPr>
          <w:fldChar w:fldCharType="end"/>
        </w:r>
      </w:hyperlink>
    </w:p>
    <w:p w:rsidR="00087FC4" w:rsidRDefault="001E47DA">
      <w:pPr>
        <w:pStyle w:val="TOC3"/>
        <w:tabs>
          <w:tab w:val="right" w:leader="dot" w:pos="9350"/>
        </w:tabs>
        <w:bidi w:val="0"/>
        <w:rPr>
          <w:rFonts w:asciiTheme="minorHAnsi" w:eastAsiaTheme="minorEastAsia" w:hAnsiTheme="minorHAnsi" w:cstheme="minorBidi"/>
          <w:sz w:val="22"/>
          <w:szCs w:val="22"/>
        </w:rPr>
      </w:pPr>
      <w:hyperlink w:anchor="_Toc530580858">
        <w:r w:rsidR="005F731F">
          <w:rPr>
            <w:rStyle w:val="IndexLink"/>
            <w:rFonts w:ascii="Book Antiqua" w:eastAsia="Book Antiqua" w:hAnsi="Book Antiqua"/>
            <w:iCs/>
            <w:webHidden/>
            <w:lang w:eastAsia="zh-CN" w:bidi="ar-AE"/>
          </w:rPr>
          <w:t>Sample SOAP Request:</w:t>
        </w:r>
        <w:r>
          <w:rPr>
            <w:webHidden/>
          </w:rPr>
          <w:fldChar w:fldCharType="begin"/>
        </w:r>
        <w:r w:rsidR="005F731F">
          <w:rPr>
            <w:webHidden/>
          </w:rPr>
          <w:instrText>PAGEREF _Toc530580858 \h</w:instrText>
        </w:r>
        <w:r>
          <w:rPr>
            <w:webHidden/>
          </w:rPr>
        </w:r>
        <w:r>
          <w:rPr>
            <w:webHidden/>
          </w:rPr>
          <w:fldChar w:fldCharType="separate"/>
        </w:r>
        <w:r w:rsidR="005F731F">
          <w:rPr>
            <w:rStyle w:val="IndexLink"/>
          </w:rPr>
          <w:tab/>
          <w:t>7</w:t>
        </w:r>
        <w:r>
          <w:rPr>
            <w:webHidden/>
          </w:rPr>
          <w:fldChar w:fldCharType="end"/>
        </w:r>
      </w:hyperlink>
    </w:p>
    <w:p w:rsidR="00087FC4" w:rsidRDefault="001E47DA">
      <w:pPr>
        <w:pStyle w:val="TOC3"/>
        <w:tabs>
          <w:tab w:val="right" w:leader="dot" w:pos="9350"/>
        </w:tabs>
        <w:bidi w:val="0"/>
        <w:rPr>
          <w:rFonts w:asciiTheme="minorHAnsi" w:eastAsiaTheme="minorEastAsia" w:hAnsiTheme="minorHAnsi" w:cstheme="minorBidi"/>
          <w:sz w:val="22"/>
          <w:szCs w:val="22"/>
        </w:rPr>
      </w:pPr>
      <w:hyperlink w:anchor="_Toc530580859">
        <w:r w:rsidR="005F731F">
          <w:rPr>
            <w:rStyle w:val="IndexLink"/>
            <w:rFonts w:ascii="Book Antiqua" w:eastAsia="Book Antiqua" w:hAnsi="Book Antiqua"/>
            <w:iCs/>
            <w:webHidden/>
            <w:lang w:eastAsia="zh-CN" w:bidi="ar-AE"/>
          </w:rPr>
          <w:t>Sample SOAP Response:</w:t>
        </w:r>
        <w:r>
          <w:rPr>
            <w:webHidden/>
          </w:rPr>
          <w:fldChar w:fldCharType="begin"/>
        </w:r>
        <w:r w:rsidR="005F731F">
          <w:rPr>
            <w:webHidden/>
          </w:rPr>
          <w:instrText>PAGEREF _Toc530580859 \h</w:instrText>
        </w:r>
        <w:r>
          <w:rPr>
            <w:webHidden/>
          </w:rPr>
        </w:r>
        <w:r>
          <w:rPr>
            <w:webHidden/>
          </w:rPr>
          <w:fldChar w:fldCharType="separate"/>
        </w:r>
        <w:r w:rsidR="005F731F">
          <w:rPr>
            <w:rStyle w:val="IndexLink"/>
          </w:rPr>
          <w:tab/>
          <w:t>7</w:t>
        </w:r>
        <w:r>
          <w:rPr>
            <w:webHidden/>
          </w:rPr>
          <w:fldChar w:fldCharType="end"/>
        </w:r>
      </w:hyperlink>
    </w:p>
    <w:p w:rsidR="00087FC4" w:rsidRDefault="001E47DA">
      <w:pPr>
        <w:pStyle w:val="TOC2"/>
        <w:tabs>
          <w:tab w:val="right" w:leader="dot" w:pos="9350"/>
        </w:tabs>
        <w:bidi w:val="0"/>
        <w:rPr>
          <w:rFonts w:asciiTheme="minorHAnsi" w:eastAsiaTheme="minorEastAsia" w:hAnsiTheme="minorHAnsi" w:cstheme="minorBidi"/>
          <w:sz w:val="22"/>
          <w:szCs w:val="22"/>
        </w:rPr>
      </w:pPr>
      <w:hyperlink w:anchor="_Toc530580860">
        <w:r w:rsidR="005F731F">
          <w:rPr>
            <w:rStyle w:val="IndexLink"/>
            <w:rFonts w:ascii="Book Antiqua" w:hAnsi="Book Antiqua" w:cs="Book Antiqua"/>
            <w:webHidden/>
          </w:rPr>
          <w:t>2. Add Model Operation</w:t>
        </w:r>
        <w:r>
          <w:rPr>
            <w:webHidden/>
          </w:rPr>
          <w:fldChar w:fldCharType="begin"/>
        </w:r>
        <w:r w:rsidR="005F731F">
          <w:rPr>
            <w:webHidden/>
          </w:rPr>
          <w:instrText>PAGEREF _Toc530580860 \h</w:instrText>
        </w:r>
        <w:r>
          <w:rPr>
            <w:webHidden/>
          </w:rPr>
        </w:r>
        <w:r>
          <w:rPr>
            <w:webHidden/>
          </w:rPr>
          <w:fldChar w:fldCharType="separate"/>
        </w:r>
        <w:r w:rsidR="005F731F">
          <w:rPr>
            <w:rStyle w:val="IndexLink"/>
          </w:rPr>
          <w:tab/>
          <w:t>7</w:t>
        </w:r>
        <w:r>
          <w:rPr>
            <w:webHidden/>
          </w:rPr>
          <w:fldChar w:fldCharType="end"/>
        </w:r>
      </w:hyperlink>
    </w:p>
    <w:p w:rsidR="00087FC4" w:rsidRDefault="001E47DA">
      <w:pPr>
        <w:pStyle w:val="TOC3"/>
        <w:tabs>
          <w:tab w:val="right" w:leader="dot" w:pos="9350"/>
        </w:tabs>
        <w:bidi w:val="0"/>
        <w:rPr>
          <w:rFonts w:asciiTheme="minorHAnsi" w:eastAsiaTheme="minorEastAsia" w:hAnsiTheme="minorHAnsi" w:cstheme="minorBidi"/>
          <w:sz w:val="22"/>
          <w:szCs w:val="22"/>
        </w:rPr>
      </w:pPr>
      <w:hyperlink w:anchor="_Toc530580861">
        <w:r w:rsidR="005F731F">
          <w:rPr>
            <w:rStyle w:val="IndexLink"/>
            <w:rFonts w:ascii="Book Antiqua" w:hAnsi="Book Antiqua"/>
            <w:webHidden/>
          </w:rPr>
          <w:t>Operation Parameters</w:t>
        </w:r>
        <w:r>
          <w:rPr>
            <w:webHidden/>
          </w:rPr>
          <w:fldChar w:fldCharType="begin"/>
        </w:r>
        <w:r w:rsidR="005F731F">
          <w:rPr>
            <w:webHidden/>
          </w:rPr>
          <w:instrText>PAGEREF _Toc530580861 \h</w:instrText>
        </w:r>
        <w:r>
          <w:rPr>
            <w:webHidden/>
          </w:rPr>
        </w:r>
        <w:r>
          <w:rPr>
            <w:webHidden/>
          </w:rPr>
          <w:fldChar w:fldCharType="separate"/>
        </w:r>
        <w:r w:rsidR="005F731F">
          <w:rPr>
            <w:rStyle w:val="IndexLink"/>
          </w:rPr>
          <w:tab/>
          <w:t>7</w:t>
        </w:r>
        <w:r>
          <w:rPr>
            <w:webHidden/>
          </w:rPr>
          <w:fldChar w:fldCharType="end"/>
        </w:r>
      </w:hyperlink>
    </w:p>
    <w:p w:rsidR="00087FC4" w:rsidRDefault="001E47DA">
      <w:pPr>
        <w:pStyle w:val="TOC3"/>
        <w:tabs>
          <w:tab w:val="right" w:leader="dot" w:pos="9350"/>
        </w:tabs>
        <w:bidi w:val="0"/>
        <w:rPr>
          <w:rFonts w:asciiTheme="minorHAnsi" w:eastAsiaTheme="minorEastAsia" w:hAnsiTheme="minorHAnsi" w:cstheme="minorBidi"/>
          <w:sz w:val="22"/>
          <w:szCs w:val="22"/>
        </w:rPr>
      </w:pPr>
      <w:hyperlink w:anchor="_Toc530580862">
        <w:r w:rsidR="005F731F">
          <w:rPr>
            <w:rStyle w:val="IndexLink"/>
            <w:rFonts w:ascii="Book Antiqua" w:eastAsia="Book Antiqua" w:hAnsi="Book Antiqua"/>
            <w:iCs/>
            <w:webHidden/>
            <w:lang w:eastAsia="zh-CN" w:bidi="ar-AE"/>
          </w:rPr>
          <w:t>Sample SOAP Request:</w:t>
        </w:r>
        <w:r>
          <w:rPr>
            <w:webHidden/>
          </w:rPr>
          <w:fldChar w:fldCharType="begin"/>
        </w:r>
        <w:r w:rsidR="005F731F">
          <w:rPr>
            <w:webHidden/>
          </w:rPr>
          <w:instrText>PAGEREF _Toc530580862 \h</w:instrText>
        </w:r>
        <w:r>
          <w:rPr>
            <w:webHidden/>
          </w:rPr>
        </w:r>
        <w:r>
          <w:rPr>
            <w:webHidden/>
          </w:rPr>
          <w:fldChar w:fldCharType="separate"/>
        </w:r>
        <w:r w:rsidR="005F731F">
          <w:rPr>
            <w:rStyle w:val="IndexLink"/>
          </w:rPr>
          <w:tab/>
          <w:t>7</w:t>
        </w:r>
        <w:r>
          <w:rPr>
            <w:webHidden/>
          </w:rPr>
          <w:fldChar w:fldCharType="end"/>
        </w:r>
      </w:hyperlink>
    </w:p>
    <w:p w:rsidR="00087FC4" w:rsidRDefault="001E47DA">
      <w:pPr>
        <w:pStyle w:val="TOC3"/>
        <w:tabs>
          <w:tab w:val="right" w:leader="dot" w:pos="9350"/>
        </w:tabs>
        <w:bidi w:val="0"/>
        <w:rPr>
          <w:rFonts w:asciiTheme="minorHAnsi" w:eastAsiaTheme="minorEastAsia" w:hAnsiTheme="minorHAnsi" w:cstheme="minorBidi"/>
          <w:sz w:val="22"/>
          <w:szCs w:val="22"/>
        </w:rPr>
      </w:pPr>
      <w:hyperlink w:anchor="_Toc530580863">
        <w:r w:rsidR="005F731F">
          <w:rPr>
            <w:rStyle w:val="IndexLink"/>
            <w:rFonts w:ascii="Book Antiqua" w:eastAsia="Book Antiqua" w:hAnsi="Book Antiqua"/>
            <w:iCs/>
            <w:webHidden/>
            <w:lang w:eastAsia="zh-CN" w:bidi="ar-AE"/>
          </w:rPr>
          <w:t>Sample SOAP Response:</w:t>
        </w:r>
        <w:r>
          <w:rPr>
            <w:webHidden/>
          </w:rPr>
          <w:fldChar w:fldCharType="begin"/>
        </w:r>
        <w:r w:rsidR="005F731F">
          <w:rPr>
            <w:webHidden/>
          </w:rPr>
          <w:instrText>PAGEREF _Toc530580863 \h</w:instrText>
        </w:r>
        <w:r>
          <w:rPr>
            <w:webHidden/>
          </w:rPr>
        </w:r>
        <w:r>
          <w:rPr>
            <w:webHidden/>
          </w:rPr>
          <w:fldChar w:fldCharType="separate"/>
        </w:r>
        <w:r w:rsidR="005F731F">
          <w:rPr>
            <w:rStyle w:val="IndexLink"/>
          </w:rPr>
          <w:tab/>
          <w:t>7</w:t>
        </w:r>
        <w:r>
          <w:rPr>
            <w:webHidden/>
          </w:rPr>
          <w:fldChar w:fldCharType="end"/>
        </w:r>
      </w:hyperlink>
    </w:p>
    <w:p w:rsidR="00087FC4" w:rsidRDefault="001E47DA">
      <w:pPr>
        <w:pStyle w:val="TOC2"/>
        <w:tabs>
          <w:tab w:val="right" w:leader="dot" w:pos="9350"/>
        </w:tabs>
        <w:bidi w:val="0"/>
        <w:rPr>
          <w:rFonts w:asciiTheme="minorHAnsi" w:eastAsiaTheme="minorEastAsia" w:hAnsiTheme="minorHAnsi" w:cstheme="minorBidi"/>
          <w:sz w:val="22"/>
          <w:szCs w:val="22"/>
        </w:rPr>
      </w:pPr>
      <w:hyperlink w:anchor="_Toc530580864">
        <w:r w:rsidR="005F731F">
          <w:rPr>
            <w:rStyle w:val="IndexLink"/>
            <w:rFonts w:ascii="Book Antiqua" w:hAnsi="Book Antiqua" w:cs="Book Antiqua"/>
            <w:webHidden/>
            <w:lang w:eastAsia="zh-CN" w:bidi="ar-AE"/>
          </w:rPr>
          <w:t>Fault Response:</w:t>
        </w:r>
        <w:r>
          <w:rPr>
            <w:webHidden/>
          </w:rPr>
          <w:fldChar w:fldCharType="begin"/>
        </w:r>
        <w:r w:rsidR="005F731F">
          <w:rPr>
            <w:webHidden/>
          </w:rPr>
          <w:instrText>PAGEREF _Toc530580864 \h</w:instrText>
        </w:r>
        <w:r>
          <w:rPr>
            <w:webHidden/>
          </w:rPr>
        </w:r>
        <w:r>
          <w:rPr>
            <w:webHidden/>
          </w:rPr>
          <w:fldChar w:fldCharType="separate"/>
        </w:r>
        <w:r w:rsidR="005F731F">
          <w:rPr>
            <w:rStyle w:val="IndexLink"/>
          </w:rPr>
          <w:tab/>
          <w:t>8</w:t>
        </w:r>
        <w:r>
          <w:rPr>
            <w:webHidden/>
          </w:rPr>
          <w:fldChar w:fldCharType="end"/>
        </w:r>
      </w:hyperlink>
    </w:p>
    <w:p w:rsidR="00087FC4" w:rsidRDefault="001E47DA">
      <w:pPr>
        <w:pStyle w:val="TOC2"/>
        <w:tabs>
          <w:tab w:val="right" w:leader="dot" w:pos="9350"/>
        </w:tabs>
        <w:bidi w:val="0"/>
        <w:rPr>
          <w:rFonts w:asciiTheme="minorHAnsi" w:eastAsiaTheme="minorEastAsia" w:hAnsiTheme="minorHAnsi" w:cstheme="minorBidi"/>
          <w:sz w:val="22"/>
          <w:szCs w:val="22"/>
        </w:rPr>
      </w:pPr>
      <w:hyperlink w:anchor="_Toc530580865">
        <w:r w:rsidR="005F731F">
          <w:rPr>
            <w:rStyle w:val="IndexLink"/>
            <w:rFonts w:ascii="Book Antiqua" w:hAnsi="Book Antiqua"/>
            <w:webHidden/>
          </w:rPr>
          <w:t>Error Response Type</w:t>
        </w:r>
        <w:r>
          <w:rPr>
            <w:webHidden/>
          </w:rPr>
          <w:fldChar w:fldCharType="begin"/>
        </w:r>
        <w:r w:rsidR="005F731F">
          <w:rPr>
            <w:webHidden/>
          </w:rPr>
          <w:instrText>PAGEREF _Toc530580865 \h</w:instrText>
        </w:r>
        <w:r>
          <w:rPr>
            <w:webHidden/>
          </w:rPr>
        </w:r>
        <w:r>
          <w:rPr>
            <w:webHidden/>
          </w:rPr>
          <w:fldChar w:fldCharType="separate"/>
        </w:r>
        <w:r w:rsidR="005F731F">
          <w:rPr>
            <w:rStyle w:val="IndexLink"/>
          </w:rPr>
          <w:tab/>
          <w:t>8</w:t>
        </w:r>
        <w:r>
          <w:rPr>
            <w:webHidden/>
          </w:rPr>
          <w:fldChar w:fldCharType="end"/>
        </w:r>
      </w:hyperlink>
    </w:p>
    <w:p w:rsidR="00087FC4" w:rsidRDefault="001E47DA">
      <w:pPr>
        <w:rPr>
          <w:lang w:bidi="ar-AE"/>
        </w:rPr>
      </w:pPr>
      <w:r>
        <w:fldChar w:fldCharType="end"/>
      </w:r>
    </w:p>
    <w:p w:rsidR="00087FC4" w:rsidRDefault="00087FC4">
      <w:pPr>
        <w:rPr>
          <w:lang w:bidi="ar-AE"/>
        </w:rPr>
      </w:pPr>
    </w:p>
    <w:p w:rsidR="00087FC4" w:rsidRDefault="00087FC4">
      <w:pPr>
        <w:rPr>
          <w:lang w:bidi="ar-AE"/>
        </w:rPr>
      </w:pPr>
    </w:p>
    <w:p w:rsidR="00087FC4" w:rsidRDefault="005F731F">
      <w:r>
        <w:br w:type="page"/>
      </w:r>
    </w:p>
    <w:p w:rsidR="00087FC4" w:rsidRDefault="005F731F">
      <w:pPr>
        <w:pStyle w:val="Heading1"/>
        <w:numPr>
          <w:ilvl w:val="0"/>
          <w:numId w:val="4"/>
        </w:numPr>
        <w:pBdr>
          <w:bottom w:val="single" w:sz="4" w:space="1" w:color="000001"/>
        </w:pBdr>
        <w:shd w:val="clear" w:color="auto" w:fill="auto"/>
        <w:suppressAutoHyphens/>
        <w:ind w:left="809" w:hanging="809"/>
      </w:pPr>
      <w:bookmarkStart w:id="0" w:name="_Toc512430314"/>
      <w:bookmarkStart w:id="1" w:name="_Toc530580849"/>
      <w:bookmarkEnd w:id="0"/>
      <w:r>
        <w:rPr>
          <w:b/>
          <w:bCs/>
          <w:color w:val="000000"/>
          <w:sz w:val="24"/>
          <w:szCs w:val="24"/>
        </w:rPr>
        <w:lastRenderedPageBreak/>
        <w:t>Introduction</w:t>
      </w:r>
      <w:bookmarkEnd w:id="1"/>
    </w:p>
    <w:p w:rsidR="00087FC4" w:rsidRDefault="005F731F">
      <w:pPr>
        <w:pStyle w:val="BodyText"/>
        <w:spacing w:after="0"/>
        <w:jc w:val="both"/>
        <w:rPr>
          <w:rFonts w:ascii="Book Antiqua" w:hAnsi="Book Antiqua"/>
          <w:sz w:val="24"/>
          <w:szCs w:val="24"/>
        </w:rPr>
      </w:pPr>
      <w:r>
        <w:rPr>
          <w:rFonts w:ascii="Book Antiqua" w:hAnsi="Book Antiqua"/>
          <w:sz w:val="24"/>
          <w:szCs w:val="24"/>
        </w:rPr>
        <w:t>Vehicle Information Database Web Service Specification Document is used to Add Vehicle Model and Add Manufacturer to E-Traffic System.</w:t>
      </w:r>
    </w:p>
    <w:p w:rsidR="00087FC4" w:rsidRDefault="00087FC4">
      <w:pPr>
        <w:pStyle w:val="BodyText"/>
        <w:spacing w:after="0"/>
        <w:jc w:val="both"/>
        <w:rPr>
          <w:rFonts w:ascii="Book Antiqua" w:hAnsi="Book Antiqua"/>
          <w:sz w:val="24"/>
          <w:szCs w:val="24"/>
        </w:rPr>
      </w:pPr>
    </w:p>
    <w:p w:rsidR="00087FC4" w:rsidRDefault="005F731F">
      <w:pPr>
        <w:pStyle w:val="BodyText"/>
        <w:spacing w:after="0"/>
        <w:jc w:val="both"/>
        <w:rPr>
          <w:rFonts w:ascii="Book Antiqua" w:hAnsi="Book Antiqua"/>
          <w:sz w:val="24"/>
          <w:szCs w:val="24"/>
        </w:rPr>
      </w:pPr>
      <w:r>
        <w:rPr>
          <w:rFonts w:ascii="Book Antiqua" w:hAnsi="Book Antiqua"/>
          <w:sz w:val="24"/>
          <w:szCs w:val="24"/>
        </w:rPr>
        <w:t>This document describes Vehicle Information Database Web Service functional specifications which include the service endpoint, operations, input operation parameters, operation response and applications errors.</w:t>
      </w:r>
    </w:p>
    <w:p w:rsidR="00087FC4" w:rsidRDefault="00087FC4">
      <w:pPr>
        <w:pStyle w:val="BodyText"/>
        <w:spacing w:after="0"/>
        <w:jc w:val="both"/>
        <w:rPr>
          <w:rFonts w:ascii="Book Antiqua" w:hAnsi="Book Antiqua"/>
          <w:sz w:val="24"/>
          <w:szCs w:val="24"/>
        </w:rPr>
      </w:pPr>
    </w:p>
    <w:p w:rsidR="00087FC4" w:rsidRDefault="00087FC4">
      <w:pPr>
        <w:pStyle w:val="BodyText"/>
        <w:jc w:val="both"/>
      </w:pPr>
    </w:p>
    <w:p w:rsidR="00087FC4" w:rsidRDefault="005F731F">
      <w:pPr>
        <w:pStyle w:val="Heading1"/>
        <w:numPr>
          <w:ilvl w:val="0"/>
          <w:numId w:val="4"/>
        </w:numPr>
        <w:pBdr>
          <w:bottom w:val="single" w:sz="4" w:space="1" w:color="000001"/>
        </w:pBdr>
        <w:shd w:val="clear" w:color="auto" w:fill="auto"/>
        <w:suppressAutoHyphens/>
        <w:ind w:left="809" w:hanging="809"/>
        <w:jc w:val="both"/>
      </w:pPr>
      <w:bookmarkStart w:id="2" w:name="_Toc512430315"/>
      <w:bookmarkStart w:id="3" w:name="_Toc530580850"/>
      <w:bookmarkEnd w:id="2"/>
      <w:r>
        <w:rPr>
          <w:b/>
          <w:bCs/>
          <w:color w:val="000000"/>
          <w:sz w:val="24"/>
          <w:szCs w:val="24"/>
        </w:rPr>
        <w:t>Functional specifications</w:t>
      </w:r>
      <w:bookmarkEnd w:id="3"/>
    </w:p>
    <w:p w:rsidR="00087FC4" w:rsidRDefault="005F731F">
      <w:pPr>
        <w:pStyle w:val="BodyText"/>
        <w:jc w:val="both"/>
        <w:rPr>
          <w:rFonts w:ascii="Book Antiqua" w:hAnsi="Book Antiqua"/>
          <w:sz w:val="24"/>
          <w:szCs w:val="24"/>
        </w:rPr>
      </w:pPr>
      <w:r>
        <w:rPr>
          <w:rFonts w:ascii="Book Antiqua" w:hAnsi="Book Antiqua"/>
          <w:sz w:val="24"/>
          <w:szCs w:val="24"/>
        </w:rPr>
        <w:t>Vehicle Information Database Web Service will be deployed on E-Traffic system and used by the CIS system.</w:t>
      </w:r>
    </w:p>
    <w:p w:rsidR="00087FC4" w:rsidRDefault="00087FC4">
      <w:pPr>
        <w:pStyle w:val="BodyText"/>
        <w:jc w:val="both"/>
        <w:rPr>
          <w:bCs/>
          <w:szCs w:val="22"/>
        </w:rPr>
      </w:pPr>
    </w:p>
    <w:p w:rsidR="00087FC4" w:rsidRDefault="00087FC4">
      <w:pPr>
        <w:pStyle w:val="BodyText"/>
        <w:jc w:val="both"/>
        <w:rPr>
          <w:bCs/>
          <w:szCs w:val="22"/>
        </w:rPr>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tblPr>
      <w:tblGrid>
        <w:gridCol w:w="1224"/>
        <w:gridCol w:w="8342"/>
      </w:tblGrid>
      <w:tr w:rsidR="00087FC4">
        <w:trPr>
          <w:trHeight w:val="485"/>
        </w:trPr>
        <w:tc>
          <w:tcPr>
            <w:tcW w:w="119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87FC4" w:rsidRDefault="005F731F">
            <w:pPr>
              <w:pStyle w:val="BodyText"/>
              <w:rPr>
                <w:rFonts w:ascii="Book Antiqua" w:hAnsi="Book Antiqua"/>
                <w:b/>
                <w:bCs/>
                <w:sz w:val="24"/>
                <w:szCs w:val="24"/>
              </w:rPr>
            </w:pPr>
            <w:r>
              <w:rPr>
                <w:rFonts w:ascii="Book Antiqua" w:hAnsi="Book Antiqua"/>
                <w:b/>
                <w:bCs/>
                <w:sz w:val="24"/>
                <w:szCs w:val="24"/>
              </w:rPr>
              <w:t>Service name</w:t>
            </w:r>
          </w:p>
        </w:tc>
        <w:tc>
          <w:tcPr>
            <w:tcW w:w="81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pStyle w:val="BodyText"/>
              <w:rPr>
                <w:rFonts w:ascii="Book Antiqua" w:hAnsi="Book Antiqua"/>
                <w:sz w:val="24"/>
                <w:szCs w:val="24"/>
              </w:rPr>
            </w:pPr>
            <w:bookmarkStart w:id="4" w:name="__DdeLink__3983_1734013356"/>
            <w:bookmarkEnd w:id="4"/>
            <w:proofErr w:type="spellStart"/>
            <w:r>
              <w:rPr>
                <w:rFonts w:ascii="Book Antiqua" w:hAnsi="Book Antiqua"/>
                <w:sz w:val="24"/>
                <w:szCs w:val="24"/>
              </w:rPr>
              <w:t>VehicleInformationDatabaseService</w:t>
            </w:r>
            <w:proofErr w:type="spellEnd"/>
          </w:p>
        </w:tc>
      </w:tr>
      <w:tr w:rsidR="00087FC4">
        <w:trPr>
          <w:trHeight w:val="710"/>
        </w:trPr>
        <w:tc>
          <w:tcPr>
            <w:tcW w:w="119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87FC4" w:rsidRDefault="005F731F">
            <w:pPr>
              <w:pStyle w:val="BodyText"/>
              <w:rPr>
                <w:rFonts w:ascii="Book Antiqua" w:hAnsi="Book Antiqua"/>
                <w:b/>
                <w:bCs/>
                <w:sz w:val="24"/>
                <w:szCs w:val="24"/>
              </w:rPr>
            </w:pPr>
            <w:r>
              <w:rPr>
                <w:rFonts w:ascii="Book Antiqua" w:hAnsi="Book Antiqua"/>
                <w:b/>
                <w:bCs/>
                <w:sz w:val="24"/>
                <w:szCs w:val="24"/>
              </w:rPr>
              <w:t>Service description</w:t>
            </w:r>
          </w:p>
        </w:tc>
        <w:tc>
          <w:tcPr>
            <w:tcW w:w="81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pStyle w:val="BodyText"/>
              <w:rPr>
                <w:rFonts w:ascii="Book Antiqua" w:hAnsi="Book Antiqua"/>
                <w:sz w:val="24"/>
                <w:szCs w:val="24"/>
              </w:rPr>
            </w:pPr>
            <w:proofErr w:type="spellStart"/>
            <w:r>
              <w:rPr>
                <w:rFonts w:ascii="Book Antiqua" w:hAnsi="Book Antiqua"/>
                <w:sz w:val="24"/>
                <w:szCs w:val="24"/>
              </w:rPr>
              <w:t>VehicleInformationDatabaseService</w:t>
            </w:r>
            <w:proofErr w:type="spellEnd"/>
          </w:p>
        </w:tc>
      </w:tr>
      <w:tr w:rsidR="00087FC4">
        <w:trPr>
          <w:trHeight w:val="710"/>
        </w:trPr>
        <w:tc>
          <w:tcPr>
            <w:tcW w:w="119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87FC4" w:rsidRDefault="005F731F">
            <w:pPr>
              <w:pStyle w:val="BodyText"/>
              <w:rPr>
                <w:rFonts w:ascii="Book Antiqua" w:hAnsi="Book Antiqua"/>
                <w:b/>
                <w:bCs/>
                <w:sz w:val="24"/>
                <w:szCs w:val="24"/>
              </w:rPr>
            </w:pPr>
            <w:r>
              <w:rPr>
                <w:rFonts w:ascii="Book Antiqua" w:hAnsi="Book Antiqua"/>
                <w:b/>
                <w:bCs/>
                <w:sz w:val="24"/>
                <w:szCs w:val="24"/>
              </w:rPr>
              <w:t>End Point</w:t>
            </w:r>
          </w:p>
        </w:tc>
        <w:tc>
          <w:tcPr>
            <w:tcW w:w="81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pStyle w:val="BodyText"/>
              <w:rPr>
                <w:rFonts w:ascii="Book Antiqua" w:hAnsi="Book Antiqua"/>
                <w:sz w:val="24"/>
                <w:szCs w:val="24"/>
              </w:rPr>
            </w:pPr>
            <w:r>
              <w:rPr>
                <w:rFonts w:ascii="Book Antiqua" w:hAnsi="Book Antiqua"/>
                <w:sz w:val="24"/>
                <w:szCs w:val="24"/>
              </w:rPr>
              <w:t>http://localhost:7101/traffic/ws/resources/soap/VehicleInformationDatabaseService</w:t>
            </w:r>
          </w:p>
        </w:tc>
      </w:tr>
      <w:tr w:rsidR="00087FC4">
        <w:trPr>
          <w:trHeight w:val="773"/>
        </w:trPr>
        <w:tc>
          <w:tcPr>
            <w:tcW w:w="119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87FC4" w:rsidRDefault="005F731F">
            <w:pPr>
              <w:pStyle w:val="BodyText"/>
              <w:rPr>
                <w:rFonts w:ascii="Book Antiqua" w:hAnsi="Book Antiqua"/>
                <w:b/>
                <w:bCs/>
                <w:sz w:val="24"/>
                <w:szCs w:val="24"/>
              </w:rPr>
            </w:pPr>
            <w:r>
              <w:rPr>
                <w:rFonts w:ascii="Book Antiqua" w:hAnsi="Book Antiqua"/>
                <w:b/>
                <w:bCs/>
                <w:sz w:val="24"/>
                <w:szCs w:val="24"/>
              </w:rPr>
              <w:t>WSDL</w:t>
            </w:r>
          </w:p>
        </w:tc>
        <w:tc>
          <w:tcPr>
            <w:tcW w:w="81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pStyle w:val="BodyText"/>
              <w:rPr>
                <w:rFonts w:ascii="Book Antiqua" w:hAnsi="Book Antiqua"/>
                <w:sz w:val="24"/>
                <w:szCs w:val="24"/>
              </w:rPr>
            </w:pPr>
            <w:r>
              <w:rPr>
                <w:rFonts w:ascii="Book Antiqua" w:hAnsi="Book Antiqua"/>
                <w:sz w:val="24"/>
                <w:szCs w:val="24"/>
              </w:rPr>
              <w:t>http://localhost:7101/traffic/ws/resources/soap/VehicleInformationDatabaseService?wsdl</w:t>
            </w:r>
          </w:p>
        </w:tc>
      </w:tr>
    </w:tbl>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087FC4">
      <w:pPr>
        <w:pStyle w:val="BodyText"/>
        <w:jc w:val="both"/>
        <w:rPr>
          <w:sz w:val="20"/>
        </w:rPr>
      </w:pPr>
    </w:p>
    <w:p w:rsidR="00087FC4" w:rsidRDefault="005F731F">
      <w:pPr>
        <w:pStyle w:val="Heading1"/>
        <w:numPr>
          <w:ilvl w:val="0"/>
          <w:numId w:val="4"/>
        </w:numPr>
        <w:pBdr>
          <w:bottom w:val="single" w:sz="4" w:space="1" w:color="000001"/>
        </w:pBdr>
        <w:shd w:val="clear" w:color="auto" w:fill="auto"/>
        <w:suppressAutoHyphens/>
        <w:ind w:left="809" w:right="357" w:hanging="809"/>
        <w:rPr>
          <w:szCs w:val="22"/>
        </w:rPr>
      </w:pPr>
      <w:bookmarkStart w:id="5" w:name="_Toc512430316"/>
      <w:bookmarkStart w:id="6" w:name="_Toc530580851"/>
      <w:bookmarkEnd w:id="5"/>
      <w:r>
        <w:rPr>
          <w:b/>
          <w:bCs/>
          <w:color w:val="000000"/>
          <w:sz w:val="24"/>
          <w:szCs w:val="24"/>
        </w:rPr>
        <w:lastRenderedPageBreak/>
        <w:t>Service Operations</w:t>
      </w:r>
      <w:bookmarkEnd w:id="6"/>
    </w:p>
    <w:p w:rsidR="00087FC4" w:rsidRDefault="005F731F">
      <w:pPr>
        <w:pStyle w:val="BodyText"/>
        <w:ind w:right="357"/>
        <w:rPr>
          <w:rFonts w:ascii="Book Antiqua" w:hAnsi="Book Antiqua"/>
          <w:sz w:val="24"/>
          <w:szCs w:val="24"/>
        </w:rPr>
      </w:pPr>
      <w:r>
        <w:rPr>
          <w:rFonts w:ascii="Book Antiqua" w:hAnsi="Book Antiqua"/>
          <w:sz w:val="24"/>
          <w:szCs w:val="24"/>
        </w:rPr>
        <w:t>This section describes Vehicle Information Database Web Service operations, input operation parameters, operation response and applications errors.</w:t>
      </w:r>
    </w:p>
    <w:p w:rsidR="00087FC4" w:rsidRDefault="00087FC4">
      <w:pPr>
        <w:pStyle w:val="BodyText"/>
        <w:ind w:right="357"/>
        <w:rPr>
          <w:rFonts w:ascii="Book Antiqua" w:hAnsi="Book Antiqua"/>
          <w:sz w:val="24"/>
          <w:szCs w:val="24"/>
        </w:rPr>
      </w:pPr>
    </w:p>
    <w:p w:rsidR="00087FC4" w:rsidRDefault="005F731F">
      <w:pPr>
        <w:pStyle w:val="BodyText"/>
        <w:ind w:right="357"/>
        <w:rPr>
          <w:rFonts w:ascii="Book Antiqua" w:hAnsi="Book Antiqua" w:cs="Book Antiqua"/>
          <w:b/>
          <w:bCs/>
          <w:color w:val="1F497D"/>
          <w:sz w:val="24"/>
          <w:szCs w:val="24"/>
          <w:u w:val="single"/>
          <w:lang w:eastAsia="zh-CN" w:bidi="ar-AE"/>
        </w:rPr>
      </w:pPr>
      <w:bookmarkStart w:id="7" w:name="_Toc512430317"/>
      <w:bookmarkStart w:id="8" w:name="_Toc530580852"/>
      <w:bookmarkEnd w:id="7"/>
      <w:r>
        <w:rPr>
          <w:rStyle w:val="Heading2Char"/>
          <w:rFonts w:ascii="Book Antiqua" w:eastAsia="Times New Roman" w:hAnsi="Book Antiqua" w:cs="Book Antiqua"/>
          <w:color w:val="1F497D"/>
          <w:sz w:val="24"/>
          <w:szCs w:val="24"/>
          <w:u w:val="single"/>
          <w:lang w:eastAsia="zh-CN" w:bidi="ar-AE"/>
        </w:rPr>
        <w:t>WSDL File</w:t>
      </w:r>
      <w:bookmarkEnd w:id="8"/>
    </w:p>
    <w:p w:rsidR="00087FC4" w:rsidRDefault="00087FC4">
      <w:pPr>
        <w:pStyle w:val="Caption"/>
      </w:pPr>
      <w:r>
        <w:object w:dxaOrig="2271" w:dyaOrig="459">
          <v:shape id="_x0000_i1025" style="width:200.25pt;height:40.5pt" coordsize="" o:spt="100" adj="0,,0" path="" stroked="f">
            <v:stroke joinstyle="miter"/>
            <v:imagedata r:id="rId9" o:title=""/>
            <v:formulas/>
            <v:path o:connecttype="segments"/>
          </v:shape>
          <o:OLEObject Type="Embed" ProgID="Package" ShapeID="_x0000_i1025" DrawAspect="Content" ObjectID="_1608012936" r:id="rId10"/>
        </w:object>
      </w:r>
      <w:r w:rsidR="005F731F">
        <w:br/>
      </w:r>
    </w:p>
    <w:p w:rsidR="00087FC4" w:rsidRDefault="005F731F">
      <w:pPr>
        <w:pStyle w:val="BodyText"/>
        <w:ind w:right="357"/>
        <w:rPr>
          <w:rStyle w:val="Heading2Char"/>
          <w:rFonts w:ascii="Book Antiqua" w:eastAsia="Times New Roman" w:hAnsi="Book Antiqua" w:cs="Book Antiqua"/>
          <w:color w:val="1F497D"/>
          <w:sz w:val="24"/>
          <w:szCs w:val="24"/>
          <w:u w:val="single"/>
          <w:lang w:eastAsia="zh-CN" w:bidi="ar-AE"/>
        </w:rPr>
      </w:pPr>
      <w:bookmarkStart w:id="9" w:name="_Toc530580853"/>
      <w:r>
        <w:rPr>
          <w:rStyle w:val="Heading2Char"/>
          <w:rFonts w:ascii="Book Antiqua" w:eastAsia="Times New Roman" w:hAnsi="Book Antiqua" w:cs="Book Antiqua"/>
          <w:color w:val="1F497D"/>
          <w:sz w:val="24"/>
          <w:szCs w:val="24"/>
          <w:u w:val="single"/>
          <w:lang w:eastAsia="zh-CN" w:bidi="ar-AE"/>
        </w:rPr>
        <w:t>Vehicle Inspection Service Operations:</w:t>
      </w:r>
      <w:bookmarkEnd w:id="9"/>
    </w:p>
    <w:p w:rsidR="00087FC4" w:rsidRDefault="005F731F">
      <w:pPr>
        <w:pStyle w:val="ListParagraph"/>
        <w:numPr>
          <w:ilvl w:val="0"/>
          <w:numId w:val="3"/>
        </w:numPr>
        <w:rPr>
          <w:rFonts w:ascii="Book Antiqua" w:hAnsi="Book Antiqua" w:cs="Arial"/>
          <w:b/>
          <w:bCs/>
          <w:color w:val="000000"/>
          <w:sz w:val="24"/>
          <w:szCs w:val="24"/>
          <w:highlight w:val="white"/>
        </w:rPr>
      </w:pPr>
      <w:bookmarkStart w:id="10" w:name="op.d1e112"/>
      <w:bookmarkStart w:id="11" w:name="op.d1e108"/>
      <w:bookmarkEnd w:id="10"/>
      <w:bookmarkEnd w:id="11"/>
      <w:proofErr w:type="spellStart"/>
      <w:r>
        <w:rPr>
          <w:rFonts w:ascii="Book Antiqua" w:hAnsi="Book Antiqua" w:cs="Arial"/>
          <w:b/>
          <w:bCs/>
          <w:color w:val="000000"/>
          <w:sz w:val="24"/>
          <w:szCs w:val="24"/>
          <w:shd w:val="clear" w:color="auto" w:fill="FFFFFF"/>
        </w:rPr>
        <w:t>addManufacturerWithModelOperation</w:t>
      </w:r>
      <w:proofErr w:type="spellEnd"/>
    </w:p>
    <w:p w:rsidR="00087FC4" w:rsidRDefault="005F731F">
      <w:pPr>
        <w:pStyle w:val="ListParagraph"/>
        <w:numPr>
          <w:ilvl w:val="0"/>
          <w:numId w:val="3"/>
        </w:numPr>
        <w:rPr>
          <w:rFonts w:ascii="Book Antiqua" w:hAnsi="Book Antiqua" w:cs="Arial"/>
          <w:b/>
          <w:bCs/>
          <w:color w:val="000000"/>
          <w:sz w:val="24"/>
          <w:szCs w:val="24"/>
          <w:highlight w:val="white"/>
        </w:rPr>
      </w:pPr>
      <w:proofErr w:type="spellStart"/>
      <w:r>
        <w:rPr>
          <w:rFonts w:ascii="Book Antiqua" w:hAnsi="Book Antiqua" w:cs="Arial"/>
          <w:b/>
          <w:bCs/>
          <w:color w:val="000000"/>
          <w:sz w:val="24"/>
          <w:szCs w:val="24"/>
        </w:rPr>
        <w:t>addModelOperation</w:t>
      </w:r>
      <w:proofErr w:type="spellEnd"/>
    </w:p>
    <w:p w:rsidR="00087FC4" w:rsidRDefault="005F731F">
      <w:pPr>
        <w:pStyle w:val="Heading2"/>
        <w:numPr>
          <w:ilvl w:val="1"/>
          <w:numId w:val="5"/>
        </w:numPr>
        <w:rPr>
          <w:rFonts w:ascii="Book Antiqua" w:hAnsi="Book Antiqua"/>
          <w:sz w:val="24"/>
          <w:szCs w:val="24"/>
        </w:rPr>
      </w:pPr>
      <w:bookmarkStart w:id="12" w:name="_Toc530580854"/>
      <w:r>
        <w:rPr>
          <w:rStyle w:val="Heading2Char"/>
          <w:rFonts w:ascii="Book Antiqua" w:eastAsia="Times New Roman" w:hAnsi="Book Antiqua" w:cs="Book Antiqua"/>
          <w:color w:val="1F497D"/>
          <w:sz w:val="24"/>
          <w:szCs w:val="24"/>
          <w:u w:val="single"/>
          <w:lang w:eastAsia="zh-CN" w:bidi="ar-AE"/>
        </w:rPr>
        <w:t>Notes and issues:</w:t>
      </w:r>
      <w:bookmarkEnd w:id="12"/>
    </w:p>
    <w:p w:rsidR="00087FC4" w:rsidRDefault="005F731F">
      <w:pPr>
        <w:numPr>
          <w:ilvl w:val="0"/>
          <w:numId w:val="2"/>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087FC4" w:rsidRDefault="00087FC4">
      <w:pPr>
        <w:spacing w:after="0" w:line="240" w:lineRule="auto"/>
        <w:ind w:left="720"/>
        <w:rPr>
          <w:rFonts w:ascii="Book Antiqua" w:hAnsi="Book Antiqua"/>
          <w:sz w:val="24"/>
          <w:szCs w:val="24"/>
          <w:lang w:bidi="ar-AE"/>
        </w:rPr>
      </w:pPr>
    </w:p>
    <w:p w:rsidR="00087FC4" w:rsidRDefault="00087FC4">
      <w:pPr>
        <w:spacing w:after="0" w:line="240" w:lineRule="auto"/>
        <w:ind w:left="720"/>
        <w:rPr>
          <w:rFonts w:ascii="Book Antiqua" w:hAnsi="Book Antiqua"/>
          <w:sz w:val="24"/>
          <w:szCs w:val="24"/>
          <w:lang w:bidi="ar-AE"/>
        </w:rPr>
      </w:pPr>
    </w:p>
    <w:p w:rsidR="00087FC4" w:rsidRDefault="00087FC4">
      <w:pPr>
        <w:spacing w:after="0" w:line="240" w:lineRule="auto"/>
        <w:ind w:left="720"/>
        <w:rPr>
          <w:rFonts w:ascii="Book Antiqua" w:hAnsi="Book Antiqua"/>
          <w:sz w:val="24"/>
          <w:szCs w:val="24"/>
          <w:lang w:bidi="ar-AE"/>
        </w:rPr>
      </w:pPr>
    </w:p>
    <w:p w:rsidR="00087FC4" w:rsidRDefault="00087FC4">
      <w:pPr>
        <w:spacing w:after="0" w:line="240" w:lineRule="auto"/>
        <w:ind w:left="720"/>
        <w:rPr>
          <w:rFonts w:ascii="Book Antiqua" w:hAnsi="Book Antiqua"/>
          <w:sz w:val="24"/>
          <w:szCs w:val="24"/>
          <w:lang w:bidi="ar-AE"/>
        </w:rPr>
      </w:pPr>
    </w:p>
    <w:p w:rsidR="00087FC4" w:rsidRDefault="00087FC4">
      <w:pPr>
        <w:spacing w:after="0" w:line="240" w:lineRule="auto"/>
        <w:ind w:left="720"/>
        <w:rPr>
          <w:rFonts w:ascii="Book Antiqua" w:hAnsi="Book Antiqua"/>
          <w:sz w:val="24"/>
          <w:szCs w:val="24"/>
          <w:lang w:bidi="ar-AE"/>
        </w:rPr>
      </w:pPr>
    </w:p>
    <w:p w:rsidR="00087FC4" w:rsidRDefault="00087FC4">
      <w:pPr>
        <w:pStyle w:val="Caption"/>
        <w:rPr>
          <w:lang w:bidi="ar-AE"/>
        </w:rPr>
      </w:pPr>
    </w:p>
    <w:p w:rsidR="00087FC4" w:rsidRDefault="005F731F">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13" w:name="_Toc530580855"/>
      <w:r>
        <w:rPr>
          <w:rStyle w:val="Heading2Char"/>
          <w:rFonts w:ascii="Book Antiqua" w:eastAsia="Times New Roman" w:hAnsi="Book Antiqua" w:cs="Book Antiqua"/>
          <w:color w:val="1F497D"/>
          <w:sz w:val="24"/>
          <w:szCs w:val="24"/>
          <w:u w:val="single"/>
          <w:lang w:eastAsia="zh-CN" w:bidi="ar-AE"/>
        </w:rPr>
        <w:lastRenderedPageBreak/>
        <w:t>Vehicle Information Database Service</w:t>
      </w:r>
      <w:bookmarkEnd w:id="13"/>
    </w:p>
    <w:p w:rsidR="00087FC4" w:rsidRDefault="005F731F">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14" w:name="_Toc530580856"/>
      <w:r>
        <w:rPr>
          <w:rStyle w:val="Heading2Char"/>
          <w:rFonts w:ascii="Book Antiqua" w:eastAsia="Times New Roman" w:hAnsi="Book Antiqua" w:cs="Book Antiqua"/>
          <w:color w:val="1F497D"/>
          <w:sz w:val="24"/>
          <w:szCs w:val="24"/>
        </w:rPr>
        <w:t>1. Add Manufacturer with Model Operation</w:t>
      </w:r>
      <w:bookmarkEnd w:id="14"/>
    </w:p>
    <w:p w:rsidR="00087FC4" w:rsidRDefault="005F731F">
      <w:pPr>
        <w:pStyle w:val="Heading3"/>
        <w:keepLines w:val="0"/>
        <w:numPr>
          <w:ilvl w:val="2"/>
          <w:numId w:val="4"/>
        </w:numPr>
        <w:suppressAutoHyphens/>
        <w:spacing w:before="0" w:after="120" w:line="240" w:lineRule="auto"/>
        <w:ind w:left="360" w:right="360" w:hanging="360"/>
        <w:rPr>
          <w:rFonts w:ascii="Book Antiqua" w:hAnsi="Book Antiqua"/>
        </w:rPr>
      </w:pPr>
      <w:bookmarkStart w:id="15" w:name="_Toc530580857"/>
      <w:r>
        <w:rPr>
          <w:rFonts w:ascii="Book Antiqua" w:hAnsi="Book Antiqua"/>
        </w:rPr>
        <w:t>Operation Parameters</w:t>
      </w:r>
      <w:bookmarkEnd w:id="15"/>
    </w:p>
    <w:tbl>
      <w:tblPr>
        <w:tblW w:w="8905" w:type="dxa"/>
        <w:tblInd w:w="77"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2634"/>
        <w:gridCol w:w="1261"/>
        <w:gridCol w:w="1057"/>
        <w:gridCol w:w="1183"/>
        <w:gridCol w:w="2770"/>
      </w:tblGrid>
      <w:tr w:rsidR="00087FC4">
        <w:tc>
          <w:tcPr>
            <w:tcW w:w="2634" w:type="dxa"/>
            <w:tcBorders>
              <w:top w:val="single" w:sz="4" w:space="0" w:color="000001"/>
              <w:left w:val="single" w:sz="4" w:space="0" w:color="000001"/>
              <w:bottom w:val="single" w:sz="4" w:space="0" w:color="000001"/>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61" w:type="dxa"/>
            <w:tcBorders>
              <w:top w:val="single" w:sz="4" w:space="0" w:color="000001"/>
              <w:left w:val="single" w:sz="4" w:space="0" w:color="000001"/>
              <w:bottom w:val="single" w:sz="4" w:space="0" w:color="000001"/>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7" w:type="dxa"/>
            <w:tcBorders>
              <w:top w:val="single" w:sz="4" w:space="0" w:color="000001"/>
              <w:left w:val="single" w:sz="4" w:space="0" w:color="000001"/>
              <w:bottom w:val="single" w:sz="4" w:space="0" w:color="000001"/>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3" w:type="dxa"/>
            <w:tcBorders>
              <w:top w:val="single" w:sz="4" w:space="0" w:color="000001"/>
              <w:left w:val="single" w:sz="4" w:space="0" w:color="000001"/>
              <w:bottom w:val="single" w:sz="4" w:space="0" w:color="000001"/>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70"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manufacturerId</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Manufacture Id</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manufacturerCode</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Manufacture Code</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42D04">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w:t>
            </w:r>
            <w:r w:rsidR="005F731F">
              <w:rPr>
                <w:rFonts w:ascii="Book Antiqua" w:eastAsia="Times New Roman" w:hAnsi="Book Antiqua" w:cs="Times New Roman"/>
                <w:color w:val="00000A"/>
                <w:sz w:val="24"/>
                <w:szCs w:val="24"/>
                <w:lang w:eastAsia="zh-CN"/>
              </w:rPr>
              <w:t>anufacturerNameAr</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Manufacture Name In Arabic</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42D04">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w:t>
            </w:r>
            <w:r w:rsidR="005F731F">
              <w:rPr>
                <w:rFonts w:ascii="Book Antiqua" w:eastAsia="Times New Roman" w:hAnsi="Book Antiqua" w:cs="Times New Roman"/>
                <w:color w:val="00000A"/>
                <w:sz w:val="24"/>
                <w:szCs w:val="24"/>
                <w:lang w:eastAsia="zh-CN"/>
              </w:rPr>
              <w:t>anufacturerNameEn</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Manufacture Name In English</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modelCode</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Model Code</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modelNameAr</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Model Name In Arabic</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modelnameEn</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Model Name In English</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vdsCode</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11</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Descriptor Section Code</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vehicleClassCode</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Class Code</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countryId</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 Id</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fuelType</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Fuel Type</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engineNo</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Engine No</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cylinderSize</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Cylinder Size</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cylinderNo</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Cylinder No</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axisNo</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Axis No</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enginePower</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Decimal</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Engine Power</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wheelType</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Wheel Type</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vehicleWight</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Yes </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Wight</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loadWeight</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Load Weight</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noOfSeat</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 Of Seat</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noOfDoors</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 Of Doors</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Trim</w:t>
            </w:r>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Trim</w:t>
            </w:r>
          </w:p>
        </w:tc>
      </w:tr>
      <w:tr w:rsidR="00087FC4">
        <w:tc>
          <w:tcPr>
            <w:tcW w:w="2634"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bodyStyle</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83"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Body Style</w:t>
            </w:r>
          </w:p>
        </w:tc>
      </w:tr>
    </w:tbl>
    <w:p w:rsidR="00087FC4" w:rsidRDefault="00087FC4">
      <w:pPr>
        <w:pStyle w:val="Caption"/>
      </w:pPr>
    </w:p>
    <w:p w:rsidR="00087FC4" w:rsidRDefault="00087FC4"/>
    <w:p w:rsidR="00087FC4" w:rsidRDefault="00087FC4"/>
    <w:p w:rsidR="00087FC4" w:rsidRDefault="005F731F">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16" w:name="_Toc530580858"/>
      <w:r>
        <w:rPr>
          <w:rFonts w:ascii="Book Antiqua" w:eastAsia="Book Antiqua" w:hAnsi="Book Antiqua" w:cs="Times New Roman"/>
          <w:iCs/>
          <w:color w:val="1F497D"/>
          <w:sz w:val="24"/>
          <w:szCs w:val="24"/>
          <w:u w:val="single"/>
          <w:lang w:eastAsia="zh-CN" w:bidi="ar-AE"/>
        </w:rPr>
        <w:lastRenderedPageBreak/>
        <w:t>Sample SOAP Request:</w:t>
      </w:r>
      <w:bookmarkEnd w:id="16"/>
    </w:p>
    <w:p w:rsidR="00087FC4" w:rsidRDefault="009E5AB0" w:rsidP="00542D04">
      <w:pPr>
        <w:pStyle w:val="Caption"/>
        <w:ind w:left="-270"/>
        <w:rPr>
          <w:lang w:eastAsia="zh-CN" w:bidi="ar-AE"/>
        </w:rPr>
      </w:pPr>
      <w:r w:rsidRPr="00542D04">
        <w:rPr>
          <w:lang w:eastAsia="zh-CN" w:bidi="ar-AE"/>
        </w:rPr>
        <w:object w:dxaOrig="54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70pt;height:40.5pt" o:ole="">
            <v:imagedata r:id="rId11" o:title=""/>
          </v:shape>
          <o:OLEObject Type="Embed" ProgID="Package" ShapeID="_x0000_i1035" DrawAspect="Content" ObjectID="_1608012937" r:id="rId12"/>
        </w:object>
      </w:r>
      <w:r w:rsidR="00542D04" w:rsidRPr="00542D04">
        <w:rPr>
          <w:lang w:bidi="ar-AE"/>
        </w:rPr>
        <w:object w:dxaOrig="3255" w:dyaOrig="811">
          <v:shape id="_x0000_i1027" type="#_x0000_t75" style="width:162.75pt;height:40.5pt" o:ole="">
            <v:imagedata r:id="rId13" o:title=""/>
          </v:shape>
          <o:OLEObject Type="Embed" ProgID="Package" ShapeID="_x0000_i1027" DrawAspect="Content" ObjectID="_1608012938" r:id="rId14"/>
        </w:object>
      </w:r>
    </w:p>
    <w:p w:rsidR="00087FC4" w:rsidRDefault="005F731F">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17" w:name="_Toc530580859"/>
      <w:r>
        <w:rPr>
          <w:rFonts w:ascii="Book Antiqua" w:eastAsia="Book Antiqua" w:hAnsi="Book Antiqua" w:cs="Times New Roman"/>
          <w:iCs/>
          <w:color w:val="1F497D"/>
          <w:sz w:val="24"/>
          <w:szCs w:val="24"/>
          <w:u w:val="single"/>
          <w:lang w:eastAsia="zh-CN" w:bidi="ar-AE"/>
        </w:rPr>
        <w:t>Sample SOAP Response:</w:t>
      </w:r>
      <w:bookmarkEnd w:id="17"/>
    </w:p>
    <w:p w:rsidR="00087FC4" w:rsidRDefault="00542D04" w:rsidP="00542D04">
      <w:pPr>
        <w:pStyle w:val="Caption"/>
      </w:pPr>
      <w:r w:rsidRPr="00542D04">
        <w:object w:dxaOrig="3406" w:dyaOrig="811">
          <v:shape id="_x0000_i1028" type="#_x0000_t75" style="width:170.25pt;height:40.5pt" o:ole="">
            <v:imagedata r:id="rId15" o:title=""/>
          </v:shape>
          <o:OLEObject Type="Embed" ProgID="Package" ShapeID="_x0000_i1028" DrawAspect="Content" ObjectID="_1608012939" r:id="rId16"/>
        </w:object>
      </w:r>
      <w:r w:rsidR="005F731F">
        <w:t xml:space="preserve">     </w:t>
      </w:r>
      <w:r w:rsidR="00087FC4" w:rsidRPr="00542D04">
        <w:object w:dxaOrig="3146" w:dyaOrig="459">
          <v:shape id="ole_rId11" o:spid="_x0000_i1029" style="width:277.5pt;height:40.5pt" coordsize="" o:spt="100" adj="0,,0" path="" stroked="f">
            <v:stroke joinstyle="miter"/>
            <v:imagedata r:id="rId17" o:title=""/>
            <v:formulas/>
            <v:path o:connecttype="segments"/>
          </v:shape>
          <o:OLEObject Type="Embed" ProgID="Package" ShapeID="ole_rId11" DrawAspect="Content" ObjectID="_1608012940" r:id="rId18"/>
        </w:object>
      </w:r>
    </w:p>
    <w:p w:rsidR="00087FC4" w:rsidRDefault="00087FC4"/>
    <w:p w:rsidR="00087FC4" w:rsidRDefault="005F731F">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18" w:name="_Toc530580860"/>
      <w:r>
        <w:rPr>
          <w:rStyle w:val="Heading2Char"/>
          <w:rFonts w:ascii="Book Antiqua" w:eastAsia="Times New Roman" w:hAnsi="Book Antiqua" w:cs="Book Antiqua"/>
          <w:color w:val="1F497D"/>
          <w:sz w:val="24"/>
          <w:szCs w:val="24"/>
        </w:rPr>
        <w:t>2. Add Model Operation</w:t>
      </w:r>
      <w:bookmarkEnd w:id="18"/>
    </w:p>
    <w:p w:rsidR="00087FC4" w:rsidRDefault="005F731F">
      <w:pPr>
        <w:pStyle w:val="Heading3"/>
        <w:keepLines w:val="0"/>
        <w:numPr>
          <w:ilvl w:val="2"/>
          <w:numId w:val="4"/>
        </w:numPr>
        <w:suppressAutoHyphens/>
        <w:spacing w:before="0" w:after="120" w:line="240" w:lineRule="auto"/>
        <w:ind w:left="360" w:right="360" w:hanging="360"/>
        <w:rPr>
          <w:rFonts w:ascii="Book Antiqua" w:hAnsi="Book Antiqua"/>
        </w:rPr>
      </w:pPr>
      <w:bookmarkStart w:id="19" w:name="_Toc530580861"/>
      <w:r>
        <w:rPr>
          <w:rFonts w:ascii="Book Antiqua" w:hAnsi="Book Antiqua"/>
        </w:rPr>
        <w:t>Operation Parameters</w:t>
      </w:r>
      <w:bookmarkEnd w:id="19"/>
    </w:p>
    <w:tbl>
      <w:tblPr>
        <w:tblW w:w="9535" w:type="dxa"/>
        <w:tblInd w:w="77"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3055"/>
        <w:gridCol w:w="1350"/>
        <w:gridCol w:w="1080"/>
        <w:gridCol w:w="1261"/>
        <w:gridCol w:w="2789"/>
      </w:tblGrid>
      <w:tr w:rsidR="00087FC4">
        <w:tc>
          <w:tcPr>
            <w:tcW w:w="3055" w:type="dxa"/>
            <w:tcBorders>
              <w:top w:val="single" w:sz="4" w:space="0" w:color="000001"/>
              <w:left w:val="single" w:sz="4" w:space="0" w:color="000001"/>
              <w:bottom w:val="single" w:sz="4" w:space="0" w:color="000001"/>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0" w:type="dxa"/>
            <w:tcBorders>
              <w:top w:val="single" w:sz="4" w:space="0" w:color="000001"/>
              <w:left w:val="single" w:sz="4" w:space="0" w:color="000001"/>
              <w:bottom w:val="single" w:sz="4" w:space="0" w:color="000001"/>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1" w:type="dxa"/>
            <w:tcBorders>
              <w:top w:val="single" w:sz="4" w:space="0" w:color="000001"/>
              <w:left w:val="single" w:sz="4" w:space="0" w:color="000001"/>
              <w:bottom w:val="single" w:sz="4" w:space="0" w:color="000001"/>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8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87FC4">
        <w:tc>
          <w:tcPr>
            <w:tcW w:w="3055"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087FC4">
        <w:tc>
          <w:tcPr>
            <w:tcW w:w="3055"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code</w:t>
            </w:r>
          </w:p>
        </w:tc>
        <w:tc>
          <w:tcPr>
            <w:tcW w:w="1350"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Code</w:t>
            </w:r>
          </w:p>
        </w:tc>
      </w:tr>
      <w:tr w:rsidR="00087FC4">
        <w:tc>
          <w:tcPr>
            <w:tcW w:w="3055"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manufacturerCode</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Manufacture Code</w:t>
            </w:r>
          </w:p>
        </w:tc>
      </w:tr>
      <w:tr w:rsidR="00087FC4">
        <w:tc>
          <w:tcPr>
            <w:tcW w:w="3055"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nameAr</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Name In Arabic</w:t>
            </w:r>
          </w:p>
        </w:tc>
      </w:tr>
      <w:tr w:rsidR="00087FC4">
        <w:tc>
          <w:tcPr>
            <w:tcW w:w="3055"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nameEn</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1" w:type="dxa"/>
            <w:tcBorders>
              <w:top w:val="single" w:sz="4" w:space="0" w:color="000001"/>
              <w:left w:val="single" w:sz="4" w:space="0" w:color="000001"/>
              <w:bottom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Name In English</w:t>
            </w:r>
          </w:p>
        </w:tc>
      </w:tr>
    </w:tbl>
    <w:p w:rsidR="00087FC4" w:rsidRDefault="00087FC4"/>
    <w:p w:rsidR="00087FC4" w:rsidRDefault="005F731F">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0" w:name="_Toc530580862"/>
      <w:r>
        <w:rPr>
          <w:rFonts w:ascii="Book Antiqua" w:eastAsia="Book Antiqua" w:hAnsi="Book Antiqua" w:cs="Times New Roman"/>
          <w:iCs/>
          <w:color w:val="1F497D"/>
          <w:sz w:val="24"/>
          <w:szCs w:val="24"/>
          <w:u w:val="single"/>
          <w:lang w:eastAsia="zh-CN" w:bidi="ar-AE"/>
        </w:rPr>
        <w:t>Sample SOAP Request:</w:t>
      </w:r>
      <w:bookmarkEnd w:id="20"/>
    </w:p>
    <w:p w:rsidR="00087FC4" w:rsidRDefault="00087FC4">
      <w:pPr>
        <w:pStyle w:val="Caption"/>
        <w:rPr>
          <w:lang w:eastAsia="zh-CN" w:bidi="ar-AE"/>
        </w:rPr>
      </w:pPr>
      <w:r>
        <w:object w:dxaOrig="15" w:dyaOrig="15">
          <v:shape id="ole_rId13" o:spid="_x0000_i1030" style="width:28.5pt;height:28.5pt" coordsize="" o:spt="100" adj="0,,0" path="" stroked="f">
            <v:stroke joinstyle="miter"/>
            <v:imagedata r:id="rId19" o:title=""/>
            <v:formulas/>
            <v:path o:connecttype="segments"/>
          </v:shape>
          <o:OLEObject Type="Embed" ProgID="Package" ShapeID="ole_rId13" DrawAspect="Content" ObjectID="_1608012941" r:id="rId20"/>
        </w:object>
      </w:r>
      <w:r w:rsidR="005F731F">
        <w:t xml:space="preserve">        </w:t>
      </w:r>
      <w:r>
        <w:object w:dxaOrig="2024" w:dyaOrig="459">
          <v:shape id="_x0000_i1031" style="width:178.5pt;height:40.5pt" coordsize="" o:spt="100" adj="0,,0" path="" stroked="f">
            <v:stroke joinstyle="miter"/>
            <v:imagedata r:id="rId21" o:title=""/>
            <v:formulas/>
            <v:path o:connecttype="segments"/>
          </v:shape>
          <o:OLEObject Type="Embed" ProgID="Package" ShapeID="_x0000_i1031" DrawAspect="Content" ObjectID="_1608012942" r:id="rId22"/>
        </w:object>
      </w:r>
    </w:p>
    <w:p w:rsidR="00087FC4" w:rsidRDefault="00087FC4">
      <w:pPr>
        <w:pStyle w:val="Caption"/>
        <w:rPr>
          <w:lang w:eastAsia="zh-CN" w:bidi="ar-AE"/>
        </w:rPr>
      </w:pPr>
    </w:p>
    <w:p w:rsidR="00087FC4" w:rsidRDefault="00087FC4">
      <w:pPr>
        <w:rPr>
          <w:lang w:eastAsia="zh-CN" w:bidi="ar-AE"/>
        </w:rPr>
      </w:pPr>
    </w:p>
    <w:p w:rsidR="00087FC4" w:rsidRDefault="005F731F">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1" w:name="_Toc530580863"/>
      <w:r>
        <w:rPr>
          <w:rFonts w:ascii="Book Antiqua" w:eastAsia="Book Antiqua" w:hAnsi="Book Antiqua" w:cs="Times New Roman"/>
          <w:iCs/>
          <w:color w:val="1F497D"/>
          <w:sz w:val="24"/>
          <w:szCs w:val="24"/>
          <w:u w:val="single"/>
          <w:lang w:eastAsia="zh-CN" w:bidi="ar-AE"/>
        </w:rPr>
        <w:t>Sample SOAP Response:</w:t>
      </w:r>
      <w:bookmarkEnd w:id="21"/>
    </w:p>
    <w:p w:rsidR="00087FC4" w:rsidRDefault="00087FC4">
      <w:pPr>
        <w:pStyle w:val="Caption"/>
      </w:pPr>
      <w:r>
        <w:object w:dxaOrig="15" w:dyaOrig="15">
          <v:shape id="ole_rId17" o:spid="_x0000_i1032" style="width:28.5pt;height:28.5pt" coordsize="" o:spt="100" adj="0,,0" path="" stroked="f">
            <v:stroke joinstyle="miter"/>
            <v:imagedata r:id="rId19" o:title=""/>
            <v:formulas/>
            <v:path o:connecttype="segments"/>
          </v:shape>
          <o:OLEObject Type="Embed" ProgID="Package" ShapeID="ole_rId17" DrawAspect="Content" ObjectID="_1608012943" r:id="rId23"/>
        </w:object>
      </w:r>
      <w:r w:rsidR="005F731F">
        <w:t xml:space="preserve">     </w:t>
      </w:r>
      <w:r>
        <w:object w:dxaOrig="2109" w:dyaOrig="459">
          <v:shape id="_x0000_i1033" style="width:186pt;height:40.5pt" coordsize="" o:spt="100" adj="0,,0" path="" stroked="f">
            <v:stroke joinstyle="miter"/>
            <v:imagedata r:id="rId24" o:title=""/>
            <v:formulas/>
            <v:path o:connecttype="segments"/>
          </v:shape>
          <o:OLEObject Type="Embed" ProgID="Package" ShapeID="_x0000_i1033" DrawAspect="Content" ObjectID="_1608012944" r:id="rId25"/>
        </w:object>
      </w:r>
    </w:p>
    <w:p w:rsidR="00087FC4" w:rsidRDefault="00087FC4">
      <w:pPr>
        <w:pStyle w:val="Caption"/>
      </w:pPr>
    </w:p>
    <w:p w:rsidR="00087FC4" w:rsidRDefault="005F731F">
      <w:pPr>
        <w:pStyle w:val="Heading2"/>
        <w:keepLines w:val="0"/>
        <w:numPr>
          <w:ilvl w:val="0"/>
          <w:numId w:val="0"/>
        </w:numPr>
        <w:suppressAutoHyphens/>
        <w:spacing w:before="0" w:after="120" w:line="240" w:lineRule="auto"/>
        <w:ind w:left="576" w:right="-51" w:hanging="576"/>
        <w:rPr>
          <w:rFonts w:ascii="Book Antiqua" w:eastAsia="Times New Roman" w:hAnsi="Book Antiqua" w:cs="Book Antiqua"/>
          <w:color w:val="1F497D"/>
          <w:sz w:val="24"/>
          <w:szCs w:val="24"/>
          <w:u w:val="single"/>
          <w:lang w:eastAsia="zh-CN" w:bidi="ar-AE"/>
        </w:rPr>
      </w:pPr>
      <w:bookmarkStart w:id="22" w:name="_Toc530580864"/>
      <w:r>
        <w:rPr>
          <w:rStyle w:val="Heading2Char"/>
          <w:rFonts w:ascii="Book Antiqua" w:eastAsia="Times New Roman" w:hAnsi="Book Antiqua" w:cs="Book Antiqua"/>
          <w:color w:val="1F497D"/>
          <w:sz w:val="24"/>
          <w:szCs w:val="24"/>
          <w:u w:val="single"/>
          <w:lang w:eastAsia="zh-CN" w:bidi="ar-AE"/>
        </w:rPr>
        <w:lastRenderedPageBreak/>
        <w:t>Fault Response:</w:t>
      </w:r>
      <w:bookmarkEnd w:id="22"/>
    </w:p>
    <w:p w:rsidR="00087FC4" w:rsidRDefault="005F731F">
      <w:pPr>
        <w:pStyle w:val="Heading2"/>
        <w:keepLines w:val="0"/>
        <w:numPr>
          <w:ilvl w:val="0"/>
          <w:numId w:val="0"/>
        </w:numPr>
        <w:suppressAutoHyphens/>
        <w:spacing w:before="0" w:after="120" w:line="240" w:lineRule="auto"/>
        <w:ind w:left="576" w:right="-51" w:hanging="576"/>
        <w:rPr>
          <w:rFonts w:ascii="Book Antiqua" w:hAnsi="Book Antiqua"/>
          <w:sz w:val="22"/>
          <w:szCs w:val="22"/>
        </w:rPr>
      </w:pPr>
      <w:bookmarkStart w:id="23" w:name="_Toc530580865"/>
      <w:r>
        <w:rPr>
          <w:rFonts w:ascii="Book Antiqua" w:hAnsi="Book Antiqua"/>
          <w:sz w:val="22"/>
          <w:szCs w:val="22"/>
        </w:rPr>
        <w:t>Error Response Type</w:t>
      </w:r>
      <w:bookmarkEnd w:id="23"/>
    </w:p>
    <w:tbl>
      <w:tblPr>
        <w:tblW w:w="9468"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82"/>
        <w:gridCol w:w="1550"/>
        <w:gridCol w:w="988"/>
        <w:gridCol w:w="1204"/>
        <w:gridCol w:w="3044"/>
      </w:tblGrid>
      <w:tr w:rsidR="00087FC4">
        <w:trPr>
          <w:trHeight w:val="665"/>
        </w:trPr>
        <w:tc>
          <w:tcPr>
            <w:tcW w:w="268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4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87FC4" w:rsidRDefault="005F731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87FC4">
        <w:tc>
          <w:tcPr>
            <w:tcW w:w="268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code</w:t>
            </w:r>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087FC4">
        <w:tc>
          <w:tcPr>
            <w:tcW w:w="2682"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description</w:t>
            </w:r>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87FC4" w:rsidRDefault="005F731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Description</w:t>
            </w:r>
          </w:p>
        </w:tc>
      </w:tr>
    </w:tbl>
    <w:p w:rsidR="00087FC4" w:rsidRDefault="00087FC4">
      <w:pPr>
        <w:pStyle w:val="Heading3"/>
        <w:numPr>
          <w:ilvl w:val="2"/>
          <w:numId w:val="5"/>
        </w:numPr>
      </w:pPr>
    </w:p>
    <w:p w:rsidR="00087FC4" w:rsidRDefault="00087FC4">
      <w:pPr>
        <w:pStyle w:val="Heading3"/>
        <w:numPr>
          <w:ilvl w:val="0"/>
          <w:numId w:val="0"/>
        </w:numPr>
        <w:ind w:left="720"/>
      </w:pPr>
    </w:p>
    <w:sectPr w:rsidR="00087FC4" w:rsidSect="00087FC4">
      <w:headerReference w:type="default" r:id="rId26"/>
      <w:footerReference w:type="default" r:id="rId27"/>
      <w:pgSz w:w="12240" w:h="15840"/>
      <w:pgMar w:top="1440" w:right="1440" w:bottom="1440" w:left="1440" w:header="720" w:footer="720" w:gutter="0"/>
      <w:cols w:space="720"/>
      <w:formProt w:val="0"/>
      <w:titlePg/>
      <w:docGrid w:linePitch="360" w:charSpace="573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31F" w:rsidRDefault="005F731F" w:rsidP="00087FC4">
      <w:pPr>
        <w:spacing w:after="0" w:line="240" w:lineRule="auto"/>
      </w:pPr>
      <w:r>
        <w:separator/>
      </w:r>
    </w:p>
  </w:endnote>
  <w:endnote w:type="continuationSeparator" w:id="0">
    <w:p w:rsidR="005F731F" w:rsidRDefault="005F731F" w:rsidP="00087F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1F" w:rsidRDefault="005F731F">
    <w:pPr>
      <w:pStyle w:val="Footer"/>
      <w:jc w:val="center"/>
    </w:pPr>
    <w:r>
      <w:rPr>
        <w:rFonts w:ascii="Book Antiqua" w:hAnsi="Book Antiqua"/>
        <w:sz w:val="16"/>
        <w:szCs w:val="16"/>
        <w:lang w:bidi="ar-AE"/>
      </w:rPr>
      <w:t>Copyright 2018 I-Soft (Ideal Soft Emirates LLC). All rights reserved</w:t>
    </w:r>
    <w:r>
      <w:rPr>
        <w:sz w:val="16"/>
        <w:szCs w:val="16"/>
      </w:rPr>
      <w:tab/>
    </w:r>
    <w:fldSimple w:instr="PAGE">
      <w:r w:rsidR="009E5AB0">
        <w:rPr>
          <w:noProof/>
        </w:rPr>
        <w:t>7</w:t>
      </w:r>
    </w:fldSimple>
    <w:r>
      <w:rPr>
        <w:rStyle w:val="PageNumber"/>
        <w:sz w:val="16"/>
        <w:szCs w:val="16"/>
      </w:rPr>
      <w:t xml:space="preserve"> of </w:t>
    </w:r>
    <w:fldSimple w:instr="NUMPAGES">
      <w:r w:rsidR="009E5AB0">
        <w:rPr>
          <w:noProof/>
        </w:rPr>
        <w:t>8</w:t>
      </w:r>
    </w:fldSimple>
  </w:p>
  <w:p w:rsidR="005F731F" w:rsidRDefault="005F731F">
    <w:pPr>
      <w:pStyle w:val="Footer"/>
    </w:pPr>
  </w:p>
  <w:p w:rsidR="005F731F" w:rsidRDefault="005F731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31F" w:rsidRDefault="005F731F" w:rsidP="00087FC4">
      <w:pPr>
        <w:spacing w:after="0" w:line="240" w:lineRule="auto"/>
      </w:pPr>
      <w:r>
        <w:separator/>
      </w:r>
    </w:p>
  </w:footnote>
  <w:footnote w:type="continuationSeparator" w:id="0">
    <w:p w:rsidR="005F731F" w:rsidRDefault="005F731F" w:rsidP="00087F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31F" w:rsidRDefault="005F731F">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C091C"/>
    <w:multiLevelType w:val="multilevel"/>
    <w:tmpl w:val="8F900DA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4AB354A"/>
    <w:multiLevelType w:val="multilevel"/>
    <w:tmpl w:val="29FC17CE"/>
    <w:lvl w:ilvl="0">
      <w:start w:val="1"/>
      <w:numFmt w:val="decimal"/>
      <w:lvlText w:val="%1-"/>
      <w:lvlJc w:val="left"/>
      <w:pPr>
        <w:ind w:left="720" w:hanging="360"/>
      </w:pPr>
      <w:rPr>
        <w:rFonts w:ascii="Book Antiqua" w:hAnsi="Book Antiqua" w:cs="Arial"/>
        <w:b/>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1841EC0"/>
    <w:multiLevelType w:val="multilevel"/>
    <w:tmpl w:val="B5A4E32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nsid w:val="42D658A4"/>
    <w:multiLevelType w:val="multilevel"/>
    <w:tmpl w:val="9548863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D297C67"/>
    <w:multiLevelType w:val="multilevel"/>
    <w:tmpl w:val="7A64D20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087FC4"/>
    <w:rsid w:val="00087FC4"/>
    <w:rsid w:val="001E47DA"/>
    <w:rsid w:val="00542D04"/>
    <w:rsid w:val="005F731F"/>
    <w:rsid w:val="009E5AB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numPr>
        <w:numId w:val="1"/>
      </w:num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C732A"/>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7C1323"/>
    <w:rPr>
      <w:rFonts w:ascii="Book Antiqua" w:hAnsi="Book Antiqua" w:cs="Wingdings"/>
      <w:sz w:val="24"/>
    </w:rPr>
  </w:style>
  <w:style w:type="character" w:customStyle="1" w:styleId="ListLabel82">
    <w:name w:val="ListLabel 82"/>
    <w:qFormat/>
    <w:rsid w:val="007C1323"/>
    <w:rPr>
      <w:rFonts w:cs="Courier New"/>
    </w:rPr>
  </w:style>
  <w:style w:type="character" w:customStyle="1" w:styleId="ListLabel83">
    <w:name w:val="ListLabel 83"/>
    <w:qFormat/>
    <w:rsid w:val="007C1323"/>
    <w:rPr>
      <w:rFonts w:cs="Wingdings"/>
    </w:rPr>
  </w:style>
  <w:style w:type="character" w:customStyle="1" w:styleId="ListLabel84">
    <w:name w:val="ListLabel 84"/>
    <w:qFormat/>
    <w:rsid w:val="007C1323"/>
    <w:rPr>
      <w:rFonts w:cs="Symbol"/>
    </w:rPr>
  </w:style>
  <w:style w:type="character" w:customStyle="1" w:styleId="ListLabel85">
    <w:name w:val="ListLabel 85"/>
    <w:qFormat/>
    <w:rsid w:val="007C1323"/>
    <w:rPr>
      <w:rFonts w:cs="Courier New"/>
    </w:rPr>
  </w:style>
  <w:style w:type="character" w:customStyle="1" w:styleId="ListLabel86">
    <w:name w:val="ListLabel 86"/>
    <w:qFormat/>
    <w:rsid w:val="007C1323"/>
    <w:rPr>
      <w:rFonts w:cs="Wingdings"/>
    </w:rPr>
  </w:style>
  <w:style w:type="character" w:customStyle="1" w:styleId="ListLabel87">
    <w:name w:val="ListLabel 87"/>
    <w:qFormat/>
    <w:rsid w:val="007C1323"/>
    <w:rPr>
      <w:rFonts w:cs="Symbol"/>
    </w:rPr>
  </w:style>
  <w:style w:type="character" w:customStyle="1" w:styleId="ListLabel88">
    <w:name w:val="ListLabel 88"/>
    <w:qFormat/>
    <w:rsid w:val="007C1323"/>
    <w:rPr>
      <w:rFonts w:cs="Courier New"/>
    </w:rPr>
  </w:style>
  <w:style w:type="character" w:customStyle="1" w:styleId="ListLabel89">
    <w:name w:val="ListLabel 89"/>
    <w:qFormat/>
    <w:rsid w:val="007C1323"/>
    <w:rPr>
      <w:rFonts w:cs="Wingdings"/>
    </w:rPr>
  </w:style>
  <w:style w:type="character" w:customStyle="1" w:styleId="ListLabel90">
    <w:name w:val="ListLabel 90"/>
    <w:qFormat/>
    <w:rsid w:val="007C1323"/>
    <w:rPr>
      <w:rFonts w:ascii="Book Antiqua" w:hAnsi="Book Antiqua" w:cs="Arial"/>
      <w:b/>
      <w:color w:val="000000"/>
      <w:sz w:val="24"/>
    </w:rPr>
  </w:style>
  <w:style w:type="character" w:customStyle="1" w:styleId="ListLabel91">
    <w:name w:val="ListLabel 91"/>
    <w:qFormat/>
    <w:rsid w:val="0036789B"/>
    <w:rPr>
      <w:rFonts w:ascii="Book Antiqua" w:hAnsi="Book Antiqua" w:cs="Wingdings"/>
      <w:sz w:val="24"/>
    </w:rPr>
  </w:style>
  <w:style w:type="character" w:customStyle="1" w:styleId="ListLabel92">
    <w:name w:val="ListLabel 92"/>
    <w:qFormat/>
    <w:rsid w:val="0036789B"/>
    <w:rPr>
      <w:rFonts w:cs="Courier New"/>
    </w:rPr>
  </w:style>
  <w:style w:type="character" w:customStyle="1" w:styleId="ListLabel93">
    <w:name w:val="ListLabel 93"/>
    <w:qFormat/>
    <w:rsid w:val="0036789B"/>
    <w:rPr>
      <w:rFonts w:cs="Wingdings"/>
    </w:rPr>
  </w:style>
  <w:style w:type="character" w:customStyle="1" w:styleId="ListLabel94">
    <w:name w:val="ListLabel 94"/>
    <w:qFormat/>
    <w:rsid w:val="0036789B"/>
    <w:rPr>
      <w:rFonts w:cs="Symbol"/>
    </w:rPr>
  </w:style>
  <w:style w:type="character" w:customStyle="1" w:styleId="ListLabel95">
    <w:name w:val="ListLabel 95"/>
    <w:qFormat/>
    <w:rsid w:val="0036789B"/>
    <w:rPr>
      <w:rFonts w:cs="Courier New"/>
    </w:rPr>
  </w:style>
  <w:style w:type="character" w:customStyle="1" w:styleId="ListLabel96">
    <w:name w:val="ListLabel 96"/>
    <w:qFormat/>
    <w:rsid w:val="0036789B"/>
    <w:rPr>
      <w:rFonts w:cs="Wingdings"/>
    </w:rPr>
  </w:style>
  <w:style w:type="character" w:customStyle="1" w:styleId="ListLabel97">
    <w:name w:val="ListLabel 97"/>
    <w:qFormat/>
    <w:rsid w:val="0036789B"/>
    <w:rPr>
      <w:rFonts w:cs="Symbol"/>
    </w:rPr>
  </w:style>
  <w:style w:type="character" w:customStyle="1" w:styleId="ListLabel98">
    <w:name w:val="ListLabel 98"/>
    <w:qFormat/>
    <w:rsid w:val="0036789B"/>
    <w:rPr>
      <w:rFonts w:cs="Courier New"/>
    </w:rPr>
  </w:style>
  <w:style w:type="character" w:customStyle="1" w:styleId="ListLabel99">
    <w:name w:val="ListLabel 99"/>
    <w:qFormat/>
    <w:rsid w:val="0036789B"/>
    <w:rPr>
      <w:rFonts w:cs="Wingdings"/>
    </w:rPr>
  </w:style>
  <w:style w:type="character" w:customStyle="1" w:styleId="ListLabel100">
    <w:name w:val="ListLabel 100"/>
    <w:qFormat/>
    <w:rsid w:val="0036789B"/>
    <w:rPr>
      <w:rFonts w:ascii="Book Antiqua" w:hAnsi="Book Antiqua" w:cs="Arial"/>
      <w:b/>
      <w:color w:val="000000"/>
      <w:sz w:val="24"/>
    </w:rPr>
  </w:style>
  <w:style w:type="character" w:customStyle="1" w:styleId="ListLabel101">
    <w:name w:val="ListLabel 101"/>
    <w:qFormat/>
    <w:rsid w:val="001B7596"/>
    <w:rPr>
      <w:rFonts w:ascii="Book Antiqua" w:hAnsi="Book Antiqua" w:cs="Wingdings"/>
      <w:sz w:val="24"/>
    </w:rPr>
  </w:style>
  <w:style w:type="character" w:customStyle="1" w:styleId="ListLabel102">
    <w:name w:val="ListLabel 102"/>
    <w:qFormat/>
    <w:rsid w:val="001B7596"/>
    <w:rPr>
      <w:rFonts w:cs="Courier New"/>
    </w:rPr>
  </w:style>
  <w:style w:type="character" w:customStyle="1" w:styleId="ListLabel103">
    <w:name w:val="ListLabel 103"/>
    <w:qFormat/>
    <w:rsid w:val="001B7596"/>
    <w:rPr>
      <w:rFonts w:cs="Wingdings"/>
    </w:rPr>
  </w:style>
  <w:style w:type="character" w:customStyle="1" w:styleId="ListLabel104">
    <w:name w:val="ListLabel 104"/>
    <w:qFormat/>
    <w:rsid w:val="001B7596"/>
    <w:rPr>
      <w:rFonts w:cs="Symbol"/>
    </w:rPr>
  </w:style>
  <w:style w:type="character" w:customStyle="1" w:styleId="ListLabel105">
    <w:name w:val="ListLabel 105"/>
    <w:qFormat/>
    <w:rsid w:val="001B7596"/>
    <w:rPr>
      <w:rFonts w:cs="Courier New"/>
    </w:rPr>
  </w:style>
  <w:style w:type="character" w:customStyle="1" w:styleId="ListLabel106">
    <w:name w:val="ListLabel 106"/>
    <w:qFormat/>
    <w:rsid w:val="001B7596"/>
    <w:rPr>
      <w:rFonts w:cs="Wingdings"/>
    </w:rPr>
  </w:style>
  <w:style w:type="character" w:customStyle="1" w:styleId="ListLabel107">
    <w:name w:val="ListLabel 107"/>
    <w:qFormat/>
    <w:rsid w:val="001B7596"/>
    <w:rPr>
      <w:rFonts w:cs="Symbol"/>
    </w:rPr>
  </w:style>
  <w:style w:type="character" w:customStyle="1" w:styleId="ListLabel108">
    <w:name w:val="ListLabel 108"/>
    <w:qFormat/>
    <w:rsid w:val="001B7596"/>
    <w:rPr>
      <w:rFonts w:cs="Courier New"/>
    </w:rPr>
  </w:style>
  <w:style w:type="character" w:customStyle="1" w:styleId="ListLabel109">
    <w:name w:val="ListLabel 109"/>
    <w:qFormat/>
    <w:rsid w:val="001B7596"/>
    <w:rPr>
      <w:rFonts w:cs="Wingdings"/>
    </w:rPr>
  </w:style>
  <w:style w:type="character" w:customStyle="1" w:styleId="ListLabel110">
    <w:name w:val="ListLabel 110"/>
    <w:qFormat/>
    <w:rsid w:val="001B7596"/>
    <w:rPr>
      <w:rFonts w:ascii="Book Antiqua" w:hAnsi="Book Antiqua" w:cs="Arial"/>
      <w:b/>
      <w:color w:val="000000"/>
      <w:sz w:val="24"/>
    </w:rPr>
  </w:style>
  <w:style w:type="character" w:customStyle="1" w:styleId="ListLabel111">
    <w:name w:val="ListLabel 111"/>
    <w:qFormat/>
    <w:rsid w:val="00087FC4"/>
    <w:rPr>
      <w:rFonts w:ascii="Book Antiqua" w:hAnsi="Book Antiqua" w:cs="Wingdings"/>
      <w:sz w:val="24"/>
    </w:rPr>
  </w:style>
  <w:style w:type="character" w:customStyle="1" w:styleId="ListLabel112">
    <w:name w:val="ListLabel 112"/>
    <w:qFormat/>
    <w:rsid w:val="00087FC4"/>
    <w:rPr>
      <w:rFonts w:cs="Courier New"/>
    </w:rPr>
  </w:style>
  <w:style w:type="character" w:customStyle="1" w:styleId="ListLabel113">
    <w:name w:val="ListLabel 113"/>
    <w:qFormat/>
    <w:rsid w:val="00087FC4"/>
    <w:rPr>
      <w:rFonts w:cs="Wingdings"/>
    </w:rPr>
  </w:style>
  <w:style w:type="character" w:customStyle="1" w:styleId="ListLabel114">
    <w:name w:val="ListLabel 114"/>
    <w:qFormat/>
    <w:rsid w:val="00087FC4"/>
    <w:rPr>
      <w:rFonts w:cs="Symbol"/>
    </w:rPr>
  </w:style>
  <w:style w:type="character" w:customStyle="1" w:styleId="ListLabel115">
    <w:name w:val="ListLabel 115"/>
    <w:qFormat/>
    <w:rsid w:val="00087FC4"/>
    <w:rPr>
      <w:rFonts w:cs="Courier New"/>
    </w:rPr>
  </w:style>
  <w:style w:type="character" w:customStyle="1" w:styleId="ListLabel116">
    <w:name w:val="ListLabel 116"/>
    <w:qFormat/>
    <w:rsid w:val="00087FC4"/>
    <w:rPr>
      <w:rFonts w:cs="Wingdings"/>
    </w:rPr>
  </w:style>
  <w:style w:type="character" w:customStyle="1" w:styleId="ListLabel117">
    <w:name w:val="ListLabel 117"/>
    <w:qFormat/>
    <w:rsid w:val="00087FC4"/>
    <w:rPr>
      <w:rFonts w:cs="Symbol"/>
    </w:rPr>
  </w:style>
  <w:style w:type="character" w:customStyle="1" w:styleId="ListLabel118">
    <w:name w:val="ListLabel 118"/>
    <w:qFormat/>
    <w:rsid w:val="00087FC4"/>
    <w:rPr>
      <w:rFonts w:cs="Courier New"/>
    </w:rPr>
  </w:style>
  <w:style w:type="character" w:customStyle="1" w:styleId="ListLabel119">
    <w:name w:val="ListLabel 119"/>
    <w:qFormat/>
    <w:rsid w:val="00087FC4"/>
    <w:rPr>
      <w:rFonts w:cs="Wingdings"/>
    </w:rPr>
  </w:style>
  <w:style w:type="character" w:customStyle="1" w:styleId="ListLabel120">
    <w:name w:val="ListLabel 120"/>
    <w:qFormat/>
    <w:rsid w:val="00087FC4"/>
    <w:rPr>
      <w:rFonts w:ascii="Book Antiqua" w:hAnsi="Book Antiqua" w:cs="Arial"/>
      <w:b/>
      <w:color w:val="000000"/>
      <w:sz w:val="24"/>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numbering" w:customStyle="1" w:styleId="Style1">
    <w:name w:val="Style1"/>
    <w:uiPriority w:val="99"/>
    <w:qFormat/>
    <w:rsid w:val="003913BA"/>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E61F5-E87B-4F9E-8739-FA40AA1A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8</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m.albasheer</cp:lastModifiedBy>
  <cp:revision>150</cp:revision>
  <dcterms:created xsi:type="dcterms:W3CDTF">2016-01-28T07:49:00Z</dcterms:created>
  <dcterms:modified xsi:type="dcterms:W3CDTF">2019-01-03T07:29:00Z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