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6801" w:rsidRDefault="00746C88">
      <w:pPr>
        <w:rPr>
          <w:color w:val="1F497D"/>
          <w:sz w:val="52"/>
          <w:szCs w:val="52"/>
        </w:rPr>
      </w:pPr>
      <w:r>
        <w:rPr>
          <w:noProof/>
          <w:color w:val="1F497D"/>
          <w:sz w:val="52"/>
          <w:szCs w:val="52"/>
        </w:rPr>
        <w:drawing>
          <wp:anchor distT="0" distB="4445" distL="114300" distR="114300" simplePos="0" relativeHeight="2" behindDoc="0" locked="0" layoutInCell="1" allowOverlap="1">
            <wp:simplePos x="0" y="0"/>
            <wp:positionH relativeFrom="column">
              <wp:posOffset>1352550</wp:posOffset>
            </wp:positionH>
            <wp:positionV relativeFrom="paragraph">
              <wp:posOffset>247650</wp:posOffset>
            </wp:positionV>
            <wp:extent cx="2600325" cy="400050"/>
            <wp:effectExtent l="0" t="0" r="0" b="0"/>
            <wp:wrapTight wrapText="bothSides">
              <wp:wrapPolygon edited="0">
                <wp:start x="4802" y="701"/>
                <wp:lineTo x="1227" y="6813"/>
                <wp:lineTo x="1227" y="15804"/>
                <wp:lineTo x="4306" y="18826"/>
                <wp:lineTo x="4464" y="18826"/>
                <wp:lineTo x="5910" y="18826"/>
                <wp:lineTo x="19854" y="18826"/>
                <wp:lineTo x="19534" y="16788"/>
                <wp:lineTo x="20201" y="3792"/>
                <wp:lineTo x="5591" y="701"/>
                <wp:lineTo x="4802" y="701"/>
              </wp:wrapPolygon>
            </wp:wrapTight>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8" cstate="print"/>
                    <a:stretch>
                      <a:fillRect/>
                    </a:stretch>
                  </pic:blipFill>
                  <pic:spPr bwMode="auto">
                    <a:xfrm>
                      <a:off x="0" y="0"/>
                      <a:ext cx="2600325" cy="400050"/>
                    </a:xfrm>
                    <a:prstGeom prst="rect">
                      <a:avLst/>
                    </a:prstGeom>
                  </pic:spPr>
                </pic:pic>
              </a:graphicData>
            </a:graphic>
          </wp:anchor>
        </w:drawing>
      </w:r>
    </w:p>
    <w:p w:rsidR="009C6801" w:rsidRDefault="00746C88">
      <w:r>
        <w:tab/>
      </w:r>
    </w:p>
    <w:p w:rsidR="009C6801" w:rsidRDefault="009C6801">
      <w:pPr>
        <w:jc w:val="center"/>
        <w:rPr>
          <w:color w:val="1F497D"/>
          <w:sz w:val="52"/>
          <w:szCs w:val="52"/>
        </w:rPr>
      </w:pPr>
    </w:p>
    <w:p w:rsidR="009C6801" w:rsidRDefault="00746C88">
      <w:pPr>
        <w:jc w:val="center"/>
        <w:rPr>
          <w:rFonts w:ascii="Book Antiqua" w:hAnsi="Book Antiqua"/>
          <w:sz w:val="56"/>
          <w:szCs w:val="56"/>
        </w:rPr>
      </w:pPr>
      <w:r>
        <w:rPr>
          <w:rFonts w:ascii="Book Antiqua" w:hAnsi="Book Antiqua"/>
          <w:color w:val="1F497D"/>
          <w:sz w:val="56"/>
          <w:szCs w:val="56"/>
        </w:rPr>
        <w:t xml:space="preserve">MED </w:t>
      </w:r>
      <w:proofErr w:type="spellStart"/>
      <w:r>
        <w:rPr>
          <w:rFonts w:ascii="Book Antiqua" w:hAnsi="Book Antiqua"/>
          <w:color w:val="1F497D"/>
          <w:sz w:val="56"/>
          <w:szCs w:val="56"/>
        </w:rPr>
        <w:t>Telematic</w:t>
      </w:r>
      <w:proofErr w:type="spellEnd"/>
      <w:r>
        <w:rPr>
          <w:rFonts w:ascii="Book Antiqua" w:hAnsi="Book Antiqua"/>
          <w:color w:val="1F497D"/>
          <w:sz w:val="56"/>
          <w:szCs w:val="56"/>
        </w:rPr>
        <w:t xml:space="preserve"> Devices Service Specification Document</w:t>
      </w:r>
    </w:p>
    <w:p w:rsidR="009C6801" w:rsidRDefault="009C6801"/>
    <w:p w:rsidR="009C6801" w:rsidRDefault="009C6801"/>
    <w:p w:rsidR="009C6801" w:rsidRDefault="009C6801">
      <w:pPr>
        <w:jc w:val="center"/>
        <w:rPr>
          <w:color w:val="1F497D"/>
        </w:rPr>
      </w:pPr>
    </w:p>
    <w:p w:rsidR="009C6801" w:rsidRDefault="009C6801"/>
    <w:p w:rsidR="009C6801" w:rsidRDefault="009C6801"/>
    <w:p w:rsidR="009C6801" w:rsidRDefault="009C6801"/>
    <w:p w:rsidR="009C6801" w:rsidRDefault="009C6801"/>
    <w:p w:rsidR="009C6801" w:rsidRDefault="009C6801"/>
    <w:p w:rsidR="009C6801" w:rsidRDefault="009C6801"/>
    <w:p w:rsidR="009C6801" w:rsidRDefault="009C6801"/>
    <w:p w:rsidR="009C6801" w:rsidRDefault="009C6801"/>
    <w:p w:rsidR="009C6801" w:rsidRDefault="009C6801"/>
    <w:p w:rsidR="009C6801" w:rsidRDefault="009C6801"/>
    <w:tbl>
      <w:tblPr>
        <w:tblpPr w:leftFromText="180" w:rightFromText="180" w:vertAnchor="text" w:horzAnchor="margin" w:tblpY="315"/>
        <w:bidiVisual/>
        <w:tblW w:w="9180" w:type="dxa"/>
        <w:tblInd w:w="8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3" w:type="dxa"/>
        </w:tblCellMar>
        <w:tblLook w:val="0000"/>
      </w:tblPr>
      <w:tblGrid>
        <w:gridCol w:w="9180"/>
      </w:tblGrid>
      <w:tr w:rsidR="009C6801">
        <w:trPr>
          <w:trHeight w:hRule="exact" w:val="991"/>
        </w:trPr>
        <w:tc>
          <w:tcPr>
            <w:tcW w:w="9180" w:type="dxa"/>
            <w:tcBorders>
              <w:top w:val="single" w:sz="4" w:space="0" w:color="00000A"/>
              <w:left w:val="single" w:sz="4" w:space="0" w:color="00000A"/>
              <w:bottom w:val="single" w:sz="4" w:space="0" w:color="00000A"/>
              <w:right w:val="single" w:sz="4" w:space="0" w:color="00000A"/>
            </w:tcBorders>
            <w:shd w:val="clear" w:color="auto" w:fill="auto"/>
            <w:vAlign w:val="center"/>
          </w:tcPr>
          <w:p w:rsidR="009C6801" w:rsidRDefault="00746C88">
            <w:pPr>
              <w:pStyle w:val="NoSpacing"/>
              <w:rPr>
                <w:rFonts w:ascii="Book Antiqua" w:eastAsia="MS Mincho" w:hAnsi="Book Antiqua" w:cs="Arial"/>
                <w:bCs/>
                <w:sz w:val="20"/>
                <w:szCs w:val="20"/>
                <w:lang w:val="en-GB" w:eastAsia="ja-JP"/>
              </w:rPr>
            </w:pPr>
            <w:r>
              <w:rPr>
                <w:rFonts w:ascii="Book Antiqua" w:hAnsi="Book Antiqua"/>
                <w:sz w:val="20"/>
                <w:szCs w:val="20"/>
              </w:rPr>
              <w:t xml:space="preserve">All information contained in this document is confidential and it is intended only for the use of the staff of RTA in charge with evaluation of the proposed solution. None of the information in this document may be disclosed to a third party without prior </w:t>
            </w:r>
            <w:r>
              <w:rPr>
                <w:rFonts w:ascii="Book Antiqua" w:hAnsi="Book Antiqua"/>
                <w:sz w:val="20"/>
                <w:szCs w:val="20"/>
              </w:rPr>
              <w:t xml:space="preserve">approval of </w:t>
            </w:r>
            <w:r>
              <w:rPr>
                <w:rFonts w:ascii="Book Antiqua" w:hAnsi="Book Antiqua"/>
                <w:color w:val="0070C0"/>
                <w:sz w:val="20"/>
                <w:szCs w:val="20"/>
              </w:rPr>
              <w:t>l-SOFT Emirates.</w:t>
            </w:r>
          </w:p>
        </w:tc>
      </w:tr>
    </w:tbl>
    <w:p w:rsidR="009C6801" w:rsidRDefault="009C6801"/>
    <w:p w:rsidR="009C6801" w:rsidRDefault="009C6801"/>
    <w:p w:rsidR="009C6801" w:rsidRDefault="00746C88">
      <w:pPr>
        <w:pBdr>
          <w:bottom w:val="single" w:sz="4" w:space="1" w:color="000001"/>
        </w:pBdr>
        <w:ind w:right="-193"/>
        <w:rPr>
          <w:rFonts w:ascii="Book Antiqua" w:hAnsi="Book Antiqua"/>
          <w:b/>
          <w:bCs/>
        </w:rPr>
      </w:pPr>
      <w:r>
        <w:rPr>
          <w:rFonts w:ascii="Book Antiqua" w:hAnsi="Book Antiqua"/>
          <w:b/>
          <w:bCs/>
        </w:rPr>
        <w:lastRenderedPageBreak/>
        <w:t>Document Control</w:t>
      </w:r>
      <w:bookmarkStart w:id="0" w:name="_GoBack"/>
      <w:bookmarkEnd w:id="0"/>
    </w:p>
    <w:p w:rsidR="009C6801" w:rsidRDefault="00746C88">
      <w:pPr>
        <w:pStyle w:val="DocInfoHeader"/>
        <w:suppressAutoHyphens/>
        <w:rPr>
          <w:rFonts w:ascii="Book Antiqua" w:hAnsi="Book Antiqua" w:cs="Times New Roman"/>
          <w:b/>
          <w:lang w:val="en-GB" w:eastAsia="zh-CN" w:bidi="ar-LB"/>
        </w:rPr>
      </w:pPr>
      <w:r>
        <w:rPr>
          <w:rFonts w:ascii="Book Antiqua" w:hAnsi="Book Antiqua" w:cs="Times New Roman"/>
          <w:b/>
          <w:lang w:val="en-GB" w:eastAsia="zh-CN" w:bidi="ar-LB"/>
        </w:rPr>
        <w:t>Revision History</w:t>
      </w:r>
    </w:p>
    <w:tbl>
      <w:tblPr>
        <w:tblW w:w="8460" w:type="dxa"/>
        <w:tblInd w:w="13"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10" w:type="dxa"/>
          <w:right w:w="43" w:type="dxa"/>
        </w:tblCellMar>
        <w:tblLook w:val="0000"/>
      </w:tblPr>
      <w:tblGrid>
        <w:gridCol w:w="1356"/>
        <w:gridCol w:w="1240"/>
        <w:gridCol w:w="1205"/>
        <w:gridCol w:w="1951"/>
        <w:gridCol w:w="2708"/>
      </w:tblGrid>
      <w:tr w:rsidR="009C6801">
        <w:trPr>
          <w:cantSplit/>
        </w:trPr>
        <w:tc>
          <w:tcPr>
            <w:tcW w:w="1356" w:type="dxa"/>
            <w:tcBorders>
              <w:top w:val="single" w:sz="6" w:space="0" w:color="00000A"/>
              <w:left w:val="single" w:sz="6" w:space="0" w:color="00000A"/>
              <w:bottom w:val="single" w:sz="6" w:space="0" w:color="00000A"/>
              <w:right w:val="single" w:sz="6" w:space="0" w:color="00000A"/>
            </w:tcBorders>
            <w:shd w:val="clear" w:color="auto" w:fill="C6D9F1"/>
            <w:vAlign w:val="center"/>
          </w:tcPr>
          <w:p w:rsidR="009C6801" w:rsidRDefault="00746C88">
            <w:pPr>
              <w:pStyle w:val="TableText"/>
              <w:jc w:val="center"/>
              <w:rPr>
                <w:rFonts w:ascii="Book Antiqua" w:hAnsi="Book Antiqua"/>
                <w:b/>
                <w:bCs/>
                <w:lang w:bidi="ar-LB"/>
              </w:rPr>
            </w:pPr>
            <w:r>
              <w:rPr>
                <w:rFonts w:ascii="Book Antiqua" w:hAnsi="Book Antiqua"/>
                <w:b/>
                <w:bCs/>
                <w:lang w:bidi="ar-LB"/>
              </w:rPr>
              <w:t>Revised By</w:t>
            </w:r>
          </w:p>
        </w:tc>
        <w:tc>
          <w:tcPr>
            <w:tcW w:w="1240" w:type="dxa"/>
            <w:tcBorders>
              <w:top w:val="single" w:sz="6" w:space="0" w:color="00000A"/>
              <w:left w:val="single" w:sz="6" w:space="0" w:color="00000A"/>
              <w:bottom w:val="single" w:sz="6" w:space="0" w:color="00000A"/>
              <w:right w:val="single" w:sz="6" w:space="0" w:color="00000A"/>
            </w:tcBorders>
            <w:shd w:val="clear" w:color="auto" w:fill="C6D9F1"/>
            <w:vAlign w:val="center"/>
          </w:tcPr>
          <w:p w:rsidR="009C6801" w:rsidRDefault="00746C88">
            <w:pPr>
              <w:pStyle w:val="TableText"/>
              <w:jc w:val="center"/>
              <w:rPr>
                <w:rFonts w:ascii="Book Antiqua" w:hAnsi="Book Antiqua"/>
                <w:b/>
                <w:bCs/>
                <w:lang w:bidi="ar-LB"/>
              </w:rPr>
            </w:pPr>
            <w:r>
              <w:rPr>
                <w:rFonts w:ascii="Book Antiqua" w:hAnsi="Book Antiqua"/>
                <w:b/>
                <w:bCs/>
                <w:lang w:bidi="ar-LB"/>
              </w:rPr>
              <w:t>Revision</w:t>
            </w:r>
          </w:p>
          <w:p w:rsidR="009C6801" w:rsidRDefault="00746C88">
            <w:pPr>
              <w:pStyle w:val="TableText"/>
              <w:jc w:val="center"/>
              <w:rPr>
                <w:rFonts w:ascii="Book Antiqua" w:hAnsi="Book Antiqua"/>
                <w:lang w:bidi="ar-LB"/>
              </w:rPr>
            </w:pPr>
            <w:r>
              <w:rPr>
                <w:rFonts w:ascii="Book Antiqua" w:hAnsi="Book Antiqua"/>
                <w:b/>
                <w:bCs/>
                <w:lang w:bidi="ar-LB"/>
              </w:rPr>
              <w:t>Date</w:t>
            </w:r>
          </w:p>
        </w:tc>
        <w:tc>
          <w:tcPr>
            <w:tcW w:w="1205" w:type="dxa"/>
            <w:tcBorders>
              <w:top w:val="single" w:sz="6" w:space="0" w:color="00000A"/>
              <w:left w:val="single" w:sz="6" w:space="0" w:color="00000A"/>
              <w:bottom w:val="single" w:sz="6" w:space="0" w:color="00000A"/>
              <w:right w:val="single" w:sz="6" w:space="0" w:color="00000A"/>
            </w:tcBorders>
            <w:shd w:val="clear" w:color="auto" w:fill="C6D9F1"/>
            <w:vAlign w:val="center"/>
          </w:tcPr>
          <w:p w:rsidR="009C6801" w:rsidRDefault="00746C88">
            <w:pPr>
              <w:pStyle w:val="TableText"/>
              <w:jc w:val="center"/>
              <w:rPr>
                <w:rFonts w:ascii="Book Antiqua" w:hAnsi="Book Antiqua"/>
                <w:b/>
                <w:bCs/>
                <w:lang w:bidi="ar-LB"/>
              </w:rPr>
            </w:pPr>
            <w:r>
              <w:rPr>
                <w:rFonts w:ascii="Book Antiqua" w:hAnsi="Book Antiqua"/>
                <w:b/>
                <w:bCs/>
                <w:lang w:bidi="ar-LB"/>
              </w:rPr>
              <w:t>Version</w:t>
            </w:r>
          </w:p>
          <w:p w:rsidR="009C6801" w:rsidRDefault="00746C88">
            <w:pPr>
              <w:pStyle w:val="TableText"/>
              <w:jc w:val="center"/>
              <w:rPr>
                <w:rFonts w:ascii="Book Antiqua" w:hAnsi="Book Antiqua"/>
                <w:lang w:bidi="ar-LB"/>
              </w:rPr>
            </w:pPr>
            <w:r>
              <w:rPr>
                <w:rFonts w:ascii="Book Antiqua" w:hAnsi="Book Antiqua"/>
                <w:b/>
                <w:bCs/>
                <w:lang w:bidi="ar-LB"/>
              </w:rPr>
              <w:t>Number</w:t>
            </w:r>
          </w:p>
        </w:tc>
        <w:tc>
          <w:tcPr>
            <w:tcW w:w="1951" w:type="dxa"/>
            <w:tcBorders>
              <w:top w:val="single" w:sz="6" w:space="0" w:color="00000A"/>
              <w:left w:val="single" w:sz="6" w:space="0" w:color="00000A"/>
              <w:bottom w:val="single" w:sz="6" w:space="0" w:color="00000A"/>
              <w:right w:val="single" w:sz="6" w:space="0" w:color="00000A"/>
            </w:tcBorders>
            <w:shd w:val="clear" w:color="auto" w:fill="C6D9F1"/>
            <w:vAlign w:val="center"/>
          </w:tcPr>
          <w:p w:rsidR="009C6801" w:rsidRDefault="00746C88">
            <w:pPr>
              <w:pStyle w:val="TableText"/>
              <w:jc w:val="center"/>
              <w:rPr>
                <w:rFonts w:ascii="Book Antiqua" w:hAnsi="Book Antiqua"/>
                <w:lang w:bidi="ar-LB"/>
              </w:rPr>
            </w:pPr>
            <w:r>
              <w:rPr>
                <w:rFonts w:ascii="Book Antiqua" w:hAnsi="Book Antiqua"/>
                <w:b/>
                <w:bCs/>
                <w:lang w:bidi="ar-LB"/>
              </w:rPr>
              <w:t>Summary of Changes</w:t>
            </w:r>
          </w:p>
        </w:tc>
        <w:tc>
          <w:tcPr>
            <w:tcW w:w="2708" w:type="dxa"/>
            <w:tcBorders>
              <w:top w:val="single" w:sz="6" w:space="0" w:color="00000A"/>
              <w:left w:val="single" w:sz="6" w:space="0" w:color="00000A"/>
              <w:bottom w:val="single" w:sz="6" w:space="0" w:color="00000A"/>
              <w:right w:val="single" w:sz="6" w:space="0" w:color="00000A"/>
            </w:tcBorders>
            <w:shd w:val="clear" w:color="auto" w:fill="C6D9F1"/>
            <w:vAlign w:val="center"/>
          </w:tcPr>
          <w:p w:rsidR="009C6801" w:rsidRDefault="00746C88">
            <w:pPr>
              <w:pStyle w:val="TableText"/>
              <w:jc w:val="center"/>
              <w:rPr>
                <w:rFonts w:ascii="Book Antiqua" w:hAnsi="Book Antiqua"/>
                <w:b/>
                <w:bCs/>
                <w:lang w:bidi="ar-LB"/>
              </w:rPr>
            </w:pPr>
            <w:r>
              <w:rPr>
                <w:rFonts w:ascii="Book Antiqua" w:hAnsi="Book Antiqua"/>
                <w:b/>
                <w:bCs/>
                <w:lang w:bidi="ar-LB"/>
              </w:rPr>
              <w:t>Sections Affected</w:t>
            </w:r>
          </w:p>
        </w:tc>
      </w:tr>
      <w:tr w:rsidR="009C6801">
        <w:trPr>
          <w:cantSplit/>
          <w:trHeight w:val="345"/>
        </w:trPr>
        <w:tc>
          <w:tcPr>
            <w:tcW w:w="1356" w:type="dxa"/>
            <w:tcBorders>
              <w:top w:val="single" w:sz="6" w:space="0" w:color="00000A"/>
              <w:left w:val="single" w:sz="6" w:space="0" w:color="00000A"/>
              <w:bottom w:val="single" w:sz="6" w:space="0" w:color="00000A"/>
              <w:right w:val="single" w:sz="6" w:space="0" w:color="00000A"/>
            </w:tcBorders>
            <w:shd w:val="clear" w:color="auto" w:fill="auto"/>
          </w:tcPr>
          <w:p w:rsidR="009C6801" w:rsidRDefault="00746C88">
            <w:pPr>
              <w:pStyle w:val="TableText"/>
              <w:rPr>
                <w:rFonts w:ascii="Book Antiqua" w:hAnsi="Book Antiqua"/>
                <w:lang w:bidi="ar-LB"/>
              </w:rPr>
            </w:pPr>
            <w:proofErr w:type="spellStart"/>
            <w:r>
              <w:rPr>
                <w:rFonts w:ascii="Book Antiqua" w:hAnsi="Book Antiqua"/>
                <w:lang w:bidi="ar-LB"/>
              </w:rPr>
              <w:t>Muath</w:t>
            </w:r>
            <w:proofErr w:type="spellEnd"/>
            <w:r>
              <w:rPr>
                <w:rFonts w:ascii="Book Antiqua" w:hAnsi="Book Antiqua"/>
                <w:lang w:bidi="ar-LB"/>
              </w:rPr>
              <w:t xml:space="preserve"> </w:t>
            </w:r>
            <w:proofErr w:type="spellStart"/>
            <w:r>
              <w:rPr>
                <w:rFonts w:ascii="Book Antiqua" w:hAnsi="Book Antiqua"/>
                <w:lang w:bidi="ar-LB"/>
              </w:rPr>
              <w:t>Albasheer</w:t>
            </w:r>
            <w:proofErr w:type="spellEnd"/>
          </w:p>
        </w:tc>
        <w:tc>
          <w:tcPr>
            <w:tcW w:w="1240" w:type="dxa"/>
            <w:tcBorders>
              <w:top w:val="single" w:sz="6" w:space="0" w:color="00000A"/>
              <w:left w:val="single" w:sz="6" w:space="0" w:color="00000A"/>
              <w:bottom w:val="single" w:sz="6" w:space="0" w:color="00000A"/>
              <w:right w:val="single" w:sz="6" w:space="0" w:color="00000A"/>
            </w:tcBorders>
            <w:shd w:val="clear" w:color="auto" w:fill="auto"/>
          </w:tcPr>
          <w:p w:rsidR="009C6801" w:rsidRDefault="00746C88">
            <w:pPr>
              <w:pStyle w:val="TableText"/>
              <w:jc w:val="center"/>
              <w:rPr>
                <w:rFonts w:ascii="Book Antiqua" w:hAnsi="Book Antiqua"/>
                <w:lang w:bidi="ar-LB"/>
              </w:rPr>
            </w:pPr>
            <w:r>
              <w:rPr>
                <w:rFonts w:ascii="Book Antiqua" w:hAnsi="Book Antiqua"/>
                <w:lang w:bidi="ar-LB"/>
              </w:rPr>
              <w:t>10/07/2018</w:t>
            </w:r>
          </w:p>
        </w:tc>
        <w:tc>
          <w:tcPr>
            <w:tcW w:w="1205" w:type="dxa"/>
            <w:tcBorders>
              <w:top w:val="single" w:sz="6" w:space="0" w:color="00000A"/>
              <w:left w:val="single" w:sz="6" w:space="0" w:color="00000A"/>
              <w:bottom w:val="single" w:sz="6" w:space="0" w:color="00000A"/>
              <w:right w:val="single" w:sz="6" w:space="0" w:color="00000A"/>
            </w:tcBorders>
            <w:shd w:val="clear" w:color="auto" w:fill="auto"/>
          </w:tcPr>
          <w:p w:rsidR="009C6801" w:rsidRDefault="00746C88">
            <w:pPr>
              <w:pStyle w:val="TableText"/>
              <w:jc w:val="center"/>
              <w:rPr>
                <w:rFonts w:ascii="Book Antiqua" w:hAnsi="Book Antiqua"/>
                <w:lang w:bidi="ar-LB"/>
              </w:rPr>
            </w:pPr>
            <w:r>
              <w:rPr>
                <w:rFonts w:ascii="Book Antiqua" w:hAnsi="Book Antiqua"/>
                <w:lang w:bidi="ar-LB"/>
              </w:rPr>
              <w:t>1.0</w:t>
            </w:r>
          </w:p>
        </w:tc>
        <w:tc>
          <w:tcPr>
            <w:tcW w:w="1951" w:type="dxa"/>
            <w:tcBorders>
              <w:top w:val="single" w:sz="6" w:space="0" w:color="00000A"/>
              <w:left w:val="single" w:sz="6" w:space="0" w:color="00000A"/>
              <w:bottom w:val="single" w:sz="6" w:space="0" w:color="00000A"/>
              <w:right w:val="single" w:sz="6" w:space="0" w:color="00000A"/>
            </w:tcBorders>
            <w:shd w:val="clear" w:color="auto" w:fill="auto"/>
          </w:tcPr>
          <w:p w:rsidR="009C6801" w:rsidRDefault="00746C88">
            <w:pPr>
              <w:pStyle w:val="TableText"/>
              <w:rPr>
                <w:rFonts w:ascii="Book Antiqua" w:hAnsi="Book Antiqua"/>
                <w:lang w:bidi="ar-LB"/>
              </w:rPr>
            </w:pPr>
            <w:r>
              <w:rPr>
                <w:rFonts w:ascii="Book Antiqua" w:hAnsi="Book Antiqua"/>
                <w:lang w:bidi="ar-LB"/>
              </w:rPr>
              <w:t>First draft</w:t>
            </w:r>
          </w:p>
        </w:tc>
        <w:tc>
          <w:tcPr>
            <w:tcW w:w="2708" w:type="dxa"/>
            <w:tcBorders>
              <w:top w:val="single" w:sz="6" w:space="0" w:color="00000A"/>
              <w:left w:val="single" w:sz="6" w:space="0" w:color="00000A"/>
              <w:bottom w:val="single" w:sz="6" w:space="0" w:color="00000A"/>
              <w:right w:val="single" w:sz="6" w:space="0" w:color="00000A"/>
            </w:tcBorders>
            <w:shd w:val="clear" w:color="auto" w:fill="auto"/>
          </w:tcPr>
          <w:p w:rsidR="009C6801" w:rsidRDefault="009C6801">
            <w:pPr>
              <w:pStyle w:val="TableText"/>
              <w:rPr>
                <w:rFonts w:ascii="Book Antiqua" w:hAnsi="Book Antiqua"/>
                <w:lang w:bidi="ar-LB"/>
              </w:rPr>
            </w:pPr>
          </w:p>
        </w:tc>
      </w:tr>
      <w:tr w:rsidR="009C6801">
        <w:trPr>
          <w:cantSplit/>
          <w:trHeight w:val="345"/>
        </w:trPr>
        <w:tc>
          <w:tcPr>
            <w:tcW w:w="1356" w:type="dxa"/>
            <w:tcBorders>
              <w:top w:val="single" w:sz="6" w:space="0" w:color="00000A"/>
              <w:left w:val="single" w:sz="6" w:space="0" w:color="00000A"/>
              <w:bottom w:val="single" w:sz="6" w:space="0" w:color="00000A"/>
              <w:right w:val="single" w:sz="6" w:space="0" w:color="00000A"/>
            </w:tcBorders>
            <w:shd w:val="clear" w:color="auto" w:fill="auto"/>
          </w:tcPr>
          <w:p w:rsidR="009C6801" w:rsidRDefault="00746C88">
            <w:pPr>
              <w:pStyle w:val="TableText"/>
              <w:rPr>
                <w:rFonts w:ascii="Book Antiqua" w:hAnsi="Book Antiqua"/>
                <w:lang w:bidi="ar-LB"/>
              </w:rPr>
            </w:pPr>
            <w:proofErr w:type="spellStart"/>
            <w:r>
              <w:rPr>
                <w:rFonts w:ascii="Book Antiqua" w:hAnsi="Book Antiqua"/>
                <w:lang w:bidi="ar-LB"/>
              </w:rPr>
              <w:t>Muath</w:t>
            </w:r>
            <w:proofErr w:type="spellEnd"/>
            <w:r>
              <w:rPr>
                <w:rFonts w:ascii="Book Antiqua" w:hAnsi="Book Antiqua"/>
                <w:lang w:bidi="ar-LB"/>
              </w:rPr>
              <w:t xml:space="preserve"> </w:t>
            </w:r>
            <w:proofErr w:type="spellStart"/>
            <w:r>
              <w:rPr>
                <w:rFonts w:ascii="Book Antiqua" w:hAnsi="Book Antiqua"/>
                <w:lang w:bidi="ar-LB"/>
              </w:rPr>
              <w:t>Albasheer</w:t>
            </w:r>
            <w:proofErr w:type="spellEnd"/>
          </w:p>
        </w:tc>
        <w:tc>
          <w:tcPr>
            <w:tcW w:w="1240" w:type="dxa"/>
            <w:tcBorders>
              <w:top w:val="single" w:sz="6" w:space="0" w:color="00000A"/>
              <w:left w:val="single" w:sz="6" w:space="0" w:color="00000A"/>
              <w:bottom w:val="single" w:sz="6" w:space="0" w:color="00000A"/>
              <w:right w:val="single" w:sz="6" w:space="0" w:color="00000A"/>
            </w:tcBorders>
            <w:shd w:val="clear" w:color="auto" w:fill="auto"/>
          </w:tcPr>
          <w:p w:rsidR="009C6801" w:rsidRDefault="00746C88">
            <w:pPr>
              <w:pStyle w:val="TableText"/>
              <w:jc w:val="center"/>
              <w:rPr>
                <w:rFonts w:ascii="Book Antiqua" w:hAnsi="Book Antiqua"/>
                <w:lang w:bidi="ar-LB"/>
              </w:rPr>
            </w:pPr>
            <w:r>
              <w:rPr>
                <w:rFonts w:ascii="Book Antiqua" w:hAnsi="Book Antiqua"/>
                <w:lang w:bidi="ar-LB"/>
              </w:rPr>
              <w:t>19/11/2018</w:t>
            </w:r>
          </w:p>
        </w:tc>
        <w:tc>
          <w:tcPr>
            <w:tcW w:w="1205" w:type="dxa"/>
            <w:tcBorders>
              <w:top w:val="single" w:sz="6" w:space="0" w:color="00000A"/>
              <w:left w:val="single" w:sz="6" w:space="0" w:color="00000A"/>
              <w:bottom w:val="single" w:sz="6" w:space="0" w:color="00000A"/>
              <w:right w:val="single" w:sz="6" w:space="0" w:color="00000A"/>
            </w:tcBorders>
            <w:shd w:val="clear" w:color="auto" w:fill="auto"/>
          </w:tcPr>
          <w:p w:rsidR="009C6801" w:rsidRDefault="00746C88">
            <w:pPr>
              <w:pStyle w:val="TableText"/>
              <w:jc w:val="center"/>
              <w:rPr>
                <w:rFonts w:ascii="Book Antiqua" w:hAnsi="Book Antiqua"/>
                <w:lang w:bidi="ar-LB"/>
              </w:rPr>
            </w:pPr>
            <w:r>
              <w:rPr>
                <w:rFonts w:ascii="Book Antiqua" w:hAnsi="Book Antiqua"/>
                <w:lang w:bidi="ar-LB"/>
              </w:rPr>
              <w:t>1.01</w:t>
            </w:r>
          </w:p>
        </w:tc>
        <w:tc>
          <w:tcPr>
            <w:tcW w:w="1951" w:type="dxa"/>
            <w:tcBorders>
              <w:top w:val="single" w:sz="6" w:space="0" w:color="00000A"/>
              <w:left w:val="single" w:sz="6" w:space="0" w:color="00000A"/>
              <w:bottom w:val="single" w:sz="6" w:space="0" w:color="00000A"/>
              <w:right w:val="single" w:sz="6" w:space="0" w:color="00000A"/>
            </w:tcBorders>
            <w:shd w:val="clear" w:color="auto" w:fill="auto"/>
          </w:tcPr>
          <w:p w:rsidR="009C6801" w:rsidRDefault="00746C88">
            <w:pPr>
              <w:pStyle w:val="TableText"/>
              <w:rPr>
                <w:rFonts w:ascii="Book Antiqua" w:hAnsi="Book Antiqua"/>
                <w:lang w:bidi="ar-LB"/>
              </w:rPr>
            </w:pPr>
            <w:r>
              <w:rPr>
                <w:rFonts w:ascii="Book Antiqua" w:hAnsi="Book Antiqua"/>
                <w:lang w:bidi="ar-LB"/>
              </w:rPr>
              <w:t>Second draft</w:t>
            </w:r>
          </w:p>
        </w:tc>
        <w:tc>
          <w:tcPr>
            <w:tcW w:w="2708" w:type="dxa"/>
            <w:tcBorders>
              <w:top w:val="single" w:sz="6" w:space="0" w:color="00000A"/>
              <w:left w:val="single" w:sz="6" w:space="0" w:color="00000A"/>
              <w:bottom w:val="single" w:sz="6" w:space="0" w:color="00000A"/>
              <w:right w:val="single" w:sz="6" w:space="0" w:color="00000A"/>
            </w:tcBorders>
            <w:shd w:val="clear" w:color="auto" w:fill="auto"/>
          </w:tcPr>
          <w:p w:rsidR="009C6801" w:rsidRDefault="00746C88">
            <w:pPr>
              <w:pStyle w:val="TableText"/>
              <w:rPr>
                <w:rFonts w:ascii="Book Antiqua" w:hAnsi="Book Antiqua"/>
                <w:lang w:bidi="ar-LB"/>
              </w:rPr>
            </w:pPr>
            <w:r>
              <w:rPr>
                <w:rFonts w:ascii="Book Antiqua" w:hAnsi="Book Antiqua"/>
                <w:lang w:bidi="ar-LB"/>
              </w:rPr>
              <w:t xml:space="preserve">Rename service to </w:t>
            </w:r>
            <w:proofErr w:type="spellStart"/>
            <w:r>
              <w:rPr>
                <w:rFonts w:ascii="Book Antiqua" w:hAnsi="Book Antiqua"/>
                <w:lang w:bidi="ar-LB"/>
              </w:rPr>
              <w:t>MEDTelematicDevicesService</w:t>
            </w:r>
            <w:proofErr w:type="spellEnd"/>
          </w:p>
        </w:tc>
      </w:tr>
    </w:tbl>
    <w:p w:rsidR="009C6801" w:rsidRDefault="009C6801">
      <w:pPr>
        <w:rPr>
          <w:sz w:val="20"/>
          <w:szCs w:val="20"/>
          <w:lang w:val="en-GB" w:bidi="ar-LB"/>
        </w:rPr>
      </w:pPr>
    </w:p>
    <w:p w:rsidR="009C6801" w:rsidRDefault="00746C88">
      <w:pPr>
        <w:pStyle w:val="DocInfoHeader"/>
        <w:suppressAutoHyphens/>
        <w:rPr>
          <w:rFonts w:ascii="Book Antiqua" w:hAnsi="Book Antiqua" w:cs="Times New Roman"/>
          <w:b/>
          <w:lang w:val="en-GB" w:eastAsia="zh-CN" w:bidi="ar-LB"/>
        </w:rPr>
      </w:pPr>
      <w:r>
        <w:rPr>
          <w:rFonts w:ascii="Book Antiqua" w:hAnsi="Book Antiqua" w:cs="Times New Roman"/>
          <w:b/>
          <w:lang w:val="en-GB" w:eastAsia="zh-CN" w:bidi="ar-LB"/>
        </w:rPr>
        <w:t>Approvals</w:t>
      </w:r>
    </w:p>
    <w:p w:rsidR="009C6801" w:rsidRDefault="00746C88">
      <w:pPr>
        <w:pStyle w:val="DefaultText"/>
        <w:jc w:val="left"/>
        <w:rPr>
          <w:rFonts w:ascii="Book Antiqua" w:hAnsi="Book Antiqua"/>
          <w:sz w:val="24"/>
          <w:szCs w:val="24"/>
          <w:lang w:bidi="ar-LB"/>
        </w:rPr>
      </w:pPr>
      <w:r>
        <w:rPr>
          <w:rFonts w:ascii="Book Antiqua" w:hAnsi="Book Antiqua"/>
          <w:sz w:val="24"/>
          <w:szCs w:val="24"/>
          <w:lang w:bidi="ar-LB"/>
        </w:rPr>
        <w:t>This document requires the approval of:</w:t>
      </w:r>
    </w:p>
    <w:p w:rsidR="009C6801" w:rsidRDefault="009C6801">
      <w:pPr>
        <w:pStyle w:val="DefaultText"/>
        <w:jc w:val="left"/>
        <w:rPr>
          <w:lang w:bidi="ar-LB"/>
        </w:rPr>
      </w:pPr>
    </w:p>
    <w:tbl>
      <w:tblPr>
        <w:tblW w:w="8460" w:type="dxa"/>
        <w:tblInd w:w="139"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129" w:type="dxa"/>
          <w:right w:w="169" w:type="dxa"/>
        </w:tblCellMar>
        <w:tblLook w:val="0000"/>
      </w:tblPr>
      <w:tblGrid>
        <w:gridCol w:w="2412"/>
        <w:gridCol w:w="2269"/>
        <w:gridCol w:w="2549"/>
        <w:gridCol w:w="1230"/>
      </w:tblGrid>
      <w:tr w:rsidR="009C6801">
        <w:trPr>
          <w:cantSplit/>
        </w:trPr>
        <w:tc>
          <w:tcPr>
            <w:tcW w:w="2411" w:type="dxa"/>
            <w:tcBorders>
              <w:top w:val="single" w:sz="6" w:space="0" w:color="00000A"/>
              <w:left w:val="single" w:sz="6" w:space="0" w:color="00000A"/>
              <w:bottom w:val="single" w:sz="6" w:space="0" w:color="00000A"/>
              <w:right w:val="single" w:sz="6" w:space="0" w:color="00000A"/>
            </w:tcBorders>
            <w:shd w:val="clear" w:color="auto" w:fill="C6D9F1"/>
          </w:tcPr>
          <w:p w:rsidR="009C6801" w:rsidRDefault="00746C88">
            <w:pPr>
              <w:pStyle w:val="TableText"/>
              <w:jc w:val="center"/>
              <w:rPr>
                <w:rFonts w:ascii="Book Antiqua" w:hAnsi="Book Antiqua"/>
                <w:b/>
                <w:bCs/>
                <w:lang w:bidi="ar-LB"/>
              </w:rPr>
            </w:pPr>
            <w:r>
              <w:rPr>
                <w:rFonts w:ascii="Book Antiqua" w:hAnsi="Book Antiqua"/>
                <w:b/>
                <w:bCs/>
                <w:lang w:bidi="ar-LB"/>
              </w:rPr>
              <w:t>Name</w:t>
            </w:r>
          </w:p>
        </w:tc>
        <w:tc>
          <w:tcPr>
            <w:tcW w:w="2269" w:type="dxa"/>
            <w:tcBorders>
              <w:top w:val="single" w:sz="6" w:space="0" w:color="00000A"/>
              <w:left w:val="single" w:sz="6" w:space="0" w:color="00000A"/>
              <w:bottom w:val="single" w:sz="6" w:space="0" w:color="00000A"/>
              <w:right w:val="single" w:sz="6" w:space="0" w:color="00000A"/>
            </w:tcBorders>
            <w:shd w:val="clear" w:color="auto" w:fill="C6D9F1"/>
          </w:tcPr>
          <w:p w:rsidR="009C6801" w:rsidRDefault="00746C88">
            <w:pPr>
              <w:jc w:val="center"/>
              <w:rPr>
                <w:rFonts w:ascii="Book Antiqua" w:hAnsi="Book Antiqua"/>
                <w:b/>
                <w:bCs/>
                <w:sz w:val="20"/>
                <w:szCs w:val="20"/>
                <w:lang w:val="en-GB" w:eastAsia="en-GB" w:bidi="ar-LB"/>
              </w:rPr>
            </w:pPr>
            <w:r>
              <w:rPr>
                <w:rFonts w:ascii="Book Antiqua" w:hAnsi="Book Antiqua"/>
                <w:b/>
                <w:bCs/>
                <w:sz w:val="20"/>
                <w:szCs w:val="20"/>
                <w:lang w:val="en-GB" w:eastAsia="en-GB" w:bidi="ar-LB"/>
              </w:rPr>
              <w:t>Title</w:t>
            </w:r>
          </w:p>
        </w:tc>
        <w:tc>
          <w:tcPr>
            <w:tcW w:w="2549" w:type="dxa"/>
            <w:tcBorders>
              <w:top w:val="single" w:sz="6" w:space="0" w:color="00000A"/>
              <w:left w:val="single" w:sz="6" w:space="0" w:color="00000A"/>
              <w:bottom w:val="single" w:sz="6" w:space="0" w:color="00000A"/>
              <w:right w:val="single" w:sz="6" w:space="0" w:color="00000A"/>
            </w:tcBorders>
            <w:shd w:val="clear" w:color="auto" w:fill="C6D9F1"/>
          </w:tcPr>
          <w:p w:rsidR="009C6801" w:rsidRDefault="00746C88">
            <w:pPr>
              <w:jc w:val="center"/>
              <w:rPr>
                <w:rFonts w:ascii="Book Antiqua" w:hAnsi="Book Antiqua"/>
                <w:b/>
                <w:bCs/>
                <w:sz w:val="20"/>
                <w:szCs w:val="20"/>
                <w:lang w:val="en-GB" w:eastAsia="en-GB" w:bidi="ar-LB"/>
              </w:rPr>
            </w:pPr>
            <w:r>
              <w:rPr>
                <w:rFonts w:ascii="Book Antiqua" w:hAnsi="Book Antiqua"/>
                <w:b/>
                <w:bCs/>
                <w:sz w:val="20"/>
                <w:szCs w:val="20"/>
                <w:lang w:val="en-GB" w:eastAsia="en-GB" w:bidi="ar-LB"/>
              </w:rPr>
              <w:t>Signature</w:t>
            </w:r>
          </w:p>
        </w:tc>
        <w:tc>
          <w:tcPr>
            <w:tcW w:w="1230" w:type="dxa"/>
            <w:tcBorders>
              <w:top w:val="single" w:sz="6" w:space="0" w:color="00000A"/>
              <w:left w:val="single" w:sz="6" w:space="0" w:color="00000A"/>
              <w:bottom w:val="single" w:sz="6" w:space="0" w:color="00000A"/>
              <w:right w:val="single" w:sz="6" w:space="0" w:color="00000A"/>
            </w:tcBorders>
            <w:shd w:val="clear" w:color="auto" w:fill="C6D9F1"/>
          </w:tcPr>
          <w:p w:rsidR="009C6801" w:rsidRDefault="00746C88">
            <w:pPr>
              <w:jc w:val="center"/>
              <w:rPr>
                <w:rFonts w:ascii="Book Antiqua" w:hAnsi="Book Antiqua"/>
                <w:b/>
                <w:bCs/>
                <w:sz w:val="20"/>
                <w:szCs w:val="20"/>
                <w:lang w:val="en-GB" w:eastAsia="en-GB" w:bidi="ar-LB"/>
              </w:rPr>
            </w:pPr>
            <w:r>
              <w:rPr>
                <w:rFonts w:ascii="Book Antiqua" w:hAnsi="Book Antiqua"/>
                <w:b/>
                <w:bCs/>
                <w:sz w:val="20"/>
                <w:szCs w:val="20"/>
                <w:lang w:val="en-GB" w:eastAsia="en-GB" w:bidi="ar-LB"/>
              </w:rPr>
              <w:t>Date</w:t>
            </w:r>
          </w:p>
        </w:tc>
      </w:tr>
      <w:tr w:rsidR="009C6801">
        <w:trPr>
          <w:cantSplit/>
          <w:trHeight w:val="363"/>
        </w:trPr>
        <w:tc>
          <w:tcPr>
            <w:tcW w:w="2411" w:type="dxa"/>
            <w:tcBorders>
              <w:top w:val="single" w:sz="6" w:space="0" w:color="00000A"/>
              <w:left w:val="single" w:sz="6" w:space="0" w:color="00000A"/>
              <w:bottom w:val="single" w:sz="6" w:space="0" w:color="00000A"/>
              <w:right w:val="single" w:sz="6" w:space="0" w:color="00000A"/>
            </w:tcBorders>
            <w:shd w:val="clear" w:color="auto" w:fill="auto"/>
          </w:tcPr>
          <w:p w:rsidR="009C6801" w:rsidRDefault="00746C88">
            <w:pPr>
              <w:pStyle w:val="TableText"/>
              <w:ind w:left="-79" w:right="-139"/>
              <w:rPr>
                <w:rFonts w:ascii="Book Antiqua" w:hAnsi="Book Antiqua"/>
                <w:lang w:bidi="ar-LB"/>
              </w:rPr>
            </w:pPr>
            <w:proofErr w:type="spellStart"/>
            <w:r>
              <w:rPr>
                <w:rFonts w:ascii="Book Antiqua" w:hAnsi="Book Antiqua"/>
                <w:lang w:bidi="ar-LB"/>
              </w:rPr>
              <w:t>Waseem</w:t>
            </w:r>
            <w:proofErr w:type="spellEnd"/>
            <w:r>
              <w:rPr>
                <w:rFonts w:ascii="Book Antiqua" w:hAnsi="Book Antiqua"/>
                <w:lang w:bidi="ar-LB"/>
              </w:rPr>
              <w:t xml:space="preserve"> </w:t>
            </w:r>
            <w:proofErr w:type="spellStart"/>
            <w:r>
              <w:rPr>
                <w:rFonts w:ascii="Book Antiqua" w:hAnsi="Book Antiqua"/>
                <w:lang w:bidi="ar-LB"/>
              </w:rPr>
              <w:t>Zawaideh</w:t>
            </w:r>
            <w:proofErr w:type="spellEnd"/>
          </w:p>
        </w:tc>
        <w:tc>
          <w:tcPr>
            <w:tcW w:w="2269" w:type="dxa"/>
            <w:tcBorders>
              <w:top w:val="single" w:sz="6" w:space="0" w:color="00000A"/>
              <w:left w:val="single" w:sz="6" w:space="0" w:color="00000A"/>
              <w:bottom w:val="single" w:sz="6" w:space="0" w:color="00000A"/>
              <w:right w:val="single" w:sz="6" w:space="0" w:color="00000A"/>
            </w:tcBorders>
            <w:shd w:val="clear" w:color="auto" w:fill="auto"/>
          </w:tcPr>
          <w:p w:rsidR="009C6801" w:rsidRDefault="00746C88">
            <w:pPr>
              <w:ind w:left="-60" w:right="-139"/>
              <w:rPr>
                <w:rFonts w:ascii="Book Antiqua" w:hAnsi="Book Antiqua"/>
                <w:sz w:val="20"/>
                <w:szCs w:val="20"/>
                <w:lang w:val="en-GB" w:bidi="ar-LB"/>
              </w:rPr>
            </w:pPr>
            <w:r>
              <w:rPr>
                <w:rFonts w:ascii="Book Antiqua" w:hAnsi="Book Antiqua"/>
                <w:sz w:val="20"/>
                <w:szCs w:val="20"/>
                <w:lang w:val="en-GB" w:bidi="ar-LB"/>
              </w:rPr>
              <w:t>Technical Team Leader</w:t>
            </w:r>
          </w:p>
        </w:tc>
        <w:tc>
          <w:tcPr>
            <w:tcW w:w="2549" w:type="dxa"/>
            <w:tcBorders>
              <w:top w:val="single" w:sz="6" w:space="0" w:color="00000A"/>
              <w:left w:val="single" w:sz="6" w:space="0" w:color="00000A"/>
              <w:bottom w:val="single" w:sz="6" w:space="0" w:color="00000A"/>
              <w:right w:val="single" w:sz="6" w:space="0" w:color="00000A"/>
            </w:tcBorders>
            <w:shd w:val="clear" w:color="auto" w:fill="auto"/>
          </w:tcPr>
          <w:p w:rsidR="009C6801" w:rsidRDefault="009C6801">
            <w:pPr>
              <w:ind w:left="-173" w:right="-139"/>
              <w:rPr>
                <w:rFonts w:ascii="Book Antiqua" w:hAnsi="Book Antiqua"/>
                <w:sz w:val="20"/>
                <w:szCs w:val="20"/>
                <w:lang w:val="en-GB" w:bidi="ar-LB"/>
              </w:rPr>
            </w:pPr>
          </w:p>
        </w:tc>
        <w:tc>
          <w:tcPr>
            <w:tcW w:w="1230" w:type="dxa"/>
            <w:tcBorders>
              <w:top w:val="single" w:sz="6" w:space="0" w:color="00000A"/>
              <w:left w:val="single" w:sz="6" w:space="0" w:color="00000A"/>
              <w:bottom w:val="single" w:sz="6" w:space="0" w:color="00000A"/>
              <w:right w:val="single" w:sz="6" w:space="0" w:color="00000A"/>
            </w:tcBorders>
            <w:shd w:val="clear" w:color="auto" w:fill="auto"/>
          </w:tcPr>
          <w:p w:rsidR="009C6801" w:rsidRDefault="00746C88">
            <w:pPr>
              <w:ind w:left="-173" w:right="-139"/>
              <w:rPr>
                <w:rFonts w:ascii="Book Antiqua" w:hAnsi="Book Antiqua"/>
                <w:sz w:val="20"/>
                <w:szCs w:val="20"/>
                <w:lang w:bidi="ar-LB"/>
              </w:rPr>
            </w:pPr>
            <w:r>
              <w:rPr>
                <w:rFonts w:ascii="Book Antiqua" w:hAnsi="Book Antiqua"/>
                <w:sz w:val="20"/>
                <w:szCs w:val="20"/>
                <w:lang w:bidi="ar-LB"/>
              </w:rPr>
              <w:t xml:space="preserve">  10/07/2018</w:t>
            </w:r>
          </w:p>
        </w:tc>
      </w:tr>
    </w:tbl>
    <w:p w:rsidR="009C6801" w:rsidRDefault="009C6801">
      <w:pPr>
        <w:rPr>
          <w:sz w:val="20"/>
          <w:szCs w:val="20"/>
          <w:lang w:val="en-GB" w:bidi="ar-LB"/>
        </w:rPr>
      </w:pPr>
    </w:p>
    <w:p w:rsidR="009C6801" w:rsidRDefault="009C6801">
      <w:pPr>
        <w:rPr>
          <w:sz w:val="20"/>
          <w:szCs w:val="20"/>
          <w:lang w:val="en-GB" w:bidi="ar-LB"/>
        </w:rPr>
      </w:pPr>
    </w:p>
    <w:p w:rsidR="009C6801" w:rsidRDefault="009C6801">
      <w:pPr>
        <w:rPr>
          <w:sz w:val="20"/>
          <w:szCs w:val="20"/>
          <w:lang w:val="en-GB" w:bidi="ar-LB"/>
        </w:rPr>
      </w:pPr>
    </w:p>
    <w:p w:rsidR="009C6801" w:rsidRDefault="009C6801">
      <w:pPr>
        <w:rPr>
          <w:sz w:val="20"/>
          <w:szCs w:val="20"/>
          <w:lang w:val="en-GB" w:bidi="ar-LB"/>
        </w:rPr>
      </w:pPr>
    </w:p>
    <w:p w:rsidR="009C6801" w:rsidRDefault="009C6801">
      <w:pPr>
        <w:rPr>
          <w:sz w:val="20"/>
          <w:szCs w:val="20"/>
          <w:lang w:val="en-GB" w:bidi="ar-LB"/>
        </w:rPr>
      </w:pPr>
    </w:p>
    <w:p w:rsidR="009C6801" w:rsidRDefault="009C6801">
      <w:pPr>
        <w:rPr>
          <w:sz w:val="20"/>
          <w:szCs w:val="20"/>
          <w:lang w:val="en-GB" w:bidi="ar-LB"/>
        </w:rPr>
      </w:pPr>
    </w:p>
    <w:p w:rsidR="009C6801" w:rsidRDefault="009C6801">
      <w:pPr>
        <w:rPr>
          <w:sz w:val="20"/>
          <w:szCs w:val="20"/>
          <w:lang w:val="en-GB" w:bidi="ar-LB"/>
        </w:rPr>
      </w:pPr>
    </w:p>
    <w:p w:rsidR="009C6801" w:rsidRDefault="009C6801">
      <w:pPr>
        <w:rPr>
          <w:sz w:val="20"/>
          <w:szCs w:val="20"/>
          <w:lang w:val="en-GB" w:bidi="ar-LB"/>
        </w:rPr>
      </w:pPr>
    </w:p>
    <w:p w:rsidR="009C6801" w:rsidRDefault="009C6801">
      <w:pPr>
        <w:rPr>
          <w:sz w:val="20"/>
          <w:szCs w:val="20"/>
          <w:lang w:val="en-GB" w:bidi="ar-LB"/>
        </w:rPr>
      </w:pPr>
    </w:p>
    <w:p w:rsidR="009C6801" w:rsidRDefault="009C6801">
      <w:pPr>
        <w:rPr>
          <w:sz w:val="20"/>
          <w:szCs w:val="20"/>
          <w:lang w:val="en-GB" w:bidi="ar-LB"/>
        </w:rPr>
      </w:pPr>
    </w:p>
    <w:p w:rsidR="009C6801" w:rsidRDefault="009C6801">
      <w:pPr>
        <w:rPr>
          <w:sz w:val="20"/>
          <w:szCs w:val="20"/>
          <w:lang w:val="en-GB" w:bidi="ar-LB"/>
        </w:rPr>
      </w:pPr>
    </w:p>
    <w:p w:rsidR="009C6801" w:rsidRDefault="009C6801">
      <w:pPr>
        <w:rPr>
          <w:sz w:val="20"/>
          <w:szCs w:val="20"/>
          <w:lang w:val="en-GB" w:bidi="ar-LB"/>
        </w:rPr>
      </w:pPr>
    </w:p>
    <w:p w:rsidR="009C6801" w:rsidRDefault="009C6801">
      <w:pPr>
        <w:rPr>
          <w:sz w:val="20"/>
          <w:szCs w:val="20"/>
          <w:lang w:val="en-GB" w:bidi="ar-LB"/>
        </w:rPr>
      </w:pPr>
    </w:p>
    <w:p w:rsidR="009C6801" w:rsidRDefault="009C6801">
      <w:pPr>
        <w:rPr>
          <w:sz w:val="20"/>
          <w:szCs w:val="20"/>
          <w:lang w:val="en-GB" w:bidi="ar-LB"/>
        </w:rPr>
      </w:pPr>
    </w:p>
    <w:p w:rsidR="009C6801" w:rsidRDefault="009C6801"/>
    <w:p w:rsidR="009C6801" w:rsidRDefault="00746C88">
      <w:pPr>
        <w:pBdr>
          <w:bottom w:val="single" w:sz="4" w:space="1" w:color="000001"/>
        </w:pBdr>
        <w:ind w:left="-193"/>
      </w:pPr>
      <w:r>
        <w:rPr>
          <w:rFonts w:ascii="Book Antiqua" w:hAnsi="Book Antiqua"/>
        </w:rPr>
        <w:lastRenderedPageBreak/>
        <w:t>Table of Contents</w:t>
      </w:r>
    </w:p>
    <w:p w:rsidR="009C6801" w:rsidRDefault="009C6801">
      <w:pPr>
        <w:pStyle w:val="TOC1"/>
        <w:tabs>
          <w:tab w:val="right" w:leader="dot" w:pos="9350"/>
        </w:tabs>
        <w:bidi w:val="0"/>
        <w:rPr>
          <w:rFonts w:asciiTheme="minorHAnsi" w:eastAsiaTheme="minorEastAsia" w:hAnsiTheme="minorHAnsi" w:cstheme="minorBidi"/>
          <w:sz w:val="22"/>
          <w:szCs w:val="22"/>
        </w:rPr>
      </w:pPr>
      <w:r w:rsidRPr="009C6801">
        <w:fldChar w:fldCharType="begin"/>
      </w:r>
      <w:r w:rsidR="00746C88">
        <w:rPr>
          <w:rStyle w:val="IndexLink"/>
          <w:b/>
          <w:bCs/>
          <w:webHidden/>
        </w:rPr>
        <w:instrText>TOC \z \o "1-9" \h</w:instrText>
      </w:r>
      <w:r w:rsidRPr="009C6801">
        <w:rPr>
          <w:rStyle w:val="IndexLink"/>
          <w:b/>
          <w:bCs/>
        </w:rPr>
        <w:fldChar w:fldCharType="separate"/>
      </w:r>
      <w:hyperlink w:anchor="_Toc530582545">
        <w:r w:rsidR="00746C88">
          <w:rPr>
            <w:rStyle w:val="IndexLink"/>
            <w:b/>
            <w:bCs/>
            <w:webHidden/>
            <w:lang w:bidi="ar-AE"/>
          </w:rPr>
          <w:t>Introduction</w:t>
        </w:r>
        <w:r>
          <w:rPr>
            <w:webHidden/>
          </w:rPr>
          <w:fldChar w:fldCharType="begin"/>
        </w:r>
        <w:r w:rsidR="00746C88">
          <w:rPr>
            <w:webHidden/>
          </w:rPr>
          <w:instrText>PAGEREF _Toc530582545 \h</w:instrText>
        </w:r>
        <w:r>
          <w:rPr>
            <w:webHidden/>
          </w:rPr>
        </w:r>
        <w:r>
          <w:rPr>
            <w:webHidden/>
          </w:rPr>
          <w:fldChar w:fldCharType="separate"/>
        </w:r>
        <w:r w:rsidR="00746C88">
          <w:rPr>
            <w:rStyle w:val="IndexLink"/>
          </w:rPr>
          <w:tab/>
          <w:t>4</w:t>
        </w:r>
        <w:r>
          <w:rPr>
            <w:webHidden/>
          </w:rPr>
          <w:fldChar w:fldCharType="end"/>
        </w:r>
      </w:hyperlink>
    </w:p>
    <w:p w:rsidR="009C6801" w:rsidRDefault="009C6801">
      <w:pPr>
        <w:pStyle w:val="TOC1"/>
        <w:tabs>
          <w:tab w:val="right" w:leader="dot" w:pos="9350"/>
        </w:tabs>
        <w:bidi w:val="0"/>
        <w:rPr>
          <w:rFonts w:asciiTheme="minorHAnsi" w:eastAsiaTheme="minorEastAsia" w:hAnsiTheme="minorHAnsi" w:cstheme="minorBidi"/>
          <w:sz w:val="22"/>
          <w:szCs w:val="22"/>
        </w:rPr>
      </w:pPr>
      <w:hyperlink w:anchor="_Toc530582546">
        <w:r w:rsidR="00746C88">
          <w:rPr>
            <w:rStyle w:val="IndexLink"/>
            <w:b/>
            <w:bCs/>
            <w:webHidden/>
            <w:lang w:bidi="ar-AE"/>
          </w:rPr>
          <w:t>Functional specifications</w:t>
        </w:r>
        <w:r>
          <w:rPr>
            <w:webHidden/>
          </w:rPr>
          <w:fldChar w:fldCharType="begin"/>
        </w:r>
        <w:r w:rsidR="00746C88">
          <w:rPr>
            <w:webHidden/>
          </w:rPr>
          <w:instrText>PAGEREF _Toc530582546 \h</w:instrText>
        </w:r>
        <w:r>
          <w:rPr>
            <w:webHidden/>
          </w:rPr>
        </w:r>
        <w:r>
          <w:rPr>
            <w:webHidden/>
          </w:rPr>
          <w:fldChar w:fldCharType="separate"/>
        </w:r>
        <w:r w:rsidR="00746C88">
          <w:rPr>
            <w:rStyle w:val="IndexLink"/>
          </w:rPr>
          <w:tab/>
          <w:t>4</w:t>
        </w:r>
        <w:r>
          <w:rPr>
            <w:webHidden/>
          </w:rPr>
          <w:fldChar w:fldCharType="end"/>
        </w:r>
      </w:hyperlink>
    </w:p>
    <w:p w:rsidR="009C6801" w:rsidRDefault="009C6801">
      <w:pPr>
        <w:pStyle w:val="TOC1"/>
        <w:tabs>
          <w:tab w:val="right" w:leader="dot" w:pos="9350"/>
        </w:tabs>
        <w:bidi w:val="0"/>
        <w:rPr>
          <w:rFonts w:asciiTheme="minorHAnsi" w:eastAsiaTheme="minorEastAsia" w:hAnsiTheme="minorHAnsi" w:cstheme="minorBidi"/>
          <w:sz w:val="22"/>
          <w:szCs w:val="22"/>
        </w:rPr>
      </w:pPr>
      <w:hyperlink w:anchor="_Toc530582547">
        <w:r w:rsidR="00746C88">
          <w:rPr>
            <w:rStyle w:val="IndexLink"/>
            <w:b/>
            <w:bCs/>
            <w:webHidden/>
            <w:lang w:bidi="ar-AE"/>
          </w:rPr>
          <w:t>Service Operations</w:t>
        </w:r>
        <w:r>
          <w:rPr>
            <w:webHidden/>
          </w:rPr>
          <w:fldChar w:fldCharType="begin"/>
        </w:r>
        <w:r w:rsidR="00746C88">
          <w:rPr>
            <w:webHidden/>
          </w:rPr>
          <w:instrText>PAGEREF _Toc530582547 \h</w:instrText>
        </w:r>
        <w:r>
          <w:rPr>
            <w:webHidden/>
          </w:rPr>
        </w:r>
        <w:r>
          <w:rPr>
            <w:webHidden/>
          </w:rPr>
          <w:fldChar w:fldCharType="separate"/>
        </w:r>
        <w:r w:rsidR="00746C88">
          <w:rPr>
            <w:rStyle w:val="IndexLink"/>
          </w:rPr>
          <w:tab/>
          <w:t>5</w:t>
        </w:r>
        <w:r>
          <w:rPr>
            <w:webHidden/>
          </w:rPr>
          <w:fldChar w:fldCharType="end"/>
        </w:r>
      </w:hyperlink>
    </w:p>
    <w:p w:rsidR="009C6801" w:rsidRDefault="009C6801">
      <w:pPr>
        <w:pStyle w:val="TOC2"/>
        <w:tabs>
          <w:tab w:val="right" w:leader="dot" w:pos="9350"/>
        </w:tabs>
        <w:bidi w:val="0"/>
        <w:rPr>
          <w:rFonts w:asciiTheme="minorHAnsi" w:eastAsiaTheme="minorEastAsia" w:hAnsiTheme="minorHAnsi" w:cstheme="minorBidi"/>
          <w:sz w:val="22"/>
          <w:szCs w:val="22"/>
        </w:rPr>
      </w:pPr>
      <w:hyperlink w:anchor="_Toc530582548">
        <w:r w:rsidR="00746C88">
          <w:rPr>
            <w:rStyle w:val="IndexLink"/>
            <w:rFonts w:ascii="Book Antiqua" w:hAnsi="Book Antiqua" w:cs="Book Antiqua"/>
            <w:webHidden/>
            <w:lang w:eastAsia="zh-CN" w:bidi="ar-AE"/>
          </w:rPr>
          <w:t>WSDL File</w:t>
        </w:r>
        <w:r>
          <w:rPr>
            <w:webHidden/>
          </w:rPr>
          <w:fldChar w:fldCharType="begin"/>
        </w:r>
        <w:r w:rsidR="00746C88">
          <w:rPr>
            <w:webHidden/>
          </w:rPr>
          <w:instrText>PA</w:instrText>
        </w:r>
        <w:r w:rsidR="00746C88">
          <w:rPr>
            <w:webHidden/>
          </w:rPr>
          <w:instrText>GEREF _Toc530582548 \h</w:instrText>
        </w:r>
        <w:r>
          <w:rPr>
            <w:webHidden/>
          </w:rPr>
        </w:r>
        <w:r>
          <w:rPr>
            <w:webHidden/>
          </w:rPr>
          <w:fldChar w:fldCharType="separate"/>
        </w:r>
        <w:r w:rsidR="00746C88">
          <w:rPr>
            <w:rStyle w:val="IndexLink"/>
          </w:rPr>
          <w:tab/>
          <w:t>5</w:t>
        </w:r>
        <w:r>
          <w:rPr>
            <w:webHidden/>
          </w:rPr>
          <w:fldChar w:fldCharType="end"/>
        </w:r>
      </w:hyperlink>
    </w:p>
    <w:p w:rsidR="009C6801" w:rsidRDefault="009C6801">
      <w:pPr>
        <w:pStyle w:val="TOC2"/>
        <w:tabs>
          <w:tab w:val="right" w:leader="dot" w:pos="9350"/>
        </w:tabs>
        <w:bidi w:val="0"/>
        <w:rPr>
          <w:rFonts w:asciiTheme="minorHAnsi" w:eastAsiaTheme="minorEastAsia" w:hAnsiTheme="minorHAnsi" w:cstheme="minorBidi"/>
          <w:sz w:val="22"/>
          <w:szCs w:val="22"/>
        </w:rPr>
      </w:pPr>
      <w:hyperlink w:anchor="_Toc530582549">
        <w:r w:rsidR="00746C88">
          <w:rPr>
            <w:rStyle w:val="IndexLink"/>
            <w:rFonts w:ascii="Book Antiqua" w:hAnsi="Book Antiqua" w:cs="Book Antiqua"/>
            <w:webHidden/>
            <w:lang w:eastAsia="zh-CN" w:bidi="ar-AE"/>
          </w:rPr>
          <w:t>MED Telematic Devices Service Operations:</w:t>
        </w:r>
        <w:r>
          <w:rPr>
            <w:webHidden/>
          </w:rPr>
          <w:fldChar w:fldCharType="begin"/>
        </w:r>
        <w:r w:rsidR="00746C88">
          <w:rPr>
            <w:webHidden/>
          </w:rPr>
          <w:instrText>PAGEREF _Toc530582549 \h</w:instrText>
        </w:r>
        <w:r>
          <w:rPr>
            <w:webHidden/>
          </w:rPr>
        </w:r>
        <w:r>
          <w:rPr>
            <w:webHidden/>
          </w:rPr>
          <w:fldChar w:fldCharType="separate"/>
        </w:r>
        <w:r w:rsidR="00746C88">
          <w:rPr>
            <w:rStyle w:val="IndexLink"/>
          </w:rPr>
          <w:tab/>
          <w:t>5</w:t>
        </w:r>
        <w:r>
          <w:rPr>
            <w:webHidden/>
          </w:rPr>
          <w:fldChar w:fldCharType="end"/>
        </w:r>
      </w:hyperlink>
    </w:p>
    <w:p w:rsidR="009C6801" w:rsidRDefault="009C6801">
      <w:pPr>
        <w:pStyle w:val="TOC2"/>
        <w:tabs>
          <w:tab w:val="right" w:leader="dot" w:pos="9350"/>
        </w:tabs>
        <w:bidi w:val="0"/>
        <w:rPr>
          <w:rFonts w:asciiTheme="minorHAnsi" w:eastAsiaTheme="minorEastAsia" w:hAnsiTheme="minorHAnsi" w:cstheme="minorBidi"/>
          <w:sz w:val="22"/>
          <w:szCs w:val="22"/>
        </w:rPr>
      </w:pPr>
      <w:hyperlink w:anchor="_Toc530582550">
        <w:r w:rsidR="00746C88">
          <w:rPr>
            <w:rStyle w:val="IndexLink"/>
            <w:rFonts w:ascii="Book Antiqua" w:hAnsi="Book Antiqua" w:cs="Book Antiqua"/>
            <w:webHidden/>
            <w:lang w:eastAsia="zh-CN" w:bidi="ar-AE"/>
          </w:rPr>
          <w:t>Notes and issues:</w:t>
        </w:r>
        <w:r>
          <w:rPr>
            <w:webHidden/>
          </w:rPr>
          <w:fldChar w:fldCharType="begin"/>
        </w:r>
        <w:r w:rsidR="00746C88">
          <w:rPr>
            <w:webHidden/>
          </w:rPr>
          <w:instrText>PAGEREF _Toc530582550 \h</w:instrText>
        </w:r>
        <w:r>
          <w:rPr>
            <w:webHidden/>
          </w:rPr>
        </w:r>
        <w:r>
          <w:rPr>
            <w:webHidden/>
          </w:rPr>
          <w:fldChar w:fldCharType="separate"/>
        </w:r>
        <w:r w:rsidR="00746C88">
          <w:rPr>
            <w:rStyle w:val="IndexLink"/>
          </w:rPr>
          <w:tab/>
          <w:t>5</w:t>
        </w:r>
        <w:r>
          <w:rPr>
            <w:webHidden/>
          </w:rPr>
          <w:fldChar w:fldCharType="end"/>
        </w:r>
      </w:hyperlink>
    </w:p>
    <w:p w:rsidR="009C6801" w:rsidRDefault="009C6801">
      <w:pPr>
        <w:pStyle w:val="TOC2"/>
        <w:tabs>
          <w:tab w:val="right" w:leader="dot" w:pos="9350"/>
        </w:tabs>
        <w:bidi w:val="0"/>
        <w:rPr>
          <w:rFonts w:asciiTheme="minorHAnsi" w:eastAsiaTheme="minorEastAsia" w:hAnsiTheme="minorHAnsi" w:cstheme="minorBidi"/>
          <w:sz w:val="22"/>
          <w:szCs w:val="22"/>
        </w:rPr>
      </w:pPr>
      <w:hyperlink w:anchor="_Toc530582551">
        <w:r w:rsidR="00746C88">
          <w:rPr>
            <w:rStyle w:val="IndexLink"/>
            <w:rFonts w:ascii="Book Antiqua" w:hAnsi="Book Antiqua" w:cs="Book Antiqua"/>
            <w:webHidden/>
            <w:lang w:eastAsia="zh-CN" w:bidi="ar-AE"/>
          </w:rPr>
          <w:t>MED Telematic Devices Service</w:t>
        </w:r>
        <w:r>
          <w:rPr>
            <w:webHidden/>
          </w:rPr>
          <w:fldChar w:fldCharType="begin"/>
        </w:r>
        <w:r w:rsidR="00746C88">
          <w:rPr>
            <w:webHidden/>
          </w:rPr>
          <w:instrText>PAGEREF _Toc530582551 \h</w:instrText>
        </w:r>
        <w:r>
          <w:rPr>
            <w:webHidden/>
          </w:rPr>
        </w:r>
        <w:r>
          <w:rPr>
            <w:webHidden/>
          </w:rPr>
          <w:fldChar w:fldCharType="separate"/>
        </w:r>
        <w:r w:rsidR="00746C88">
          <w:rPr>
            <w:rStyle w:val="IndexLink"/>
          </w:rPr>
          <w:tab/>
          <w:t>6</w:t>
        </w:r>
        <w:r>
          <w:rPr>
            <w:webHidden/>
          </w:rPr>
          <w:fldChar w:fldCharType="end"/>
        </w:r>
      </w:hyperlink>
    </w:p>
    <w:p w:rsidR="009C6801" w:rsidRDefault="009C6801">
      <w:pPr>
        <w:pStyle w:val="TOC2"/>
        <w:tabs>
          <w:tab w:val="left" w:pos="660"/>
          <w:tab w:val="right" w:leader="dot" w:pos="9350"/>
        </w:tabs>
        <w:bidi w:val="0"/>
        <w:rPr>
          <w:rFonts w:asciiTheme="minorHAnsi" w:eastAsiaTheme="minorEastAsia" w:hAnsiTheme="minorHAnsi" w:cstheme="minorBidi"/>
          <w:sz w:val="22"/>
          <w:szCs w:val="22"/>
        </w:rPr>
      </w:pPr>
      <w:hyperlink w:anchor="_Toc530582552">
        <w:r w:rsidR="00746C88">
          <w:rPr>
            <w:rStyle w:val="IndexLink"/>
            <w:rFonts w:ascii="Book Antiqua" w:hAnsi="Book Antiqua" w:cs="Book Antiqua"/>
            <w:webHidden/>
            <w:lang w:eastAsia="zh-CN" w:bidi="ar-AE"/>
          </w:rPr>
          <w:t>1.</w:t>
        </w:r>
        <w:r w:rsidR="00746C88">
          <w:rPr>
            <w:rStyle w:val="IndexLink"/>
            <w:rFonts w:asciiTheme="minorHAnsi" w:eastAsiaTheme="minorEastAsia" w:hAnsiTheme="minorHAnsi" w:cstheme="minorBidi"/>
            <w:sz w:val="22"/>
            <w:szCs w:val="22"/>
          </w:rPr>
          <w:tab/>
        </w:r>
        <w:r w:rsidR="00746C88">
          <w:rPr>
            <w:rStyle w:val="IndexLink"/>
            <w:rFonts w:ascii="Book Antiqua" w:hAnsi="Book Antiqua" w:cs="Book Antiqua"/>
          </w:rPr>
          <w:t>Add Device Operation</w:t>
        </w:r>
        <w:r>
          <w:rPr>
            <w:webHidden/>
          </w:rPr>
          <w:fldChar w:fldCharType="begin"/>
        </w:r>
        <w:r w:rsidR="00746C88">
          <w:rPr>
            <w:webHidden/>
          </w:rPr>
          <w:instrText>PAGEREF _Toc530582552 \h</w:instrText>
        </w:r>
        <w:r>
          <w:rPr>
            <w:webHidden/>
          </w:rPr>
        </w:r>
        <w:r>
          <w:rPr>
            <w:webHidden/>
          </w:rPr>
          <w:fldChar w:fldCharType="separate"/>
        </w:r>
        <w:r w:rsidR="00746C88">
          <w:rPr>
            <w:rStyle w:val="IndexLink"/>
          </w:rPr>
          <w:tab/>
          <w:t>6</w:t>
        </w:r>
        <w:r>
          <w:rPr>
            <w:webHidden/>
          </w:rPr>
          <w:fldChar w:fldCharType="end"/>
        </w:r>
      </w:hyperlink>
    </w:p>
    <w:p w:rsidR="009C6801" w:rsidRDefault="009C6801">
      <w:pPr>
        <w:pStyle w:val="TOC3"/>
        <w:tabs>
          <w:tab w:val="left" w:pos="1100"/>
          <w:tab w:val="right" w:leader="dot" w:pos="9350"/>
        </w:tabs>
        <w:bidi w:val="0"/>
        <w:rPr>
          <w:rFonts w:asciiTheme="minorHAnsi" w:eastAsiaTheme="minorEastAsia" w:hAnsiTheme="minorHAnsi" w:cstheme="minorBidi"/>
          <w:sz w:val="22"/>
          <w:szCs w:val="22"/>
        </w:rPr>
      </w:pPr>
      <w:hyperlink w:anchor="_Toc530582553">
        <w:r w:rsidR="00746C88">
          <w:rPr>
            <w:rStyle w:val="IndexLink"/>
            <w:rFonts w:ascii="Book Antiqua" w:hAnsi="Book Antiqua" w:cs="Book Antiqua"/>
            <w:webHidden/>
            <w:lang w:eastAsia="zh-CN" w:bidi="ar-AE"/>
          </w:rPr>
          <w:t>1.1.</w:t>
        </w:r>
        <w:r w:rsidR="00746C88">
          <w:rPr>
            <w:rStyle w:val="IndexLink"/>
            <w:rFonts w:asciiTheme="minorHAnsi" w:eastAsiaTheme="minorEastAsia" w:hAnsiTheme="minorHAnsi" w:cstheme="minorBidi"/>
            <w:sz w:val="22"/>
            <w:szCs w:val="22"/>
          </w:rPr>
          <w:tab/>
        </w:r>
        <w:r w:rsidR="00746C88">
          <w:rPr>
            <w:rStyle w:val="IndexLink"/>
            <w:rFonts w:ascii="Book Antiqua" w:hAnsi="Book Antiqua" w:cs="Book Antiqua"/>
            <w:lang w:eastAsia="zh-CN" w:bidi="ar-AE"/>
          </w:rPr>
          <w:t>Operation Parameters</w:t>
        </w:r>
        <w:r>
          <w:rPr>
            <w:webHidden/>
          </w:rPr>
          <w:fldChar w:fldCharType="begin"/>
        </w:r>
        <w:r w:rsidR="00746C88">
          <w:rPr>
            <w:webHidden/>
          </w:rPr>
          <w:instrText>PAGEREF _Toc530582553 \h</w:instrText>
        </w:r>
        <w:r>
          <w:rPr>
            <w:webHidden/>
          </w:rPr>
        </w:r>
        <w:r>
          <w:rPr>
            <w:webHidden/>
          </w:rPr>
          <w:fldChar w:fldCharType="separate"/>
        </w:r>
        <w:r w:rsidR="00746C88">
          <w:rPr>
            <w:rStyle w:val="IndexLink"/>
          </w:rPr>
          <w:tab/>
          <w:t>6</w:t>
        </w:r>
        <w:r>
          <w:rPr>
            <w:webHidden/>
          </w:rPr>
          <w:fldChar w:fldCharType="end"/>
        </w:r>
      </w:hyperlink>
    </w:p>
    <w:p w:rsidR="009C6801" w:rsidRDefault="009C6801">
      <w:pPr>
        <w:pStyle w:val="TOC3"/>
        <w:tabs>
          <w:tab w:val="left" w:pos="1100"/>
          <w:tab w:val="right" w:leader="dot" w:pos="9350"/>
        </w:tabs>
        <w:bidi w:val="0"/>
        <w:rPr>
          <w:rFonts w:asciiTheme="minorHAnsi" w:eastAsiaTheme="minorEastAsia" w:hAnsiTheme="minorHAnsi" w:cstheme="minorBidi"/>
          <w:sz w:val="22"/>
          <w:szCs w:val="22"/>
        </w:rPr>
      </w:pPr>
      <w:hyperlink w:anchor="_Toc530582554">
        <w:r w:rsidR="00746C88">
          <w:rPr>
            <w:rStyle w:val="IndexLink"/>
            <w:rFonts w:ascii="Book Antiqua" w:hAnsi="Book Antiqua" w:cs="Book Antiqua"/>
            <w:webHidden/>
            <w:lang w:eastAsia="zh-CN" w:bidi="ar-AE"/>
          </w:rPr>
          <w:t>1.2.</w:t>
        </w:r>
        <w:r w:rsidR="00746C88">
          <w:rPr>
            <w:rStyle w:val="IndexLink"/>
            <w:rFonts w:asciiTheme="minorHAnsi" w:eastAsiaTheme="minorEastAsia" w:hAnsiTheme="minorHAnsi" w:cstheme="minorBidi"/>
            <w:sz w:val="22"/>
            <w:szCs w:val="22"/>
          </w:rPr>
          <w:tab/>
        </w:r>
        <w:r w:rsidR="00746C88">
          <w:rPr>
            <w:rStyle w:val="IndexLink"/>
            <w:rFonts w:ascii="Book Antiqua" w:hAnsi="Book Antiqua" w:cs="Book Antiqua"/>
            <w:lang w:eastAsia="zh-CN" w:bidi="ar-AE"/>
          </w:rPr>
          <w:t>Sample SOAP Request</w:t>
        </w:r>
        <w:r>
          <w:rPr>
            <w:webHidden/>
          </w:rPr>
          <w:fldChar w:fldCharType="begin"/>
        </w:r>
        <w:r w:rsidR="00746C88">
          <w:rPr>
            <w:webHidden/>
          </w:rPr>
          <w:instrText>PAGEREF _Toc530582554 \h</w:instrText>
        </w:r>
        <w:r>
          <w:rPr>
            <w:webHidden/>
          </w:rPr>
        </w:r>
        <w:r>
          <w:rPr>
            <w:webHidden/>
          </w:rPr>
          <w:fldChar w:fldCharType="separate"/>
        </w:r>
        <w:r w:rsidR="00746C88">
          <w:rPr>
            <w:rStyle w:val="IndexLink"/>
          </w:rPr>
          <w:tab/>
          <w:t>6</w:t>
        </w:r>
        <w:r>
          <w:rPr>
            <w:webHidden/>
          </w:rPr>
          <w:fldChar w:fldCharType="end"/>
        </w:r>
      </w:hyperlink>
    </w:p>
    <w:p w:rsidR="009C6801" w:rsidRDefault="009C6801">
      <w:pPr>
        <w:pStyle w:val="TOC3"/>
        <w:tabs>
          <w:tab w:val="left" w:pos="1100"/>
          <w:tab w:val="right" w:leader="dot" w:pos="9350"/>
        </w:tabs>
        <w:bidi w:val="0"/>
        <w:rPr>
          <w:rFonts w:asciiTheme="minorHAnsi" w:eastAsiaTheme="minorEastAsia" w:hAnsiTheme="minorHAnsi" w:cstheme="minorBidi"/>
          <w:sz w:val="22"/>
          <w:szCs w:val="22"/>
        </w:rPr>
      </w:pPr>
      <w:hyperlink w:anchor="_Toc530582555">
        <w:r w:rsidR="00746C88">
          <w:rPr>
            <w:rStyle w:val="IndexLink"/>
            <w:rFonts w:ascii="Book Antiqua" w:hAnsi="Book Antiqua" w:cs="Book Antiqua"/>
            <w:webHidden/>
            <w:lang w:eastAsia="zh-CN" w:bidi="ar-AE"/>
          </w:rPr>
          <w:t>1.3.</w:t>
        </w:r>
        <w:r w:rsidR="00746C88">
          <w:rPr>
            <w:rStyle w:val="IndexLink"/>
            <w:rFonts w:asciiTheme="minorHAnsi" w:eastAsiaTheme="minorEastAsia" w:hAnsiTheme="minorHAnsi" w:cstheme="minorBidi"/>
            <w:sz w:val="22"/>
            <w:szCs w:val="22"/>
          </w:rPr>
          <w:tab/>
        </w:r>
        <w:r w:rsidR="00746C88">
          <w:rPr>
            <w:rStyle w:val="IndexLink"/>
            <w:rFonts w:ascii="Book Antiqua" w:hAnsi="Book Antiqua" w:cs="Book Antiqua"/>
            <w:lang w:eastAsia="zh-CN" w:bidi="ar-AE"/>
          </w:rPr>
          <w:t>Sample SOAP Response</w:t>
        </w:r>
        <w:r>
          <w:rPr>
            <w:webHidden/>
          </w:rPr>
          <w:fldChar w:fldCharType="begin"/>
        </w:r>
        <w:r w:rsidR="00746C88">
          <w:rPr>
            <w:webHidden/>
          </w:rPr>
          <w:instrText>PAGEREF _Toc530582555 \h</w:instrText>
        </w:r>
        <w:r>
          <w:rPr>
            <w:webHidden/>
          </w:rPr>
        </w:r>
        <w:r>
          <w:rPr>
            <w:webHidden/>
          </w:rPr>
          <w:fldChar w:fldCharType="separate"/>
        </w:r>
        <w:r w:rsidR="00746C88">
          <w:rPr>
            <w:rStyle w:val="IndexLink"/>
          </w:rPr>
          <w:tab/>
          <w:t>6</w:t>
        </w:r>
        <w:r>
          <w:rPr>
            <w:webHidden/>
          </w:rPr>
          <w:fldChar w:fldCharType="end"/>
        </w:r>
      </w:hyperlink>
    </w:p>
    <w:p w:rsidR="009C6801" w:rsidRDefault="009C6801">
      <w:pPr>
        <w:pStyle w:val="TOC2"/>
        <w:tabs>
          <w:tab w:val="left" w:pos="660"/>
          <w:tab w:val="right" w:leader="dot" w:pos="9350"/>
        </w:tabs>
        <w:bidi w:val="0"/>
        <w:rPr>
          <w:rFonts w:asciiTheme="minorHAnsi" w:eastAsiaTheme="minorEastAsia" w:hAnsiTheme="minorHAnsi" w:cstheme="minorBidi"/>
          <w:sz w:val="22"/>
          <w:szCs w:val="22"/>
        </w:rPr>
      </w:pPr>
      <w:hyperlink w:anchor="_Toc530582556">
        <w:r w:rsidR="00746C88">
          <w:rPr>
            <w:rStyle w:val="IndexLink"/>
            <w:rFonts w:ascii="Book Antiqua" w:hAnsi="Book Antiqua" w:cs="Book Antiqua"/>
            <w:webHidden/>
            <w:lang w:eastAsia="zh-CN" w:bidi="ar-AE"/>
          </w:rPr>
          <w:t>2.</w:t>
        </w:r>
        <w:r w:rsidR="00746C88">
          <w:rPr>
            <w:rStyle w:val="IndexLink"/>
            <w:rFonts w:asciiTheme="minorHAnsi" w:eastAsiaTheme="minorEastAsia" w:hAnsiTheme="minorHAnsi" w:cstheme="minorBidi"/>
            <w:sz w:val="22"/>
            <w:szCs w:val="22"/>
          </w:rPr>
          <w:tab/>
        </w:r>
        <w:r w:rsidR="00746C88">
          <w:rPr>
            <w:rStyle w:val="IndexLink"/>
            <w:rFonts w:ascii="Book Antiqua" w:hAnsi="Book Antiqua" w:cs="Book Antiqua"/>
          </w:rPr>
          <w:t>Update Device Status Operation</w:t>
        </w:r>
        <w:r>
          <w:rPr>
            <w:webHidden/>
          </w:rPr>
          <w:fldChar w:fldCharType="begin"/>
        </w:r>
        <w:r w:rsidR="00746C88">
          <w:rPr>
            <w:webHidden/>
          </w:rPr>
          <w:instrText>PAGEREF _Toc530582556 \h</w:instrText>
        </w:r>
        <w:r>
          <w:rPr>
            <w:webHidden/>
          </w:rPr>
        </w:r>
        <w:r>
          <w:rPr>
            <w:webHidden/>
          </w:rPr>
          <w:fldChar w:fldCharType="separate"/>
        </w:r>
        <w:r w:rsidR="00746C88">
          <w:rPr>
            <w:rStyle w:val="IndexLink"/>
          </w:rPr>
          <w:tab/>
          <w:t>7</w:t>
        </w:r>
        <w:r>
          <w:rPr>
            <w:webHidden/>
          </w:rPr>
          <w:fldChar w:fldCharType="end"/>
        </w:r>
      </w:hyperlink>
    </w:p>
    <w:p w:rsidR="009C6801" w:rsidRDefault="009C6801">
      <w:pPr>
        <w:pStyle w:val="TOC3"/>
        <w:tabs>
          <w:tab w:val="left" w:pos="1100"/>
          <w:tab w:val="right" w:leader="dot" w:pos="9350"/>
        </w:tabs>
        <w:bidi w:val="0"/>
        <w:rPr>
          <w:rFonts w:asciiTheme="minorHAnsi" w:eastAsiaTheme="minorEastAsia" w:hAnsiTheme="minorHAnsi" w:cstheme="minorBidi"/>
          <w:sz w:val="22"/>
          <w:szCs w:val="22"/>
        </w:rPr>
      </w:pPr>
      <w:hyperlink w:anchor="_Toc530582557">
        <w:r w:rsidR="00746C88">
          <w:rPr>
            <w:rStyle w:val="IndexLink"/>
            <w:rFonts w:ascii="Book Antiqua" w:hAnsi="Book Antiqua" w:cs="Book Antiqua"/>
            <w:webHidden/>
            <w:lang w:eastAsia="zh-CN" w:bidi="ar-AE"/>
          </w:rPr>
          <w:t>2.1.</w:t>
        </w:r>
        <w:r w:rsidR="00746C88">
          <w:rPr>
            <w:rStyle w:val="IndexLink"/>
            <w:rFonts w:asciiTheme="minorHAnsi" w:eastAsiaTheme="minorEastAsia" w:hAnsiTheme="minorHAnsi" w:cstheme="minorBidi"/>
            <w:sz w:val="22"/>
            <w:szCs w:val="22"/>
          </w:rPr>
          <w:tab/>
        </w:r>
        <w:r w:rsidR="00746C88">
          <w:rPr>
            <w:rStyle w:val="IndexLink"/>
            <w:rFonts w:ascii="Book Antiqua" w:hAnsi="Book Antiqua" w:cs="Book Antiqua"/>
            <w:lang w:eastAsia="zh-CN" w:bidi="ar-AE"/>
          </w:rPr>
          <w:t>Operation Parameters</w:t>
        </w:r>
        <w:r>
          <w:rPr>
            <w:webHidden/>
          </w:rPr>
          <w:fldChar w:fldCharType="begin"/>
        </w:r>
        <w:r w:rsidR="00746C88">
          <w:rPr>
            <w:webHidden/>
          </w:rPr>
          <w:instrText>PAGEREF _Toc530582557 \h</w:instrText>
        </w:r>
        <w:r>
          <w:rPr>
            <w:webHidden/>
          </w:rPr>
        </w:r>
        <w:r>
          <w:rPr>
            <w:webHidden/>
          </w:rPr>
          <w:fldChar w:fldCharType="separate"/>
        </w:r>
        <w:r w:rsidR="00746C88">
          <w:rPr>
            <w:rStyle w:val="IndexLink"/>
          </w:rPr>
          <w:tab/>
          <w:t>8</w:t>
        </w:r>
        <w:r>
          <w:rPr>
            <w:webHidden/>
          </w:rPr>
          <w:fldChar w:fldCharType="end"/>
        </w:r>
      </w:hyperlink>
    </w:p>
    <w:p w:rsidR="009C6801" w:rsidRDefault="009C6801">
      <w:pPr>
        <w:pStyle w:val="TOC3"/>
        <w:tabs>
          <w:tab w:val="left" w:pos="1100"/>
          <w:tab w:val="right" w:leader="dot" w:pos="9350"/>
        </w:tabs>
        <w:bidi w:val="0"/>
        <w:rPr>
          <w:rFonts w:asciiTheme="minorHAnsi" w:eastAsiaTheme="minorEastAsia" w:hAnsiTheme="minorHAnsi" w:cstheme="minorBidi"/>
          <w:sz w:val="22"/>
          <w:szCs w:val="22"/>
        </w:rPr>
      </w:pPr>
      <w:hyperlink w:anchor="_Toc530582558">
        <w:r w:rsidR="00746C88">
          <w:rPr>
            <w:rStyle w:val="IndexLink"/>
            <w:rFonts w:ascii="Book Antiqua" w:hAnsi="Book Antiqua" w:cs="Book Antiqua"/>
            <w:webHidden/>
            <w:lang w:eastAsia="zh-CN" w:bidi="ar-AE"/>
          </w:rPr>
          <w:t>2.2.</w:t>
        </w:r>
        <w:r w:rsidR="00746C88">
          <w:rPr>
            <w:rStyle w:val="IndexLink"/>
            <w:rFonts w:asciiTheme="minorHAnsi" w:eastAsiaTheme="minorEastAsia" w:hAnsiTheme="minorHAnsi" w:cstheme="minorBidi"/>
            <w:sz w:val="22"/>
            <w:szCs w:val="22"/>
          </w:rPr>
          <w:tab/>
        </w:r>
        <w:r w:rsidR="00746C88">
          <w:rPr>
            <w:rStyle w:val="IndexLink"/>
            <w:rFonts w:ascii="Book Antiqua" w:hAnsi="Book Antiqua" w:cs="Book Antiqua"/>
            <w:lang w:eastAsia="zh-CN" w:bidi="ar-AE"/>
          </w:rPr>
          <w:t>Sample SOAP Request</w:t>
        </w:r>
        <w:r>
          <w:rPr>
            <w:webHidden/>
          </w:rPr>
          <w:fldChar w:fldCharType="begin"/>
        </w:r>
        <w:r w:rsidR="00746C88">
          <w:rPr>
            <w:webHidden/>
          </w:rPr>
          <w:instrText>PAGEREF _Toc530582558 \h</w:instrText>
        </w:r>
        <w:r>
          <w:rPr>
            <w:webHidden/>
          </w:rPr>
        </w:r>
        <w:r>
          <w:rPr>
            <w:webHidden/>
          </w:rPr>
          <w:fldChar w:fldCharType="separate"/>
        </w:r>
        <w:r w:rsidR="00746C88">
          <w:rPr>
            <w:rStyle w:val="IndexLink"/>
          </w:rPr>
          <w:tab/>
          <w:t>9</w:t>
        </w:r>
        <w:r>
          <w:rPr>
            <w:webHidden/>
          </w:rPr>
          <w:fldChar w:fldCharType="end"/>
        </w:r>
      </w:hyperlink>
    </w:p>
    <w:p w:rsidR="009C6801" w:rsidRDefault="009C6801">
      <w:pPr>
        <w:pStyle w:val="TOC3"/>
        <w:tabs>
          <w:tab w:val="left" w:pos="1100"/>
          <w:tab w:val="right" w:leader="dot" w:pos="9350"/>
        </w:tabs>
        <w:bidi w:val="0"/>
        <w:rPr>
          <w:rFonts w:asciiTheme="minorHAnsi" w:eastAsiaTheme="minorEastAsia" w:hAnsiTheme="minorHAnsi" w:cstheme="minorBidi"/>
          <w:sz w:val="22"/>
          <w:szCs w:val="22"/>
        </w:rPr>
      </w:pPr>
      <w:hyperlink w:anchor="_Toc530582559">
        <w:r w:rsidR="00746C88">
          <w:rPr>
            <w:rStyle w:val="IndexLink"/>
            <w:rFonts w:ascii="Book Antiqua" w:hAnsi="Book Antiqua" w:cs="Book Antiqua"/>
            <w:webHidden/>
            <w:lang w:eastAsia="zh-CN" w:bidi="ar-AE"/>
          </w:rPr>
          <w:t>2.3.</w:t>
        </w:r>
        <w:r w:rsidR="00746C88">
          <w:rPr>
            <w:rStyle w:val="IndexLink"/>
            <w:rFonts w:asciiTheme="minorHAnsi" w:eastAsiaTheme="minorEastAsia" w:hAnsiTheme="minorHAnsi" w:cstheme="minorBidi"/>
            <w:sz w:val="22"/>
            <w:szCs w:val="22"/>
          </w:rPr>
          <w:tab/>
        </w:r>
        <w:r w:rsidR="00746C88">
          <w:rPr>
            <w:rStyle w:val="IndexLink"/>
            <w:rFonts w:ascii="Book Antiqua" w:hAnsi="Book Antiqua" w:cs="Book Antiqua"/>
            <w:lang w:eastAsia="zh-CN" w:bidi="ar-AE"/>
          </w:rPr>
          <w:t>Sample SOAP Response</w:t>
        </w:r>
        <w:r>
          <w:rPr>
            <w:webHidden/>
          </w:rPr>
          <w:fldChar w:fldCharType="begin"/>
        </w:r>
        <w:r w:rsidR="00746C88">
          <w:rPr>
            <w:webHidden/>
          </w:rPr>
          <w:instrText>PAGEREF _Toc530582559 \h</w:instrText>
        </w:r>
        <w:r>
          <w:rPr>
            <w:webHidden/>
          </w:rPr>
        </w:r>
        <w:r>
          <w:rPr>
            <w:webHidden/>
          </w:rPr>
          <w:fldChar w:fldCharType="separate"/>
        </w:r>
        <w:r w:rsidR="00746C88">
          <w:rPr>
            <w:rStyle w:val="IndexLink"/>
          </w:rPr>
          <w:tab/>
          <w:t>9</w:t>
        </w:r>
        <w:r>
          <w:rPr>
            <w:webHidden/>
          </w:rPr>
          <w:fldChar w:fldCharType="end"/>
        </w:r>
      </w:hyperlink>
    </w:p>
    <w:p w:rsidR="009C6801" w:rsidRDefault="009C6801">
      <w:pPr>
        <w:pStyle w:val="TOC2"/>
        <w:tabs>
          <w:tab w:val="right" w:leader="dot" w:pos="9350"/>
        </w:tabs>
        <w:bidi w:val="0"/>
        <w:rPr>
          <w:rFonts w:asciiTheme="minorHAnsi" w:eastAsiaTheme="minorEastAsia" w:hAnsiTheme="minorHAnsi" w:cstheme="minorBidi"/>
          <w:sz w:val="22"/>
          <w:szCs w:val="22"/>
        </w:rPr>
      </w:pPr>
      <w:hyperlink w:anchor="_Toc530582560">
        <w:r w:rsidR="00746C88">
          <w:rPr>
            <w:rStyle w:val="IndexLink"/>
            <w:rFonts w:ascii="Book Antiqua" w:hAnsi="Book Antiqua" w:cs="Book Antiqua"/>
            <w:webHidden/>
            <w:lang w:eastAsia="zh-CN" w:bidi="ar-AE"/>
          </w:rPr>
          <w:t>Fau</w:t>
        </w:r>
        <w:r w:rsidR="00746C88">
          <w:rPr>
            <w:rStyle w:val="IndexLink"/>
            <w:rFonts w:ascii="Book Antiqua" w:hAnsi="Book Antiqua" w:cs="Book Antiqua"/>
            <w:webHidden/>
            <w:lang w:eastAsia="zh-CN" w:bidi="ar-AE"/>
          </w:rPr>
          <w:t>lt Response:</w:t>
        </w:r>
        <w:r>
          <w:rPr>
            <w:webHidden/>
          </w:rPr>
          <w:fldChar w:fldCharType="begin"/>
        </w:r>
        <w:r w:rsidR="00746C88">
          <w:rPr>
            <w:webHidden/>
          </w:rPr>
          <w:instrText>PAGEREF _Toc530582560 \h</w:instrText>
        </w:r>
        <w:r>
          <w:rPr>
            <w:webHidden/>
          </w:rPr>
        </w:r>
        <w:r>
          <w:rPr>
            <w:webHidden/>
          </w:rPr>
          <w:fldChar w:fldCharType="separate"/>
        </w:r>
        <w:r w:rsidR="00746C88">
          <w:rPr>
            <w:rStyle w:val="IndexLink"/>
          </w:rPr>
          <w:tab/>
          <w:t>9</w:t>
        </w:r>
        <w:r>
          <w:rPr>
            <w:webHidden/>
          </w:rPr>
          <w:fldChar w:fldCharType="end"/>
        </w:r>
      </w:hyperlink>
    </w:p>
    <w:p w:rsidR="009C6801" w:rsidRDefault="009C6801">
      <w:pPr>
        <w:pStyle w:val="TOC2"/>
        <w:tabs>
          <w:tab w:val="right" w:leader="dot" w:pos="9350"/>
        </w:tabs>
        <w:bidi w:val="0"/>
        <w:rPr>
          <w:rFonts w:asciiTheme="minorHAnsi" w:eastAsiaTheme="minorEastAsia" w:hAnsiTheme="minorHAnsi" w:cstheme="minorBidi"/>
          <w:sz w:val="22"/>
          <w:szCs w:val="22"/>
        </w:rPr>
      </w:pPr>
      <w:hyperlink w:anchor="_Toc530582561">
        <w:r w:rsidR="00746C88">
          <w:rPr>
            <w:rStyle w:val="IndexLink"/>
            <w:rFonts w:ascii="Book Antiqua" w:hAnsi="Book Antiqua"/>
            <w:webHidden/>
          </w:rPr>
          <w:t>Error Response Type</w:t>
        </w:r>
        <w:r>
          <w:rPr>
            <w:webHidden/>
          </w:rPr>
          <w:fldChar w:fldCharType="begin"/>
        </w:r>
        <w:r w:rsidR="00746C88">
          <w:rPr>
            <w:webHidden/>
          </w:rPr>
          <w:instrText>PAGEREF _Toc530582561 \h</w:instrText>
        </w:r>
        <w:r>
          <w:rPr>
            <w:webHidden/>
          </w:rPr>
        </w:r>
        <w:r>
          <w:rPr>
            <w:webHidden/>
          </w:rPr>
          <w:fldChar w:fldCharType="separate"/>
        </w:r>
        <w:r w:rsidR="00746C88">
          <w:rPr>
            <w:rStyle w:val="IndexLink"/>
          </w:rPr>
          <w:tab/>
          <w:t>9</w:t>
        </w:r>
        <w:r>
          <w:rPr>
            <w:webHidden/>
          </w:rPr>
          <w:fldChar w:fldCharType="end"/>
        </w:r>
      </w:hyperlink>
    </w:p>
    <w:p w:rsidR="009C6801" w:rsidRDefault="009C6801">
      <w:pPr>
        <w:rPr>
          <w:lang w:bidi="ar-AE"/>
        </w:rPr>
      </w:pPr>
      <w:r>
        <w:fldChar w:fldCharType="end"/>
      </w:r>
    </w:p>
    <w:p w:rsidR="009C6801" w:rsidRDefault="009C6801">
      <w:pPr>
        <w:rPr>
          <w:lang w:bidi="ar-AE"/>
        </w:rPr>
      </w:pPr>
    </w:p>
    <w:p w:rsidR="009C6801" w:rsidRDefault="009C6801">
      <w:pPr>
        <w:rPr>
          <w:lang w:bidi="ar-AE"/>
        </w:rPr>
      </w:pPr>
    </w:p>
    <w:p w:rsidR="009C6801" w:rsidRDefault="00746C88">
      <w:r>
        <w:br w:type="page"/>
      </w:r>
    </w:p>
    <w:p w:rsidR="009C6801" w:rsidRDefault="00746C88">
      <w:pPr>
        <w:pStyle w:val="Heading1"/>
        <w:numPr>
          <w:ilvl w:val="0"/>
          <w:numId w:val="2"/>
        </w:numPr>
        <w:pBdr>
          <w:bottom w:val="single" w:sz="4" w:space="1" w:color="000001"/>
        </w:pBdr>
        <w:shd w:val="clear" w:color="auto" w:fill="auto"/>
        <w:suppressAutoHyphens/>
        <w:ind w:left="809" w:hanging="809"/>
      </w:pPr>
      <w:bookmarkStart w:id="1" w:name="_Toc512430314"/>
      <w:bookmarkStart w:id="2" w:name="_Toc530582545"/>
      <w:bookmarkEnd w:id="1"/>
      <w:r>
        <w:rPr>
          <w:b/>
          <w:bCs/>
          <w:color w:val="000000"/>
          <w:sz w:val="24"/>
          <w:szCs w:val="24"/>
        </w:rPr>
        <w:lastRenderedPageBreak/>
        <w:t>Introduction</w:t>
      </w:r>
      <w:bookmarkEnd w:id="2"/>
    </w:p>
    <w:p w:rsidR="009C6801" w:rsidRDefault="00746C88">
      <w:pPr>
        <w:pStyle w:val="BodyText"/>
        <w:spacing w:after="0"/>
        <w:jc w:val="both"/>
        <w:rPr>
          <w:rFonts w:ascii="Book Antiqua" w:hAnsi="Book Antiqua"/>
          <w:sz w:val="24"/>
          <w:szCs w:val="24"/>
        </w:rPr>
      </w:pPr>
      <w:r>
        <w:rPr>
          <w:rFonts w:ascii="Book Antiqua" w:hAnsi="Book Antiqua"/>
          <w:sz w:val="24"/>
          <w:szCs w:val="24"/>
        </w:rPr>
        <w:t xml:space="preserve">This document describes MED (Monitor and Enforcement Department) </w:t>
      </w:r>
      <w:proofErr w:type="spellStart"/>
      <w:r>
        <w:rPr>
          <w:rFonts w:ascii="Book Antiqua" w:hAnsi="Book Antiqua"/>
          <w:sz w:val="24"/>
          <w:szCs w:val="24"/>
        </w:rPr>
        <w:t>Telematic</w:t>
      </w:r>
      <w:proofErr w:type="spellEnd"/>
      <w:r>
        <w:rPr>
          <w:rFonts w:ascii="Book Antiqua" w:hAnsi="Book Antiqua"/>
          <w:sz w:val="24"/>
          <w:szCs w:val="24"/>
        </w:rPr>
        <w:t xml:space="preserve"> Devices Web Service functional specifications which include the service endpoint, operations, input operation parameters, operation response and applications </w:t>
      </w:r>
      <w:r>
        <w:rPr>
          <w:rFonts w:ascii="Book Antiqua" w:hAnsi="Book Antiqua"/>
          <w:sz w:val="24"/>
          <w:szCs w:val="24"/>
        </w:rPr>
        <w:t>errors.</w:t>
      </w:r>
    </w:p>
    <w:p w:rsidR="009C6801" w:rsidRDefault="009C6801">
      <w:pPr>
        <w:pStyle w:val="BodyText"/>
        <w:spacing w:after="0"/>
        <w:jc w:val="both"/>
        <w:rPr>
          <w:rFonts w:ascii="Book Antiqua" w:hAnsi="Book Antiqua"/>
          <w:sz w:val="24"/>
          <w:szCs w:val="24"/>
        </w:rPr>
      </w:pPr>
    </w:p>
    <w:p w:rsidR="009C6801" w:rsidRDefault="00746C88">
      <w:pPr>
        <w:pStyle w:val="BodyText"/>
        <w:spacing w:after="0"/>
        <w:jc w:val="both"/>
      </w:pPr>
      <w:r>
        <w:t xml:space="preserve"> </w:t>
      </w:r>
    </w:p>
    <w:p w:rsidR="009C6801" w:rsidRDefault="00746C88">
      <w:pPr>
        <w:pStyle w:val="Heading1"/>
        <w:numPr>
          <w:ilvl w:val="0"/>
          <w:numId w:val="2"/>
        </w:numPr>
        <w:pBdr>
          <w:bottom w:val="single" w:sz="4" w:space="1" w:color="000001"/>
        </w:pBdr>
        <w:shd w:val="clear" w:color="auto" w:fill="auto"/>
        <w:suppressAutoHyphens/>
        <w:ind w:left="809" w:hanging="809"/>
        <w:jc w:val="both"/>
      </w:pPr>
      <w:bookmarkStart w:id="3" w:name="_Toc512430315"/>
      <w:bookmarkStart w:id="4" w:name="_Toc530582546"/>
      <w:bookmarkEnd w:id="3"/>
      <w:r>
        <w:rPr>
          <w:b/>
          <w:bCs/>
          <w:color w:val="000000"/>
          <w:sz w:val="24"/>
          <w:szCs w:val="24"/>
        </w:rPr>
        <w:t>Functional specifications</w:t>
      </w:r>
      <w:bookmarkEnd w:id="4"/>
    </w:p>
    <w:p w:rsidR="009C6801" w:rsidRDefault="00746C88">
      <w:pPr>
        <w:pStyle w:val="BodyText"/>
        <w:jc w:val="both"/>
        <w:rPr>
          <w:bCs/>
          <w:szCs w:val="22"/>
        </w:rPr>
      </w:pPr>
      <w:r>
        <w:rPr>
          <w:rFonts w:ascii="Book Antiqua" w:hAnsi="Book Antiqua"/>
          <w:sz w:val="24"/>
          <w:szCs w:val="24"/>
        </w:rPr>
        <w:t xml:space="preserve">MED </w:t>
      </w:r>
      <w:proofErr w:type="spellStart"/>
      <w:r>
        <w:rPr>
          <w:rFonts w:ascii="Book Antiqua" w:hAnsi="Book Antiqua"/>
          <w:sz w:val="24"/>
          <w:szCs w:val="24"/>
        </w:rPr>
        <w:t>Telematic</w:t>
      </w:r>
      <w:proofErr w:type="spellEnd"/>
      <w:r>
        <w:rPr>
          <w:rFonts w:ascii="Book Antiqua" w:hAnsi="Book Antiqua"/>
          <w:sz w:val="24"/>
          <w:szCs w:val="24"/>
        </w:rPr>
        <w:t xml:space="preserve"> Devices Web Service will be deployed on E-Traffic system.</w:t>
      </w:r>
      <w:r>
        <w:rPr>
          <w:bCs/>
          <w:szCs w:val="22"/>
        </w:rPr>
        <w:t xml:space="preserve"> </w:t>
      </w:r>
    </w:p>
    <w:tbl>
      <w:tblPr>
        <w:tblpPr w:leftFromText="180" w:rightFromText="180" w:vertAnchor="text" w:horzAnchor="margin" w:tblpXSpec="center" w:tblpY="246"/>
        <w:tblW w:w="5000" w:type="pct"/>
        <w:jc w:val="center"/>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83" w:type="dxa"/>
        </w:tblCellMar>
        <w:tblLook w:val="04A0"/>
      </w:tblPr>
      <w:tblGrid>
        <w:gridCol w:w="1315"/>
        <w:gridCol w:w="8236"/>
      </w:tblGrid>
      <w:tr w:rsidR="009C6801">
        <w:trPr>
          <w:trHeight w:val="485"/>
          <w:jc w:val="center"/>
        </w:trPr>
        <w:tc>
          <w:tcPr>
            <w:tcW w:w="1292" w:type="dxa"/>
            <w:tcBorders>
              <w:top w:val="single" w:sz="4" w:space="0" w:color="000001"/>
              <w:left w:val="single" w:sz="4" w:space="0" w:color="000001"/>
              <w:bottom w:val="single" w:sz="4" w:space="0" w:color="000001"/>
              <w:right w:val="single" w:sz="4" w:space="0" w:color="000001"/>
            </w:tcBorders>
            <w:shd w:val="clear" w:color="auto" w:fill="C6D9F1"/>
            <w:vAlign w:val="center"/>
          </w:tcPr>
          <w:p w:rsidR="009C6801" w:rsidRDefault="00746C88">
            <w:pPr>
              <w:pStyle w:val="BodyText"/>
              <w:rPr>
                <w:rFonts w:ascii="Book Antiqua" w:hAnsi="Book Antiqua"/>
                <w:b/>
                <w:bCs/>
                <w:sz w:val="24"/>
                <w:szCs w:val="24"/>
              </w:rPr>
            </w:pPr>
            <w:r>
              <w:rPr>
                <w:rFonts w:ascii="Book Antiqua" w:hAnsi="Book Antiqua"/>
                <w:b/>
                <w:bCs/>
                <w:sz w:val="24"/>
                <w:szCs w:val="24"/>
              </w:rPr>
              <w:t>Service name</w:t>
            </w:r>
          </w:p>
        </w:tc>
        <w:tc>
          <w:tcPr>
            <w:tcW w:w="8067" w:type="dxa"/>
            <w:tcBorders>
              <w:top w:val="single" w:sz="4" w:space="0" w:color="000001"/>
              <w:left w:val="single" w:sz="4" w:space="0" w:color="000001"/>
              <w:bottom w:val="single" w:sz="4" w:space="0" w:color="000001"/>
              <w:right w:val="single" w:sz="4" w:space="0" w:color="000001"/>
            </w:tcBorders>
            <w:shd w:val="clear" w:color="auto" w:fill="auto"/>
            <w:vAlign w:val="center"/>
          </w:tcPr>
          <w:p w:rsidR="009C6801" w:rsidRDefault="00746C88">
            <w:pPr>
              <w:pStyle w:val="BodyText"/>
              <w:rPr>
                <w:rFonts w:ascii="Book Antiqua" w:hAnsi="Book Antiqua"/>
                <w:sz w:val="24"/>
                <w:szCs w:val="24"/>
              </w:rPr>
            </w:pPr>
            <w:bookmarkStart w:id="5" w:name="__DdeLink__5158_1734013356"/>
            <w:bookmarkEnd w:id="5"/>
            <w:proofErr w:type="spellStart"/>
            <w:r>
              <w:rPr>
                <w:rFonts w:ascii="Book Antiqua" w:hAnsi="Book Antiqua"/>
                <w:sz w:val="24"/>
                <w:szCs w:val="24"/>
              </w:rPr>
              <w:t>MEDTelematicDevicesService</w:t>
            </w:r>
            <w:proofErr w:type="spellEnd"/>
          </w:p>
        </w:tc>
      </w:tr>
      <w:tr w:rsidR="009C6801">
        <w:trPr>
          <w:trHeight w:val="917"/>
          <w:jc w:val="center"/>
        </w:trPr>
        <w:tc>
          <w:tcPr>
            <w:tcW w:w="1292" w:type="dxa"/>
            <w:tcBorders>
              <w:top w:val="single" w:sz="4" w:space="0" w:color="000001"/>
              <w:left w:val="single" w:sz="4" w:space="0" w:color="000001"/>
              <w:bottom w:val="single" w:sz="4" w:space="0" w:color="000001"/>
              <w:right w:val="single" w:sz="4" w:space="0" w:color="000001"/>
            </w:tcBorders>
            <w:shd w:val="clear" w:color="auto" w:fill="C6D9F1"/>
            <w:vAlign w:val="center"/>
          </w:tcPr>
          <w:p w:rsidR="009C6801" w:rsidRDefault="00746C88">
            <w:pPr>
              <w:pStyle w:val="BodyText"/>
              <w:rPr>
                <w:rFonts w:ascii="Book Antiqua" w:hAnsi="Book Antiqua"/>
                <w:b/>
                <w:bCs/>
                <w:sz w:val="24"/>
                <w:szCs w:val="24"/>
              </w:rPr>
            </w:pPr>
            <w:r>
              <w:rPr>
                <w:rFonts w:ascii="Book Antiqua" w:hAnsi="Book Antiqua"/>
                <w:b/>
                <w:bCs/>
                <w:sz w:val="24"/>
                <w:szCs w:val="24"/>
              </w:rPr>
              <w:t>Service Description</w:t>
            </w:r>
          </w:p>
        </w:tc>
        <w:tc>
          <w:tcPr>
            <w:tcW w:w="8067" w:type="dxa"/>
            <w:tcBorders>
              <w:top w:val="single" w:sz="4" w:space="0" w:color="000001"/>
              <w:left w:val="single" w:sz="4" w:space="0" w:color="000001"/>
              <w:bottom w:val="single" w:sz="4" w:space="0" w:color="000001"/>
              <w:right w:val="single" w:sz="4" w:space="0" w:color="000001"/>
            </w:tcBorders>
            <w:shd w:val="clear" w:color="auto" w:fill="auto"/>
            <w:vAlign w:val="center"/>
          </w:tcPr>
          <w:p w:rsidR="009C6801" w:rsidRDefault="00746C88">
            <w:pPr>
              <w:pStyle w:val="BodyText"/>
              <w:rPr>
                <w:rFonts w:ascii="Book Antiqua" w:hAnsi="Book Antiqua"/>
                <w:sz w:val="24"/>
                <w:szCs w:val="24"/>
              </w:rPr>
            </w:pPr>
            <w:r>
              <w:rPr>
                <w:rFonts w:ascii="Book Antiqua" w:hAnsi="Book Antiqua"/>
                <w:sz w:val="24"/>
                <w:szCs w:val="24"/>
              </w:rPr>
              <w:t xml:space="preserve">MED </w:t>
            </w:r>
            <w:proofErr w:type="spellStart"/>
            <w:r>
              <w:rPr>
                <w:rFonts w:ascii="Book Antiqua" w:hAnsi="Book Antiqua"/>
                <w:sz w:val="24"/>
                <w:szCs w:val="24"/>
              </w:rPr>
              <w:t>Telematic</w:t>
            </w:r>
            <w:proofErr w:type="spellEnd"/>
            <w:r>
              <w:rPr>
                <w:rFonts w:ascii="Book Antiqua" w:hAnsi="Book Antiqua"/>
                <w:sz w:val="24"/>
                <w:szCs w:val="24"/>
              </w:rPr>
              <w:t xml:space="preserve"> Devices Service for Add/Update status of </w:t>
            </w:r>
            <w:proofErr w:type="spellStart"/>
            <w:r>
              <w:rPr>
                <w:rFonts w:ascii="Book Antiqua" w:hAnsi="Book Antiqua"/>
                <w:sz w:val="24"/>
                <w:szCs w:val="24"/>
              </w:rPr>
              <w:t>Telematic</w:t>
            </w:r>
            <w:proofErr w:type="spellEnd"/>
            <w:r>
              <w:rPr>
                <w:rFonts w:ascii="Book Antiqua" w:hAnsi="Book Antiqua"/>
                <w:sz w:val="24"/>
                <w:szCs w:val="24"/>
              </w:rPr>
              <w:t xml:space="preserve"> Devices.</w:t>
            </w:r>
          </w:p>
        </w:tc>
      </w:tr>
      <w:tr w:rsidR="009C6801">
        <w:trPr>
          <w:trHeight w:val="710"/>
          <w:jc w:val="center"/>
        </w:trPr>
        <w:tc>
          <w:tcPr>
            <w:tcW w:w="1292" w:type="dxa"/>
            <w:tcBorders>
              <w:top w:val="single" w:sz="4" w:space="0" w:color="000001"/>
              <w:left w:val="single" w:sz="4" w:space="0" w:color="000001"/>
              <w:bottom w:val="single" w:sz="4" w:space="0" w:color="000001"/>
              <w:right w:val="single" w:sz="4" w:space="0" w:color="000001"/>
            </w:tcBorders>
            <w:shd w:val="clear" w:color="auto" w:fill="C6D9F1"/>
            <w:vAlign w:val="center"/>
          </w:tcPr>
          <w:p w:rsidR="009C6801" w:rsidRDefault="00746C88">
            <w:pPr>
              <w:pStyle w:val="BodyText"/>
              <w:rPr>
                <w:rFonts w:ascii="Book Antiqua" w:hAnsi="Book Antiqua"/>
                <w:b/>
                <w:bCs/>
                <w:sz w:val="24"/>
                <w:szCs w:val="24"/>
              </w:rPr>
            </w:pPr>
            <w:r>
              <w:rPr>
                <w:rFonts w:ascii="Book Antiqua" w:hAnsi="Book Antiqua"/>
                <w:b/>
                <w:bCs/>
                <w:sz w:val="24"/>
                <w:szCs w:val="24"/>
              </w:rPr>
              <w:t>End Point</w:t>
            </w:r>
          </w:p>
        </w:tc>
        <w:tc>
          <w:tcPr>
            <w:tcW w:w="8067" w:type="dxa"/>
            <w:tcBorders>
              <w:top w:val="single" w:sz="4" w:space="0" w:color="000001"/>
              <w:left w:val="single" w:sz="4" w:space="0" w:color="000001"/>
              <w:bottom w:val="single" w:sz="4" w:space="0" w:color="000001"/>
              <w:right w:val="single" w:sz="4" w:space="0" w:color="000001"/>
            </w:tcBorders>
            <w:shd w:val="clear" w:color="auto" w:fill="auto"/>
            <w:vAlign w:val="center"/>
          </w:tcPr>
          <w:p w:rsidR="009C6801" w:rsidRDefault="00746C88">
            <w:pPr>
              <w:pStyle w:val="BodyText"/>
              <w:rPr>
                <w:rFonts w:ascii="Book Antiqua" w:hAnsi="Book Antiqua"/>
                <w:sz w:val="24"/>
                <w:szCs w:val="24"/>
              </w:rPr>
            </w:pPr>
            <w:r>
              <w:rPr>
                <w:rFonts w:ascii="Book Antiqua" w:hAnsi="Book Antiqua"/>
                <w:sz w:val="24"/>
                <w:szCs w:val="24"/>
              </w:rPr>
              <w:t xml:space="preserve">http://localhost:7101/traffic/ws/resources/soap/ </w:t>
            </w:r>
            <w:proofErr w:type="spellStart"/>
            <w:r>
              <w:rPr>
                <w:rFonts w:ascii="Book Antiqua" w:hAnsi="Book Antiqua"/>
                <w:sz w:val="24"/>
                <w:szCs w:val="24"/>
              </w:rPr>
              <w:t>MEDTelematicDevicesService</w:t>
            </w:r>
            <w:proofErr w:type="spellEnd"/>
          </w:p>
        </w:tc>
      </w:tr>
      <w:tr w:rsidR="009C6801">
        <w:trPr>
          <w:trHeight w:val="773"/>
          <w:jc w:val="center"/>
        </w:trPr>
        <w:tc>
          <w:tcPr>
            <w:tcW w:w="1292" w:type="dxa"/>
            <w:tcBorders>
              <w:top w:val="single" w:sz="4" w:space="0" w:color="000001"/>
              <w:left w:val="single" w:sz="4" w:space="0" w:color="000001"/>
              <w:bottom w:val="single" w:sz="4" w:space="0" w:color="000001"/>
              <w:right w:val="single" w:sz="4" w:space="0" w:color="000001"/>
            </w:tcBorders>
            <w:shd w:val="clear" w:color="auto" w:fill="C6D9F1"/>
            <w:vAlign w:val="center"/>
          </w:tcPr>
          <w:p w:rsidR="009C6801" w:rsidRDefault="00746C88">
            <w:pPr>
              <w:pStyle w:val="BodyText"/>
              <w:rPr>
                <w:rFonts w:ascii="Book Antiqua" w:hAnsi="Book Antiqua"/>
                <w:b/>
                <w:bCs/>
                <w:sz w:val="24"/>
                <w:szCs w:val="24"/>
              </w:rPr>
            </w:pPr>
            <w:r>
              <w:rPr>
                <w:rFonts w:ascii="Book Antiqua" w:hAnsi="Book Antiqua"/>
                <w:b/>
                <w:bCs/>
                <w:sz w:val="24"/>
                <w:szCs w:val="24"/>
              </w:rPr>
              <w:t>WSDL</w:t>
            </w:r>
          </w:p>
        </w:tc>
        <w:tc>
          <w:tcPr>
            <w:tcW w:w="8067" w:type="dxa"/>
            <w:tcBorders>
              <w:top w:val="single" w:sz="4" w:space="0" w:color="000001"/>
              <w:left w:val="single" w:sz="4" w:space="0" w:color="000001"/>
              <w:bottom w:val="single" w:sz="4" w:space="0" w:color="000001"/>
              <w:right w:val="single" w:sz="4" w:space="0" w:color="000001"/>
            </w:tcBorders>
            <w:shd w:val="clear" w:color="auto" w:fill="auto"/>
            <w:vAlign w:val="center"/>
          </w:tcPr>
          <w:p w:rsidR="009C6801" w:rsidRDefault="00746C88">
            <w:pPr>
              <w:pStyle w:val="BodyText"/>
              <w:rPr>
                <w:rFonts w:ascii="Book Antiqua" w:hAnsi="Book Antiqua"/>
                <w:sz w:val="24"/>
                <w:szCs w:val="24"/>
              </w:rPr>
            </w:pPr>
            <w:r>
              <w:rPr>
                <w:rFonts w:ascii="Book Antiqua" w:hAnsi="Book Antiqua"/>
                <w:sz w:val="24"/>
                <w:szCs w:val="24"/>
              </w:rPr>
              <w:t>http://localhost:7101/traffic/ws/resources/soap/MEDTelematicDevicesService?wsdl</w:t>
            </w:r>
          </w:p>
        </w:tc>
      </w:tr>
    </w:tbl>
    <w:p w:rsidR="009C6801" w:rsidRDefault="009C6801">
      <w:pPr>
        <w:pStyle w:val="BodyText"/>
        <w:jc w:val="both"/>
        <w:rPr>
          <w:bCs/>
          <w:szCs w:val="22"/>
        </w:rPr>
      </w:pPr>
    </w:p>
    <w:p w:rsidR="009C6801" w:rsidRDefault="009C6801">
      <w:pPr>
        <w:pStyle w:val="BodyText"/>
        <w:jc w:val="both"/>
        <w:rPr>
          <w:sz w:val="20"/>
        </w:rPr>
      </w:pPr>
    </w:p>
    <w:p w:rsidR="009C6801" w:rsidRDefault="009C6801">
      <w:pPr>
        <w:pStyle w:val="BodyText"/>
        <w:jc w:val="both"/>
        <w:rPr>
          <w:sz w:val="20"/>
        </w:rPr>
      </w:pPr>
    </w:p>
    <w:p w:rsidR="009C6801" w:rsidRDefault="009C6801">
      <w:pPr>
        <w:pStyle w:val="BodyText"/>
        <w:jc w:val="both"/>
        <w:rPr>
          <w:sz w:val="20"/>
        </w:rPr>
      </w:pPr>
    </w:p>
    <w:p w:rsidR="009C6801" w:rsidRDefault="009C6801">
      <w:pPr>
        <w:pStyle w:val="BodyText"/>
        <w:jc w:val="both"/>
        <w:rPr>
          <w:sz w:val="20"/>
        </w:rPr>
      </w:pPr>
    </w:p>
    <w:p w:rsidR="009C6801" w:rsidRDefault="009C6801">
      <w:pPr>
        <w:pStyle w:val="BodyText"/>
        <w:jc w:val="both"/>
        <w:rPr>
          <w:sz w:val="20"/>
        </w:rPr>
      </w:pPr>
    </w:p>
    <w:p w:rsidR="009C6801" w:rsidRDefault="009C6801">
      <w:pPr>
        <w:pStyle w:val="BodyText"/>
        <w:jc w:val="both"/>
        <w:rPr>
          <w:sz w:val="20"/>
        </w:rPr>
      </w:pPr>
    </w:p>
    <w:p w:rsidR="009C6801" w:rsidRDefault="009C6801">
      <w:pPr>
        <w:pStyle w:val="BodyText"/>
        <w:jc w:val="both"/>
        <w:rPr>
          <w:sz w:val="20"/>
        </w:rPr>
      </w:pPr>
    </w:p>
    <w:p w:rsidR="009C6801" w:rsidRDefault="009C6801">
      <w:pPr>
        <w:pStyle w:val="BodyText"/>
        <w:jc w:val="both"/>
        <w:rPr>
          <w:sz w:val="20"/>
        </w:rPr>
      </w:pPr>
    </w:p>
    <w:p w:rsidR="009C6801" w:rsidRDefault="009C6801">
      <w:pPr>
        <w:pStyle w:val="BodyText"/>
        <w:jc w:val="both"/>
        <w:rPr>
          <w:sz w:val="20"/>
        </w:rPr>
      </w:pPr>
    </w:p>
    <w:p w:rsidR="009C6801" w:rsidRDefault="009C6801">
      <w:pPr>
        <w:pStyle w:val="BodyText"/>
        <w:jc w:val="both"/>
        <w:rPr>
          <w:sz w:val="20"/>
        </w:rPr>
      </w:pPr>
    </w:p>
    <w:p w:rsidR="009C6801" w:rsidRDefault="009C6801">
      <w:pPr>
        <w:pStyle w:val="BodyText"/>
        <w:jc w:val="both"/>
        <w:rPr>
          <w:sz w:val="20"/>
        </w:rPr>
      </w:pPr>
    </w:p>
    <w:p w:rsidR="009C6801" w:rsidRDefault="009C6801">
      <w:pPr>
        <w:pStyle w:val="BodyText"/>
        <w:jc w:val="both"/>
        <w:rPr>
          <w:sz w:val="20"/>
        </w:rPr>
      </w:pPr>
    </w:p>
    <w:p w:rsidR="009C6801" w:rsidRDefault="009C6801">
      <w:pPr>
        <w:pStyle w:val="BodyText"/>
        <w:jc w:val="both"/>
        <w:rPr>
          <w:sz w:val="20"/>
        </w:rPr>
      </w:pPr>
    </w:p>
    <w:p w:rsidR="009C6801" w:rsidRDefault="009C6801">
      <w:pPr>
        <w:pStyle w:val="BodyText"/>
        <w:jc w:val="both"/>
        <w:rPr>
          <w:sz w:val="20"/>
        </w:rPr>
      </w:pPr>
    </w:p>
    <w:p w:rsidR="009C6801" w:rsidRDefault="009C6801">
      <w:pPr>
        <w:pStyle w:val="BodyText"/>
        <w:jc w:val="both"/>
        <w:rPr>
          <w:sz w:val="20"/>
        </w:rPr>
      </w:pPr>
    </w:p>
    <w:p w:rsidR="009C6801" w:rsidRDefault="009C6801">
      <w:pPr>
        <w:pStyle w:val="BodyText"/>
        <w:jc w:val="both"/>
        <w:rPr>
          <w:sz w:val="20"/>
        </w:rPr>
      </w:pPr>
    </w:p>
    <w:p w:rsidR="009C6801" w:rsidRDefault="009C6801">
      <w:pPr>
        <w:pStyle w:val="BodyText"/>
        <w:jc w:val="both"/>
        <w:rPr>
          <w:sz w:val="20"/>
        </w:rPr>
      </w:pPr>
    </w:p>
    <w:p w:rsidR="009C6801" w:rsidRDefault="00746C88">
      <w:pPr>
        <w:pStyle w:val="Heading1"/>
        <w:numPr>
          <w:ilvl w:val="0"/>
          <w:numId w:val="2"/>
        </w:numPr>
        <w:pBdr>
          <w:bottom w:val="single" w:sz="4" w:space="0" w:color="000001"/>
        </w:pBdr>
        <w:shd w:val="clear" w:color="auto" w:fill="auto"/>
        <w:suppressAutoHyphens/>
        <w:ind w:left="809" w:right="357" w:hanging="809"/>
        <w:rPr>
          <w:szCs w:val="22"/>
        </w:rPr>
      </w:pPr>
      <w:bookmarkStart w:id="6" w:name="_Toc512430316"/>
      <w:bookmarkStart w:id="7" w:name="_Toc530582547"/>
      <w:bookmarkEnd w:id="6"/>
      <w:r>
        <w:rPr>
          <w:b/>
          <w:bCs/>
          <w:color w:val="000000"/>
          <w:sz w:val="24"/>
          <w:szCs w:val="24"/>
        </w:rPr>
        <w:lastRenderedPageBreak/>
        <w:t>Service Operations</w:t>
      </w:r>
      <w:bookmarkEnd w:id="7"/>
    </w:p>
    <w:p w:rsidR="009C6801" w:rsidRDefault="00746C88">
      <w:pPr>
        <w:pStyle w:val="BodyText"/>
        <w:ind w:right="357"/>
        <w:rPr>
          <w:rFonts w:ascii="Book Antiqua" w:hAnsi="Book Antiqua"/>
          <w:sz w:val="24"/>
          <w:szCs w:val="24"/>
        </w:rPr>
      </w:pPr>
      <w:r>
        <w:rPr>
          <w:rFonts w:ascii="Book Antiqua" w:hAnsi="Book Antiqua"/>
          <w:sz w:val="24"/>
          <w:szCs w:val="24"/>
        </w:rPr>
        <w:t xml:space="preserve">This section describes MED (Monitor and Enforcement </w:t>
      </w:r>
      <w:r>
        <w:rPr>
          <w:rFonts w:ascii="Book Antiqua" w:hAnsi="Book Antiqua"/>
          <w:sz w:val="24"/>
          <w:szCs w:val="24"/>
        </w:rPr>
        <w:t xml:space="preserve">Department) </w:t>
      </w:r>
      <w:proofErr w:type="spellStart"/>
      <w:r>
        <w:rPr>
          <w:rFonts w:ascii="Book Antiqua" w:hAnsi="Book Antiqua"/>
          <w:sz w:val="24"/>
          <w:szCs w:val="24"/>
        </w:rPr>
        <w:t>Telematic</w:t>
      </w:r>
      <w:proofErr w:type="spellEnd"/>
      <w:r>
        <w:rPr>
          <w:rFonts w:ascii="Book Antiqua" w:hAnsi="Book Antiqua"/>
          <w:sz w:val="24"/>
          <w:szCs w:val="24"/>
        </w:rPr>
        <w:t xml:space="preserve"> Devices Web Service operations, input operation parameters, operation response and applications errors.</w:t>
      </w:r>
    </w:p>
    <w:p w:rsidR="009C6801" w:rsidRDefault="00746C88">
      <w:pPr>
        <w:pStyle w:val="Heading2"/>
        <w:numPr>
          <w:ilvl w:val="1"/>
          <w:numId w:val="3"/>
        </w:numPr>
        <w:rPr>
          <w:rStyle w:val="Heading2Char"/>
          <w:rFonts w:ascii="Book Antiqua" w:eastAsia="Times New Roman" w:hAnsi="Book Antiqua" w:cs="Book Antiqua"/>
          <w:color w:val="1F497D"/>
          <w:sz w:val="24"/>
          <w:szCs w:val="24"/>
          <w:u w:val="single"/>
          <w:lang w:eastAsia="zh-CN" w:bidi="ar-AE"/>
        </w:rPr>
      </w:pPr>
      <w:bookmarkStart w:id="8" w:name="_Toc512430317"/>
      <w:bookmarkStart w:id="9" w:name="_Toc530582548"/>
      <w:bookmarkEnd w:id="8"/>
      <w:r>
        <w:rPr>
          <w:rStyle w:val="Heading2Char"/>
          <w:rFonts w:ascii="Book Antiqua" w:eastAsia="Times New Roman" w:hAnsi="Book Antiqua" w:cs="Book Antiqua"/>
          <w:color w:val="1F497D"/>
          <w:sz w:val="24"/>
          <w:szCs w:val="24"/>
          <w:u w:val="single"/>
          <w:lang w:eastAsia="zh-CN" w:bidi="ar-AE"/>
        </w:rPr>
        <w:t>WSDL File</w:t>
      </w:r>
      <w:bookmarkEnd w:id="9"/>
    </w:p>
    <w:p w:rsidR="009C6801" w:rsidRDefault="009C6801">
      <w:pPr>
        <w:pStyle w:val="Caption"/>
      </w:pPr>
      <w:r>
        <w:object w:dxaOrig="1930" w:dyaOrig="459">
          <v:shape id="ole_rId3" o:spid="_x0000_i1025" style="width:170.25pt;height:40.5pt" coordsize="" o:spt="100" adj="0,,0" path="" stroked="f">
            <v:stroke joinstyle="miter"/>
            <v:imagedata r:id="rId9" o:title=""/>
            <v:formulas/>
            <v:path o:connecttype="segments"/>
          </v:shape>
          <o:OLEObject Type="Embed" ProgID="Package" ShapeID="ole_rId3" DrawAspect="Content" ObjectID="_1614367492" r:id="rId10"/>
        </w:object>
      </w:r>
    </w:p>
    <w:p w:rsidR="009C6801" w:rsidRDefault="009C6801">
      <w:pPr>
        <w:pStyle w:val="BodyText"/>
        <w:ind w:right="357"/>
        <w:rPr>
          <w:sz w:val="20"/>
        </w:rPr>
      </w:pPr>
    </w:p>
    <w:p w:rsidR="009C6801" w:rsidRDefault="00746C88">
      <w:pPr>
        <w:pStyle w:val="Heading2"/>
        <w:numPr>
          <w:ilvl w:val="1"/>
          <w:numId w:val="3"/>
        </w:numPr>
        <w:rPr>
          <w:rStyle w:val="Heading2Char"/>
          <w:rFonts w:ascii="Book Antiqua" w:eastAsia="Times New Roman" w:hAnsi="Book Antiqua" w:cs="Book Antiqua"/>
          <w:color w:val="1F497D"/>
          <w:sz w:val="24"/>
          <w:szCs w:val="24"/>
          <w:u w:val="single"/>
          <w:lang w:eastAsia="zh-CN" w:bidi="ar-AE"/>
        </w:rPr>
      </w:pPr>
      <w:bookmarkStart w:id="10" w:name="_Toc530582549"/>
      <w:r>
        <w:rPr>
          <w:rStyle w:val="Heading2Char"/>
          <w:rFonts w:ascii="Book Antiqua" w:eastAsia="Times New Roman" w:hAnsi="Book Antiqua" w:cs="Book Antiqua"/>
          <w:color w:val="1F497D"/>
          <w:sz w:val="24"/>
          <w:szCs w:val="24"/>
          <w:u w:val="single"/>
          <w:lang w:eastAsia="zh-CN" w:bidi="ar-AE"/>
        </w:rPr>
        <w:t xml:space="preserve">MED </w:t>
      </w:r>
      <w:proofErr w:type="spellStart"/>
      <w:r>
        <w:rPr>
          <w:rStyle w:val="Heading2Char"/>
          <w:rFonts w:ascii="Book Antiqua" w:eastAsia="Times New Roman" w:hAnsi="Book Antiqua" w:cs="Book Antiqua"/>
          <w:color w:val="1F497D"/>
          <w:sz w:val="24"/>
          <w:szCs w:val="24"/>
          <w:u w:val="single"/>
          <w:lang w:eastAsia="zh-CN" w:bidi="ar-AE"/>
        </w:rPr>
        <w:t>Telematic</w:t>
      </w:r>
      <w:proofErr w:type="spellEnd"/>
      <w:r>
        <w:rPr>
          <w:rStyle w:val="Heading2Char"/>
          <w:rFonts w:ascii="Book Antiqua" w:eastAsia="Times New Roman" w:hAnsi="Book Antiqua" w:cs="Book Antiqua"/>
          <w:color w:val="1F497D"/>
          <w:sz w:val="24"/>
          <w:szCs w:val="24"/>
          <w:u w:val="single"/>
          <w:lang w:eastAsia="zh-CN" w:bidi="ar-AE"/>
        </w:rPr>
        <w:t xml:space="preserve"> Devices Service Operations:</w:t>
      </w:r>
      <w:bookmarkEnd w:id="10"/>
      <w:r>
        <w:rPr>
          <w:rStyle w:val="Heading2Char"/>
          <w:rFonts w:ascii="Book Antiqua" w:eastAsia="Times New Roman" w:hAnsi="Book Antiqua" w:cs="Book Antiqua"/>
          <w:color w:val="1F497D"/>
          <w:sz w:val="24"/>
          <w:szCs w:val="24"/>
          <w:u w:val="single"/>
          <w:lang w:eastAsia="zh-CN" w:bidi="ar-AE"/>
        </w:rPr>
        <w:t xml:space="preserve"> </w:t>
      </w:r>
    </w:p>
    <w:p w:rsidR="009C6801" w:rsidRDefault="00746C88">
      <w:pPr>
        <w:numPr>
          <w:ilvl w:val="0"/>
          <w:numId w:val="1"/>
        </w:numPr>
        <w:spacing w:after="0" w:line="240" w:lineRule="auto"/>
        <w:rPr>
          <w:rFonts w:ascii="Book Antiqua" w:hAnsi="Book Antiqua"/>
          <w:sz w:val="24"/>
          <w:szCs w:val="24"/>
          <w:lang w:bidi="ar-AE"/>
        </w:rPr>
      </w:pPr>
      <w:bookmarkStart w:id="11" w:name="_Toc316908317"/>
      <w:bookmarkStart w:id="12" w:name="op.d1e108"/>
      <w:bookmarkStart w:id="13" w:name="op.d1e112"/>
      <w:bookmarkEnd w:id="11"/>
      <w:bookmarkEnd w:id="12"/>
      <w:bookmarkEnd w:id="13"/>
      <w:proofErr w:type="spellStart"/>
      <w:r>
        <w:rPr>
          <w:rFonts w:ascii="Book Antiqua" w:hAnsi="Book Antiqua"/>
          <w:sz w:val="24"/>
          <w:szCs w:val="24"/>
          <w:lang w:bidi="ar-AE"/>
        </w:rPr>
        <w:t>addDeviceOperation</w:t>
      </w:r>
      <w:proofErr w:type="spellEnd"/>
    </w:p>
    <w:p w:rsidR="009C6801" w:rsidRDefault="00746C88">
      <w:pPr>
        <w:numPr>
          <w:ilvl w:val="0"/>
          <w:numId w:val="1"/>
        </w:numPr>
        <w:spacing w:after="0" w:line="240" w:lineRule="auto"/>
        <w:rPr>
          <w:rFonts w:ascii="Book Antiqua" w:hAnsi="Book Antiqua"/>
          <w:sz w:val="24"/>
          <w:szCs w:val="24"/>
          <w:lang w:bidi="ar-AE"/>
        </w:rPr>
      </w:pPr>
      <w:proofErr w:type="spellStart"/>
      <w:r>
        <w:rPr>
          <w:rFonts w:ascii="Book Antiqua" w:hAnsi="Book Antiqua"/>
          <w:sz w:val="24"/>
          <w:szCs w:val="24"/>
          <w:lang w:bidi="ar-AE"/>
        </w:rPr>
        <w:t>updateDeviceStatusOperation</w:t>
      </w:r>
      <w:proofErr w:type="spellEnd"/>
    </w:p>
    <w:p w:rsidR="009C6801" w:rsidRDefault="009C6801">
      <w:pPr>
        <w:rPr>
          <w:rStyle w:val="Heading2Char"/>
        </w:rPr>
      </w:pPr>
    </w:p>
    <w:p w:rsidR="009C6801" w:rsidRDefault="00746C88">
      <w:pPr>
        <w:pStyle w:val="Heading2"/>
        <w:numPr>
          <w:ilvl w:val="1"/>
          <w:numId w:val="3"/>
        </w:numPr>
        <w:rPr>
          <w:rFonts w:ascii="Book Antiqua" w:hAnsi="Book Antiqua"/>
          <w:sz w:val="24"/>
          <w:szCs w:val="24"/>
        </w:rPr>
      </w:pPr>
      <w:bookmarkStart w:id="14" w:name="_Toc530582550"/>
      <w:r>
        <w:rPr>
          <w:rStyle w:val="Heading2Char"/>
          <w:rFonts w:ascii="Book Antiqua" w:eastAsia="Times New Roman" w:hAnsi="Book Antiqua" w:cs="Book Antiqua"/>
          <w:color w:val="1F497D"/>
          <w:sz w:val="24"/>
          <w:szCs w:val="24"/>
          <w:u w:val="single"/>
          <w:lang w:eastAsia="zh-CN" w:bidi="ar-AE"/>
        </w:rPr>
        <w:t xml:space="preserve">Notes </w:t>
      </w:r>
      <w:r>
        <w:rPr>
          <w:rStyle w:val="Heading2Char"/>
          <w:rFonts w:ascii="Book Antiqua" w:eastAsia="Times New Roman" w:hAnsi="Book Antiqua" w:cs="Book Antiqua"/>
          <w:color w:val="1F497D"/>
          <w:sz w:val="24"/>
          <w:szCs w:val="24"/>
          <w:u w:val="single"/>
          <w:lang w:eastAsia="zh-CN" w:bidi="ar-AE"/>
        </w:rPr>
        <w:t>and issues:</w:t>
      </w:r>
      <w:bookmarkEnd w:id="14"/>
    </w:p>
    <w:p w:rsidR="009C6801" w:rsidRDefault="00746C88">
      <w:pPr>
        <w:numPr>
          <w:ilvl w:val="0"/>
          <w:numId w:val="1"/>
        </w:numPr>
        <w:spacing w:after="0" w:line="240" w:lineRule="auto"/>
        <w:rPr>
          <w:rFonts w:ascii="Book Antiqua" w:hAnsi="Book Antiqua"/>
          <w:sz w:val="24"/>
          <w:szCs w:val="24"/>
          <w:lang w:bidi="ar-AE"/>
        </w:rPr>
      </w:pPr>
      <w:r>
        <w:rPr>
          <w:rFonts w:ascii="Book Antiqua" w:hAnsi="Book Antiqua"/>
          <w:sz w:val="24"/>
          <w:szCs w:val="24"/>
          <w:lang w:bidi="ar-AE"/>
        </w:rPr>
        <w:t>Access to this web service is limited to the authorized clients, the web service clients has to authenticate themselves to the service provider, which lead to preventing unauthorized clients from calling the service.</w:t>
      </w:r>
    </w:p>
    <w:p w:rsidR="009C6801" w:rsidRDefault="009C6801">
      <w:pPr>
        <w:spacing w:after="0" w:line="240" w:lineRule="auto"/>
        <w:ind w:left="720"/>
        <w:rPr>
          <w:rFonts w:ascii="Book Antiqua" w:hAnsi="Book Antiqua"/>
          <w:sz w:val="24"/>
          <w:szCs w:val="24"/>
          <w:lang w:bidi="ar-AE"/>
        </w:rPr>
      </w:pPr>
    </w:p>
    <w:p w:rsidR="009C6801" w:rsidRDefault="009C6801">
      <w:pPr>
        <w:spacing w:after="0" w:line="240" w:lineRule="auto"/>
        <w:ind w:left="720"/>
        <w:rPr>
          <w:rFonts w:ascii="Book Antiqua" w:hAnsi="Book Antiqua"/>
          <w:sz w:val="24"/>
          <w:szCs w:val="24"/>
          <w:lang w:bidi="ar-AE"/>
        </w:rPr>
      </w:pPr>
    </w:p>
    <w:p w:rsidR="009C6801" w:rsidRDefault="009C6801">
      <w:pPr>
        <w:spacing w:after="0" w:line="240" w:lineRule="auto"/>
        <w:ind w:left="720"/>
        <w:rPr>
          <w:rFonts w:ascii="Book Antiqua" w:hAnsi="Book Antiqua"/>
          <w:sz w:val="24"/>
          <w:szCs w:val="24"/>
          <w:lang w:bidi="ar-AE"/>
        </w:rPr>
      </w:pPr>
    </w:p>
    <w:p w:rsidR="009C6801" w:rsidRDefault="009C6801">
      <w:pPr>
        <w:spacing w:after="0" w:line="240" w:lineRule="auto"/>
        <w:ind w:left="720"/>
        <w:rPr>
          <w:rFonts w:ascii="Book Antiqua" w:hAnsi="Book Antiqua"/>
          <w:sz w:val="24"/>
          <w:szCs w:val="24"/>
          <w:lang w:bidi="ar-AE"/>
        </w:rPr>
      </w:pPr>
    </w:p>
    <w:p w:rsidR="009C6801" w:rsidRDefault="009C6801">
      <w:pPr>
        <w:spacing w:after="0" w:line="240" w:lineRule="auto"/>
        <w:ind w:left="720"/>
        <w:rPr>
          <w:rFonts w:ascii="Book Antiqua" w:hAnsi="Book Antiqua"/>
          <w:sz w:val="24"/>
          <w:szCs w:val="24"/>
          <w:lang w:bidi="ar-AE"/>
        </w:rPr>
      </w:pPr>
    </w:p>
    <w:p w:rsidR="009C6801" w:rsidRDefault="009C6801">
      <w:pPr>
        <w:spacing w:after="0" w:line="240" w:lineRule="auto"/>
        <w:ind w:left="720"/>
        <w:rPr>
          <w:rFonts w:ascii="Book Antiqua" w:hAnsi="Book Antiqua"/>
          <w:sz w:val="24"/>
          <w:szCs w:val="24"/>
          <w:lang w:bidi="ar-AE"/>
        </w:rPr>
      </w:pPr>
    </w:p>
    <w:p w:rsidR="009C6801" w:rsidRDefault="009C6801">
      <w:pPr>
        <w:spacing w:after="0" w:line="240" w:lineRule="auto"/>
        <w:ind w:left="720"/>
        <w:rPr>
          <w:rFonts w:ascii="Book Antiqua" w:hAnsi="Book Antiqua"/>
          <w:sz w:val="24"/>
          <w:szCs w:val="24"/>
          <w:lang w:bidi="ar-AE"/>
        </w:rPr>
      </w:pPr>
    </w:p>
    <w:p w:rsidR="009C6801" w:rsidRDefault="009C6801">
      <w:pPr>
        <w:spacing w:after="0" w:line="240" w:lineRule="auto"/>
        <w:rPr>
          <w:rFonts w:ascii="Book Antiqua" w:hAnsi="Book Antiqua"/>
          <w:sz w:val="24"/>
          <w:szCs w:val="24"/>
          <w:lang w:bidi="ar-AE"/>
        </w:rPr>
      </w:pPr>
    </w:p>
    <w:p w:rsidR="009C6801" w:rsidRDefault="009C6801">
      <w:pPr>
        <w:spacing w:after="0" w:line="240" w:lineRule="auto"/>
        <w:rPr>
          <w:rFonts w:ascii="Book Antiqua" w:hAnsi="Book Antiqua"/>
          <w:sz w:val="24"/>
          <w:szCs w:val="24"/>
          <w:lang w:bidi="ar-AE"/>
        </w:rPr>
      </w:pPr>
    </w:p>
    <w:p w:rsidR="009C6801" w:rsidRDefault="009C6801">
      <w:pPr>
        <w:spacing w:after="0" w:line="240" w:lineRule="auto"/>
        <w:rPr>
          <w:rFonts w:ascii="Book Antiqua" w:hAnsi="Book Antiqua"/>
          <w:sz w:val="24"/>
          <w:szCs w:val="24"/>
          <w:lang w:bidi="ar-AE"/>
        </w:rPr>
      </w:pPr>
    </w:p>
    <w:p w:rsidR="009C6801" w:rsidRDefault="009C6801">
      <w:pPr>
        <w:spacing w:after="0" w:line="240" w:lineRule="auto"/>
        <w:rPr>
          <w:rFonts w:ascii="Book Antiqua" w:hAnsi="Book Antiqua"/>
          <w:sz w:val="24"/>
          <w:szCs w:val="24"/>
          <w:lang w:bidi="ar-AE"/>
        </w:rPr>
      </w:pPr>
    </w:p>
    <w:p w:rsidR="009C6801" w:rsidRDefault="009C6801">
      <w:pPr>
        <w:spacing w:after="0" w:line="240" w:lineRule="auto"/>
        <w:rPr>
          <w:rFonts w:ascii="Book Antiqua" w:hAnsi="Book Antiqua"/>
          <w:sz w:val="24"/>
          <w:szCs w:val="24"/>
          <w:lang w:bidi="ar-AE"/>
        </w:rPr>
      </w:pPr>
    </w:p>
    <w:p w:rsidR="009C6801" w:rsidRDefault="009C6801">
      <w:pPr>
        <w:spacing w:after="0" w:line="240" w:lineRule="auto"/>
        <w:rPr>
          <w:rFonts w:ascii="Book Antiqua" w:hAnsi="Book Antiqua"/>
          <w:sz w:val="24"/>
          <w:szCs w:val="24"/>
          <w:lang w:bidi="ar-AE"/>
        </w:rPr>
      </w:pPr>
    </w:p>
    <w:p w:rsidR="009C6801" w:rsidRDefault="009C6801">
      <w:pPr>
        <w:spacing w:after="0" w:line="240" w:lineRule="auto"/>
        <w:rPr>
          <w:rFonts w:ascii="Book Antiqua" w:hAnsi="Book Antiqua"/>
          <w:sz w:val="24"/>
          <w:szCs w:val="24"/>
          <w:lang w:bidi="ar-AE"/>
        </w:rPr>
      </w:pPr>
    </w:p>
    <w:p w:rsidR="009C6801" w:rsidRDefault="009C6801">
      <w:pPr>
        <w:spacing w:after="0" w:line="240" w:lineRule="auto"/>
        <w:rPr>
          <w:rFonts w:ascii="Book Antiqua" w:hAnsi="Book Antiqua"/>
          <w:sz w:val="24"/>
          <w:szCs w:val="24"/>
          <w:lang w:bidi="ar-AE"/>
        </w:rPr>
      </w:pPr>
    </w:p>
    <w:p w:rsidR="009C6801" w:rsidRDefault="009C6801">
      <w:pPr>
        <w:spacing w:after="0" w:line="240" w:lineRule="auto"/>
        <w:rPr>
          <w:rFonts w:ascii="Book Antiqua" w:hAnsi="Book Antiqua"/>
          <w:sz w:val="24"/>
          <w:szCs w:val="24"/>
          <w:lang w:bidi="ar-AE"/>
        </w:rPr>
      </w:pPr>
    </w:p>
    <w:p w:rsidR="009C6801" w:rsidRDefault="009C6801">
      <w:pPr>
        <w:spacing w:after="0" w:line="240" w:lineRule="auto"/>
        <w:rPr>
          <w:rFonts w:ascii="Book Antiqua" w:hAnsi="Book Antiqua"/>
          <w:sz w:val="24"/>
          <w:szCs w:val="24"/>
          <w:lang w:bidi="ar-AE"/>
        </w:rPr>
      </w:pPr>
    </w:p>
    <w:p w:rsidR="009C6801" w:rsidRDefault="009C6801">
      <w:pPr>
        <w:spacing w:after="0" w:line="240" w:lineRule="auto"/>
        <w:rPr>
          <w:rFonts w:ascii="Book Antiqua" w:hAnsi="Book Antiqua"/>
          <w:sz w:val="24"/>
          <w:szCs w:val="24"/>
          <w:lang w:bidi="ar-AE"/>
        </w:rPr>
      </w:pPr>
    </w:p>
    <w:p w:rsidR="009C6801" w:rsidRDefault="009C6801">
      <w:pPr>
        <w:spacing w:after="0" w:line="240" w:lineRule="auto"/>
        <w:rPr>
          <w:rFonts w:ascii="Book Antiqua" w:hAnsi="Book Antiqua"/>
          <w:sz w:val="24"/>
          <w:szCs w:val="24"/>
          <w:lang w:bidi="ar-AE"/>
        </w:rPr>
      </w:pPr>
    </w:p>
    <w:p w:rsidR="009C6801" w:rsidRDefault="009C6801">
      <w:pPr>
        <w:pStyle w:val="Caption"/>
        <w:rPr>
          <w:lang w:bidi="ar-AE"/>
        </w:rPr>
      </w:pPr>
    </w:p>
    <w:p w:rsidR="009C6801" w:rsidRDefault="00746C88">
      <w:pPr>
        <w:pStyle w:val="Heading2"/>
        <w:numPr>
          <w:ilvl w:val="1"/>
          <w:numId w:val="3"/>
        </w:numPr>
        <w:rPr>
          <w:rStyle w:val="Heading2Char"/>
          <w:rFonts w:ascii="Book Antiqua" w:eastAsia="Times New Roman" w:hAnsi="Book Antiqua" w:cs="Book Antiqua"/>
          <w:color w:val="1F497D"/>
          <w:sz w:val="24"/>
          <w:szCs w:val="24"/>
          <w:u w:val="single"/>
          <w:lang w:eastAsia="zh-CN" w:bidi="ar-AE"/>
        </w:rPr>
      </w:pPr>
      <w:bookmarkStart w:id="15" w:name="_Toc530582551"/>
      <w:r>
        <w:rPr>
          <w:rStyle w:val="Heading2Char"/>
          <w:rFonts w:ascii="Book Antiqua" w:eastAsia="Times New Roman" w:hAnsi="Book Antiqua" w:cs="Book Antiqua"/>
          <w:color w:val="1F497D"/>
          <w:sz w:val="24"/>
          <w:szCs w:val="24"/>
          <w:u w:val="single"/>
          <w:lang w:eastAsia="zh-CN" w:bidi="ar-AE"/>
        </w:rPr>
        <w:lastRenderedPageBreak/>
        <w:t xml:space="preserve">MED </w:t>
      </w:r>
      <w:proofErr w:type="spellStart"/>
      <w:r>
        <w:rPr>
          <w:rStyle w:val="Heading2Char"/>
          <w:rFonts w:ascii="Book Antiqua" w:eastAsia="Times New Roman" w:hAnsi="Book Antiqua" w:cs="Book Antiqua"/>
          <w:color w:val="1F497D"/>
          <w:sz w:val="24"/>
          <w:szCs w:val="24"/>
          <w:u w:val="single"/>
          <w:lang w:eastAsia="zh-CN" w:bidi="ar-AE"/>
        </w:rPr>
        <w:t>Telematic</w:t>
      </w:r>
      <w:proofErr w:type="spellEnd"/>
      <w:r>
        <w:rPr>
          <w:rStyle w:val="Heading2Char"/>
          <w:rFonts w:ascii="Book Antiqua" w:eastAsia="Times New Roman" w:hAnsi="Book Antiqua" w:cs="Book Antiqua"/>
          <w:color w:val="1F497D"/>
          <w:sz w:val="24"/>
          <w:szCs w:val="24"/>
          <w:u w:val="single"/>
          <w:lang w:eastAsia="zh-CN" w:bidi="ar-AE"/>
        </w:rPr>
        <w:t xml:space="preserve"> Devices Service</w:t>
      </w:r>
      <w:bookmarkEnd w:id="15"/>
    </w:p>
    <w:p w:rsidR="009C6801" w:rsidRDefault="00746C88">
      <w:pPr>
        <w:pStyle w:val="Heading2"/>
        <w:numPr>
          <w:ilvl w:val="1"/>
          <w:numId w:val="4"/>
        </w:numPr>
        <w:tabs>
          <w:tab w:val="left" w:pos="360"/>
        </w:tabs>
        <w:ind w:left="450" w:hanging="396"/>
        <w:rPr>
          <w:rStyle w:val="Heading2Char"/>
          <w:rFonts w:ascii="Book Antiqua" w:eastAsia="Times New Roman" w:hAnsi="Book Antiqua" w:cs="Book Antiqua"/>
          <w:color w:val="1F497D"/>
          <w:sz w:val="24"/>
          <w:szCs w:val="24"/>
          <w:lang w:eastAsia="zh-CN" w:bidi="ar-AE"/>
        </w:rPr>
      </w:pPr>
      <w:bookmarkStart w:id="16" w:name="_Toc530582552"/>
      <w:r>
        <w:rPr>
          <w:rStyle w:val="Heading2Char"/>
          <w:rFonts w:ascii="Book Antiqua" w:eastAsia="Times New Roman" w:hAnsi="Book Antiqua" w:cs="Book Antiqua"/>
          <w:color w:val="1F497D"/>
          <w:sz w:val="24"/>
          <w:szCs w:val="24"/>
        </w:rPr>
        <w:t>Add Device Operation</w:t>
      </w:r>
      <w:bookmarkEnd w:id="16"/>
    </w:p>
    <w:p w:rsidR="009C6801" w:rsidRDefault="00746C88">
      <w:pPr>
        <w:rPr>
          <w:lang w:eastAsia="zh-CN" w:bidi="ar-AE"/>
        </w:rPr>
      </w:pPr>
      <w:r>
        <w:rPr>
          <w:lang w:bidi="ar-AE"/>
        </w:rPr>
        <w:t xml:space="preserve">This method is used to add new </w:t>
      </w:r>
      <w:proofErr w:type="spellStart"/>
      <w:r>
        <w:rPr>
          <w:lang w:bidi="ar-AE"/>
        </w:rPr>
        <w:t>Telematic</w:t>
      </w:r>
      <w:proofErr w:type="spellEnd"/>
      <w:r>
        <w:rPr>
          <w:lang w:bidi="ar-AE"/>
        </w:rPr>
        <w:t xml:space="preserve"> device.</w:t>
      </w:r>
    </w:p>
    <w:p w:rsidR="009C6801" w:rsidRDefault="00746C88">
      <w:pPr>
        <w:pStyle w:val="Heading3"/>
        <w:keepLines w:val="0"/>
        <w:numPr>
          <w:ilvl w:val="1"/>
          <w:numId w:val="5"/>
        </w:numPr>
        <w:suppressAutoHyphens/>
        <w:spacing w:before="0" w:after="120" w:line="240" w:lineRule="auto"/>
        <w:ind w:right="360"/>
        <w:rPr>
          <w:rFonts w:ascii="Book Antiqua" w:eastAsia="Times New Roman" w:hAnsi="Book Antiqua" w:cs="Book Antiqua"/>
          <w:b w:val="0"/>
          <w:bCs w:val="0"/>
          <w:color w:val="1F497D"/>
          <w:sz w:val="24"/>
          <w:szCs w:val="24"/>
          <w:lang w:eastAsia="zh-CN" w:bidi="ar-AE"/>
        </w:rPr>
      </w:pPr>
      <w:bookmarkStart w:id="17" w:name="_Toc530582553"/>
      <w:bookmarkStart w:id="18" w:name="_Toc512430320"/>
      <w:r>
        <w:rPr>
          <w:rStyle w:val="Heading2Char"/>
          <w:rFonts w:ascii="Book Antiqua" w:eastAsia="Times New Roman" w:hAnsi="Book Antiqua" w:cs="Book Antiqua"/>
          <w:color w:val="1F497D"/>
          <w:sz w:val="24"/>
          <w:szCs w:val="24"/>
          <w:lang w:eastAsia="zh-CN" w:bidi="ar-AE"/>
        </w:rPr>
        <w:t>Operation Parameters</w:t>
      </w:r>
      <w:bookmarkEnd w:id="17"/>
      <w:bookmarkEnd w:id="18"/>
      <w:r>
        <w:rPr>
          <w:rStyle w:val="Heading2Char"/>
          <w:rFonts w:ascii="Book Antiqua" w:eastAsia="Times New Roman" w:hAnsi="Book Antiqua" w:cs="Book Antiqua"/>
          <w:color w:val="1F497D"/>
          <w:sz w:val="24"/>
          <w:szCs w:val="24"/>
          <w:lang w:eastAsia="zh-CN" w:bidi="ar-AE"/>
        </w:rPr>
        <w:t xml:space="preserve"> </w:t>
      </w:r>
    </w:p>
    <w:tbl>
      <w:tblPr>
        <w:tblW w:w="8809" w:type="dxa"/>
        <w:tblInd w:w="79" w:type="dxa"/>
        <w:tblBorders>
          <w:top w:val="single" w:sz="4" w:space="0" w:color="000001"/>
          <w:left w:val="single" w:sz="4" w:space="0" w:color="000001"/>
          <w:bottom w:val="single" w:sz="4" w:space="0" w:color="000001"/>
          <w:insideH w:val="single" w:sz="4" w:space="0" w:color="000001"/>
        </w:tblBorders>
        <w:tblCellMar>
          <w:top w:w="144" w:type="dxa"/>
          <w:left w:w="68" w:type="dxa"/>
          <w:bottom w:w="144" w:type="dxa"/>
          <w:right w:w="115" w:type="dxa"/>
        </w:tblCellMar>
        <w:tblLook w:val="0000"/>
      </w:tblPr>
      <w:tblGrid>
        <w:gridCol w:w="2443"/>
        <w:gridCol w:w="941"/>
        <w:gridCol w:w="957"/>
        <w:gridCol w:w="1170"/>
        <w:gridCol w:w="3386"/>
      </w:tblGrid>
      <w:tr w:rsidR="009C6801">
        <w:tc>
          <w:tcPr>
            <w:tcW w:w="2418" w:type="dxa"/>
            <w:tcBorders>
              <w:top w:val="single" w:sz="4" w:space="0" w:color="000001"/>
              <w:left w:val="single" w:sz="4" w:space="0" w:color="000001"/>
              <w:bottom w:val="single" w:sz="4" w:space="0" w:color="000001"/>
            </w:tcBorders>
            <w:shd w:val="clear" w:color="auto" w:fill="C6D9F1"/>
            <w:vAlign w:val="center"/>
          </w:tcPr>
          <w:p w:rsidR="009C6801" w:rsidRDefault="00746C88">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Name</w:t>
            </w:r>
          </w:p>
        </w:tc>
        <w:tc>
          <w:tcPr>
            <w:tcW w:w="932" w:type="dxa"/>
            <w:tcBorders>
              <w:top w:val="single" w:sz="4" w:space="0" w:color="000001"/>
              <w:left w:val="single" w:sz="4" w:space="0" w:color="000001"/>
              <w:bottom w:val="single" w:sz="4" w:space="0" w:color="000001"/>
            </w:tcBorders>
            <w:shd w:val="clear" w:color="auto" w:fill="C6D9F1"/>
            <w:vAlign w:val="center"/>
          </w:tcPr>
          <w:p w:rsidR="009C6801" w:rsidRDefault="00746C88">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Type</w:t>
            </w:r>
          </w:p>
        </w:tc>
        <w:tc>
          <w:tcPr>
            <w:tcW w:w="948" w:type="dxa"/>
            <w:tcBorders>
              <w:top w:val="single" w:sz="4" w:space="0" w:color="000001"/>
              <w:left w:val="single" w:sz="4" w:space="0" w:color="000001"/>
              <w:bottom w:val="single" w:sz="4" w:space="0" w:color="000001"/>
            </w:tcBorders>
            <w:shd w:val="clear" w:color="auto" w:fill="C6D9F1"/>
            <w:vAlign w:val="center"/>
          </w:tcPr>
          <w:p w:rsidR="009C6801" w:rsidRDefault="00746C88">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Length</w:t>
            </w:r>
          </w:p>
        </w:tc>
        <w:tc>
          <w:tcPr>
            <w:tcW w:w="1159" w:type="dxa"/>
            <w:tcBorders>
              <w:top w:val="single" w:sz="4" w:space="0" w:color="000001"/>
              <w:left w:val="single" w:sz="4" w:space="0" w:color="000001"/>
              <w:bottom w:val="single" w:sz="4" w:space="0" w:color="000001"/>
            </w:tcBorders>
            <w:shd w:val="clear" w:color="auto" w:fill="C6D9F1"/>
            <w:vAlign w:val="center"/>
          </w:tcPr>
          <w:p w:rsidR="009C6801" w:rsidRDefault="00746C88">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Optional</w:t>
            </w:r>
          </w:p>
        </w:tc>
        <w:tc>
          <w:tcPr>
            <w:tcW w:w="3352" w:type="dxa"/>
            <w:tcBorders>
              <w:top w:val="single" w:sz="4" w:space="0" w:color="000001"/>
              <w:left w:val="single" w:sz="4" w:space="0" w:color="000001"/>
              <w:bottom w:val="single" w:sz="4" w:space="0" w:color="000001"/>
              <w:right w:val="single" w:sz="4" w:space="0" w:color="000001"/>
            </w:tcBorders>
            <w:shd w:val="clear" w:color="auto" w:fill="C6D9F1"/>
            <w:vAlign w:val="center"/>
          </w:tcPr>
          <w:p w:rsidR="009C6801" w:rsidRDefault="00746C88">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w:t>
            </w:r>
          </w:p>
        </w:tc>
      </w:tr>
      <w:tr w:rsidR="009C6801">
        <w:tc>
          <w:tcPr>
            <w:tcW w:w="2418" w:type="dxa"/>
            <w:tcBorders>
              <w:top w:val="single" w:sz="4" w:space="0" w:color="000001"/>
              <w:left w:val="single" w:sz="4" w:space="0" w:color="000001"/>
              <w:bottom w:val="single" w:sz="4" w:space="0" w:color="000001"/>
            </w:tcBorders>
            <w:shd w:val="clear" w:color="auto" w:fill="auto"/>
            <w:vAlign w:val="center"/>
          </w:tcPr>
          <w:p w:rsidR="009C6801" w:rsidRDefault="00746C88">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externalUsername</w:t>
            </w:r>
            <w:proofErr w:type="spellEnd"/>
          </w:p>
        </w:tc>
        <w:tc>
          <w:tcPr>
            <w:tcW w:w="932" w:type="dxa"/>
            <w:tcBorders>
              <w:top w:val="single" w:sz="4" w:space="0" w:color="000001"/>
              <w:left w:val="single" w:sz="4" w:space="0" w:color="000001"/>
              <w:bottom w:val="single" w:sz="4" w:space="0" w:color="000001"/>
            </w:tcBorders>
            <w:shd w:val="clear" w:color="auto" w:fill="auto"/>
            <w:vAlign w:val="center"/>
          </w:tcPr>
          <w:p w:rsidR="009C6801" w:rsidRDefault="00746C88">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48" w:type="dxa"/>
            <w:tcBorders>
              <w:top w:val="single" w:sz="4" w:space="0" w:color="000001"/>
              <w:left w:val="single" w:sz="4" w:space="0" w:color="000001"/>
              <w:bottom w:val="single" w:sz="4" w:space="0" w:color="000001"/>
            </w:tcBorders>
            <w:shd w:val="clear" w:color="auto" w:fill="auto"/>
            <w:vAlign w:val="center"/>
          </w:tcPr>
          <w:p w:rsidR="009C6801" w:rsidRDefault="00746C88">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30</w:t>
            </w:r>
          </w:p>
        </w:tc>
        <w:tc>
          <w:tcPr>
            <w:tcW w:w="1159" w:type="dxa"/>
            <w:tcBorders>
              <w:top w:val="single" w:sz="4" w:space="0" w:color="000001"/>
              <w:left w:val="single" w:sz="4" w:space="0" w:color="000001"/>
              <w:bottom w:val="single" w:sz="4" w:space="0" w:color="000001"/>
            </w:tcBorders>
            <w:shd w:val="clear" w:color="auto" w:fill="auto"/>
            <w:vAlign w:val="center"/>
          </w:tcPr>
          <w:p w:rsidR="009C6801" w:rsidRDefault="00746C88">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3352" w:type="dxa"/>
            <w:tcBorders>
              <w:top w:val="single" w:sz="4" w:space="0" w:color="000001"/>
              <w:left w:val="single" w:sz="4" w:space="0" w:color="000001"/>
              <w:bottom w:val="single" w:sz="4" w:space="0" w:color="000001"/>
              <w:right w:val="single" w:sz="4" w:space="0" w:color="000001"/>
            </w:tcBorders>
            <w:shd w:val="clear" w:color="auto" w:fill="auto"/>
            <w:vAlign w:val="center"/>
          </w:tcPr>
          <w:p w:rsidR="009C6801" w:rsidRDefault="00746C88">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External User Name</w:t>
            </w:r>
          </w:p>
        </w:tc>
      </w:tr>
      <w:tr w:rsidR="009C6801">
        <w:tc>
          <w:tcPr>
            <w:tcW w:w="2418" w:type="dxa"/>
            <w:tcBorders>
              <w:top w:val="single" w:sz="4" w:space="0" w:color="000001"/>
              <w:left w:val="single" w:sz="4" w:space="0" w:color="000001"/>
              <w:bottom w:val="single" w:sz="4" w:space="0" w:color="000001"/>
            </w:tcBorders>
            <w:shd w:val="clear" w:color="auto" w:fill="auto"/>
          </w:tcPr>
          <w:p w:rsidR="009C6801" w:rsidRDefault="00746C88">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deviceId</w:t>
            </w:r>
            <w:proofErr w:type="spellEnd"/>
          </w:p>
        </w:tc>
        <w:tc>
          <w:tcPr>
            <w:tcW w:w="932" w:type="dxa"/>
            <w:tcBorders>
              <w:top w:val="single" w:sz="4" w:space="0" w:color="000001"/>
              <w:left w:val="single" w:sz="4" w:space="0" w:color="000001"/>
              <w:bottom w:val="single" w:sz="4" w:space="0" w:color="000001"/>
            </w:tcBorders>
            <w:shd w:val="clear" w:color="auto" w:fill="auto"/>
          </w:tcPr>
          <w:p w:rsidR="009C6801" w:rsidRDefault="00746C88">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48" w:type="dxa"/>
            <w:tcBorders>
              <w:top w:val="single" w:sz="4" w:space="0" w:color="000001"/>
              <w:left w:val="single" w:sz="4" w:space="0" w:color="000001"/>
              <w:bottom w:val="single" w:sz="4" w:space="0" w:color="000001"/>
            </w:tcBorders>
            <w:shd w:val="clear" w:color="auto" w:fill="auto"/>
          </w:tcPr>
          <w:p w:rsidR="009C6801" w:rsidRDefault="00746C88">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128</w:t>
            </w:r>
          </w:p>
        </w:tc>
        <w:tc>
          <w:tcPr>
            <w:tcW w:w="1159" w:type="dxa"/>
            <w:tcBorders>
              <w:top w:val="single" w:sz="4" w:space="0" w:color="000001"/>
              <w:left w:val="single" w:sz="4" w:space="0" w:color="000001"/>
              <w:bottom w:val="single" w:sz="4" w:space="0" w:color="000001"/>
            </w:tcBorders>
            <w:shd w:val="clear" w:color="auto" w:fill="auto"/>
          </w:tcPr>
          <w:p w:rsidR="009C6801" w:rsidRDefault="00746C88">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3352" w:type="dxa"/>
            <w:tcBorders>
              <w:top w:val="single" w:sz="4" w:space="0" w:color="000001"/>
              <w:left w:val="single" w:sz="4" w:space="0" w:color="000001"/>
              <w:bottom w:val="single" w:sz="4" w:space="0" w:color="000001"/>
              <w:right w:val="single" w:sz="4" w:space="0" w:color="000001"/>
            </w:tcBorders>
            <w:shd w:val="clear" w:color="auto" w:fill="auto"/>
            <w:vAlign w:val="center"/>
          </w:tcPr>
          <w:p w:rsidR="009C6801" w:rsidRDefault="00746C88">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Telematic</w:t>
            </w:r>
            <w:proofErr w:type="spellEnd"/>
            <w:r>
              <w:rPr>
                <w:rFonts w:ascii="Book Antiqua" w:eastAsia="Times New Roman" w:hAnsi="Book Antiqua" w:cs="Times New Roman"/>
                <w:color w:val="00000A"/>
                <w:sz w:val="24"/>
                <w:szCs w:val="24"/>
                <w:lang w:eastAsia="zh-CN"/>
              </w:rPr>
              <w:t xml:space="preserve"> Device Id</w:t>
            </w:r>
          </w:p>
        </w:tc>
      </w:tr>
      <w:tr w:rsidR="009C6801">
        <w:tc>
          <w:tcPr>
            <w:tcW w:w="2418" w:type="dxa"/>
            <w:tcBorders>
              <w:top w:val="single" w:sz="4" w:space="0" w:color="000001"/>
              <w:left w:val="single" w:sz="4" w:space="0" w:color="000001"/>
              <w:bottom w:val="single" w:sz="4" w:space="0" w:color="000001"/>
            </w:tcBorders>
            <w:shd w:val="clear" w:color="auto" w:fill="auto"/>
          </w:tcPr>
          <w:p w:rsidR="009C6801" w:rsidRDefault="00746C88">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chassisNo</w:t>
            </w:r>
            <w:proofErr w:type="spellEnd"/>
          </w:p>
        </w:tc>
        <w:tc>
          <w:tcPr>
            <w:tcW w:w="932" w:type="dxa"/>
            <w:tcBorders>
              <w:top w:val="single" w:sz="4" w:space="0" w:color="000001"/>
              <w:left w:val="single" w:sz="4" w:space="0" w:color="000001"/>
              <w:bottom w:val="single" w:sz="4" w:space="0" w:color="000001"/>
            </w:tcBorders>
            <w:shd w:val="clear" w:color="auto" w:fill="auto"/>
          </w:tcPr>
          <w:p w:rsidR="009C6801" w:rsidRDefault="00746C88">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48" w:type="dxa"/>
            <w:tcBorders>
              <w:top w:val="single" w:sz="4" w:space="0" w:color="000001"/>
              <w:left w:val="single" w:sz="4" w:space="0" w:color="000001"/>
              <w:bottom w:val="single" w:sz="4" w:space="0" w:color="000001"/>
            </w:tcBorders>
            <w:shd w:val="clear" w:color="auto" w:fill="auto"/>
          </w:tcPr>
          <w:p w:rsidR="009C6801" w:rsidRDefault="00746C88">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17</w:t>
            </w:r>
          </w:p>
        </w:tc>
        <w:tc>
          <w:tcPr>
            <w:tcW w:w="1159" w:type="dxa"/>
            <w:tcBorders>
              <w:top w:val="single" w:sz="4" w:space="0" w:color="000001"/>
              <w:left w:val="single" w:sz="4" w:space="0" w:color="000001"/>
              <w:bottom w:val="single" w:sz="4" w:space="0" w:color="000001"/>
            </w:tcBorders>
            <w:shd w:val="clear" w:color="auto" w:fill="auto"/>
          </w:tcPr>
          <w:p w:rsidR="009C6801" w:rsidRDefault="00746C88">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3352" w:type="dxa"/>
            <w:tcBorders>
              <w:top w:val="single" w:sz="4" w:space="0" w:color="000001"/>
              <w:left w:val="single" w:sz="4" w:space="0" w:color="000001"/>
              <w:bottom w:val="single" w:sz="4" w:space="0" w:color="000001"/>
              <w:right w:val="single" w:sz="4" w:space="0" w:color="000001"/>
            </w:tcBorders>
            <w:shd w:val="clear" w:color="auto" w:fill="auto"/>
            <w:vAlign w:val="center"/>
          </w:tcPr>
          <w:p w:rsidR="009C6801" w:rsidRDefault="00746C88">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Vehicle Chassis Number</w:t>
            </w:r>
          </w:p>
        </w:tc>
      </w:tr>
      <w:tr w:rsidR="009C6801">
        <w:tc>
          <w:tcPr>
            <w:tcW w:w="2418" w:type="dxa"/>
            <w:tcBorders>
              <w:top w:val="single" w:sz="4" w:space="0" w:color="000001"/>
              <w:left w:val="single" w:sz="4" w:space="0" w:color="000001"/>
              <w:bottom w:val="single" w:sz="4" w:space="0" w:color="000001"/>
            </w:tcBorders>
            <w:shd w:val="clear" w:color="auto" w:fill="auto"/>
          </w:tcPr>
          <w:p w:rsidR="009C6801" w:rsidRDefault="00746C88">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telematicType</w:t>
            </w:r>
            <w:proofErr w:type="spellEnd"/>
          </w:p>
        </w:tc>
        <w:tc>
          <w:tcPr>
            <w:tcW w:w="932" w:type="dxa"/>
            <w:tcBorders>
              <w:top w:val="single" w:sz="4" w:space="0" w:color="000001"/>
              <w:left w:val="single" w:sz="4" w:space="0" w:color="000001"/>
              <w:bottom w:val="single" w:sz="4" w:space="0" w:color="000001"/>
            </w:tcBorders>
            <w:shd w:val="clear" w:color="auto" w:fill="auto"/>
          </w:tcPr>
          <w:p w:rsidR="009C6801" w:rsidRDefault="00746C88">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Integer</w:t>
            </w:r>
          </w:p>
        </w:tc>
        <w:tc>
          <w:tcPr>
            <w:tcW w:w="948" w:type="dxa"/>
            <w:tcBorders>
              <w:top w:val="single" w:sz="4" w:space="0" w:color="000001"/>
              <w:left w:val="single" w:sz="4" w:space="0" w:color="000001"/>
              <w:bottom w:val="single" w:sz="4" w:space="0" w:color="000001"/>
            </w:tcBorders>
            <w:shd w:val="clear" w:color="auto" w:fill="auto"/>
          </w:tcPr>
          <w:p w:rsidR="009C6801" w:rsidRDefault="00746C88">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2</w:t>
            </w:r>
          </w:p>
        </w:tc>
        <w:tc>
          <w:tcPr>
            <w:tcW w:w="1159" w:type="dxa"/>
            <w:tcBorders>
              <w:top w:val="single" w:sz="4" w:space="0" w:color="000001"/>
              <w:left w:val="single" w:sz="4" w:space="0" w:color="000001"/>
              <w:bottom w:val="single" w:sz="4" w:space="0" w:color="000001"/>
            </w:tcBorders>
            <w:shd w:val="clear" w:color="auto" w:fill="auto"/>
          </w:tcPr>
          <w:p w:rsidR="009C6801" w:rsidRDefault="00746C88">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3352" w:type="dxa"/>
            <w:tcBorders>
              <w:top w:val="single" w:sz="4" w:space="0" w:color="000001"/>
              <w:left w:val="single" w:sz="4" w:space="0" w:color="000001"/>
              <w:bottom w:val="single" w:sz="4" w:space="0" w:color="000001"/>
              <w:right w:val="single" w:sz="4" w:space="0" w:color="000001"/>
            </w:tcBorders>
            <w:shd w:val="clear" w:color="auto" w:fill="auto"/>
            <w:vAlign w:val="center"/>
          </w:tcPr>
          <w:p w:rsidR="009C6801" w:rsidRDefault="00746C88">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Telematic</w:t>
            </w:r>
            <w:proofErr w:type="spellEnd"/>
            <w:r>
              <w:rPr>
                <w:rFonts w:ascii="Book Antiqua" w:eastAsia="Times New Roman" w:hAnsi="Book Antiqua" w:cs="Times New Roman"/>
                <w:color w:val="00000A"/>
                <w:sz w:val="24"/>
                <w:szCs w:val="24"/>
                <w:lang w:eastAsia="zh-CN"/>
              </w:rPr>
              <w:t xml:space="preserve"> Type</w:t>
            </w:r>
          </w:p>
          <w:p w:rsidR="009C6801" w:rsidRDefault="009C6801">
            <w:pPr>
              <w:keepNext/>
              <w:suppressAutoHyphens/>
              <w:spacing w:after="0" w:line="240" w:lineRule="auto"/>
              <w:rPr>
                <w:rFonts w:ascii="Book Antiqua" w:eastAsia="Times New Roman" w:hAnsi="Book Antiqua" w:cs="Times New Roman"/>
                <w:color w:val="00000A"/>
                <w:sz w:val="24"/>
                <w:szCs w:val="24"/>
                <w:lang w:eastAsia="zh-CN"/>
              </w:rPr>
            </w:pPr>
          </w:p>
          <w:tbl>
            <w:tblPr>
              <w:tblStyle w:val="TableGrid"/>
              <w:tblW w:w="3193" w:type="dxa"/>
              <w:tblCellMar>
                <w:left w:w="98" w:type="dxa"/>
              </w:tblCellMar>
              <w:tblLook w:val="04A0"/>
            </w:tblPr>
            <w:tblGrid>
              <w:gridCol w:w="838"/>
              <w:gridCol w:w="1090"/>
              <w:gridCol w:w="1265"/>
            </w:tblGrid>
            <w:tr w:rsidR="009C6801">
              <w:tc>
                <w:tcPr>
                  <w:tcW w:w="838" w:type="dxa"/>
                  <w:shd w:val="clear" w:color="auto" w:fill="BFBFBF" w:themeFill="background1" w:themeFillShade="BF"/>
                </w:tcPr>
                <w:p w:rsidR="009C6801" w:rsidRDefault="00746C88">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Value</w:t>
                  </w:r>
                </w:p>
              </w:tc>
              <w:tc>
                <w:tcPr>
                  <w:tcW w:w="1090" w:type="dxa"/>
                  <w:shd w:val="clear" w:color="auto" w:fill="BFBFBF" w:themeFill="background1" w:themeFillShade="BF"/>
                </w:tcPr>
                <w:p w:rsidR="009C6801" w:rsidRDefault="00746C88">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Des. En.</w:t>
                  </w:r>
                </w:p>
              </w:tc>
              <w:tc>
                <w:tcPr>
                  <w:tcW w:w="1265" w:type="dxa"/>
                  <w:shd w:val="clear" w:color="auto" w:fill="BFBFBF" w:themeFill="background1" w:themeFillShade="BF"/>
                </w:tcPr>
                <w:p w:rsidR="009C6801" w:rsidRDefault="00746C88">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Desc</w:t>
                  </w:r>
                  <w:proofErr w:type="spellEnd"/>
                  <w:r>
                    <w:rPr>
                      <w:rFonts w:ascii="Book Antiqua" w:eastAsia="Times New Roman" w:hAnsi="Book Antiqua" w:cs="Times New Roman"/>
                      <w:color w:val="00000A"/>
                      <w:sz w:val="24"/>
                      <w:szCs w:val="24"/>
                      <w:lang w:eastAsia="zh-CN"/>
                    </w:rPr>
                    <w:t>. Ar.</w:t>
                  </w:r>
                </w:p>
              </w:tc>
            </w:tr>
            <w:tr w:rsidR="009C6801">
              <w:tc>
                <w:tcPr>
                  <w:tcW w:w="838" w:type="dxa"/>
                  <w:shd w:val="clear" w:color="auto" w:fill="auto"/>
                </w:tcPr>
                <w:p w:rsidR="009C6801" w:rsidRDefault="00746C88">
                  <w:r>
                    <w:t>1</w:t>
                  </w:r>
                </w:p>
              </w:tc>
              <w:tc>
                <w:tcPr>
                  <w:tcW w:w="1090" w:type="dxa"/>
                  <w:shd w:val="clear" w:color="auto" w:fill="auto"/>
                </w:tcPr>
                <w:p w:rsidR="009C6801" w:rsidRDefault="00746C88">
                  <w:proofErr w:type="spellStart"/>
                  <w:r>
                    <w:t>Telematic</w:t>
                  </w:r>
                  <w:proofErr w:type="spellEnd"/>
                </w:p>
              </w:tc>
              <w:tc>
                <w:tcPr>
                  <w:tcW w:w="1265" w:type="dxa"/>
                  <w:shd w:val="clear" w:color="auto" w:fill="auto"/>
                </w:tcPr>
                <w:p w:rsidR="009C6801" w:rsidRDefault="00746C88">
                  <w:r>
                    <w:rPr>
                      <w:rtl/>
                    </w:rPr>
                    <w:t>جهاز الرقابة عن بعد</w:t>
                  </w:r>
                </w:p>
              </w:tc>
            </w:tr>
            <w:tr w:rsidR="009C6801">
              <w:tc>
                <w:tcPr>
                  <w:tcW w:w="838" w:type="dxa"/>
                  <w:shd w:val="clear" w:color="auto" w:fill="auto"/>
                </w:tcPr>
                <w:p w:rsidR="009C6801" w:rsidRDefault="00746C88">
                  <w:r>
                    <w:t>2</w:t>
                  </w:r>
                </w:p>
              </w:tc>
              <w:tc>
                <w:tcPr>
                  <w:tcW w:w="1090" w:type="dxa"/>
                  <w:shd w:val="clear" w:color="auto" w:fill="auto"/>
                </w:tcPr>
                <w:p w:rsidR="009C6801" w:rsidRDefault="00746C88">
                  <w:r>
                    <w:t>Secure Path</w:t>
                  </w:r>
                </w:p>
              </w:tc>
              <w:tc>
                <w:tcPr>
                  <w:tcW w:w="1265" w:type="dxa"/>
                  <w:shd w:val="clear" w:color="auto" w:fill="auto"/>
                </w:tcPr>
                <w:p w:rsidR="009C6801" w:rsidRDefault="00746C88">
                  <w:r>
                    <w:rPr>
                      <w:rtl/>
                    </w:rPr>
                    <w:t>الطريق الآمن</w:t>
                  </w:r>
                </w:p>
              </w:tc>
            </w:tr>
            <w:tr w:rsidR="009C6801">
              <w:tc>
                <w:tcPr>
                  <w:tcW w:w="838" w:type="dxa"/>
                  <w:shd w:val="clear" w:color="auto" w:fill="auto"/>
                </w:tcPr>
                <w:p w:rsidR="009C6801" w:rsidRDefault="00746C88">
                  <w:r>
                    <w:t>3</w:t>
                  </w:r>
                </w:p>
              </w:tc>
              <w:tc>
                <w:tcPr>
                  <w:tcW w:w="1090" w:type="dxa"/>
                  <w:shd w:val="clear" w:color="auto" w:fill="auto"/>
                </w:tcPr>
                <w:p w:rsidR="009C6801" w:rsidRDefault="00746C88">
                  <w:proofErr w:type="spellStart"/>
                  <w:r>
                    <w:t>Rased</w:t>
                  </w:r>
                  <w:proofErr w:type="spellEnd"/>
                </w:p>
              </w:tc>
              <w:tc>
                <w:tcPr>
                  <w:tcW w:w="1265" w:type="dxa"/>
                  <w:shd w:val="clear" w:color="auto" w:fill="auto"/>
                </w:tcPr>
                <w:p w:rsidR="009C6801" w:rsidRDefault="00746C88">
                  <w:r>
                    <w:rPr>
                      <w:rtl/>
                    </w:rPr>
                    <w:t>راصد</w:t>
                  </w:r>
                </w:p>
              </w:tc>
            </w:tr>
          </w:tbl>
          <w:p w:rsidR="009C6801" w:rsidRDefault="009C6801">
            <w:pPr>
              <w:keepNext/>
              <w:suppressAutoHyphens/>
              <w:spacing w:after="0" w:line="240" w:lineRule="auto"/>
              <w:rPr>
                <w:rFonts w:ascii="Book Antiqua" w:eastAsia="Times New Roman" w:hAnsi="Book Antiqua" w:cs="Times New Roman"/>
                <w:color w:val="00000A"/>
                <w:sz w:val="24"/>
                <w:szCs w:val="24"/>
                <w:lang w:eastAsia="zh-CN"/>
              </w:rPr>
            </w:pPr>
          </w:p>
        </w:tc>
      </w:tr>
      <w:tr w:rsidR="009C6801">
        <w:tc>
          <w:tcPr>
            <w:tcW w:w="2418" w:type="dxa"/>
            <w:tcBorders>
              <w:top w:val="single" w:sz="4" w:space="0" w:color="000001"/>
              <w:left w:val="single" w:sz="4" w:space="0" w:color="000001"/>
              <w:bottom w:val="single" w:sz="4" w:space="0" w:color="000001"/>
            </w:tcBorders>
            <w:shd w:val="clear" w:color="auto" w:fill="auto"/>
          </w:tcPr>
          <w:p w:rsidR="009C6801" w:rsidRDefault="00746C88">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subscriptionDueDate</w:t>
            </w:r>
            <w:proofErr w:type="spellEnd"/>
          </w:p>
        </w:tc>
        <w:tc>
          <w:tcPr>
            <w:tcW w:w="932" w:type="dxa"/>
            <w:tcBorders>
              <w:top w:val="single" w:sz="4" w:space="0" w:color="000001"/>
              <w:left w:val="single" w:sz="4" w:space="0" w:color="000001"/>
              <w:bottom w:val="single" w:sz="4" w:space="0" w:color="000001"/>
            </w:tcBorders>
            <w:shd w:val="clear" w:color="auto" w:fill="auto"/>
          </w:tcPr>
          <w:p w:rsidR="009C6801" w:rsidRDefault="00746C88">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Date</w:t>
            </w:r>
          </w:p>
        </w:tc>
        <w:tc>
          <w:tcPr>
            <w:tcW w:w="948" w:type="dxa"/>
            <w:tcBorders>
              <w:top w:val="single" w:sz="4" w:space="0" w:color="000001"/>
              <w:left w:val="single" w:sz="4" w:space="0" w:color="000001"/>
              <w:bottom w:val="single" w:sz="4" w:space="0" w:color="000001"/>
            </w:tcBorders>
            <w:shd w:val="clear" w:color="auto" w:fill="auto"/>
          </w:tcPr>
          <w:p w:rsidR="009C6801" w:rsidRDefault="00746C88">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59" w:type="dxa"/>
            <w:tcBorders>
              <w:top w:val="single" w:sz="4" w:space="0" w:color="000001"/>
              <w:left w:val="single" w:sz="4" w:space="0" w:color="000001"/>
              <w:bottom w:val="single" w:sz="4" w:space="0" w:color="000001"/>
            </w:tcBorders>
            <w:shd w:val="clear" w:color="auto" w:fill="auto"/>
          </w:tcPr>
          <w:p w:rsidR="009C6801" w:rsidRDefault="00746C88">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 Yes</w:t>
            </w:r>
          </w:p>
          <w:p w:rsidR="009C6801" w:rsidRDefault="009C6801">
            <w:pPr>
              <w:keepNext/>
              <w:suppressAutoHyphens/>
              <w:spacing w:after="0" w:line="240" w:lineRule="auto"/>
              <w:rPr>
                <w:rFonts w:ascii="Book Antiqua" w:eastAsia="Times New Roman" w:hAnsi="Book Antiqua" w:cs="Times New Roman"/>
                <w:color w:val="00000A"/>
                <w:sz w:val="24"/>
                <w:szCs w:val="24"/>
                <w:lang w:eastAsia="zh-CN"/>
              </w:rPr>
            </w:pPr>
          </w:p>
        </w:tc>
        <w:tc>
          <w:tcPr>
            <w:tcW w:w="3352" w:type="dxa"/>
            <w:tcBorders>
              <w:top w:val="single" w:sz="4" w:space="0" w:color="000001"/>
              <w:left w:val="single" w:sz="4" w:space="0" w:color="000001"/>
              <w:bottom w:val="single" w:sz="4" w:space="0" w:color="000001"/>
              <w:right w:val="single" w:sz="4" w:space="0" w:color="000001"/>
            </w:tcBorders>
            <w:shd w:val="clear" w:color="auto" w:fill="auto"/>
            <w:vAlign w:val="center"/>
          </w:tcPr>
          <w:p w:rsidR="009C6801" w:rsidRDefault="00746C88">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Subscript Due Date</w:t>
            </w:r>
          </w:p>
        </w:tc>
      </w:tr>
    </w:tbl>
    <w:p w:rsidR="009C6801" w:rsidRDefault="009C6801">
      <w:pPr>
        <w:pStyle w:val="Caption"/>
        <w:rPr>
          <w:rFonts w:eastAsia="Book Antiqua"/>
          <w:lang w:eastAsia="zh-CN" w:bidi="ar-AE"/>
        </w:rPr>
      </w:pPr>
    </w:p>
    <w:p w:rsidR="009C6801" w:rsidRDefault="00746C88">
      <w:pPr>
        <w:pStyle w:val="Heading3"/>
        <w:keepLines w:val="0"/>
        <w:numPr>
          <w:ilvl w:val="1"/>
          <w:numId w:val="5"/>
        </w:numPr>
        <w:suppressAutoHyphens/>
        <w:spacing w:before="0" w:after="120" w:line="240" w:lineRule="auto"/>
        <w:ind w:right="360"/>
        <w:rPr>
          <w:rStyle w:val="Heading2Char"/>
          <w:rFonts w:ascii="Book Antiqua" w:eastAsia="Times New Roman" w:hAnsi="Book Antiqua" w:cs="Book Antiqua"/>
          <w:color w:val="1F497D"/>
          <w:sz w:val="24"/>
          <w:szCs w:val="24"/>
          <w:lang w:eastAsia="zh-CN" w:bidi="ar-AE"/>
        </w:rPr>
      </w:pPr>
      <w:bookmarkStart w:id="19" w:name="_Toc530582554"/>
      <w:r>
        <w:rPr>
          <w:rStyle w:val="Heading2Char"/>
          <w:rFonts w:ascii="Book Antiqua" w:eastAsia="Times New Roman" w:hAnsi="Book Antiqua" w:cs="Book Antiqua"/>
          <w:color w:val="1F497D"/>
          <w:sz w:val="24"/>
          <w:szCs w:val="24"/>
          <w:lang w:eastAsia="zh-CN" w:bidi="ar-AE"/>
        </w:rPr>
        <w:t xml:space="preserve">Sample </w:t>
      </w:r>
      <w:r>
        <w:rPr>
          <w:rStyle w:val="Heading2Char"/>
          <w:rFonts w:ascii="Book Antiqua" w:eastAsia="Times New Roman" w:hAnsi="Book Antiqua" w:cs="Book Antiqua"/>
          <w:color w:val="1F497D"/>
          <w:sz w:val="24"/>
          <w:szCs w:val="24"/>
          <w:lang w:eastAsia="zh-CN" w:bidi="ar-AE"/>
        </w:rPr>
        <w:t>SOAP Request</w:t>
      </w:r>
      <w:bookmarkEnd w:id="19"/>
    </w:p>
    <w:p w:rsidR="009C6801" w:rsidRDefault="00746C88">
      <w:pPr>
        <w:pStyle w:val="Caption"/>
        <w:rPr>
          <w:lang w:eastAsia="zh-CN" w:bidi="ar-AE"/>
        </w:rPr>
      </w:pPr>
      <w:r>
        <w:object w:dxaOrig="3780"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333.75pt;height:71.25pt" o:ole="" o:preferrelative="f" filled="t">
            <v:imagedata r:id="rId11" o:title=""/>
            <o:lock v:ext="edit" aspectratio="f"/>
          </v:shape>
          <o:OLEObject Type="Embed" ProgID="Package" ShapeID="_x0000_i1031" DrawAspect="Content" ObjectID="_1614367493" r:id="rId12"/>
        </w:object>
      </w:r>
    </w:p>
    <w:p w:rsidR="009C6801" w:rsidRDefault="00746C88">
      <w:pPr>
        <w:pStyle w:val="Heading3"/>
        <w:keepLines w:val="0"/>
        <w:numPr>
          <w:ilvl w:val="1"/>
          <w:numId w:val="5"/>
        </w:numPr>
        <w:suppressAutoHyphens/>
        <w:spacing w:before="0" w:after="120" w:line="240" w:lineRule="auto"/>
        <w:ind w:right="360"/>
        <w:rPr>
          <w:rStyle w:val="Heading2Char"/>
          <w:rFonts w:ascii="Book Antiqua" w:eastAsia="Times New Roman" w:hAnsi="Book Antiqua" w:cs="Book Antiqua"/>
          <w:color w:val="1F497D"/>
          <w:sz w:val="24"/>
          <w:szCs w:val="24"/>
          <w:lang w:eastAsia="zh-CN" w:bidi="ar-AE"/>
        </w:rPr>
      </w:pPr>
      <w:bookmarkStart w:id="20" w:name="_Toc530582555"/>
      <w:r>
        <w:rPr>
          <w:rStyle w:val="Heading2Char"/>
          <w:rFonts w:ascii="Book Antiqua" w:eastAsia="Times New Roman" w:hAnsi="Book Antiqua" w:cs="Book Antiqua"/>
          <w:color w:val="1F497D"/>
          <w:sz w:val="24"/>
          <w:szCs w:val="24"/>
          <w:lang w:eastAsia="zh-CN" w:bidi="ar-AE"/>
        </w:rPr>
        <w:lastRenderedPageBreak/>
        <w:t>Sample SOAP Response</w:t>
      </w:r>
      <w:bookmarkEnd w:id="20"/>
    </w:p>
    <w:p w:rsidR="009C6801" w:rsidRDefault="009C6801">
      <w:pPr>
        <w:pStyle w:val="Caption"/>
        <w:rPr>
          <w:lang w:eastAsia="zh-CN" w:bidi="ar-AE"/>
        </w:rPr>
      </w:pPr>
      <w:r>
        <w:object w:dxaOrig="2228" w:dyaOrig="459">
          <v:shape id="ole_rId7" o:spid="_x0000_i1027" style="width:196.5pt;height:40.5pt" coordsize="" o:spt="100" adj="0,,0" path="" stroked="f">
            <v:stroke joinstyle="miter"/>
            <v:imagedata r:id="rId13" o:title=""/>
            <v:formulas/>
            <v:path o:connecttype="segments"/>
          </v:shape>
          <o:OLEObject Type="Embed" ProgID="Package" ShapeID="ole_rId7" DrawAspect="Content" ObjectID="_1614367494" r:id="rId14"/>
        </w:object>
      </w:r>
    </w:p>
    <w:p w:rsidR="009C6801" w:rsidRDefault="00746C88">
      <w:pPr>
        <w:pStyle w:val="Heading2"/>
        <w:numPr>
          <w:ilvl w:val="1"/>
          <w:numId w:val="4"/>
        </w:numPr>
        <w:tabs>
          <w:tab w:val="left" w:pos="360"/>
        </w:tabs>
        <w:ind w:left="450" w:hanging="396"/>
        <w:rPr>
          <w:rStyle w:val="Heading2Char"/>
          <w:rFonts w:ascii="Book Antiqua" w:eastAsia="Times New Roman" w:hAnsi="Book Antiqua" w:cs="Book Antiqua"/>
          <w:color w:val="1F497D"/>
          <w:sz w:val="24"/>
          <w:szCs w:val="24"/>
          <w:lang w:eastAsia="zh-CN" w:bidi="ar-AE"/>
        </w:rPr>
      </w:pPr>
      <w:bookmarkStart w:id="21" w:name="_Toc530582556"/>
      <w:r>
        <w:rPr>
          <w:rStyle w:val="Heading2Char"/>
          <w:rFonts w:ascii="Book Antiqua" w:eastAsia="Times New Roman" w:hAnsi="Book Antiqua" w:cs="Book Antiqua"/>
          <w:color w:val="1F497D"/>
          <w:sz w:val="24"/>
          <w:szCs w:val="24"/>
        </w:rPr>
        <w:t>Update Device Status Operation</w:t>
      </w:r>
      <w:bookmarkEnd w:id="21"/>
    </w:p>
    <w:p w:rsidR="009C6801" w:rsidRDefault="00746C88">
      <w:pPr>
        <w:rPr>
          <w:lang w:eastAsia="zh-CN" w:bidi="ar-AE"/>
        </w:rPr>
      </w:pPr>
      <w:r>
        <w:rPr>
          <w:lang w:bidi="ar-AE"/>
        </w:rPr>
        <w:t xml:space="preserve">This method is used to update the status of a </w:t>
      </w:r>
      <w:proofErr w:type="spellStart"/>
      <w:r>
        <w:rPr>
          <w:lang w:bidi="ar-AE"/>
        </w:rPr>
        <w:t>telematics</w:t>
      </w:r>
      <w:proofErr w:type="spellEnd"/>
      <w:r>
        <w:rPr>
          <w:lang w:bidi="ar-AE"/>
        </w:rPr>
        <w:t xml:space="preserve"> device.</w:t>
      </w:r>
    </w:p>
    <w:p w:rsidR="009C6801" w:rsidRDefault="009C6801">
      <w:pPr>
        <w:pStyle w:val="ListParagraph"/>
        <w:keepNext/>
        <w:numPr>
          <w:ilvl w:val="0"/>
          <w:numId w:val="6"/>
        </w:numPr>
        <w:suppressAutoHyphens/>
        <w:spacing w:after="120" w:line="240" w:lineRule="auto"/>
        <w:ind w:right="360"/>
        <w:outlineLvl w:val="2"/>
        <w:rPr>
          <w:rStyle w:val="Heading2Char"/>
          <w:rFonts w:ascii="Book Antiqua" w:eastAsia="Times New Roman" w:hAnsi="Book Antiqua" w:cs="Book Antiqua"/>
          <w:b w:val="0"/>
          <w:bCs w:val="0"/>
          <w:vanish/>
          <w:color w:val="1F497D"/>
          <w:sz w:val="24"/>
          <w:szCs w:val="24"/>
          <w:lang w:eastAsia="zh-CN" w:bidi="ar-AE"/>
        </w:rPr>
      </w:pPr>
    </w:p>
    <w:p w:rsidR="009C6801" w:rsidRDefault="009C6801">
      <w:pPr>
        <w:pStyle w:val="ListParagraph"/>
        <w:keepNext/>
        <w:numPr>
          <w:ilvl w:val="0"/>
          <w:numId w:val="6"/>
        </w:numPr>
        <w:suppressAutoHyphens/>
        <w:spacing w:after="120" w:line="240" w:lineRule="auto"/>
        <w:ind w:right="360"/>
        <w:outlineLvl w:val="2"/>
        <w:rPr>
          <w:rStyle w:val="Heading2Char"/>
          <w:rFonts w:ascii="Book Antiqua" w:eastAsia="Times New Roman" w:hAnsi="Book Antiqua" w:cs="Book Antiqua"/>
          <w:b w:val="0"/>
          <w:bCs w:val="0"/>
          <w:vanish/>
          <w:color w:val="1F497D"/>
          <w:sz w:val="24"/>
          <w:szCs w:val="24"/>
          <w:lang w:eastAsia="zh-CN" w:bidi="ar-AE"/>
        </w:rPr>
      </w:pPr>
    </w:p>
    <w:p w:rsidR="009C6801" w:rsidRDefault="00746C88">
      <w:pPr>
        <w:pStyle w:val="Heading3"/>
        <w:keepLines w:val="0"/>
        <w:numPr>
          <w:ilvl w:val="1"/>
          <w:numId w:val="6"/>
        </w:numPr>
        <w:suppressAutoHyphens/>
        <w:spacing w:before="0" w:after="120" w:line="240" w:lineRule="auto"/>
        <w:ind w:right="360"/>
        <w:rPr>
          <w:rFonts w:ascii="Book Antiqua" w:eastAsia="Times New Roman" w:hAnsi="Book Antiqua" w:cs="Book Antiqua"/>
          <w:b w:val="0"/>
          <w:bCs w:val="0"/>
          <w:color w:val="1F497D"/>
          <w:sz w:val="24"/>
          <w:szCs w:val="24"/>
          <w:lang w:eastAsia="zh-CN" w:bidi="ar-AE"/>
        </w:rPr>
      </w:pPr>
      <w:bookmarkStart w:id="22" w:name="_Toc530582557"/>
      <w:r>
        <w:rPr>
          <w:rStyle w:val="Heading2Char"/>
          <w:rFonts w:ascii="Book Antiqua" w:eastAsia="Times New Roman" w:hAnsi="Book Antiqua" w:cs="Book Antiqua"/>
          <w:color w:val="1F497D"/>
          <w:sz w:val="24"/>
          <w:szCs w:val="24"/>
          <w:lang w:eastAsia="zh-CN" w:bidi="ar-AE"/>
        </w:rPr>
        <w:t>Operation Parameters</w:t>
      </w:r>
      <w:bookmarkEnd w:id="22"/>
      <w:r>
        <w:rPr>
          <w:rStyle w:val="Heading2Char"/>
          <w:rFonts w:ascii="Book Antiqua" w:eastAsia="Times New Roman" w:hAnsi="Book Antiqua" w:cs="Book Antiqua"/>
          <w:color w:val="1F497D"/>
          <w:sz w:val="24"/>
          <w:szCs w:val="24"/>
          <w:lang w:eastAsia="zh-CN" w:bidi="ar-AE"/>
        </w:rPr>
        <w:t xml:space="preserve"> </w:t>
      </w:r>
    </w:p>
    <w:tbl>
      <w:tblPr>
        <w:tblW w:w="8239" w:type="dxa"/>
        <w:tblInd w:w="79" w:type="dxa"/>
        <w:tblBorders>
          <w:top w:val="single" w:sz="4" w:space="0" w:color="000001"/>
          <w:left w:val="single" w:sz="4" w:space="0" w:color="000001"/>
          <w:bottom w:val="single" w:sz="4" w:space="0" w:color="000001"/>
          <w:insideH w:val="single" w:sz="4" w:space="0" w:color="000001"/>
        </w:tblBorders>
        <w:tblCellMar>
          <w:top w:w="144" w:type="dxa"/>
          <w:left w:w="68" w:type="dxa"/>
          <w:bottom w:w="144" w:type="dxa"/>
          <w:right w:w="115" w:type="dxa"/>
        </w:tblCellMar>
        <w:tblLook w:val="0000"/>
      </w:tblPr>
      <w:tblGrid>
        <w:gridCol w:w="2125"/>
        <w:gridCol w:w="941"/>
        <w:gridCol w:w="957"/>
        <w:gridCol w:w="1170"/>
        <w:gridCol w:w="3660"/>
      </w:tblGrid>
      <w:tr w:rsidR="009C6801">
        <w:tc>
          <w:tcPr>
            <w:tcW w:w="1977" w:type="dxa"/>
            <w:tcBorders>
              <w:top w:val="single" w:sz="4" w:space="0" w:color="000001"/>
              <w:left w:val="single" w:sz="4" w:space="0" w:color="000001"/>
              <w:bottom w:val="single" w:sz="4" w:space="0" w:color="000001"/>
            </w:tcBorders>
            <w:shd w:val="clear" w:color="auto" w:fill="C6D9F1"/>
            <w:vAlign w:val="center"/>
          </w:tcPr>
          <w:p w:rsidR="009C6801" w:rsidRDefault="00746C88">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Name</w:t>
            </w:r>
          </w:p>
        </w:tc>
        <w:tc>
          <w:tcPr>
            <w:tcW w:w="876" w:type="dxa"/>
            <w:tcBorders>
              <w:top w:val="single" w:sz="4" w:space="0" w:color="000001"/>
              <w:left w:val="single" w:sz="4" w:space="0" w:color="000001"/>
              <w:bottom w:val="single" w:sz="4" w:space="0" w:color="000001"/>
            </w:tcBorders>
            <w:shd w:val="clear" w:color="auto" w:fill="C6D9F1"/>
            <w:vAlign w:val="center"/>
          </w:tcPr>
          <w:p w:rsidR="009C6801" w:rsidRDefault="00746C88">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Type</w:t>
            </w:r>
          </w:p>
        </w:tc>
        <w:tc>
          <w:tcPr>
            <w:tcW w:w="890" w:type="dxa"/>
            <w:tcBorders>
              <w:top w:val="single" w:sz="4" w:space="0" w:color="000001"/>
              <w:left w:val="single" w:sz="4" w:space="0" w:color="000001"/>
              <w:bottom w:val="single" w:sz="4" w:space="0" w:color="000001"/>
            </w:tcBorders>
            <w:shd w:val="clear" w:color="auto" w:fill="C6D9F1"/>
            <w:vAlign w:val="center"/>
          </w:tcPr>
          <w:p w:rsidR="009C6801" w:rsidRDefault="00746C88">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Length</w:t>
            </w:r>
          </w:p>
        </w:tc>
        <w:tc>
          <w:tcPr>
            <w:tcW w:w="1089" w:type="dxa"/>
            <w:tcBorders>
              <w:top w:val="single" w:sz="4" w:space="0" w:color="000001"/>
              <w:left w:val="single" w:sz="4" w:space="0" w:color="000001"/>
              <w:bottom w:val="single" w:sz="4" w:space="0" w:color="000001"/>
            </w:tcBorders>
            <w:shd w:val="clear" w:color="auto" w:fill="C6D9F1"/>
            <w:vAlign w:val="center"/>
          </w:tcPr>
          <w:p w:rsidR="009C6801" w:rsidRDefault="00746C88">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Optional</w:t>
            </w:r>
          </w:p>
        </w:tc>
        <w:tc>
          <w:tcPr>
            <w:tcW w:w="3407" w:type="dxa"/>
            <w:tcBorders>
              <w:top w:val="single" w:sz="4" w:space="0" w:color="000001"/>
              <w:left w:val="single" w:sz="4" w:space="0" w:color="000001"/>
              <w:bottom w:val="single" w:sz="4" w:space="0" w:color="000001"/>
              <w:right w:val="single" w:sz="4" w:space="0" w:color="000001"/>
            </w:tcBorders>
            <w:shd w:val="clear" w:color="auto" w:fill="C6D9F1"/>
            <w:vAlign w:val="center"/>
          </w:tcPr>
          <w:p w:rsidR="009C6801" w:rsidRDefault="00746C88">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w:t>
            </w:r>
          </w:p>
        </w:tc>
      </w:tr>
      <w:tr w:rsidR="009C6801">
        <w:tc>
          <w:tcPr>
            <w:tcW w:w="1977" w:type="dxa"/>
            <w:tcBorders>
              <w:top w:val="single" w:sz="4" w:space="0" w:color="000001"/>
              <w:left w:val="single" w:sz="4" w:space="0" w:color="000001"/>
              <w:bottom w:val="single" w:sz="4" w:space="0" w:color="000001"/>
            </w:tcBorders>
            <w:shd w:val="clear" w:color="auto" w:fill="auto"/>
            <w:vAlign w:val="center"/>
          </w:tcPr>
          <w:p w:rsidR="009C6801" w:rsidRDefault="00746C88">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externalUsername</w:t>
            </w:r>
            <w:proofErr w:type="spellEnd"/>
          </w:p>
        </w:tc>
        <w:tc>
          <w:tcPr>
            <w:tcW w:w="876" w:type="dxa"/>
            <w:tcBorders>
              <w:top w:val="single" w:sz="4" w:space="0" w:color="000001"/>
              <w:left w:val="single" w:sz="4" w:space="0" w:color="000001"/>
              <w:bottom w:val="single" w:sz="4" w:space="0" w:color="000001"/>
            </w:tcBorders>
            <w:shd w:val="clear" w:color="auto" w:fill="auto"/>
            <w:vAlign w:val="center"/>
          </w:tcPr>
          <w:p w:rsidR="009C6801" w:rsidRDefault="00746C88">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890" w:type="dxa"/>
            <w:tcBorders>
              <w:top w:val="single" w:sz="4" w:space="0" w:color="000001"/>
              <w:left w:val="single" w:sz="4" w:space="0" w:color="000001"/>
              <w:bottom w:val="single" w:sz="4" w:space="0" w:color="000001"/>
            </w:tcBorders>
            <w:shd w:val="clear" w:color="auto" w:fill="auto"/>
            <w:vAlign w:val="center"/>
          </w:tcPr>
          <w:p w:rsidR="009C6801" w:rsidRDefault="00746C88">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30</w:t>
            </w:r>
          </w:p>
        </w:tc>
        <w:tc>
          <w:tcPr>
            <w:tcW w:w="1089" w:type="dxa"/>
            <w:tcBorders>
              <w:top w:val="single" w:sz="4" w:space="0" w:color="000001"/>
              <w:left w:val="single" w:sz="4" w:space="0" w:color="000001"/>
              <w:bottom w:val="single" w:sz="4" w:space="0" w:color="000001"/>
            </w:tcBorders>
            <w:shd w:val="clear" w:color="auto" w:fill="auto"/>
            <w:vAlign w:val="center"/>
          </w:tcPr>
          <w:p w:rsidR="009C6801" w:rsidRDefault="00746C88">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3407" w:type="dxa"/>
            <w:tcBorders>
              <w:top w:val="single" w:sz="4" w:space="0" w:color="000001"/>
              <w:left w:val="single" w:sz="4" w:space="0" w:color="000001"/>
              <w:bottom w:val="single" w:sz="4" w:space="0" w:color="000001"/>
              <w:right w:val="single" w:sz="4" w:space="0" w:color="000001"/>
            </w:tcBorders>
            <w:shd w:val="clear" w:color="auto" w:fill="auto"/>
            <w:vAlign w:val="center"/>
          </w:tcPr>
          <w:p w:rsidR="009C6801" w:rsidRDefault="00746C88">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External User Name</w:t>
            </w:r>
          </w:p>
        </w:tc>
      </w:tr>
      <w:tr w:rsidR="009C6801">
        <w:tc>
          <w:tcPr>
            <w:tcW w:w="1977" w:type="dxa"/>
            <w:tcBorders>
              <w:top w:val="single" w:sz="4" w:space="0" w:color="000001"/>
              <w:left w:val="single" w:sz="4" w:space="0" w:color="000001"/>
              <w:bottom w:val="single" w:sz="4" w:space="0" w:color="000001"/>
            </w:tcBorders>
            <w:shd w:val="clear" w:color="auto" w:fill="auto"/>
          </w:tcPr>
          <w:p w:rsidR="009C6801" w:rsidRDefault="00746C88">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deviceId</w:t>
            </w:r>
            <w:proofErr w:type="spellEnd"/>
          </w:p>
        </w:tc>
        <w:tc>
          <w:tcPr>
            <w:tcW w:w="876" w:type="dxa"/>
            <w:tcBorders>
              <w:top w:val="single" w:sz="4" w:space="0" w:color="000001"/>
              <w:left w:val="single" w:sz="4" w:space="0" w:color="000001"/>
              <w:bottom w:val="single" w:sz="4" w:space="0" w:color="000001"/>
            </w:tcBorders>
            <w:shd w:val="clear" w:color="auto" w:fill="auto"/>
          </w:tcPr>
          <w:p w:rsidR="009C6801" w:rsidRDefault="00746C88">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890" w:type="dxa"/>
            <w:tcBorders>
              <w:top w:val="single" w:sz="4" w:space="0" w:color="000001"/>
              <w:left w:val="single" w:sz="4" w:space="0" w:color="000001"/>
              <w:bottom w:val="single" w:sz="4" w:space="0" w:color="000001"/>
            </w:tcBorders>
            <w:shd w:val="clear" w:color="auto" w:fill="auto"/>
          </w:tcPr>
          <w:p w:rsidR="009C6801" w:rsidRDefault="00746C88">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128</w:t>
            </w:r>
          </w:p>
        </w:tc>
        <w:tc>
          <w:tcPr>
            <w:tcW w:w="1089" w:type="dxa"/>
            <w:tcBorders>
              <w:top w:val="single" w:sz="4" w:space="0" w:color="000001"/>
              <w:left w:val="single" w:sz="4" w:space="0" w:color="000001"/>
              <w:bottom w:val="single" w:sz="4" w:space="0" w:color="000001"/>
            </w:tcBorders>
            <w:shd w:val="clear" w:color="auto" w:fill="auto"/>
          </w:tcPr>
          <w:p w:rsidR="009C6801" w:rsidRDefault="00746C88">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3407" w:type="dxa"/>
            <w:tcBorders>
              <w:top w:val="single" w:sz="4" w:space="0" w:color="000001"/>
              <w:left w:val="single" w:sz="4" w:space="0" w:color="000001"/>
              <w:bottom w:val="single" w:sz="4" w:space="0" w:color="000001"/>
              <w:right w:val="single" w:sz="4" w:space="0" w:color="000001"/>
            </w:tcBorders>
            <w:shd w:val="clear" w:color="auto" w:fill="auto"/>
            <w:vAlign w:val="center"/>
          </w:tcPr>
          <w:p w:rsidR="009C6801" w:rsidRDefault="00746C88">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Device Id</w:t>
            </w:r>
          </w:p>
        </w:tc>
      </w:tr>
      <w:tr w:rsidR="009C6801">
        <w:tc>
          <w:tcPr>
            <w:tcW w:w="1977" w:type="dxa"/>
            <w:tcBorders>
              <w:top w:val="single" w:sz="4" w:space="0" w:color="000001"/>
              <w:left w:val="single" w:sz="4" w:space="0" w:color="000001"/>
              <w:bottom w:val="single" w:sz="4" w:space="0" w:color="000001"/>
            </w:tcBorders>
            <w:shd w:val="clear" w:color="auto" w:fill="auto"/>
          </w:tcPr>
          <w:p w:rsidR="009C6801" w:rsidRDefault="00746C88">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chassisNo</w:t>
            </w:r>
            <w:proofErr w:type="spellEnd"/>
          </w:p>
        </w:tc>
        <w:tc>
          <w:tcPr>
            <w:tcW w:w="876" w:type="dxa"/>
            <w:tcBorders>
              <w:top w:val="single" w:sz="4" w:space="0" w:color="000001"/>
              <w:left w:val="single" w:sz="4" w:space="0" w:color="000001"/>
              <w:bottom w:val="single" w:sz="4" w:space="0" w:color="000001"/>
            </w:tcBorders>
            <w:shd w:val="clear" w:color="auto" w:fill="auto"/>
          </w:tcPr>
          <w:p w:rsidR="009C6801" w:rsidRDefault="00746C88">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890" w:type="dxa"/>
            <w:tcBorders>
              <w:top w:val="single" w:sz="4" w:space="0" w:color="000001"/>
              <w:left w:val="single" w:sz="4" w:space="0" w:color="000001"/>
              <w:bottom w:val="single" w:sz="4" w:space="0" w:color="000001"/>
            </w:tcBorders>
            <w:shd w:val="clear" w:color="auto" w:fill="auto"/>
          </w:tcPr>
          <w:p w:rsidR="009C6801" w:rsidRDefault="00746C88">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17</w:t>
            </w:r>
          </w:p>
        </w:tc>
        <w:tc>
          <w:tcPr>
            <w:tcW w:w="1089" w:type="dxa"/>
            <w:tcBorders>
              <w:top w:val="single" w:sz="4" w:space="0" w:color="000001"/>
              <w:left w:val="single" w:sz="4" w:space="0" w:color="000001"/>
              <w:bottom w:val="single" w:sz="4" w:space="0" w:color="000001"/>
            </w:tcBorders>
            <w:shd w:val="clear" w:color="auto" w:fill="auto"/>
          </w:tcPr>
          <w:p w:rsidR="009C6801" w:rsidRDefault="00746C88">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3407" w:type="dxa"/>
            <w:tcBorders>
              <w:top w:val="single" w:sz="4" w:space="0" w:color="000001"/>
              <w:left w:val="single" w:sz="4" w:space="0" w:color="000001"/>
              <w:bottom w:val="single" w:sz="4" w:space="0" w:color="000001"/>
              <w:right w:val="single" w:sz="4" w:space="0" w:color="000001"/>
            </w:tcBorders>
            <w:shd w:val="clear" w:color="auto" w:fill="auto"/>
            <w:vAlign w:val="center"/>
          </w:tcPr>
          <w:p w:rsidR="009C6801" w:rsidRDefault="00746C88">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Vehicle Chassis Number</w:t>
            </w:r>
          </w:p>
        </w:tc>
      </w:tr>
      <w:tr w:rsidR="009C6801">
        <w:tc>
          <w:tcPr>
            <w:tcW w:w="1977" w:type="dxa"/>
            <w:tcBorders>
              <w:top w:val="single" w:sz="4" w:space="0" w:color="000001"/>
              <w:left w:val="single" w:sz="4" w:space="0" w:color="000001"/>
              <w:bottom w:val="single" w:sz="4" w:space="0" w:color="000001"/>
            </w:tcBorders>
            <w:shd w:val="clear" w:color="auto" w:fill="auto"/>
          </w:tcPr>
          <w:p w:rsidR="009C6801" w:rsidRDefault="00746C88">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deviceStatus</w:t>
            </w:r>
            <w:proofErr w:type="spellEnd"/>
          </w:p>
        </w:tc>
        <w:tc>
          <w:tcPr>
            <w:tcW w:w="876" w:type="dxa"/>
            <w:tcBorders>
              <w:top w:val="single" w:sz="4" w:space="0" w:color="000001"/>
              <w:left w:val="single" w:sz="4" w:space="0" w:color="000001"/>
              <w:bottom w:val="single" w:sz="4" w:space="0" w:color="000001"/>
            </w:tcBorders>
            <w:shd w:val="clear" w:color="auto" w:fill="auto"/>
          </w:tcPr>
          <w:p w:rsidR="009C6801" w:rsidRDefault="00746C88">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Integer</w:t>
            </w:r>
          </w:p>
        </w:tc>
        <w:tc>
          <w:tcPr>
            <w:tcW w:w="890" w:type="dxa"/>
            <w:tcBorders>
              <w:top w:val="single" w:sz="4" w:space="0" w:color="000001"/>
              <w:left w:val="single" w:sz="4" w:space="0" w:color="000001"/>
              <w:bottom w:val="single" w:sz="4" w:space="0" w:color="000001"/>
            </w:tcBorders>
            <w:shd w:val="clear" w:color="auto" w:fill="auto"/>
          </w:tcPr>
          <w:p w:rsidR="009C6801" w:rsidRDefault="00746C88">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2</w:t>
            </w:r>
          </w:p>
        </w:tc>
        <w:tc>
          <w:tcPr>
            <w:tcW w:w="1089" w:type="dxa"/>
            <w:tcBorders>
              <w:top w:val="single" w:sz="4" w:space="0" w:color="000001"/>
              <w:left w:val="single" w:sz="4" w:space="0" w:color="000001"/>
              <w:bottom w:val="single" w:sz="4" w:space="0" w:color="000001"/>
            </w:tcBorders>
            <w:shd w:val="clear" w:color="auto" w:fill="auto"/>
          </w:tcPr>
          <w:p w:rsidR="009C6801" w:rsidRDefault="00746C88">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3407" w:type="dxa"/>
            <w:tcBorders>
              <w:top w:val="single" w:sz="4" w:space="0" w:color="000001"/>
              <w:left w:val="single" w:sz="4" w:space="0" w:color="000001"/>
              <w:bottom w:val="single" w:sz="4" w:space="0" w:color="000001"/>
              <w:right w:val="single" w:sz="4" w:space="0" w:color="000001"/>
            </w:tcBorders>
            <w:shd w:val="clear" w:color="auto" w:fill="auto"/>
            <w:vAlign w:val="center"/>
          </w:tcPr>
          <w:p w:rsidR="009C6801" w:rsidRDefault="00746C88">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Telematic</w:t>
            </w:r>
            <w:proofErr w:type="spellEnd"/>
            <w:r>
              <w:rPr>
                <w:rFonts w:ascii="Book Antiqua" w:eastAsia="Times New Roman" w:hAnsi="Book Antiqua" w:cs="Times New Roman"/>
                <w:color w:val="00000A"/>
                <w:sz w:val="24"/>
                <w:szCs w:val="24"/>
                <w:lang w:eastAsia="zh-CN"/>
              </w:rPr>
              <w:t xml:space="preserve"> Device Status</w:t>
            </w:r>
          </w:p>
          <w:p w:rsidR="009C6801" w:rsidRDefault="009C6801">
            <w:pPr>
              <w:keepNext/>
              <w:suppressAutoHyphens/>
              <w:spacing w:after="0" w:line="240" w:lineRule="auto"/>
              <w:rPr>
                <w:rFonts w:ascii="Book Antiqua" w:eastAsia="Times New Roman" w:hAnsi="Book Antiqua" w:cs="Times New Roman"/>
                <w:color w:val="00000A"/>
                <w:sz w:val="24"/>
                <w:szCs w:val="24"/>
                <w:lang w:eastAsia="zh-CN"/>
              </w:rPr>
            </w:pPr>
          </w:p>
          <w:tbl>
            <w:tblPr>
              <w:tblStyle w:val="TableGrid"/>
              <w:tblW w:w="3467" w:type="dxa"/>
              <w:tblCellMar>
                <w:left w:w="98" w:type="dxa"/>
              </w:tblCellMar>
              <w:tblLook w:val="04A0"/>
            </w:tblPr>
            <w:tblGrid>
              <w:gridCol w:w="744"/>
              <w:gridCol w:w="1973"/>
              <w:gridCol w:w="750"/>
            </w:tblGrid>
            <w:tr w:rsidR="009C6801">
              <w:tc>
                <w:tcPr>
                  <w:tcW w:w="744" w:type="dxa"/>
                  <w:shd w:val="clear" w:color="auto" w:fill="BFBFBF" w:themeFill="background1" w:themeFillShade="BF"/>
                </w:tcPr>
                <w:p w:rsidR="009C6801" w:rsidRDefault="00746C88">
                  <w:r>
                    <w:t>Value</w:t>
                  </w:r>
                </w:p>
              </w:tc>
              <w:tc>
                <w:tcPr>
                  <w:tcW w:w="1973" w:type="dxa"/>
                  <w:shd w:val="clear" w:color="auto" w:fill="BFBFBF" w:themeFill="background1" w:themeFillShade="BF"/>
                </w:tcPr>
                <w:p w:rsidR="009C6801" w:rsidRDefault="00746C88">
                  <w:proofErr w:type="spellStart"/>
                  <w:r>
                    <w:t>Desc</w:t>
                  </w:r>
                  <w:proofErr w:type="spellEnd"/>
                  <w:r>
                    <w:t>. Eng.</w:t>
                  </w:r>
                </w:p>
              </w:tc>
              <w:tc>
                <w:tcPr>
                  <w:tcW w:w="750" w:type="dxa"/>
                  <w:shd w:val="clear" w:color="auto" w:fill="BFBFBF" w:themeFill="background1" w:themeFillShade="BF"/>
                </w:tcPr>
                <w:p w:rsidR="009C6801" w:rsidRDefault="00746C88">
                  <w:proofErr w:type="spellStart"/>
                  <w:r>
                    <w:t>Desc</w:t>
                  </w:r>
                  <w:proofErr w:type="spellEnd"/>
                  <w:r>
                    <w:t>. Ar.</w:t>
                  </w:r>
                </w:p>
              </w:tc>
            </w:tr>
            <w:tr w:rsidR="009C6801">
              <w:tc>
                <w:tcPr>
                  <w:tcW w:w="744" w:type="dxa"/>
                  <w:shd w:val="clear" w:color="auto" w:fill="auto"/>
                </w:tcPr>
                <w:p w:rsidR="009C6801" w:rsidRDefault="00746C88">
                  <w:r>
                    <w:t>1</w:t>
                  </w:r>
                </w:p>
              </w:tc>
              <w:tc>
                <w:tcPr>
                  <w:tcW w:w="1973" w:type="dxa"/>
                  <w:shd w:val="clear" w:color="auto" w:fill="auto"/>
                </w:tcPr>
                <w:p w:rsidR="009C6801" w:rsidRDefault="00746C88">
                  <w:r>
                    <w:t>NEW</w:t>
                  </w:r>
                </w:p>
              </w:tc>
              <w:tc>
                <w:tcPr>
                  <w:tcW w:w="750" w:type="dxa"/>
                  <w:shd w:val="clear" w:color="auto" w:fill="auto"/>
                </w:tcPr>
                <w:p w:rsidR="009C6801" w:rsidRDefault="00746C88">
                  <w:r>
                    <w:rPr>
                      <w:rtl/>
                    </w:rPr>
                    <w:t>جديد</w:t>
                  </w:r>
                </w:p>
              </w:tc>
            </w:tr>
            <w:tr w:rsidR="009C6801">
              <w:tc>
                <w:tcPr>
                  <w:tcW w:w="744" w:type="dxa"/>
                  <w:shd w:val="clear" w:color="auto" w:fill="auto"/>
                </w:tcPr>
                <w:p w:rsidR="009C6801" w:rsidRDefault="00746C88">
                  <w:r>
                    <w:t>2</w:t>
                  </w:r>
                </w:p>
              </w:tc>
              <w:tc>
                <w:tcPr>
                  <w:tcW w:w="1973" w:type="dxa"/>
                  <w:shd w:val="clear" w:color="auto" w:fill="auto"/>
                </w:tcPr>
                <w:p w:rsidR="009C6801" w:rsidRDefault="00746C88">
                  <w:r>
                    <w:t>INITIATED</w:t>
                  </w:r>
                </w:p>
              </w:tc>
              <w:tc>
                <w:tcPr>
                  <w:tcW w:w="750" w:type="dxa"/>
                  <w:shd w:val="clear" w:color="auto" w:fill="auto"/>
                </w:tcPr>
                <w:p w:rsidR="009C6801" w:rsidRDefault="00746C88">
                  <w:r>
                    <w:rPr>
                      <w:rtl/>
                    </w:rPr>
                    <w:t>مهيأ</w:t>
                  </w:r>
                </w:p>
              </w:tc>
            </w:tr>
            <w:tr w:rsidR="009C6801">
              <w:tc>
                <w:tcPr>
                  <w:tcW w:w="744" w:type="dxa"/>
                  <w:shd w:val="clear" w:color="auto" w:fill="auto"/>
                </w:tcPr>
                <w:p w:rsidR="009C6801" w:rsidRDefault="00746C88">
                  <w:r>
                    <w:t>3</w:t>
                  </w:r>
                </w:p>
              </w:tc>
              <w:tc>
                <w:tcPr>
                  <w:tcW w:w="1973" w:type="dxa"/>
                  <w:shd w:val="clear" w:color="auto" w:fill="auto"/>
                </w:tcPr>
                <w:p w:rsidR="009C6801" w:rsidRDefault="00746C88">
                  <w:r>
                    <w:t>INSTALLED</w:t>
                  </w:r>
                </w:p>
              </w:tc>
              <w:tc>
                <w:tcPr>
                  <w:tcW w:w="750" w:type="dxa"/>
                  <w:shd w:val="clear" w:color="auto" w:fill="auto"/>
                </w:tcPr>
                <w:p w:rsidR="009C6801" w:rsidRDefault="00746C88">
                  <w:r>
                    <w:rPr>
                      <w:rtl/>
                    </w:rPr>
                    <w:t>مثبت</w:t>
                  </w:r>
                </w:p>
              </w:tc>
            </w:tr>
            <w:tr w:rsidR="009C6801">
              <w:tc>
                <w:tcPr>
                  <w:tcW w:w="744" w:type="dxa"/>
                  <w:shd w:val="clear" w:color="auto" w:fill="auto"/>
                </w:tcPr>
                <w:p w:rsidR="009C6801" w:rsidRDefault="00746C88">
                  <w:r>
                    <w:t>4</w:t>
                  </w:r>
                </w:p>
              </w:tc>
              <w:tc>
                <w:tcPr>
                  <w:tcW w:w="1973" w:type="dxa"/>
                  <w:shd w:val="clear" w:color="auto" w:fill="auto"/>
                </w:tcPr>
                <w:p w:rsidR="009C6801" w:rsidRDefault="00746C88">
                  <w:r>
                    <w:t>ACTIVE</w:t>
                  </w:r>
                </w:p>
              </w:tc>
              <w:tc>
                <w:tcPr>
                  <w:tcW w:w="750" w:type="dxa"/>
                  <w:shd w:val="clear" w:color="auto" w:fill="auto"/>
                </w:tcPr>
                <w:p w:rsidR="009C6801" w:rsidRDefault="00746C88">
                  <w:r>
                    <w:rPr>
                      <w:rtl/>
                    </w:rPr>
                    <w:t>قعال</w:t>
                  </w:r>
                </w:p>
              </w:tc>
            </w:tr>
            <w:tr w:rsidR="009C6801">
              <w:tc>
                <w:tcPr>
                  <w:tcW w:w="744" w:type="dxa"/>
                  <w:shd w:val="clear" w:color="auto" w:fill="auto"/>
                </w:tcPr>
                <w:p w:rsidR="009C6801" w:rsidRDefault="00746C88">
                  <w:r>
                    <w:t>5</w:t>
                  </w:r>
                </w:p>
              </w:tc>
              <w:tc>
                <w:tcPr>
                  <w:tcW w:w="1973" w:type="dxa"/>
                  <w:shd w:val="clear" w:color="auto" w:fill="auto"/>
                </w:tcPr>
                <w:p w:rsidR="009C6801" w:rsidRDefault="00746C88">
                  <w:r>
                    <w:t>INACTIVE</w:t>
                  </w:r>
                </w:p>
              </w:tc>
              <w:tc>
                <w:tcPr>
                  <w:tcW w:w="750" w:type="dxa"/>
                  <w:shd w:val="clear" w:color="auto" w:fill="auto"/>
                </w:tcPr>
                <w:p w:rsidR="009C6801" w:rsidRDefault="00746C88">
                  <w:r>
                    <w:rPr>
                      <w:rtl/>
                    </w:rPr>
                    <w:t>غير فعال</w:t>
                  </w:r>
                </w:p>
              </w:tc>
            </w:tr>
            <w:tr w:rsidR="009C6801">
              <w:tc>
                <w:tcPr>
                  <w:tcW w:w="744" w:type="dxa"/>
                  <w:shd w:val="clear" w:color="auto" w:fill="auto"/>
                </w:tcPr>
                <w:p w:rsidR="009C6801" w:rsidRDefault="00746C88">
                  <w:r>
                    <w:t>6</w:t>
                  </w:r>
                </w:p>
              </w:tc>
              <w:tc>
                <w:tcPr>
                  <w:tcW w:w="1973" w:type="dxa"/>
                  <w:shd w:val="clear" w:color="auto" w:fill="auto"/>
                </w:tcPr>
                <w:p w:rsidR="009C6801" w:rsidRDefault="00746C88">
                  <w:r>
                    <w:t>UNINSTALLED</w:t>
                  </w:r>
                </w:p>
              </w:tc>
              <w:tc>
                <w:tcPr>
                  <w:tcW w:w="750" w:type="dxa"/>
                  <w:shd w:val="clear" w:color="auto" w:fill="auto"/>
                </w:tcPr>
                <w:p w:rsidR="009C6801" w:rsidRDefault="00746C88">
                  <w:r>
                    <w:rPr>
                      <w:rtl/>
                    </w:rPr>
                    <w:t>غير مثبت</w:t>
                  </w:r>
                </w:p>
              </w:tc>
            </w:tr>
            <w:tr w:rsidR="009C6801">
              <w:tc>
                <w:tcPr>
                  <w:tcW w:w="744" w:type="dxa"/>
                  <w:shd w:val="clear" w:color="auto" w:fill="auto"/>
                </w:tcPr>
                <w:p w:rsidR="009C6801" w:rsidRDefault="00746C88">
                  <w:r>
                    <w:t>7</w:t>
                  </w:r>
                </w:p>
              </w:tc>
              <w:tc>
                <w:tcPr>
                  <w:tcW w:w="1973" w:type="dxa"/>
                  <w:shd w:val="clear" w:color="auto" w:fill="auto"/>
                </w:tcPr>
                <w:p w:rsidR="009C6801" w:rsidRDefault="00746C88">
                  <w:r>
                    <w:t>REPLACED</w:t>
                  </w:r>
                </w:p>
              </w:tc>
              <w:tc>
                <w:tcPr>
                  <w:tcW w:w="750" w:type="dxa"/>
                  <w:shd w:val="clear" w:color="auto" w:fill="auto"/>
                </w:tcPr>
                <w:p w:rsidR="009C6801" w:rsidRDefault="00746C88">
                  <w:r>
                    <w:rPr>
                      <w:rtl/>
                    </w:rPr>
                    <w:t>مستبدل</w:t>
                  </w:r>
                </w:p>
              </w:tc>
            </w:tr>
            <w:tr w:rsidR="009C6801">
              <w:tc>
                <w:tcPr>
                  <w:tcW w:w="744" w:type="dxa"/>
                  <w:shd w:val="clear" w:color="auto" w:fill="auto"/>
                </w:tcPr>
                <w:p w:rsidR="009C6801" w:rsidRDefault="00746C88">
                  <w:r>
                    <w:t>8</w:t>
                  </w:r>
                </w:p>
              </w:tc>
              <w:tc>
                <w:tcPr>
                  <w:tcW w:w="1973" w:type="dxa"/>
                  <w:shd w:val="clear" w:color="auto" w:fill="auto"/>
                </w:tcPr>
                <w:p w:rsidR="009C6801" w:rsidRDefault="00746C88">
                  <w:r>
                    <w:t>DAMAGED</w:t>
                  </w:r>
                </w:p>
              </w:tc>
              <w:tc>
                <w:tcPr>
                  <w:tcW w:w="750" w:type="dxa"/>
                  <w:shd w:val="clear" w:color="auto" w:fill="auto"/>
                </w:tcPr>
                <w:p w:rsidR="009C6801" w:rsidRDefault="00746C88">
                  <w:r>
                    <w:rPr>
                      <w:rtl/>
                    </w:rPr>
                    <w:t>تالف</w:t>
                  </w:r>
                </w:p>
              </w:tc>
            </w:tr>
            <w:tr w:rsidR="009C6801">
              <w:tc>
                <w:tcPr>
                  <w:tcW w:w="744" w:type="dxa"/>
                  <w:shd w:val="clear" w:color="auto" w:fill="auto"/>
                </w:tcPr>
                <w:p w:rsidR="009C6801" w:rsidRDefault="00746C88">
                  <w:r>
                    <w:t>9</w:t>
                  </w:r>
                </w:p>
              </w:tc>
              <w:tc>
                <w:tcPr>
                  <w:tcW w:w="1973" w:type="dxa"/>
                  <w:shd w:val="clear" w:color="auto" w:fill="auto"/>
                </w:tcPr>
                <w:p w:rsidR="009C6801" w:rsidRDefault="00746C88">
                  <w:r>
                    <w:t>UNDER_RENEWAL</w:t>
                  </w:r>
                </w:p>
              </w:tc>
              <w:tc>
                <w:tcPr>
                  <w:tcW w:w="750" w:type="dxa"/>
                  <w:shd w:val="clear" w:color="auto" w:fill="auto"/>
                </w:tcPr>
                <w:p w:rsidR="009C6801" w:rsidRDefault="00746C88">
                  <w:r>
                    <w:rPr>
                      <w:rtl/>
                    </w:rPr>
                    <w:t>تحت التجديد</w:t>
                  </w:r>
                </w:p>
              </w:tc>
            </w:tr>
            <w:tr w:rsidR="009C6801">
              <w:tc>
                <w:tcPr>
                  <w:tcW w:w="744" w:type="dxa"/>
                  <w:shd w:val="clear" w:color="auto" w:fill="auto"/>
                </w:tcPr>
                <w:p w:rsidR="009C6801" w:rsidRDefault="00746C88">
                  <w:r>
                    <w:t>10</w:t>
                  </w:r>
                </w:p>
              </w:tc>
              <w:tc>
                <w:tcPr>
                  <w:tcW w:w="1973" w:type="dxa"/>
                  <w:shd w:val="clear" w:color="auto" w:fill="auto"/>
                </w:tcPr>
                <w:p w:rsidR="009C6801" w:rsidRDefault="00746C88">
                  <w:r>
                    <w:t>STOLEN</w:t>
                  </w:r>
                </w:p>
              </w:tc>
              <w:tc>
                <w:tcPr>
                  <w:tcW w:w="750" w:type="dxa"/>
                  <w:shd w:val="clear" w:color="auto" w:fill="auto"/>
                </w:tcPr>
                <w:p w:rsidR="009C6801" w:rsidRDefault="00746C88">
                  <w:r>
                    <w:rPr>
                      <w:rtl/>
                    </w:rPr>
                    <w:t>مسروق</w:t>
                  </w:r>
                </w:p>
              </w:tc>
            </w:tr>
            <w:tr w:rsidR="009C6801">
              <w:tc>
                <w:tcPr>
                  <w:tcW w:w="744" w:type="dxa"/>
                  <w:shd w:val="clear" w:color="auto" w:fill="auto"/>
                </w:tcPr>
                <w:p w:rsidR="009C6801" w:rsidRDefault="00746C88">
                  <w:r>
                    <w:t>11</w:t>
                  </w:r>
                </w:p>
              </w:tc>
              <w:tc>
                <w:tcPr>
                  <w:tcW w:w="1973" w:type="dxa"/>
                  <w:shd w:val="clear" w:color="auto" w:fill="auto"/>
                </w:tcPr>
                <w:p w:rsidR="009C6801" w:rsidRDefault="00746C88">
                  <w:r>
                    <w:t>RECOVERED</w:t>
                  </w:r>
                </w:p>
              </w:tc>
              <w:tc>
                <w:tcPr>
                  <w:tcW w:w="750" w:type="dxa"/>
                  <w:shd w:val="clear" w:color="auto" w:fill="auto"/>
                </w:tcPr>
                <w:p w:rsidR="009C6801" w:rsidRDefault="00746C88">
                  <w:r>
                    <w:rPr>
                      <w:rtl/>
                    </w:rPr>
                    <w:t>مسترد</w:t>
                  </w:r>
                </w:p>
              </w:tc>
            </w:tr>
          </w:tbl>
          <w:p w:rsidR="009C6801" w:rsidRDefault="009C6801">
            <w:pPr>
              <w:keepNext/>
              <w:suppressAutoHyphens/>
              <w:spacing w:after="0" w:line="240" w:lineRule="auto"/>
              <w:rPr>
                <w:rFonts w:ascii="Book Antiqua" w:eastAsia="Times New Roman" w:hAnsi="Book Antiqua" w:cs="Times New Roman"/>
                <w:color w:val="00000A"/>
                <w:sz w:val="24"/>
                <w:szCs w:val="24"/>
                <w:lang w:eastAsia="zh-CN"/>
              </w:rPr>
            </w:pPr>
          </w:p>
        </w:tc>
      </w:tr>
      <w:tr w:rsidR="009C6801">
        <w:tc>
          <w:tcPr>
            <w:tcW w:w="1977" w:type="dxa"/>
            <w:tcBorders>
              <w:top w:val="single" w:sz="4" w:space="0" w:color="000001"/>
              <w:left w:val="single" w:sz="4" w:space="0" w:color="000001"/>
              <w:bottom w:val="single" w:sz="4" w:space="0" w:color="000001"/>
            </w:tcBorders>
            <w:shd w:val="clear" w:color="auto" w:fill="auto"/>
          </w:tcPr>
          <w:p w:rsidR="009C6801" w:rsidRDefault="00746C88">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subscriptDueDate</w:t>
            </w:r>
            <w:proofErr w:type="spellEnd"/>
          </w:p>
        </w:tc>
        <w:tc>
          <w:tcPr>
            <w:tcW w:w="876" w:type="dxa"/>
            <w:tcBorders>
              <w:top w:val="single" w:sz="4" w:space="0" w:color="000001"/>
              <w:left w:val="single" w:sz="4" w:space="0" w:color="000001"/>
              <w:bottom w:val="single" w:sz="4" w:space="0" w:color="000001"/>
            </w:tcBorders>
            <w:shd w:val="clear" w:color="auto" w:fill="auto"/>
          </w:tcPr>
          <w:p w:rsidR="009C6801" w:rsidRDefault="00746C88">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Date</w:t>
            </w:r>
          </w:p>
        </w:tc>
        <w:tc>
          <w:tcPr>
            <w:tcW w:w="890" w:type="dxa"/>
            <w:tcBorders>
              <w:top w:val="single" w:sz="4" w:space="0" w:color="000001"/>
              <w:left w:val="single" w:sz="4" w:space="0" w:color="000001"/>
              <w:bottom w:val="single" w:sz="4" w:space="0" w:color="000001"/>
            </w:tcBorders>
            <w:shd w:val="clear" w:color="auto" w:fill="auto"/>
          </w:tcPr>
          <w:p w:rsidR="009C6801" w:rsidRDefault="00746C88">
            <w:pPr>
              <w:keepNext/>
              <w:suppressAutoHyphens/>
              <w:spacing w:after="0" w:line="240" w:lineRule="auto"/>
              <w:jc w:val="center"/>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089" w:type="dxa"/>
            <w:tcBorders>
              <w:top w:val="single" w:sz="4" w:space="0" w:color="000001"/>
              <w:left w:val="single" w:sz="4" w:space="0" w:color="000001"/>
              <w:bottom w:val="single" w:sz="4" w:space="0" w:color="000001"/>
            </w:tcBorders>
            <w:shd w:val="clear" w:color="auto" w:fill="auto"/>
          </w:tcPr>
          <w:p w:rsidR="009C6801" w:rsidRDefault="00746C88">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 Yes</w:t>
            </w:r>
          </w:p>
          <w:p w:rsidR="009C6801" w:rsidRDefault="009C6801">
            <w:pPr>
              <w:keepNext/>
              <w:suppressAutoHyphens/>
              <w:spacing w:after="0" w:line="240" w:lineRule="auto"/>
              <w:rPr>
                <w:rFonts w:ascii="Book Antiqua" w:eastAsia="Times New Roman" w:hAnsi="Book Antiqua" w:cs="Times New Roman"/>
                <w:color w:val="00000A"/>
                <w:sz w:val="24"/>
                <w:szCs w:val="24"/>
                <w:lang w:eastAsia="zh-CN"/>
              </w:rPr>
            </w:pPr>
          </w:p>
        </w:tc>
        <w:tc>
          <w:tcPr>
            <w:tcW w:w="3407" w:type="dxa"/>
            <w:tcBorders>
              <w:top w:val="single" w:sz="4" w:space="0" w:color="000001"/>
              <w:left w:val="single" w:sz="4" w:space="0" w:color="000001"/>
              <w:bottom w:val="single" w:sz="4" w:space="0" w:color="000001"/>
              <w:right w:val="single" w:sz="4" w:space="0" w:color="000001"/>
            </w:tcBorders>
            <w:shd w:val="clear" w:color="auto" w:fill="auto"/>
            <w:vAlign w:val="center"/>
          </w:tcPr>
          <w:p w:rsidR="009C6801" w:rsidRDefault="00746C88">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Subscript Due Date</w:t>
            </w:r>
          </w:p>
        </w:tc>
      </w:tr>
    </w:tbl>
    <w:p w:rsidR="009C6801" w:rsidRDefault="009C6801">
      <w:pPr>
        <w:pStyle w:val="Caption"/>
        <w:rPr>
          <w:rFonts w:eastAsia="Book Antiqua"/>
          <w:lang w:eastAsia="zh-CN" w:bidi="ar-AE"/>
        </w:rPr>
      </w:pPr>
    </w:p>
    <w:p w:rsidR="009C6801" w:rsidRDefault="00746C88">
      <w:pPr>
        <w:pStyle w:val="Heading3"/>
        <w:keepLines w:val="0"/>
        <w:numPr>
          <w:ilvl w:val="1"/>
          <w:numId w:val="6"/>
        </w:numPr>
        <w:suppressAutoHyphens/>
        <w:spacing w:before="0" w:after="120" w:line="240" w:lineRule="auto"/>
        <w:ind w:right="360"/>
        <w:rPr>
          <w:rStyle w:val="Heading2Char"/>
          <w:rFonts w:ascii="Book Antiqua" w:eastAsia="Times New Roman" w:hAnsi="Book Antiqua" w:cs="Book Antiqua"/>
          <w:color w:val="1F497D"/>
          <w:sz w:val="24"/>
          <w:szCs w:val="24"/>
          <w:lang w:eastAsia="zh-CN" w:bidi="ar-AE"/>
        </w:rPr>
      </w:pPr>
      <w:bookmarkStart w:id="23" w:name="_Toc530582558"/>
      <w:r>
        <w:rPr>
          <w:rStyle w:val="Heading2Char"/>
          <w:rFonts w:ascii="Book Antiqua" w:eastAsia="Times New Roman" w:hAnsi="Book Antiqua" w:cs="Book Antiqua"/>
          <w:color w:val="1F497D"/>
          <w:sz w:val="24"/>
          <w:szCs w:val="24"/>
          <w:lang w:eastAsia="zh-CN" w:bidi="ar-AE"/>
        </w:rPr>
        <w:t>Sample SOAP Request</w:t>
      </w:r>
      <w:bookmarkEnd w:id="23"/>
    </w:p>
    <w:p w:rsidR="009C6801" w:rsidRDefault="00746C88">
      <w:pPr>
        <w:pStyle w:val="Caption"/>
        <w:rPr>
          <w:lang w:eastAsia="zh-CN" w:bidi="ar-AE"/>
        </w:rPr>
      </w:pPr>
      <w:r w:rsidRPr="00746C88">
        <w:rPr>
          <w:lang w:eastAsia="zh-CN" w:bidi="ar-AE"/>
        </w:rPr>
        <w:object w:dxaOrig="4695" w:dyaOrig="811">
          <v:shape id="_x0000_i1043" type="#_x0000_t75" style="width:234.75pt;height:40.5pt" o:ole="">
            <v:imagedata r:id="rId15" o:title=""/>
          </v:shape>
          <o:OLEObject Type="Embed" ProgID="Package" ShapeID="_x0000_i1043" DrawAspect="Content" ObjectID="_1614367495" r:id="rId16"/>
        </w:object>
      </w:r>
    </w:p>
    <w:p w:rsidR="009C6801" w:rsidRDefault="00746C88">
      <w:pPr>
        <w:pStyle w:val="Heading3"/>
        <w:keepLines w:val="0"/>
        <w:numPr>
          <w:ilvl w:val="1"/>
          <w:numId w:val="6"/>
        </w:numPr>
        <w:suppressAutoHyphens/>
        <w:spacing w:before="0" w:after="120" w:line="240" w:lineRule="auto"/>
        <w:ind w:right="360"/>
        <w:rPr>
          <w:rStyle w:val="Heading2Char"/>
          <w:rFonts w:ascii="Book Antiqua" w:eastAsia="Times New Roman" w:hAnsi="Book Antiqua" w:cs="Book Antiqua"/>
          <w:color w:val="1F497D"/>
          <w:sz w:val="24"/>
          <w:szCs w:val="24"/>
          <w:lang w:eastAsia="zh-CN" w:bidi="ar-AE"/>
        </w:rPr>
      </w:pPr>
      <w:bookmarkStart w:id="24" w:name="_Toc530582559"/>
      <w:r>
        <w:rPr>
          <w:rStyle w:val="Heading2Char"/>
          <w:rFonts w:ascii="Book Antiqua" w:eastAsia="Times New Roman" w:hAnsi="Book Antiqua" w:cs="Book Antiqua"/>
          <w:color w:val="1F497D"/>
          <w:sz w:val="24"/>
          <w:szCs w:val="24"/>
          <w:lang w:eastAsia="zh-CN" w:bidi="ar-AE"/>
        </w:rPr>
        <w:t xml:space="preserve">Sample SOAP </w:t>
      </w:r>
      <w:r>
        <w:rPr>
          <w:rStyle w:val="Heading2Char"/>
          <w:rFonts w:ascii="Book Antiqua" w:eastAsia="Times New Roman" w:hAnsi="Book Antiqua" w:cs="Book Antiqua"/>
          <w:color w:val="1F497D"/>
          <w:sz w:val="24"/>
          <w:szCs w:val="24"/>
          <w:lang w:eastAsia="zh-CN" w:bidi="ar-AE"/>
        </w:rPr>
        <w:t>Response</w:t>
      </w:r>
      <w:bookmarkEnd w:id="24"/>
    </w:p>
    <w:p w:rsidR="009C6801" w:rsidRDefault="009C6801">
      <w:pPr>
        <w:pStyle w:val="Caption"/>
        <w:rPr>
          <w:rStyle w:val="Heading2Char"/>
          <w:rFonts w:asciiTheme="minorHAnsi" w:eastAsiaTheme="minorEastAsia" w:hAnsiTheme="minorHAnsi" w:cs="FreeSans"/>
          <w:b w:val="0"/>
          <w:bCs w:val="0"/>
          <w:color w:val="auto"/>
          <w:sz w:val="24"/>
          <w:szCs w:val="24"/>
          <w:lang w:eastAsia="zh-CN" w:bidi="ar-AE"/>
        </w:rPr>
      </w:pPr>
      <w:r>
        <w:object w:dxaOrig="2747" w:dyaOrig="459">
          <v:shape id="_x0000_i1038" style="width:242.25pt;height:40.5pt" coordsize="" o:spt="100" adj="0,,0" path="" stroked="f">
            <v:stroke joinstyle="miter"/>
            <v:imagedata r:id="rId17" o:title=""/>
            <v:formulas/>
            <v:path o:connecttype="segments"/>
          </v:shape>
          <o:OLEObject Type="Embed" ProgID="Package" ShapeID="_x0000_i1038" DrawAspect="Content" ObjectID="_1614367496" r:id="rId18"/>
        </w:object>
      </w:r>
    </w:p>
    <w:p w:rsidR="009C6801" w:rsidRDefault="009C6801">
      <w:pPr>
        <w:pStyle w:val="DefaultText"/>
        <w:rPr>
          <w:rStyle w:val="Heading2Char"/>
          <w:rFonts w:ascii="Book Antiqua" w:eastAsia="Times New Roman" w:hAnsi="Book Antiqua" w:cs="Book Antiqua"/>
          <w:color w:val="1F497D"/>
          <w:sz w:val="24"/>
          <w:szCs w:val="24"/>
          <w:u w:val="single"/>
          <w:lang w:eastAsia="zh-CN" w:bidi="ar-AE"/>
        </w:rPr>
      </w:pPr>
    </w:p>
    <w:p w:rsidR="009C6801" w:rsidRDefault="00746C88">
      <w:pPr>
        <w:pStyle w:val="Heading2"/>
        <w:keepNext w:val="0"/>
        <w:keepLines w:val="0"/>
        <w:suppressAutoHyphens/>
        <w:spacing w:before="0" w:after="120" w:line="240" w:lineRule="auto"/>
        <w:ind w:left="576" w:right="-51" w:hanging="576"/>
        <w:rPr>
          <w:rStyle w:val="Heading2Char"/>
          <w:rFonts w:ascii="Book Antiqua" w:eastAsia="Times New Roman" w:hAnsi="Book Antiqua" w:cs="Book Antiqua"/>
          <w:color w:val="1F497D"/>
          <w:sz w:val="24"/>
          <w:szCs w:val="24"/>
          <w:u w:val="single"/>
          <w:lang w:eastAsia="zh-CN" w:bidi="ar-AE"/>
        </w:rPr>
      </w:pPr>
      <w:bookmarkStart w:id="25" w:name="_Toc530582560"/>
      <w:bookmarkStart w:id="26" w:name="_Toc512864938"/>
      <w:r>
        <w:rPr>
          <w:rStyle w:val="Heading2Char"/>
          <w:rFonts w:ascii="Book Antiqua" w:eastAsia="Times New Roman" w:hAnsi="Book Antiqua" w:cs="Book Antiqua"/>
          <w:color w:val="1F497D"/>
          <w:sz w:val="24"/>
          <w:szCs w:val="24"/>
          <w:u w:val="single"/>
          <w:lang w:eastAsia="zh-CN" w:bidi="ar-AE"/>
        </w:rPr>
        <w:t>Fault Response:</w:t>
      </w:r>
      <w:bookmarkEnd w:id="25"/>
      <w:bookmarkEnd w:id="26"/>
    </w:p>
    <w:p w:rsidR="009C6801" w:rsidRDefault="00746C88">
      <w:pPr>
        <w:pStyle w:val="Heading2"/>
        <w:keepNext w:val="0"/>
        <w:keepLines w:val="0"/>
        <w:suppressAutoHyphens/>
        <w:spacing w:before="0" w:after="120" w:line="240" w:lineRule="auto"/>
        <w:ind w:left="576" w:right="-51" w:hanging="576"/>
        <w:rPr>
          <w:rFonts w:ascii="Book Antiqua" w:hAnsi="Book Antiqua"/>
        </w:rPr>
      </w:pPr>
      <w:bookmarkStart w:id="27" w:name="_Toc530582561"/>
      <w:bookmarkStart w:id="28" w:name="_Toc512864939"/>
      <w:r>
        <w:rPr>
          <w:rFonts w:ascii="Book Antiqua" w:hAnsi="Book Antiqua"/>
        </w:rPr>
        <w:t>Error Response Type</w:t>
      </w:r>
      <w:bookmarkEnd w:id="27"/>
      <w:bookmarkEnd w:id="28"/>
    </w:p>
    <w:tbl>
      <w:tblPr>
        <w:tblW w:w="946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tblPr>
      <w:tblGrid>
        <w:gridCol w:w="2683"/>
        <w:gridCol w:w="1550"/>
        <w:gridCol w:w="988"/>
        <w:gridCol w:w="1203"/>
        <w:gridCol w:w="3044"/>
      </w:tblGrid>
      <w:tr w:rsidR="009C6801">
        <w:trPr>
          <w:trHeight w:val="665"/>
        </w:trPr>
        <w:tc>
          <w:tcPr>
            <w:tcW w:w="2683" w:type="dxa"/>
            <w:tcBorders>
              <w:top w:val="single" w:sz="4" w:space="0" w:color="00000A"/>
              <w:left w:val="single" w:sz="4" w:space="0" w:color="00000A"/>
              <w:bottom w:val="single" w:sz="4" w:space="0" w:color="00000A"/>
              <w:right w:val="single" w:sz="4" w:space="0" w:color="00000A"/>
            </w:tcBorders>
            <w:shd w:val="clear" w:color="auto" w:fill="C6D9F1"/>
            <w:vAlign w:val="center"/>
          </w:tcPr>
          <w:p w:rsidR="009C6801" w:rsidRDefault="00746C88">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Name</w:t>
            </w:r>
          </w:p>
        </w:tc>
        <w:tc>
          <w:tcPr>
            <w:tcW w:w="1550" w:type="dxa"/>
            <w:tcBorders>
              <w:top w:val="single" w:sz="4" w:space="0" w:color="00000A"/>
              <w:left w:val="single" w:sz="4" w:space="0" w:color="00000A"/>
              <w:bottom w:val="single" w:sz="4" w:space="0" w:color="00000A"/>
              <w:right w:val="single" w:sz="4" w:space="0" w:color="00000A"/>
            </w:tcBorders>
            <w:shd w:val="clear" w:color="auto" w:fill="C6D9F1"/>
            <w:vAlign w:val="center"/>
          </w:tcPr>
          <w:p w:rsidR="009C6801" w:rsidRDefault="00746C88">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Type</w:t>
            </w:r>
          </w:p>
        </w:tc>
        <w:tc>
          <w:tcPr>
            <w:tcW w:w="988" w:type="dxa"/>
            <w:tcBorders>
              <w:top w:val="single" w:sz="4" w:space="0" w:color="00000A"/>
              <w:left w:val="single" w:sz="4" w:space="0" w:color="00000A"/>
              <w:bottom w:val="single" w:sz="4" w:space="0" w:color="00000A"/>
              <w:right w:val="single" w:sz="4" w:space="0" w:color="00000A"/>
            </w:tcBorders>
            <w:shd w:val="clear" w:color="auto" w:fill="C6D9F1"/>
            <w:vAlign w:val="center"/>
          </w:tcPr>
          <w:p w:rsidR="009C6801" w:rsidRDefault="00746C88">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Length</w:t>
            </w:r>
          </w:p>
        </w:tc>
        <w:tc>
          <w:tcPr>
            <w:tcW w:w="1203" w:type="dxa"/>
            <w:tcBorders>
              <w:top w:val="single" w:sz="4" w:space="0" w:color="00000A"/>
              <w:left w:val="single" w:sz="4" w:space="0" w:color="00000A"/>
              <w:bottom w:val="single" w:sz="4" w:space="0" w:color="00000A"/>
              <w:right w:val="single" w:sz="4" w:space="0" w:color="00000A"/>
            </w:tcBorders>
            <w:shd w:val="clear" w:color="auto" w:fill="C6D9F1"/>
            <w:vAlign w:val="center"/>
          </w:tcPr>
          <w:p w:rsidR="009C6801" w:rsidRDefault="00746C88">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Optional</w:t>
            </w:r>
          </w:p>
        </w:tc>
        <w:tc>
          <w:tcPr>
            <w:tcW w:w="3044" w:type="dxa"/>
            <w:tcBorders>
              <w:top w:val="single" w:sz="4" w:space="0" w:color="00000A"/>
              <w:left w:val="single" w:sz="4" w:space="0" w:color="00000A"/>
              <w:bottom w:val="single" w:sz="4" w:space="0" w:color="00000A"/>
              <w:right w:val="single" w:sz="4" w:space="0" w:color="00000A"/>
            </w:tcBorders>
            <w:shd w:val="clear" w:color="auto" w:fill="C6D9F1"/>
            <w:vAlign w:val="center"/>
          </w:tcPr>
          <w:p w:rsidR="009C6801" w:rsidRDefault="00746C88">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w:t>
            </w:r>
          </w:p>
        </w:tc>
      </w:tr>
      <w:tr w:rsidR="009C6801">
        <w:tc>
          <w:tcPr>
            <w:tcW w:w="2683" w:type="dxa"/>
            <w:tcBorders>
              <w:top w:val="single" w:sz="4" w:space="0" w:color="00000A"/>
              <w:left w:val="single" w:sz="4" w:space="0" w:color="00000A"/>
              <w:bottom w:val="single" w:sz="4" w:space="0" w:color="00000A"/>
              <w:right w:val="single" w:sz="4" w:space="0" w:color="00000A"/>
            </w:tcBorders>
            <w:shd w:val="clear" w:color="auto" w:fill="auto"/>
            <w:vAlign w:val="center"/>
          </w:tcPr>
          <w:p w:rsidR="009C6801" w:rsidRDefault="00746C88">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responseCode</w:t>
            </w:r>
            <w:proofErr w:type="spellEnd"/>
          </w:p>
        </w:tc>
        <w:tc>
          <w:tcPr>
            <w:tcW w:w="1550" w:type="dxa"/>
            <w:tcBorders>
              <w:top w:val="single" w:sz="4" w:space="0" w:color="00000A"/>
              <w:left w:val="single" w:sz="4" w:space="0" w:color="00000A"/>
              <w:bottom w:val="single" w:sz="4" w:space="0" w:color="00000A"/>
              <w:right w:val="single" w:sz="4" w:space="0" w:color="00000A"/>
            </w:tcBorders>
            <w:shd w:val="clear" w:color="auto" w:fill="auto"/>
            <w:vAlign w:val="center"/>
          </w:tcPr>
          <w:p w:rsidR="009C6801" w:rsidRDefault="00746C88">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Integer</w:t>
            </w:r>
          </w:p>
        </w:tc>
        <w:tc>
          <w:tcPr>
            <w:tcW w:w="988" w:type="dxa"/>
            <w:tcBorders>
              <w:top w:val="single" w:sz="4" w:space="0" w:color="00000A"/>
              <w:left w:val="single" w:sz="4" w:space="0" w:color="00000A"/>
              <w:bottom w:val="single" w:sz="4" w:space="0" w:color="00000A"/>
              <w:right w:val="single" w:sz="4" w:space="0" w:color="00000A"/>
            </w:tcBorders>
            <w:shd w:val="clear" w:color="auto" w:fill="auto"/>
            <w:vAlign w:val="center"/>
          </w:tcPr>
          <w:p w:rsidR="009C6801" w:rsidRDefault="00746C88">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203" w:type="dxa"/>
            <w:tcBorders>
              <w:top w:val="single" w:sz="4" w:space="0" w:color="00000A"/>
              <w:left w:val="single" w:sz="4" w:space="0" w:color="00000A"/>
              <w:bottom w:val="single" w:sz="4" w:space="0" w:color="00000A"/>
              <w:right w:val="single" w:sz="4" w:space="0" w:color="00000A"/>
            </w:tcBorders>
            <w:shd w:val="clear" w:color="auto" w:fill="auto"/>
            <w:vAlign w:val="center"/>
          </w:tcPr>
          <w:p w:rsidR="009C6801" w:rsidRDefault="00746C88">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3044" w:type="dxa"/>
            <w:tcBorders>
              <w:top w:val="single" w:sz="4" w:space="0" w:color="00000A"/>
              <w:left w:val="single" w:sz="4" w:space="0" w:color="00000A"/>
              <w:bottom w:val="single" w:sz="4" w:space="0" w:color="00000A"/>
              <w:right w:val="single" w:sz="4" w:space="0" w:color="00000A"/>
            </w:tcBorders>
            <w:shd w:val="clear" w:color="auto" w:fill="auto"/>
            <w:vAlign w:val="center"/>
          </w:tcPr>
          <w:p w:rsidR="009C6801" w:rsidRDefault="00746C88">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Response Code</w:t>
            </w:r>
          </w:p>
        </w:tc>
      </w:tr>
      <w:tr w:rsidR="009C6801">
        <w:tc>
          <w:tcPr>
            <w:tcW w:w="2683" w:type="dxa"/>
            <w:tcBorders>
              <w:top w:val="single" w:sz="4" w:space="0" w:color="00000A"/>
              <w:left w:val="single" w:sz="4" w:space="0" w:color="00000A"/>
              <w:bottom w:val="single" w:sz="4" w:space="0" w:color="00000A"/>
              <w:right w:val="single" w:sz="4" w:space="0" w:color="00000A"/>
            </w:tcBorders>
            <w:shd w:val="clear" w:color="auto" w:fill="auto"/>
            <w:vAlign w:val="center"/>
          </w:tcPr>
          <w:p w:rsidR="009C6801" w:rsidRDefault="00746C88">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responseDescriptionAr</w:t>
            </w:r>
            <w:proofErr w:type="spellEnd"/>
          </w:p>
        </w:tc>
        <w:tc>
          <w:tcPr>
            <w:tcW w:w="1550" w:type="dxa"/>
            <w:tcBorders>
              <w:top w:val="single" w:sz="4" w:space="0" w:color="00000A"/>
              <w:left w:val="single" w:sz="4" w:space="0" w:color="00000A"/>
              <w:bottom w:val="single" w:sz="4" w:space="0" w:color="00000A"/>
              <w:right w:val="single" w:sz="4" w:space="0" w:color="00000A"/>
            </w:tcBorders>
            <w:shd w:val="clear" w:color="auto" w:fill="auto"/>
            <w:vAlign w:val="center"/>
          </w:tcPr>
          <w:p w:rsidR="009C6801" w:rsidRDefault="00746C88">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88" w:type="dxa"/>
            <w:tcBorders>
              <w:top w:val="single" w:sz="4" w:space="0" w:color="00000A"/>
              <w:left w:val="single" w:sz="4" w:space="0" w:color="00000A"/>
              <w:bottom w:val="single" w:sz="4" w:space="0" w:color="00000A"/>
              <w:right w:val="single" w:sz="4" w:space="0" w:color="00000A"/>
            </w:tcBorders>
            <w:shd w:val="clear" w:color="auto" w:fill="auto"/>
            <w:vAlign w:val="center"/>
          </w:tcPr>
          <w:p w:rsidR="009C6801" w:rsidRDefault="00746C88">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203" w:type="dxa"/>
            <w:tcBorders>
              <w:top w:val="single" w:sz="4" w:space="0" w:color="00000A"/>
              <w:left w:val="single" w:sz="4" w:space="0" w:color="00000A"/>
              <w:bottom w:val="single" w:sz="4" w:space="0" w:color="00000A"/>
              <w:right w:val="single" w:sz="4" w:space="0" w:color="00000A"/>
            </w:tcBorders>
            <w:shd w:val="clear" w:color="auto" w:fill="auto"/>
            <w:vAlign w:val="center"/>
          </w:tcPr>
          <w:p w:rsidR="009C6801" w:rsidRDefault="00746C88">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3044" w:type="dxa"/>
            <w:tcBorders>
              <w:top w:val="single" w:sz="4" w:space="0" w:color="00000A"/>
              <w:left w:val="single" w:sz="4" w:space="0" w:color="00000A"/>
              <w:bottom w:val="single" w:sz="4" w:space="0" w:color="00000A"/>
              <w:right w:val="single" w:sz="4" w:space="0" w:color="00000A"/>
            </w:tcBorders>
            <w:shd w:val="clear" w:color="auto" w:fill="auto"/>
            <w:vAlign w:val="center"/>
          </w:tcPr>
          <w:p w:rsidR="009C6801" w:rsidRDefault="00746C88">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Response Description In Arabic</w:t>
            </w:r>
          </w:p>
        </w:tc>
      </w:tr>
      <w:tr w:rsidR="009C6801">
        <w:tc>
          <w:tcPr>
            <w:tcW w:w="2683" w:type="dxa"/>
            <w:tcBorders>
              <w:top w:val="single" w:sz="4" w:space="0" w:color="00000A"/>
              <w:left w:val="single" w:sz="4" w:space="0" w:color="00000A"/>
              <w:bottom w:val="single" w:sz="4" w:space="0" w:color="00000A"/>
              <w:right w:val="single" w:sz="4" w:space="0" w:color="00000A"/>
            </w:tcBorders>
            <w:shd w:val="clear" w:color="auto" w:fill="auto"/>
            <w:vAlign w:val="center"/>
          </w:tcPr>
          <w:p w:rsidR="009C6801" w:rsidRDefault="00746C88">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responseDescriptionEn</w:t>
            </w:r>
            <w:proofErr w:type="spellEnd"/>
          </w:p>
        </w:tc>
        <w:tc>
          <w:tcPr>
            <w:tcW w:w="1550" w:type="dxa"/>
            <w:tcBorders>
              <w:top w:val="single" w:sz="4" w:space="0" w:color="00000A"/>
              <w:left w:val="single" w:sz="4" w:space="0" w:color="00000A"/>
              <w:bottom w:val="single" w:sz="4" w:space="0" w:color="00000A"/>
              <w:right w:val="single" w:sz="4" w:space="0" w:color="00000A"/>
            </w:tcBorders>
            <w:shd w:val="clear" w:color="auto" w:fill="auto"/>
            <w:vAlign w:val="center"/>
          </w:tcPr>
          <w:p w:rsidR="009C6801" w:rsidRDefault="00746C88">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88" w:type="dxa"/>
            <w:tcBorders>
              <w:top w:val="single" w:sz="4" w:space="0" w:color="00000A"/>
              <w:left w:val="single" w:sz="4" w:space="0" w:color="00000A"/>
              <w:bottom w:val="single" w:sz="4" w:space="0" w:color="00000A"/>
              <w:right w:val="single" w:sz="4" w:space="0" w:color="00000A"/>
            </w:tcBorders>
            <w:shd w:val="clear" w:color="auto" w:fill="auto"/>
            <w:vAlign w:val="center"/>
          </w:tcPr>
          <w:p w:rsidR="009C6801" w:rsidRDefault="00746C88">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203" w:type="dxa"/>
            <w:tcBorders>
              <w:top w:val="single" w:sz="4" w:space="0" w:color="00000A"/>
              <w:left w:val="single" w:sz="4" w:space="0" w:color="00000A"/>
              <w:bottom w:val="single" w:sz="4" w:space="0" w:color="00000A"/>
              <w:right w:val="single" w:sz="4" w:space="0" w:color="00000A"/>
            </w:tcBorders>
            <w:shd w:val="clear" w:color="auto" w:fill="auto"/>
            <w:vAlign w:val="center"/>
          </w:tcPr>
          <w:p w:rsidR="009C6801" w:rsidRDefault="00746C88">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3044" w:type="dxa"/>
            <w:tcBorders>
              <w:top w:val="single" w:sz="4" w:space="0" w:color="00000A"/>
              <w:left w:val="single" w:sz="4" w:space="0" w:color="00000A"/>
              <w:bottom w:val="single" w:sz="4" w:space="0" w:color="00000A"/>
              <w:right w:val="single" w:sz="4" w:space="0" w:color="00000A"/>
            </w:tcBorders>
            <w:shd w:val="clear" w:color="auto" w:fill="auto"/>
            <w:vAlign w:val="center"/>
          </w:tcPr>
          <w:p w:rsidR="009C6801" w:rsidRDefault="00746C88">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Response Description In English</w:t>
            </w:r>
          </w:p>
        </w:tc>
      </w:tr>
    </w:tbl>
    <w:p w:rsidR="009C6801" w:rsidRDefault="009C6801"/>
    <w:sectPr w:rsidR="009C6801" w:rsidSect="009C6801">
      <w:headerReference w:type="default" r:id="rId19"/>
      <w:footerReference w:type="default" r:id="rId20"/>
      <w:pgSz w:w="12240" w:h="15840"/>
      <w:pgMar w:top="1440" w:right="1440" w:bottom="1440" w:left="1440" w:header="720" w:footer="720" w:gutter="0"/>
      <w:cols w:space="720"/>
      <w:formProt w:val="0"/>
      <w:titlePg/>
      <w:docGrid w:linePitch="360" w:charSpace="573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C6801" w:rsidRDefault="009C6801" w:rsidP="009C6801">
      <w:pPr>
        <w:spacing w:after="0" w:line="240" w:lineRule="auto"/>
      </w:pPr>
      <w:r>
        <w:separator/>
      </w:r>
    </w:p>
  </w:endnote>
  <w:endnote w:type="continuationSeparator" w:id="0">
    <w:p w:rsidR="009C6801" w:rsidRDefault="009C6801" w:rsidP="009C680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Liberation Sans">
    <w:altName w:val="Arial"/>
    <w:charset w:val="01"/>
    <w:family w:val="roman"/>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MS Mincho">
    <w:altName w:val="ＭＳ 明朝"/>
    <w:panose1 w:val="02020609040205080304"/>
    <w:charset w:val="80"/>
    <w:family w:val="modern"/>
    <w:pitch w:val="fixed"/>
    <w:sig w:usb0="E00002FF" w:usb1="6AC7FDFB" w:usb2="00000012" w:usb3="00000000" w:csb0="0002009F" w:csb1="00000000"/>
  </w:font>
  <w:font w:name="Traditional Arabic">
    <w:panose1 w:val="02020603050405020304"/>
    <w:charset w:val="00"/>
    <w:family w:val="roman"/>
    <w:pitch w:val="variable"/>
    <w:sig w:usb0="00002003" w:usb1="80000000" w:usb2="00000008" w:usb3="00000000" w:csb0="00000041" w:csb1="00000000"/>
  </w:font>
  <w:font w:name="Antique Olive">
    <w:altName w:val="Times New Roman"/>
    <w:charset w:val="01"/>
    <w:family w:val="roman"/>
    <w:pitch w:val="variable"/>
    <w:sig w:usb0="00000000" w:usb1="00000000" w:usb2="00000000" w:usb3="00000000" w:csb0="00000000" w:csb1="00000000"/>
  </w:font>
  <w:font w:name="Arabic Transparent">
    <w:panose1 w:val="020B0604020202020204"/>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6801" w:rsidRDefault="00746C88">
    <w:pPr>
      <w:pStyle w:val="Footer"/>
      <w:jc w:val="center"/>
    </w:pPr>
    <w:r>
      <w:rPr>
        <w:rFonts w:ascii="Book Antiqua" w:hAnsi="Book Antiqua"/>
        <w:sz w:val="16"/>
        <w:szCs w:val="16"/>
        <w:lang w:bidi="ar-AE"/>
      </w:rPr>
      <w:t>Copyright 2018 I-Soft (Ideal Soft Emirates LLC). All rights reserved</w:t>
    </w:r>
    <w:r>
      <w:rPr>
        <w:sz w:val="16"/>
        <w:szCs w:val="16"/>
      </w:rPr>
      <w:tab/>
    </w:r>
    <w:r w:rsidR="009C6801">
      <w:fldChar w:fldCharType="begin"/>
    </w:r>
    <w:r>
      <w:instrText>PAGE</w:instrText>
    </w:r>
    <w:r w:rsidR="009C6801">
      <w:fldChar w:fldCharType="separate"/>
    </w:r>
    <w:r>
      <w:rPr>
        <w:noProof/>
      </w:rPr>
      <w:t>9</w:t>
    </w:r>
    <w:r w:rsidR="009C6801">
      <w:fldChar w:fldCharType="end"/>
    </w:r>
    <w:r>
      <w:rPr>
        <w:rStyle w:val="PageNumber"/>
        <w:sz w:val="16"/>
        <w:szCs w:val="16"/>
      </w:rPr>
      <w:t xml:space="preserve"> of </w:t>
    </w:r>
    <w:r w:rsidR="009C6801">
      <w:fldChar w:fldCharType="begin"/>
    </w:r>
    <w:r>
      <w:instrText>NUMPAGES</w:instrText>
    </w:r>
    <w:r w:rsidR="009C6801">
      <w:fldChar w:fldCharType="separate"/>
    </w:r>
    <w:r>
      <w:rPr>
        <w:noProof/>
      </w:rPr>
      <w:t>9</w:t>
    </w:r>
    <w:r w:rsidR="009C6801">
      <w:fldChar w:fldCharType="end"/>
    </w:r>
  </w:p>
  <w:p w:rsidR="009C6801" w:rsidRDefault="009C6801">
    <w:pPr>
      <w:pStyle w:val="Footer"/>
    </w:pPr>
  </w:p>
  <w:p w:rsidR="009C6801" w:rsidRDefault="009C6801"/>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C6801" w:rsidRDefault="009C6801" w:rsidP="009C6801">
      <w:pPr>
        <w:spacing w:after="0" w:line="240" w:lineRule="auto"/>
      </w:pPr>
      <w:r>
        <w:separator/>
      </w:r>
    </w:p>
  </w:footnote>
  <w:footnote w:type="continuationSeparator" w:id="0">
    <w:p w:rsidR="009C6801" w:rsidRDefault="009C6801" w:rsidP="009C680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6801" w:rsidRDefault="00746C88">
    <w:pPr>
      <w:pBdr>
        <w:bottom w:val="single" w:sz="4" w:space="12" w:color="00000A"/>
      </w:pBdr>
      <w:tabs>
        <w:tab w:val="left" w:pos="2708"/>
        <w:tab w:val="left" w:pos="2850"/>
        <w:tab w:val="left" w:pos="4800"/>
        <w:tab w:val="left" w:pos="5805"/>
        <w:tab w:val="right" w:pos="10080"/>
      </w:tabs>
      <w:ind w:left="-851" w:right="-441"/>
      <w:rPr>
        <w:rFonts w:ascii="Arial" w:hAnsi="Arial" w:cs="Traditional Arabic"/>
        <w:b/>
        <w:bCs/>
        <w:color w:val="2E74B5"/>
        <w:sz w:val="12"/>
        <w:szCs w:val="18"/>
      </w:rPr>
    </w:pPr>
    <w:r>
      <w:rPr>
        <w:noProof/>
      </w:rPr>
      <w:drawing>
        <wp:inline distT="0" distB="0" distL="0" distR="0">
          <wp:extent cx="2019300" cy="276225"/>
          <wp:effectExtent l="0" t="0" r="0" b="0"/>
          <wp:docPr id="2" name="Picture 2" descr="ISOFT NE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SOFT NEW LOGO"/>
                  <pic:cNvPicPr>
                    <a:picLocks noChangeAspect="1" noChangeArrowheads="1"/>
                  </pic:cNvPicPr>
                </pic:nvPicPr>
                <pic:blipFill>
                  <a:blip r:embed="rId1"/>
                  <a:stretch>
                    <a:fillRect/>
                  </a:stretch>
                </pic:blipFill>
                <pic:spPr bwMode="auto">
                  <a:xfrm>
                    <a:off x="0" y="0"/>
                    <a:ext cx="2019300" cy="276225"/>
                  </a:xfrm>
                  <a:prstGeom prst="rect">
                    <a:avLst/>
                  </a:prstGeom>
                </pic:spPr>
              </pic:pic>
            </a:graphicData>
          </a:graphic>
        </wp:inline>
      </w:drawing>
    </w:r>
    <w:r>
      <w:rPr>
        <w:rFonts w:ascii="Antique Olive" w:hAnsi="Antique Olive" w:cs="Arabic Transparent"/>
        <w:i/>
        <w:iCs/>
        <w:color w:val="2E74B5"/>
        <w:sz w:val="12"/>
        <w:szCs w:val="16"/>
        <w:lang w:val="en-GB"/>
      </w:rPr>
      <w:tab/>
    </w:r>
    <w:r>
      <w:rPr>
        <w:rFonts w:ascii="Antique Olive" w:hAnsi="Antique Olive" w:cs="Arabic Transparent"/>
        <w:i/>
        <w:iCs/>
        <w:color w:val="2E74B5"/>
        <w:sz w:val="12"/>
        <w:szCs w:val="16"/>
        <w:lang w:val="en-GB"/>
      </w:rPr>
      <w:tab/>
    </w:r>
    <w:r>
      <w:rPr>
        <w:rFonts w:ascii="Antique Olive" w:hAnsi="Antique Olive" w:cs="Arabic Transparent"/>
        <w:i/>
        <w:iCs/>
        <w:color w:val="2E74B5"/>
        <w:sz w:val="12"/>
        <w:szCs w:val="16"/>
        <w:lang w:val="en-GB"/>
      </w:rPr>
      <w:tab/>
    </w:r>
    <w:r>
      <w:rPr>
        <w:rFonts w:ascii="Antique Olive" w:hAnsi="Antique Olive" w:cs="Arabic Transparent"/>
        <w:i/>
        <w:iCs/>
        <w:color w:val="2E74B5"/>
        <w:sz w:val="12"/>
        <w:szCs w:val="16"/>
        <w:lang w:val="en-GB"/>
      </w:rPr>
      <w:tab/>
    </w:r>
    <w:r>
      <w:rPr>
        <w:rFonts w:ascii="Arial" w:hAnsi="Arial" w:cs="Traditional Arabic"/>
        <w:b/>
        <w:bCs/>
        <w:color w:val="2E74B5"/>
        <w:sz w:val="12"/>
        <w:szCs w:val="52"/>
        <w:rtl/>
        <w:lang w:val="en-GB"/>
      </w:rPr>
      <w:t xml:space="preserve">أيديال سوفت </w:t>
    </w:r>
    <w:r>
      <w:rPr>
        <w:rFonts w:ascii="Arial" w:hAnsi="Arial" w:cs="Traditional Arabic"/>
        <w:b/>
        <w:bCs/>
        <w:color w:val="2E74B5"/>
        <w:sz w:val="12"/>
        <w:rtl/>
        <w:lang w:val="en-GB"/>
      </w:rPr>
      <w:t>الإمارات</w:t>
    </w:r>
    <w:r>
      <w:rPr>
        <w:rFonts w:ascii="Arial" w:hAnsi="Arial" w:cs="Traditional Arabic"/>
        <w:b/>
        <w:bCs/>
        <w:color w:val="2E74B5"/>
        <w:sz w:val="12"/>
        <w:szCs w:val="18"/>
        <w:rtl/>
        <w:lang w:val="en-GB"/>
      </w:rPr>
      <w:t xml:space="preserve"> ذ</w:t>
    </w:r>
    <w:r>
      <w:rPr>
        <w:rFonts w:ascii="Arial" w:hAnsi="Arial" w:cs="Traditional Arabic"/>
        <w:b/>
        <w:bCs/>
        <w:color w:val="2E74B5"/>
        <w:sz w:val="12"/>
        <w:szCs w:val="18"/>
        <w:rtl/>
        <w:lang w:val="en-GB"/>
      </w:rPr>
      <w:t>.</w:t>
    </w:r>
    <w:r>
      <w:rPr>
        <w:rFonts w:ascii="Arial" w:hAnsi="Arial" w:cs="Traditional Arabic"/>
        <w:b/>
        <w:bCs/>
        <w:color w:val="2E74B5"/>
        <w:sz w:val="12"/>
        <w:szCs w:val="18"/>
        <w:rtl/>
        <w:lang w:val="en-GB"/>
      </w:rPr>
      <w:t>م</w:t>
    </w:r>
    <w:r>
      <w:rPr>
        <w:rFonts w:ascii="Arial" w:hAnsi="Arial" w:cs="Traditional Arabic"/>
        <w:b/>
        <w:bCs/>
        <w:color w:val="2E74B5"/>
        <w:sz w:val="12"/>
        <w:szCs w:val="18"/>
        <w:rtl/>
        <w:lang w:val="en-GB"/>
      </w:rPr>
      <w:t>.</w:t>
    </w:r>
    <w:r>
      <w:rPr>
        <w:rFonts w:ascii="Arial" w:hAnsi="Arial" w:cs="Traditional Arabic"/>
        <w:b/>
        <w:bCs/>
        <w:color w:val="2E74B5"/>
        <w:sz w:val="12"/>
        <w:szCs w:val="18"/>
        <w:rtl/>
        <w:lang w:val="en-GB"/>
      </w:rPr>
      <w:t>م</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D57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757185C"/>
    <w:multiLevelType w:val="multilevel"/>
    <w:tmpl w:val="5C104B4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nsid w:val="326C0C23"/>
    <w:multiLevelType w:val="multilevel"/>
    <w:tmpl w:val="A4B2D888"/>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nsid w:val="39A769C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9D729DF"/>
    <w:multiLevelType w:val="multilevel"/>
    <w:tmpl w:val="2D24349A"/>
    <w:lvl w:ilvl="0">
      <w:start w:val="1"/>
      <w:numFmt w:val="none"/>
      <w:suff w:val="nothing"/>
      <w:lvlText w:val=""/>
      <w:lvlJc w:val="left"/>
      <w:pPr>
        <w:ind w:left="792" w:hanging="432"/>
      </w:pPr>
    </w:lvl>
    <w:lvl w:ilvl="1">
      <w:start w:val="1"/>
      <w:numFmt w:val="decimal"/>
      <w:lvlText w:val="%2."/>
      <w:lvlJc w:val="left"/>
      <w:pPr>
        <w:ind w:left="666" w:hanging="576"/>
      </w:pPr>
    </w:lvl>
    <w:lvl w:ilvl="2">
      <w:start w:val="1"/>
      <w:numFmt w:val="decimal"/>
      <w:lvlText w:val="%3."/>
      <w:lvlJc w:val="left"/>
      <w:pPr>
        <w:ind w:left="1080" w:hanging="720"/>
      </w:pPr>
    </w:lvl>
    <w:lvl w:ilvl="3">
      <w:start w:val="1"/>
      <w:numFmt w:val="none"/>
      <w:suff w:val="nothing"/>
      <w:lvlText w:val=""/>
      <w:lvlJc w:val="left"/>
      <w:pPr>
        <w:ind w:left="1224" w:hanging="864"/>
      </w:pPr>
    </w:lvl>
    <w:lvl w:ilvl="4">
      <w:start w:val="1"/>
      <w:numFmt w:val="none"/>
      <w:suff w:val="nothing"/>
      <w:lvlText w:val=""/>
      <w:lvlJc w:val="left"/>
      <w:pPr>
        <w:ind w:left="1368" w:hanging="1008"/>
      </w:pPr>
    </w:lvl>
    <w:lvl w:ilvl="5">
      <w:start w:val="1"/>
      <w:numFmt w:val="none"/>
      <w:suff w:val="nothing"/>
      <w:lvlText w:val=""/>
      <w:lvlJc w:val="left"/>
      <w:pPr>
        <w:ind w:left="1512" w:hanging="1152"/>
      </w:pPr>
    </w:lvl>
    <w:lvl w:ilvl="6">
      <w:start w:val="1"/>
      <w:numFmt w:val="none"/>
      <w:suff w:val="nothing"/>
      <w:lvlText w:val=""/>
      <w:lvlJc w:val="left"/>
      <w:pPr>
        <w:ind w:left="1656" w:hanging="1296"/>
      </w:pPr>
    </w:lvl>
    <w:lvl w:ilvl="7">
      <w:start w:val="1"/>
      <w:numFmt w:val="none"/>
      <w:suff w:val="nothing"/>
      <w:lvlText w:val=""/>
      <w:lvlJc w:val="left"/>
      <w:pPr>
        <w:ind w:left="1800" w:hanging="1440"/>
      </w:pPr>
    </w:lvl>
    <w:lvl w:ilvl="8">
      <w:start w:val="1"/>
      <w:numFmt w:val="none"/>
      <w:suff w:val="nothing"/>
      <w:lvlText w:val=""/>
      <w:lvlJc w:val="left"/>
      <w:pPr>
        <w:ind w:left="1944" w:hanging="1584"/>
      </w:pPr>
    </w:lvl>
  </w:abstractNum>
  <w:abstractNum w:abstractNumId="5">
    <w:nsid w:val="60A85F79"/>
    <w:multiLevelType w:val="multilevel"/>
    <w:tmpl w:val="DE2A748E"/>
    <w:lvl w:ilvl="0">
      <w:start w:val="1"/>
      <w:numFmt w:val="bullet"/>
      <w:lvlText w:val=""/>
      <w:lvlJc w:val="left"/>
      <w:pPr>
        <w:ind w:left="720" w:hanging="360"/>
      </w:pPr>
      <w:rPr>
        <w:rFonts w:ascii="Wingdings" w:hAnsi="Wingdings" w:cs="Wingdings"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7D353F6A"/>
    <w:multiLevelType w:val="multilevel"/>
    <w:tmpl w:val="1952C85E"/>
    <w:lvl w:ilvl="0">
      <w:start w:val="1"/>
      <w:numFmt w:val="none"/>
      <w:suff w:val="nothing"/>
      <w:lvlText w:val=""/>
      <w:lvlJc w:val="left"/>
      <w:pPr>
        <w:ind w:left="792" w:hanging="432"/>
      </w:pPr>
    </w:lvl>
    <w:lvl w:ilvl="1">
      <w:start w:val="1"/>
      <w:numFmt w:val="none"/>
      <w:suff w:val="nothing"/>
      <w:lvlText w:val=""/>
      <w:lvlJc w:val="left"/>
      <w:pPr>
        <w:ind w:left="936" w:hanging="576"/>
      </w:pPr>
    </w:lvl>
    <w:lvl w:ilvl="2">
      <w:start w:val="1"/>
      <w:numFmt w:val="none"/>
      <w:suff w:val="nothing"/>
      <w:lvlText w:val=""/>
      <w:lvlJc w:val="left"/>
      <w:pPr>
        <w:ind w:left="1080" w:hanging="720"/>
      </w:pPr>
    </w:lvl>
    <w:lvl w:ilvl="3">
      <w:start w:val="1"/>
      <w:numFmt w:val="none"/>
      <w:suff w:val="nothing"/>
      <w:lvlText w:val=""/>
      <w:lvlJc w:val="left"/>
      <w:pPr>
        <w:ind w:left="1224" w:hanging="864"/>
      </w:pPr>
    </w:lvl>
    <w:lvl w:ilvl="4">
      <w:start w:val="1"/>
      <w:numFmt w:val="none"/>
      <w:suff w:val="nothing"/>
      <w:lvlText w:val=""/>
      <w:lvlJc w:val="left"/>
      <w:pPr>
        <w:ind w:left="1368" w:hanging="1008"/>
      </w:pPr>
    </w:lvl>
    <w:lvl w:ilvl="5">
      <w:start w:val="1"/>
      <w:numFmt w:val="none"/>
      <w:suff w:val="nothing"/>
      <w:lvlText w:val=""/>
      <w:lvlJc w:val="left"/>
      <w:pPr>
        <w:ind w:left="1512" w:hanging="1152"/>
      </w:pPr>
    </w:lvl>
    <w:lvl w:ilvl="6">
      <w:start w:val="1"/>
      <w:numFmt w:val="none"/>
      <w:suff w:val="nothing"/>
      <w:lvlText w:val=""/>
      <w:lvlJc w:val="left"/>
      <w:pPr>
        <w:ind w:left="1656" w:hanging="1296"/>
      </w:pPr>
    </w:lvl>
    <w:lvl w:ilvl="7">
      <w:start w:val="1"/>
      <w:numFmt w:val="none"/>
      <w:suff w:val="nothing"/>
      <w:lvlText w:val=""/>
      <w:lvlJc w:val="left"/>
      <w:pPr>
        <w:ind w:left="1800" w:hanging="1440"/>
      </w:pPr>
    </w:lvl>
    <w:lvl w:ilvl="8">
      <w:start w:val="1"/>
      <w:numFmt w:val="none"/>
      <w:suff w:val="nothing"/>
      <w:lvlText w:val=""/>
      <w:lvlJc w:val="left"/>
      <w:pPr>
        <w:ind w:left="1944" w:hanging="1584"/>
      </w:pPr>
    </w:lvl>
  </w:abstractNum>
  <w:num w:numId="1">
    <w:abstractNumId w:val="5"/>
  </w:num>
  <w:num w:numId="2">
    <w:abstractNumId w:val="6"/>
  </w:num>
  <w:num w:numId="3">
    <w:abstractNumId w:val="2"/>
  </w:num>
  <w:num w:numId="4">
    <w:abstractNumId w:val="4"/>
  </w:num>
  <w:num w:numId="5">
    <w:abstractNumId w:val="3"/>
  </w:num>
  <w:num w:numId="6">
    <w:abstractNumId w:val="0"/>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useFELayout/>
  </w:compat>
  <w:rsids>
    <w:rsidRoot w:val="009C6801"/>
    <w:rsid w:val="00746C88"/>
    <w:rsid w:val="009C6801"/>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68FA"/>
    <w:pPr>
      <w:spacing w:after="200" w:line="276" w:lineRule="auto"/>
    </w:pPr>
  </w:style>
  <w:style w:type="paragraph" w:styleId="Heading1">
    <w:name w:val="heading 1"/>
    <w:basedOn w:val="Normal"/>
    <w:link w:val="Heading1Char"/>
    <w:autoRedefine/>
    <w:qFormat/>
    <w:rsid w:val="009D2DBB"/>
    <w:pPr>
      <w:pBdr>
        <w:bottom w:val="single" w:sz="4" w:space="1" w:color="00000A"/>
      </w:pBdr>
      <w:shd w:val="clear" w:color="auto" w:fill="1F497D"/>
      <w:spacing w:after="120" w:line="240" w:lineRule="auto"/>
      <w:outlineLvl w:val="0"/>
    </w:pPr>
    <w:rPr>
      <w:rFonts w:ascii="Book Antiqua" w:eastAsia="Times New Roman" w:hAnsi="Book Antiqua" w:cs="Times New Roman"/>
      <w:color w:val="FFFFFF"/>
      <w:sz w:val="28"/>
      <w:szCs w:val="28"/>
      <w:lang w:bidi="ar-AE"/>
    </w:rPr>
  </w:style>
  <w:style w:type="paragraph" w:styleId="Heading2">
    <w:name w:val="heading 2"/>
    <w:basedOn w:val="Normal"/>
    <w:next w:val="Normal"/>
    <w:link w:val="Heading2Char"/>
    <w:unhideWhenUsed/>
    <w:qFormat/>
    <w:rsid w:val="0015315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15315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946B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F7CD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11BF4"/>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5560B7"/>
    <w:rPr>
      <w:color w:val="0000FF" w:themeColor="hyperlink"/>
      <w:u w:val="single"/>
    </w:rPr>
  </w:style>
  <w:style w:type="character" w:customStyle="1" w:styleId="Heading1Char">
    <w:name w:val="Heading 1 Char"/>
    <w:basedOn w:val="DefaultParagraphFont"/>
    <w:link w:val="Heading1"/>
    <w:qFormat/>
    <w:rsid w:val="009D2DBB"/>
    <w:rPr>
      <w:rFonts w:ascii="Book Antiqua" w:eastAsia="Times New Roman" w:hAnsi="Book Antiqua" w:cs="Times New Roman"/>
      <w:color w:val="FFFFFF"/>
      <w:sz w:val="28"/>
      <w:szCs w:val="28"/>
      <w:shd w:val="clear" w:color="auto" w:fill="1F497D"/>
      <w:lang w:bidi="ar-AE"/>
    </w:rPr>
  </w:style>
  <w:style w:type="character" w:customStyle="1" w:styleId="BodyTextChar">
    <w:name w:val="Body Text Char"/>
    <w:basedOn w:val="DefaultParagraphFont"/>
    <w:link w:val="BodyText"/>
    <w:qFormat/>
    <w:rsid w:val="009D2DBB"/>
    <w:rPr>
      <w:rFonts w:ascii="Times New Roman" w:eastAsia="Times New Roman" w:hAnsi="Times New Roman" w:cs="Times New Roman"/>
      <w:szCs w:val="20"/>
    </w:rPr>
  </w:style>
  <w:style w:type="character" w:customStyle="1" w:styleId="Heading2Char">
    <w:name w:val="Heading 2 Char"/>
    <w:basedOn w:val="DefaultParagraphFont"/>
    <w:link w:val="Heading2"/>
    <w:qFormat/>
    <w:rsid w:val="0015315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qFormat/>
    <w:rsid w:val="0015315A"/>
    <w:rPr>
      <w:rFonts w:asciiTheme="majorHAnsi" w:eastAsiaTheme="majorEastAsia" w:hAnsiTheme="majorHAnsi" w:cstheme="majorBidi"/>
      <w:b/>
      <w:bCs/>
      <w:color w:val="4F81BD" w:themeColor="accent1"/>
    </w:rPr>
  </w:style>
  <w:style w:type="character" w:customStyle="1" w:styleId="BodyText2Char">
    <w:name w:val="Body Text 2 Char"/>
    <w:basedOn w:val="DefaultParagraphFont"/>
    <w:link w:val="BodyText2"/>
    <w:uiPriority w:val="99"/>
    <w:semiHidden/>
    <w:qFormat/>
    <w:rsid w:val="00006422"/>
  </w:style>
  <w:style w:type="character" w:customStyle="1" w:styleId="BalloonTextChar">
    <w:name w:val="Balloon Text Char"/>
    <w:basedOn w:val="DefaultParagraphFont"/>
    <w:link w:val="BalloonText"/>
    <w:uiPriority w:val="99"/>
    <w:semiHidden/>
    <w:qFormat/>
    <w:rsid w:val="00A20E8C"/>
    <w:rPr>
      <w:rFonts w:ascii="Tahoma" w:hAnsi="Tahoma" w:cs="Tahoma"/>
      <w:sz w:val="16"/>
      <w:szCs w:val="16"/>
    </w:rPr>
  </w:style>
  <w:style w:type="character" w:customStyle="1" w:styleId="apple-style-span">
    <w:name w:val="apple-style-span"/>
    <w:basedOn w:val="DefaultParagraphFont"/>
    <w:qFormat/>
    <w:rsid w:val="00817CA5"/>
  </w:style>
  <w:style w:type="character" w:customStyle="1" w:styleId="apple-converted-space">
    <w:name w:val="apple-converted-space"/>
    <w:basedOn w:val="DefaultParagraphFont"/>
    <w:qFormat/>
    <w:rsid w:val="00817CA5"/>
  </w:style>
  <w:style w:type="character" w:customStyle="1" w:styleId="HeaderChar">
    <w:name w:val="Header Char"/>
    <w:basedOn w:val="DefaultParagraphFont"/>
    <w:link w:val="Header"/>
    <w:uiPriority w:val="99"/>
    <w:qFormat/>
    <w:rsid w:val="009F45C4"/>
  </w:style>
  <w:style w:type="character" w:customStyle="1" w:styleId="FooterChar">
    <w:name w:val="Footer Char"/>
    <w:basedOn w:val="DefaultParagraphFont"/>
    <w:link w:val="Footer"/>
    <w:qFormat/>
    <w:rsid w:val="009F45C4"/>
  </w:style>
  <w:style w:type="character" w:styleId="PageNumber">
    <w:name w:val="page number"/>
    <w:basedOn w:val="DefaultParagraphFont"/>
    <w:semiHidden/>
    <w:qFormat/>
    <w:rsid w:val="008C1C71"/>
  </w:style>
  <w:style w:type="character" w:customStyle="1" w:styleId="PlainTextChar">
    <w:name w:val="Plain Text Char"/>
    <w:basedOn w:val="DefaultParagraphFont"/>
    <w:link w:val="PlainText"/>
    <w:uiPriority w:val="99"/>
    <w:qFormat/>
    <w:rsid w:val="005437BE"/>
    <w:rPr>
      <w:rFonts w:ascii="Consolas" w:eastAsiaTheme="minorHAnsi" w:hAnsi="Consolas" w:cs="Consolas"/>
      <w:sz w:val="21"/>
      <w:szCs w:val="21"/>
    </w:rPr>
  </w:style>
  <w:style w:type="character" w:customStyle="1" w:styleId="Heading4Char">
    <w:name w:val="Heading 4 Char"/>
    <w:basedOn w:val="DefaultParagraphFont"/>
    <w:link w:val="Heading4"/>
    <w:uiPriority w:val="9"/>
    <w:qFormat/>
    <w:rsid w:val="003946B1"/>
    <w:rPr>
      <w:rFonts w:asciiTheme="majorHAnsi" w:eastAsiaTheme="majorEastAsia" w:hAnsiTheme="majorHAnsi" w:cstheme="majorBidi"/>
      <w:b/>
      <w:bCs/>
      <w:i/>
      <w:iCs/>
      <w:color w:val="4F81BD" w:themeColor="accent1"/>
    </w:rPr>
  </w:style>
  <w:style w:type="character" w:customStyle="1" w:styleId="DocumentMapChar">
    <w:name w:val="Document Map Char"/>
    <w:basedOn w:val="DefaultParagraphFont"/>
    <w:link w:val="DocumentMap"/>
    <w:uiPriority w:val="99"/>
    <w:semiHidden/>
    <w:qFormat/>
    <w:rsid w:val="00076767"/>
    <w:rPr>
      <w:rFonts w:ascii="Tahoma" w:hAnsi="Tahoma" w:cs="Tahoma"/>
      <w:sz w:val="16"/>
      <w:szCs w:val="16"/>
    </w:rPr>
  </w:style>
  <w:style w:type="character" w:styleId="CommentReference">
    <w:name w:val="annotation reference"/>
    <w:basedOn w:val="DefaultParagraphFont"/>
    <w:uiPriority w:val="99"/>
    <w:semiHidden/>
    <w:unhideWhenUsed/>
    <w:qFormat/>
    <w:rsid w:val="00076767"/>
    <w:rPr>
      <w:sz w:val="16"/>
      <w:szCs w:val="16"/>
    </w:rPr>
  </w:style>
  <w:style w:type="character" w:customStyle="1" w:styleId="CommentTextChar">
    <w:name w:val="Comment Text Char"/>
    <w:basedOn w:val="DefaultParagraphFont"/>
    <w:link w:val="CommentText"/>
    <w:uiPriority w:val="99"/>
    <w:semiHidden/>
    <w:qFormat/>
    <w:rsid w:val="00076767"/>
    <w:rPr>
      <w:sz w:val="20"/>
      <w:szCs w:val="20"/>
    </w:rPr>
  </w:style>
  <w:style w:type="character" w:customStyle="1" w:styleId="CommentSubjectChar">
    <w:name w:val="Comment Subject Char"/>
    <w:basedOn w:val="CommentTextChar"/>
    <w:link w:val="CommentSubject"/>
    <w:uiPriority w:val="99"/>
    <w:semiHidden/>
    <w:qFormat/>
    <w:rsid w:val="00076767"/>
    <w:rPr>
      <w:b/>
      <w:bCs/>
      <w:sz w:val="20"/>
      <w:szCs w:val="20"/>
    </w:rPr>
  </w:style>
  <w:style w:type="character" w:customStyle="1" w:styleId="Heading5Char">
    <w:name w:val="Heading 5 Char"/>
    <w:basedOn w:val="DefaultParagraphFont"/>
    <w:link w:val="Heading5"/>
    <w:uiPriority w:val="9"/>
    <w:qFormat/>
    <w:rsid w:val="001F7CD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qFormat/>
    <w:rsid w:val="00211BF4"/>
    <w:rPr>
      <w:rFonts w:asciiTheme="majorHAnsi" w:eastAsiaTheme="majorEastAsia" w:hAnsiTheme="majorHAnsi" w:cstheme="majorBidi"/>
      <w:i/>
      <w:iCs/>
      <w:color w:val="243F60" w:themeColor="accent1" w:themeShade="7F"/>
    </w:rPr>
  </w:style>
  <w:style w:type="character" w:customStyle="1" w:styleId="Link">
    <w:name w:val="Link"/>
    <w:uiPriority w:val="99"/>
    <w:qFormat/>
    <w:rsid w:val="00327C97"/>
    <w:rPr>
      <w:color w:val="0062FF"/>
      <w:u w:val="single"/>
    </w:rPr>
  </w:style>
  <w:style w:type="character" w:customStyle="1" w:styleId="ListLabel1">
    <w:name w:val="ListLabel 1"/>
    <w:qFormat/>
    <w:rsid w:val="005D4EA1"/>
    <w:rPr>
      <w:rFonts w:eastAsia="Times New Roman" w:cs="Times New Roman"/>
    </w:rPr>
  </w:style>
  <w:style w:type="character" w:customStyle="1" w:styleId="ListLabel2">
    <w:name w:val="ListLabel 2"/>
    <w:qFormat/>
    <w:rsid w:val="005D4EA1"/>
    <w:rPr>
      <w:rFonts w:cs="Courier New"/>
    </w:rPr>
  </w:style>
  <w:style w:type="character" w:customStyle="1" w:styleId="ListLabel3">
    <w:name w:val="ListLabel 3"/>
    <w:qFormat/>
    <w:rsid w:val="005D4EA1"/>
    <w:rPr>
      <w:rFonts w:cs="Courier New"/>
    </w:rPr>
  </w:style>
  <w:style w:type="character" w:customStyle="1" w:styleId="ListLabel4">
    <w:name w:val="ListLabel 4"/>
    <w:qFormat/>
    <w:rsid w:val="005D4EA1"/>
    <w:rPr>
      <w:rFonts w:cs="Courier New"/>
    </w:rPr>
  </w:style>
  <w:style w:type="character" w:customStyle="1" w:styleId="ListLabel5">
    <w:name w:val="ListLabel 5"/>
    <w:qFormat/>
    <w:rsid w:val="005D4EA1"/>
    <w:rPr>
      <w:sz w:val="22"/>
    </w:rPr>
  </w:style>
  <w:style w:type="character" w:customStyle="1" w:styleId="ListLabel6">
    <w:name w:val="ListLabel 6"/>
    <w:qFormat/>
    <w:rsid w:val="005D4EA1"/>
    <w:rPr>
      <w:rFonts w:cs="Courier New"/>
    </w:rPr>
  </w:style>
  <w:style w:type="character" w:customStyle="1" w:styleId="ListLabel7">
    <w:name w:val="ListLabel 7"/>
    <w:qFormat/>
    <w:rsid w:val="005D4EA1"/>
    <w:rPr>
      <w:rFonts w:cs="Courier New"/>
    </w:rPr>
  </w:style>
  <w:style w:type="character" w:customStyle="1" w:styleId="ListLabel8">
    <w:name w:val="ListLabel 8"/>
    <w:qFormat/>
    <w:rsid w:val="005D4EA1"/>
    <w:rPr>
      <w:rFonts w:cs="Courier New"/>
    </w:rPr>
  </w:style>
  <w:style w:type="character" w:customStyle="1" w:styleId="ListLabel9">
    <w:name w:val="ListLabel 9"/>
    <w:qFormat/>
    <w:rsid w:val="005D4EA1"/>
    <w:rPr>
      <w:rFonts w:cs="Courier New"/>
    </w:rPr>
  </w:style>
  <w:style w:type="character" w:customStyle="1" w:styleId="ListLabel10">
    <w:name w:val="ListLabel 10"/>
    <w:qFormat/>
    <w:rsid w:val="005D4EA1"/>
    <w:rPr>
      <w:rFonts w:cs="Courier New"/>
    </w:rPr>
  </w:style>
  <w:style w:type="character" w:customStyle="1" w:styleId="ListLabel11">
    <w:name w:val="ListLabel 11"/>
    <w:qFormat/>
    <w:rsid w:val="005D4EA1"/>
    <w:rPr>
      <w:rFonts w:cs="Courier New"/>
    </w:rPr>
  </w:style>
  <w:style w:type="character" w:customStyle="1" w:styleId="ListLabel12">
    <w:name w:val="ListLabel 12"/>
    <w:qFormat/>
    <w:rsid w:val="005D4EA1"/>
    <w:rPr>
      <w:rFonts w:eastAsia="Times New Roman" w:cs="Times New Roman"/>
    </w:rPr>
  </w:style>
  <w:style w:type="character" w:customStyle="1" w:styleId="ListLabel13">
    <w:name w:val="ListLabel 13"/>
    <w:qFormat/>
    <w:rsid w:val="005D4EA1"/>
    <w:rPr>
      <w:rFonts w:cs="Courier New"/>
    </w:rPr>
  </w:style>
  <w:style w:type="character" w:customStyle="1" w:styleId="ListLabel14">
    <w:name w:val="ListLabel 14"/>
    <w:qFormat/>
    <w:rsid w:val="005D4EA1"/>
    <w:rPr>
      <w:rFonts w:cs="Courier New"/>
    </w:rPr>
  </w:style>
  <w:style w:type="character" w:customStyle="1" w:styleId="ListLabel15">
    <w:name w:val="ListLabel 15"/>
    <w:qFormat/>
    <w:rsid w:val="005D4EA1"/>
    <w:rPr>
      <w:rFonts w:cs="Courier New"/>
    </w:rPr>
  </w:style>
  <w:style w:type="character" w:customStyle="1" w:styleId="ListLabel16">
    <w:name w:val="ListLabel 16"/>
    <w:qFormat/>
    <w:rsid w:val="005D4EA1"/>
    <w:rPr>
      <w:rFonts w:eastAsia="Times New Roman" w:cs="Times New Roman"/>
      <w:color w:val="000000"/>
    </w:rPr>
  </w:style>
  <w:style w:type="character" w:customStyle="1" w:styleId="ListLabel17">
    <w:name w:val="ListLabel 17"/>
    <w:qFormat/>
    <w:rsid w:val="005D4EA1"/>
    <w:rPr>
      <w:rFonts w:cs="Courier New"/>
    </w:rPr>
  </w:style>
  <w:style w:type="character" w:customStyle="1" w:styleId="ListLabel18">
    <w:name w:val="ListLabel 18"/>
    <w:qFormat/>
    <w:rsid w:val="005D4EA1"/>
    <w:rPr>
      <w:rFonts w:cs="Courier New"/>
    </w:rPr>
  </w:style>
  <w:style w:type="character" w:customStyle="1" w:styleId="ListLabel19">
    <w:name w:val="ListLabel 19"/>
    <w:qFormat/>
    <w:rsid w:val="005D4EA1"/>
    <w:rPr>
      <w:rFonts w:cs="Courier New"/>
    </w:rPr>
  </w:style>
  <w:style w:type="character" w:customStyle="1" w:styleId="ListLabel20">
    <w:name w:val="ListLabel 20"/>
    <w:qFormat/>
    <w:rsid w:val="005D4EA1"/>
    <w:rPr>
      <w:rFonts w:eastAsia="Times New Roman" w:cs="Times New Roman"/>
    </w:rPr>
  </w:style>
  <w:style w:type="character" w:customStyle="1" w:styleId="ListLabel21">
    <w:name w:val="ListLabel 21"/>
    <w:qFormat/>
    <w:rsid w:val="005D4EA1"/>
    <w:rPr>
      <w:rFonts w:cs="Courier New"/>
    </w:rPr>
  </w:style>
  <w:style w:type="character" w:customStyle="1" w:styleId="ListLabel22">
    <w:name w:val="ListLabel 22"/>
    <w:qFormat/>
    <w:rsid w:val="005D4EA1"/>
    <w:rPr>
      <w:rFonts w:cs="Courier New"/>
    </w:rPr>
  </w:style>
  <w:style w:type="character" w:customStyle="1" w:styleId="ListLabel23">
    <w:name w:val="ListLabel 23"/>
    <w:qFormat/>
    <w:rsid w:val="005D4EA1"/>
    <w:rPr>
      <w:rFonts w:cs="Courier New"/>
    </w:rPr>
  </w:style>
  <w:style w:type="character" w:customStyle="1" w:styleId="ListLabel24">
    <w:name w:val="ListLabel 24"/>
    <w:qFormat/>
    <w:rsid w:val="005D4EA1"/>
    <w:rPr>
      <w:rFonts w:cs="Courier New"/>
    </w:rPr>
  </w:style>
  <w:style w:type="character" w:customStyle="1" w:styleId="ListLabel25">
    <w:name w:val="ListLabel 25"/>
    <w:qFormat/>
    <w:rsid w:val="005D4EA1"/>
    <w:rPr>
      <w:rFonts w:cs="Courier New"/>
    </w:rPr>
  </w:style>
  <w:style w:type="character" w:customStyle="1" w:styleId="ListLabel26">
    <w:name w:val="ListLabel 26"/>
    <w:qFormat/>
    <w:rsid w:val="005D4EA1"/>
    <w:rPr>
      <w:rFonts w:cs="Courier New"/>
    </w:rPr>
  </w:style>
  <w:style w:type="character" w:customStyle="1" w:styleId="ListLabel27">
    <w:name w:val="ListLabel 27"/>
    <w:qFormat/>
    <w:rsid w:val="005D4EA1"/>
    <w:rPr>
      <w:rFonts w:cs="Courier New"/>
    </w:rPr>
  </w:style>
  <w:style w:type="character" w:customStyle="1" w:styleId="ListLabel28">
    <w:name w:val="ListLabel 28"/>
    <w:qFormat/>
    <w:rsid w:val="005D4EA1"/>
    <w:rPr>
      <w:rFonts w:cs="Courier New"/>
    </w:rPr>
  </w:style>
  <w:style w:type="character" w:customStyle="1" w:styleId="ListLabel29">
    <w:name w:val="ListLabel 29"/>
    <w:qFormat/>
    <w:rsid w:val="005D4EA1"/>
    <w:rPr>
      <w:rFonts w:cs="Courier New"/>
    </w:rPr>
  </w:style>
  <w:style w:type="character" w:customStyle="1" w:styleId="ListLabel30">
    <w:name w:val="ListLabel 30"/>
    <w:qFormat/>
    <w:rsid w:val="005D4EA1"/>
    <w:rPr>
      <w:rFonts w:cs="Courier New"/>
    </w:rPr>
  </w:style>
  <w:style w:type="character" w:customStyle="1" w:styleId="ListLabel31">
    <w:name w:val="ListLabel 31"/>
    <w:qFormat/>
    <w:rsid w:val="005D4EA1"/>
    <w:rPr>
      <w:rFonts w:cs="Courier New"/>
    </w:rPr>
  </w:style>
  <w:style w:type="character" w:customStyle="1" w:styleId="ListLabel32">
    <w:name w:val="ListLabel 32"/>
    <w:qFormat/>
    <w:rsid w:val="005D4EA1"/>
    <w:rPr>
      <w:rFonts w:cs="Courier New"/>
    </w:rPr>
  </w:style>
  <w:style w:type="character" w:customStyle="1" w:styleId="ListLabel33">
    <w:name w:val="ListLabel 33"/>
    <w:qFormat/>
    <w:rsid w:val="005D4EA1"/>
    <w:rPr>
      <w:rFonts w:cs="Courier New"/>
    </w:rPr>
  </w:style>
  <w:style w:type="character" w:customStyle="1" w:styleId="ListLabel34">
    <w:name w:val="ListLabel 34"/>
    <w:qFormat/>
    <w:rsid w:val="005D4EA1"/>
    <w:rPr>
      <w:rFonts w:cs="Courier New"/>
    </w:rPr>
  </w:style>
  <w:style w:type="character" w:customStyle="1" w:styleId="ListLabel35">
    <w:name w:val="ListLabel 35"/>
    <w:qFormat/>
    <w:rsid w:val="005D4EA1"/>
    <w:rPr>
      <w:rFonts w:cs="Courier New"/>
    </w:rPr>
  </w:style>
  <w:style w:type="character" w:customStyle="1" w:styleId="ListLabel36">
    <w:name w:val="ListLabel 36"/>
    <w:qFormat/>
    <w:rsid w:val="005D4EA1"/>
    <w:rPr>
      <w:rFonts w:cs="Courier New"/>
    </w:rPr>
  </w:style>
  <w:style w:type="character" w:customStyle="1" w:styleId="ListLabel37">
    <w:name w:val="ListLabel 37"/>
    <w:qFormat/>
    <w:rsid w:val="005D4EA1"/>
    <w:rPr>
      <w:rFonts w:cs="Courier New"/>
    </w:rPr>
  </w:style>
  <w:style w:type="character" w:customStyle="1" w:styleId="ListLabel38">
    <w:name w:val="ListLabel 38"/>
    <w:qFormat/>
    <w:rsid w:val="005D4EA1"/>
    <w:rPr>
      <w:rFonts w:cs="Courier New"/>
    </w:rPr>
  </w:style>
  <w:style w:type="character" w:customStyle="1" w:styleId="ListLabel39">
    <w:name w:val="ListLabel 39"/>
    <w:qFormat/>
    <w:rsid w:val="005D4EA1"/>
    <w:rPr>
      <w:rFonts w:cs="Courier New"/>
    </w:rPr>
  </w:style>
  <w:style w:type="character" w:customStyle="1" w:styleId="ListLabel40">
    <w:name w:val="ListLabel 40"/>
    <w:qFormat/>
    <w:rsid w:val="005D4EA1"/>
    <w:rPr>
      <w:rFonts w:cs="Courier New"/>
    </w:rPr>
  </w:style>
  <w:style w:type="character" w:customStyle="1" w:styleId="ListLabel41">
    <w:name w:val="ListLabel 41"/>
    <w:qFormat/>
    <w:rsid w:val="005D4EA1"/>
    <w:rPr>
      <w:rFonts w:cs="Courier New"/>
    </w:rPr>
  </w:style>
  <w:style w:type="character" w:customStyle="1" w:styleId="ListLabel42">
    <w:name w:val="ListLabel 42"/>
    <w:qFormat/>
    <w:rsid w:val="005D4EA1"/>
    <w:rPr>
      <w:rFonts w:cs="Courier New"/>
    </w:rPr>
  </w:style>
  <w:style w:type="character" w:customStyle="1" w:styleId="ListLabel43">
    <w:name w:val="ListLabel 43"/>
    <w:qFormat/>
    <w:rsid w:val="005D4EA1"/>
    <w:rPr>
      <w:rFonts w:cs="Courier New"/>
    </w:rPr>
  </w:style>
  <w:style w:type="character" w:customStyle="1" w:styleId="ListLabel44">
    <w:name w:val="ListLabel 44"/>
    <w:qFormat/>
    <w:rsid w:val="005D4EA1"/>
    <w:rPr>
      <w:rFonts w:cs="Courier New"/>
    </w:rPr>
  </w:style>
  <w:style w:type="character" w:customStyle="1" w:styleId="ListLabel45">
    <w:name w:val="ListLabel 45"/>
    <w:qFormat/>
    <w:rsid w:val="005D4EA1"/>
    <w:rPr>
      <w:rFonts w:cs="Courier New"/>
    </w:rPr>
  </w:style>
  <w:style w:type="character" w:customStyle="1" w:styleId="ListLabel46">
    <w:name w:val="ListLabel 46"/>
    <w:qFormat/>
    <w:rsid w:val="005D4EA1"/>
    <w:rPr>
      <w:rFonts w:cs="Courier New"/>
    </w:rPr>
  </w:style>
  <w:style w:type="character" w:customStyle="1" w:styleId="ListLabel47">
    <w:name w:val="ListLabel 47"/>
    <w:qFormat/>
    <w:rsid w:val="005D4EA1"/>
    <w:rPr>
      <w:rFonts w:cs="Courier New"/>
    </w:rPr>
  </w:style>
  <w:style w:type="character" w:customStyle="1" w:styleId="ListLabel48">
    <w:name w:val="ListLabel 48"/>
    <w:qFormat/>
    <w:rsid w:val="005D4EA1"/>
    <w:rPr>
      <w:rFonts w:cs="Courier New"/>
    </w:rPr>
  </w:style>
  <w:style w:type="character" w:customStyle="1" w:styleId="ListLabel49">
    <w:name w:val="ListLabel 49"/>
    <w:qFormat/>
    <w:rsid w:val="005D4EA1"/>
    <w:rPr>
      <w:rFonts w:cs="Courier New"/>
    </w:rPr>
  </w:style>
  <w:style w:type="character" w:customStyle="1" w:styleId="ListLabel50">
    <w:name w:val="ListLabel 50"/>
    <w:qFormat/>
    <w:rsid w:val="005D4EA1"/>
    <w:rPr>
      <w:rFonts w:cs="Courier New"/>
    </w:rPr>
  </w:style>
  <w:style w:type="character" w:customStyle="1" w:styleId="ListLabel51">
    <w:name w:val="ListLabel 51"/>
    <w:qFormat/>
    <w:rsid w:val="005D4EA1"/>
    <w:rPr>
      <w:rFonts w:cs="Courier New"/>
    </w:rPr>
  </w:style>
  <w:style w:type="character" w:customStyle="1" w:styleId="ListLabel52">
    <w:name w:val="ListLabel 52"/>
    <w:qFormat/>
    <w:rsid w:val="005D4EA1"/>
    <w:rPr>
      <w:rFonts w:eastAsia="Times New Roman" w:cs="Calibri"/>
    </w:rPr>
  </w:style>
  <w:style w:type="character" w:customStyle="1" w:styleId="ListLabel53">
    <w:name w:val="ListLabel 53"/>
    <w:qFormat/>
    <w:rsid w:val="005D4EA1"/>
    <w:rPr>
      <w:rFonts w:cs="Courier New"/>
    </w:rPr>
  </w:style>
  <w:style w:type="character" w:customStyle="1" w:styleId="ListLabel54">
    <w:name w:val="ListLabel 54"/>
    <w:qFormat/>
    <w:rsid w:val="005D4EA1"/>
    <w:rPr>
      <w:rFonts w:cs="Courier New"/>
    </w:rPr>
  </w:style>
  <w:style w:type="character" w:customStyle="1" w:styleId="ListLabel55">
    <w:name w:val="ListLabel 55"/>
    <w:qFormat/>
    <w:rsid w:val="005D4EA1"/>
    <w:rPr>
      <w:rFonts w:cs="Courier New"/>
    </w:rPr>
  </w:style>
  <w:style w:type="character" w:customStyle="1" w:styleId="ListLabel56">
    <w:name w:val="ListLabel 56"/>
    <w:qFormat/>
    <w:rsid w:val="005D4EA1"/>
    <w:rPr>
      <w:rFonts w:cs="Courier New"/>
    </w:rPr>
  </w:style>
  <w:style w:type="character" w:customStyle="1" w:styleId="ListLabel57">
    <w:name w:val="ListLabel 57"/>
    <w:qFormat/>
    <w:rsid w:val="005D4EA1"/>
    <w:rPr>
      <w:rFonts w:cs="Courier New"/>
    </w:rPr>
  </w:style>
  <w:style w:type="character" w:customStyle="1" w:styleId="ListLabel58">
    <w:name w:val="ListLabel 58"/>
    <w:qFormat/>
    <w:rsid w:val="005D4EA1"/>
    <w:rPr>
      <w:rFonts w:cs="Courier New"/>
    </w:rPr>
  </w:style>
  <w:style w:type="character" w:customStyle="1" w:styleId="ListLabel59">
    <w:name w:val="ListLabel 59"/>
    <w:qFormat/>
    <w:rsid w:val="005D4EA1"/>
    <w:rPr>
      <w:rFonts w:cs="Courier New"/>
    </w:rPr>
  </w:style>
  <w:style w:type="character" w:customStyle="1" w:styleId="ListLabel60">
    <w:name w:val="ListLabel 60"/>
    <w:qFormat/>
    <w:rsid w:val="005D4EA1"/>
    <w:rPr>
      <w:rFonts w:eastAsia="Times New Roman" w:cs="Times New Roman"/>
    </w:rPr>
  </w:style>
  <w:style w:type="character" w:customStyle="1" w:styleId="ListLabel61">
    <w:name w:val="ListLabel 61"/>
    <w:qFormat/>
    <w:rsid w:val="005D4EA1"/>
    <w:rPr>
      <w:rFonts w:cs="Courier New"/>
    </w:rPr>
  </w:style>
  <w:style w:type="character" w:customStyle="1" w:styleId="ListLabel62">
    <w:name w:val="ListLabel 62"/>
    <w:qFormat/>
    <w:rsid w:val="005D4EA1"/>
    <w:rPr>
      <w:rFonts w:cs="Courier New"/>
    </w:rPr>
  </w:style>
  <w:style w:type="character" w:customStyle="1" w:styleId="ListLabel63">
    <w:name w:val="ListLabel 63"/>
    <w:qFormat/>
    <w:rsid w:val="005D4EA1"/>
    <w:rPr>
      <w:rFonts w:cs="Courier New"/>
    </w:rPr>
  </w:style>
  <w:style w:type="character" w:customStyle="1" w:styleId="ListLabel64">
    <w:name w:val="ListLabel 64"/>
    <w:qFormat/>
    <w:rsid w:val="005D4EA1"/>
    <w:rPr>
      <w:rFonts w:eastAsia="Times New Roman" w:cs="Times New Roman"/>
    </w:rPr>
  </w:style>
  <w:style w:type="character" w:customStyle="1" w:styleId="ListLabel65">
    <w:name w:val="ListLabel 65"/>
    <w:qFormat/>
    <w:rsid w:val="005D4EA1"/>
    <w:rPr>
      <w:rFonts w:cs="Courier New"/>
    </w:rPr>
  </w:style>
  <w:style w:type="character" w:customStyle="1" w:styleId="ListLabel66">
    <w:name w:val="ListLabel 66"/>
    <w:qFormat/>
    <w:rsid w:val="005D4EA1"/>
    <w:rPr>
      <w:rFonts w:cs="Courier New"/>
    </w:rPr>
  </w:style>
  <w:style w:type="character" w:customStyle="1" w:styleId="ListLabel67">
    <w:name w:val="ListLabel 67"/>
    <w:qFormat/>
    <w:rsid w:val="005D4EA1"/>
    <w:rPr>
      <w:rFonts w:cs="Courier New"/>
    </w:rPr>
  </w:style>
  <w:style w:type="character" w:customStyle="1" w:styleId="ListLabel68">
    <w:name w:val="ListLabel 68"/>
    <w:qFormat/>
    <w:rsid w:val="005D4EA1"/>
    <w:rPr>
      <w:rFonts w:eastAsia="Times New Roman" w:cs="Times New Roman"/>
    </w:rPr>
  </w:style>
  <w:style w:type="character" w:customStyle="1" w:styleId="ListLabel69">
    <w:name w:val="ListLabel 69"/>
    <w:qFormat/>
    <w:rsid w:val="005D4EA1"/>
    <w:rPr>
      <w:rFonts w:cs="Courier New"/>
    </w:rPr>
  </w:style>
  <w:style w:type="character" w:customStyle="1" w:styleId="ListLabel70">
    <w:name w:val="ListLabel 70"/>
    <w:qFormat/>
    <w:rsid w:val="005D4EA1"/>
    <w:rPr>
      <w:rFonts w:cs="Courier New"/>
    </w:rPr>
  </w:style>
  <w:style w:type="character" w:customStyle="1" w:styleId="ListLabel71">
    <w:name w:val="ListLabel 71"/>
    <w:qFormat/>
    <w:rsid w:val="005D4EA1"/>
    <w:rPr>
      <w:rFonts w:cs="Courier New"/>
    </w:rPr>
  </w:style>
  <w:style w:type="character" w:customStyle="1" w:styleId="ListLabel72">
    <w:name w:val="ListLabel 72"/>
    <w:qFormat/>
    <w:rsid w:val="005D4EA1"/>
    <w:rPr>
      <w:sz w:val="20"/>
    </w:rPr>
  </w:style>
  <w:style w:type="character" w:customStyle="1" w:styleId="ListLabel73">
    <w:name w:val="ListLabel 73"/>
    <w:qFormat/>
    <w:rsid w:val="005D4EA1"/>
    <w:rPr>
      <w:sz w:val="20"/>
    </w:rPr>
  </w:style>
  <w:style w:type="character" w:customStyle="1" w:styleId="ListLabel74">
    <w:name w:val="ListLabel 74"/>
    <w:qFormat/>
    <w:rsid w:val="005D4EA1"/>
    <w:rPr>
      <w:sz w:val="20"/>
    </w:rPr>
  </w:style>
  <w:style w:type="character" w:customStyle="1" w:styleId="ListLabel75">
    <w:name w:val="ListLabel 75"/>
    <w:qFormat/>
    <w:rsid w:val="005D4EA1"/>
    <w:rPr>
      <w:sz w:val="20"/>
    </w:rPr>
  </w:style>
  <w:style w:type="character" w:customStyle="1" w:styleId="ListLabel76">
    <w:name w:val="ListLabel 76"/>
    <w:qFormat/>
    <w:rsid w:val="005D4EA1"/>
    <w:rPr>
      <w:sz w:val="20"/>
    </w:rPr>
  </w:style>
  <w:style w:type="character" w:customStyle="1" w:styleId="ListLabel77">
    <w:name w:val="ListLabel 77"/>
    <w:qFormat/>
    <w:rsid w:val="005D4EA1"/>
    <w:rPr>
      <w:sz w:val="20"/>
    </w:rPr>
  </w:style>
  <w:style w:type="character" w:customStyle="1" w:styleId="ListLabel78">
    <w:name w:val="ListLabel 78"/>
    <w:qFormat/>
    <w:rsid w:val="005D4EA1"/>
    <w:rPr>
      <w:sz w:val="20"/>
    </w:rPr>
  </w:style>
  <w:style w:type="character" w:customStyle="1" w:styleId="ListLabel79">
    <w:name w:val="ListLabel 79"/>
    <w:qFormat/>
    <w:rsid w:val="005D4EA1"/>
    <w:rPr>
      <w:sz w:val="20"/>
    </w:rPr>
  </w:style>
  <w:style w:type="character" w:customStyle="1" w:styleId="ListLabel80">
    <w:name w:val="ListLabel 80"/>
    <w:qFormat/>
    <w:rsid w:val="005D4EA1"/>
    <w:rPr>
      <w:rFonts w:cs="Arial"/>
      <w:b/>
      <w:color w:val="000000"/>
      <w:sz w:val="23"/>
    </w:rPr>
  </w:style>
  <w:style w:type="character" w:customStyle="1" w:styleId="IndexLink">
    <w:name w:val="Index Link"/>
    <w:qFormat/>
    <w:rsid w:val="005D4EA1"/>
  </w:style>
  <w:style w:type="character" w:customStyle="1" w:styleId="ListLabel81">
    <w:name w:val="ListLabel 81"/>
    <w:qFormat/>
    <w:rsid w:val="00301D72"/>
    <w:rPr>
      <w:rFonts w:ascii="Book Antiqua" w:hAnsi="Book Antiqua" w:cs="Wingdings"/>
      <w:sz w:val="24"/>
    </w:rPr>
  </w:style>
  <w:style w:type="character" w:customStyle="1" w:styleId="ListLabel82">
    <w:name w:val="ListLabel 82"/>
    <w:qFormat/>
    <w:rsid w:val="00301D72"/>
    <w:rPr>
      <w:rFonts w:cs="Courier New"/>
    </w:rPr>
  </w:style>
  <w:style w:type="character" w:customStyle="1" w:styleId="ListLabel83">
    <w:name w:val="ListLabel 83"/>
    <w:qFormat/>
    <w:rsid w:val="00301D72"/>
    <w:rPr>
      <w:rFonts w:cs="Wingdings"/>
    </w:rPr>
  </w:style>
  <w:style w:type="character" w:customStyle="1" w:styleId="ListLabel84">
    <w:name w:val="ListLabel 84"/>
    <w:qFormat/>
    <w:rsid w:val="00301D72"/>
    <w:rPr>
      <w:rFonts w:cs="Symbol"/>
    </w:rPr>
  </w:style>
  <w:style w:type="character" w:customStyle="1" w:styleId="ListLabel85">
    <w:name w:val="ListLabel 85"/>
    <w:qFormat/>
    <w:rsid w:val="00301D72"/>
    <w:rPr>
      <w:rFonts w:cs="Courier New"/>
    </w:rPr>
  </w:style>
  <w:style w:type="character" w:customStyle="1" w:styleId="ListLabel86">
    <w:name w:val="ListLabel 86"/>
    <w:qFormat/>
    <w:rsid w:val="00301D72"/>
    <w:rPr>
      <w:rFonts w:cs="Wingdings"/>
    </w:rPr>
  </w:style>
  <w:style w:type="character" w:customStyle="1" w:styleId="ListLabel87">
    <w:name w:val="ListLabel 87"/>
    <w:qFormat/>
    <w:rsid w:val="00301D72"/>
    <w:rPr>
      <w:rFonts w:cs="Symbol"/>
    </w:rPr>
  </w:style>
  <w:style w:type="character" w:customStyle="1" w:styleId="ListLabel88">
    <w:name w:val="ListLabel 88"/>
    <w:qFormat/>
    <w:rsid w:val="00301D72"/>
    <w:rPr>
      <w:rFonts w:cs="Courier New"/>
    </w:rPr>
  </w:style>
  <w:style w:type="character" w:customStyle="1" w:styleId="ListLabel89">
    <w:name w:val="ListLabel 89"/>
    <w:qFormat/>
    <w:rsid w:val="00301D72"/>
    <w:rPr>
      <w:rFonts w:cs="Wingdings"/>
    </w:rPr>
  </w:style>
  <w:style w:type="character" w:customStyle="1" w:styleId="ListLabel90">
    <w:name w:val="ListLabel 90"/>
    <w:qFormat/>
    <w:rsid w:val="00301D72"/>
    <w:rPr>
      <w:rFonts w:ascii="Book Antiqua" w:hAnsi="Book Antiqua" w:cs="Arial"/>
      <w:b/>
      <w:color w:val="000000"/>
      <w:sz w:val="24"/>
    </w:rPr>
  </w:style>
  <w:style w:type="character" w:customStyle="1" w:styleId="ListLabel91">
    <w:name w:val="ListLabel 91"/>
    <w:qFormat/>
    <w:rsid w:val="00E125A0"/>
    <w:rPr>
      <w:rFonts w:ascii="Book Antiqua" w:hAnsi="Book Antiqua" w:cs="Wingdings"/>
      <w:sz w:val="24"/>
    </w:rPr>
  </w:style>
  <w:style w:type="character" w:customStyle="1" w:styleId="ListLabel92">
    <w:name w:val="ListLabel 92"/>
    <w:qFormat/>
    <w:rsid w:val="00E125A0"/>
    <w:rPr>
      <w:rFonts w:cs="Courier New"/>
    </w:rPr>
  </w:style>
  <w:style w:type="character" w:customStyle="1" w:styleId="ListLabel93">
    <w:name w:val="ListLabel 93"/>
    <w:qFormat/>
    <w:rsid w:val="00E125A0"/>
    <w:rPr>
      <w:rFonts w:cs="Wingdings"/>
    </w:rPr>
  </w:style>
  <w:style w:type="character" w:customStyle="1" w:styleId="ListLabel94">
    <w:name w:val="ListLabel 94"/>
    <w:qFormat/>
    <w:rsid w:val="00E125A0"/>
    <w:rPr>
      <w:rFonts w:cs="Symbol"/>
    </w:rPr>
  </w:style>
  <w:style w:type="character" w:customStyle="1" w:styleId="ListLabel95">
    <w:name w:val="ListLabel 95"/>
    <w:qFormat/>
    <w:rsid w:val="00E125A0"/>
    <w:rPr>
      <w:rFonts w:cs="Courier New"/>
    </w:rPr>
  </w:style>
  <w:style w:type="character" w:customStyle="1" w:styleId="ListLabel96">
    <w:name w:val="ListLabel 96"/>
    <w:qFormat/>
    <w:rsid w:val="00E125A0"/>
    <w:rPr>
      <w:rFonts w:cs="Wingdings"/>
    </w:rPr>
  </w:style>
  <w:style w:type="character" w:customStyle="1" w:styleId="ListLabel97">
    <w:name w:val="ListLabel 97"/>
    <w:qFormat/>
    <w:rsid w:val="00E125A0"/>
    <w:rPr>
      <w:rFonts w:cs="Symbol"/>
    </w:rPr>
  </w:style>
  <w:style w:type="character" w:customStyle="1" w:styleId="ListLabel98">
    <w:name w:val="ListLabel 98"/>
    <w:qFormat/>
    <w:rsid w:val="00E125A0"/>
    <w:rPr>
      <w:rFonts w:cs="Courier New"/>
    </w:rPr>
  </w:style>
  <w:style w:type="character" w:customStyle="1" w:styleId="ListLabel99">
    <w:name w:val="ListLabel 99"/>
    <w:qFormat/>
    <w:rsid w:val="00E125A0"/>
    <w:rPr>
      <w:rFonts w:cs="Wingdings"/>
    </w:rPr>
  </w:style>
  <w:style w:type="character" w:customStyle="1" w:styleId="ListLabel100">
    <w:name w:val="ListLabel 100"/>
    <w:qFormat/>
    <w:rsid w:val="00E125A0"/>
    <w:rPr>
      <w:rFonts w:ascii="Book Antiqua" w:hAnsi="Book Antiqua" w:cs="Arial"/>
      <w:b/>
      <w:color w:val="000000"/>
      <w:sz w:val="24"/>
    </w:rPr>
  </w:style>
  <w:style w:type="character" w:customStyle="1" w:styleId="ListLabel101">
    <w:name w:val="ListLabel 101"/>
    <w:qFormat/>
    <w:rsid w:val="00933CB5"/>
    <w:rPr>
      <w:rFonts w:ascii="Book Antiqua" w:hAnsi="Book Antiqua" w:cs="Wingdings"/>
      <w:sz w:val="24"/>
    </w:rPr>
  </w:style>
  <w:style w:type="character" w:customStyle="1" w:styleId="ListLabel102">
    <w:name w:val="ListLabel 102"/>
    <w:qFormat/>
    <w:rsid w:val="00933CB5"/>
    <w:rPr>
      <w:rFonts w:cs="Courier New"/>
    </w:rPr>
  </w:style>
  <w:style w:type="character" w:customStyle="1" w:styleId="ListLabel103">
    <w:name w:val="ListLabel 103"/>
    <w:qFormat/>
    <w:rsid w:val="00933CB5"/>
    <w:rPr>
      <w:rFonts w:cs="Wingdings"/>
    </w:rPr>
  </w:style>
  <w:style w:type="character" w:customStyle="1" w:styleId="ListLabel104">
    <w:name w:val="ListLabel 104"/>
    <w:qFormat/>
    <w:rsid w:val="00933CB5"/>
    <w:rPr>
      <w:rFonts w:cs="Symbol"/>
    </w:rPr>
  </w:style>
  <w:style w:type="character" w:customStyle="1" w:styleId="ListLabel105">
    <w:name w:val="ListLabel 105"/>
    <w:qFormat/>
    <w:rsid w:val="00933CB5"/>
    <w:rPr>
      <w:rFonts w:cs="Courier New"/>
    </w:rPr>
  </w:style>
  <w:style w:type="character" w:customStyle="1" w:styleId="ListLabel106">
    <w:name w:val="ListLabel 106"/>
    <w:qFormat/>
    <w:rsid w:val="00933CB5"/>
    <w:rPr>
      <w:rFonts w:cs="Wingdings"/>
    </w:rPr>
  </w:style>
  <w:style w:type="character" w:customStyle="1" w:styleId="ListLabel107">
    <w:name w:val="ListLabel 107"/>
    <w:qFormat/>
    <w:rsid w:val="00933CB5"/>
    <w:rPr>
      <w:rFonts w:cs="Symbol"/>
    </w:rPr>
  </w:style>
  <w:style w:type="character" w:customStyle="1" w:styleId="ListLabel108">
    <w:name w:val="ListLabel 108"/>
    <w:qFormat/>
    <w:rsid w:val="00933CB5"/>
    <w:rPr>
      <w:rFonts w:cs="Courier New"/>
    </w:rPr>
  </w:style>
  <w:style w:type="character" w:customStyle="1" w:styleId="ListLabel109">
    <w:name w:val="ListLabel 109"/>
    <w:qFormat/>
    <w:rsid w:val="00933CB5"/>
    <w:rPr>
      <w:rFonts w:cs="Wingdings"/>
    </w:rPr>
  </w:style>
  <w:style w:type="character" w:customStyle="1" w:styleId="ListLabel110">
    <w:name w:val="ListLabel 110"/>
    <w:qFormat/>
    <w:rsid w:val="00933CB5"/>
    <w:rPr>
      <w:rFonts w:cs="Arial"/>
      <w:b/>
      <w:color w:val="000000"/>
      <w:sz w:val="24"/>
    </w:rPr>
  </w:style>
  <w:style w:type="character" w:customStyle="1" w:styleId="ListLabel111">
    <w:name w:val="ListLabel 111"/>
    <w:qFormat/>
    <w:rsid w:val="00253265"/>
    <w:rPr>
      <w:rFonts w:ascii="Book Antiqua" w:hAnsi="Book Antiqua" w:cs="Wingdings"/>
      <w:sz w:val="24"/>
    </w:rPr>
  </w:style>
  <w:style w:type="character" w:customStyle="1" w:styleId="ListLabel112">
    <w:name w:val="ListLabel 112"/>
    <w:qFormat/>
    <w:rsid w:val="00253265"/>
    <w:rPr>
      <w:rFonts w:cs="Courier New"/>
    </w:rPr>
  </w:style>
  <w:style w:type="character" w:customStyle="1" w:styleId="ListLabel113">
    <w:name w:val="ListLabel 113"/>
    <w:qFormat/>
    <w:rsid w:val="00253265"/>
    <w:rPr>
      <w:rFonts w:cs="Wingdings"/>
    </w:rPr>
  </w:style>
  <w:style w:type="character" w:customStyle="1" w:styleId="ListLabel114">
    <w:name w:val="ListLabel 114"/>
    <w:qFormat/>
    <w:rsid w:val="00253265"/>
    <w:rPr>
      <w:rFonts w:cs="Symbol"/>
    </w:rPr>
  </w:style>
  <w:style w:type="character" w:customStyle="1" w:styleId="ListLabel115">
    <w:name w:val="ListLabel 115"/>
    <w:qFormat/>
    <w:rsid w:val="00253265"/>
    <w:rPr>
      <w:rFonts w:cs="Courier New"/>
    </w:rPr>
  </w:style>
  <w:style w:type="character" w:customStyle="1" w:styleId="ListLabel116">
    <w:name w:val="ListLabel 116"/>
    <w:qFormat/>
    <w:rsid w:val="00253265"/>
    <w:rPr>
      <w:rFonts w:cs="Wingdings"/>
    </w:rPr>
  </w:style>
  <w:style w:type="character" w:customStyle="1" w:styleId="ListLabel117">
    <w:name w:val="ListLabel 117"/>
    <w:qFormat/>
    <w:rsid w:val="00253265"/>
    <w:rPr>
      <w:rFonts w:cs="Symbol"/>
    </w:rPr>
  </w:style>
  <w:style w:type="character" w:customStyle="1" w:styleId="ListLabel118">
    <w:name w:val="ListLabel 118"/>
    <w:qFormat/>
    <w:rsid w:val="00253265"/>
    <w:rPr>
      <w:rFonts w:cs="Courier New"/>
    </w:rPr>
  </w:style>
  <w:style w:type="character" w:customStyle="1" w:styleId="ListLabel119">
    <w:name w:val="ListLabel 119"/>
    <w:qFormat/>
    <w:rsid w:val="00253265"/>
    <w:rPr>
      <w:rFonts w:cs="Wingdings"/>
    </w:rPr>
  </w:style>
  <w:style w:type="character" w:customStyle="1" w:styleId="ListLabel120">
    <w:name w:val="ListLabel 120"/>
    <w:qFormat/>
    <w:rsid w:val="00253265"/>
    <w:rPr>
      <w:rFonts w:cs="Courier New"/>
    </w:rPr>
  </w:style>
  <w:style w:type="character" w:customStyle="1" w:styleId="ListLabel121">
    <w:name w:val="ListLabel 121"/>
    <w:qFormat/>
    <w:rsid w:val="00253265"/>
    <w:rPr>
      <w:rFonts w:cs="Courier New"/>
    </w:rPr>
  </w:style>
  <w:style w:type="character" w:customStyle="1" w:styleId="ListLabel122">
    <w:name w:val="ListLabel 122"/>
    <w:qFormat/>
    <w:rsid w:val="00253265"/>
    <w:rPr>
      <w:rFonts w:cs="Courier New"/>
    </w:rPr>
  </w:style>
  <w:style w:type="character" w:customStyle="1" w:styleId="ListLabel123">
    <w:name w:val="ListLabel 123"/>
    <w:qFormat/>
    <w:rsid w:val="009C6801"/>
    <w:rPr>
      <w:rFonts w:ascii="Book Antiqua" w:hAnsi="Book Antiqua" w:cs="Wingdings"/>
      <w:sz w:val="24"/>
    </w:rPr>
  </w:style>
  <w:style w:type="character" w:customStyle="1" w:styleId="ListLabel124">
    <w:name w:val="ListLabel 124"/>
    <w:qFormat/>
    <w:rsid w:val="009C6801"/>
    <w:rPr>
      <w:rFonts w:cs="Courier New"/>
    </w:rPr>
  </w:style>
  <w:style w:type="character" w:customStyle="1" w:styleId="ListLabel125">
    <w:name w:val="ListLabel 125"/>
    <w:qFormat/>
    <w:rsid w:val="009C6801"/>
    <w:rPr>
      <w:rFonts w:cs="Wingdings"/>
    </w:rPr>
  </w:style>
  <w:style w:type="character" w:customStyle="1" w:styleId="ListLabel126">
    <w:name w:val="ListLabel 126"/>
    <w:qFormat/>
    <w:rsid w:val="009C6801"/>
    <w:rPr>
      <w:rFonts w:cs="Symbol"/>
    </w:rPr>
  </w:style>
  <w:style w:type="character" w:customStyle="1" w:styleId="ListLabel127">
    <w:name w:val="ListLabel 127"/>
    <w:qFormat/>
    <w:rsid w:val="009C6801"/>
    <w:rPr>
      <w:rFonts w:cs="Courier New"/>
    </w:rPr>
  </w:style>
  <w:style w:type="character" w:customStyle="1" w:styleId="ListLabel128">
    <w:name w:val="ListLabel 128"/>
    <w:qFormat/>
    <w:rsid w:val="009C6801"/>
    <w:rPr>
      <w:rFonts w:cs="Wingdings"/>
    </w:rPr>
  </w:style>
  <w:style w:type="character" w:customStyle="1" w:styleId="ListLabel129">
    <w:name w:val="ListLabel 129"/>
    <w:qFormat/>
    <w:rsid w:val="009C6801"/>
    <w:rPr>
      <w:rFonts w:cs="Symbol"/>
    </w:rPr>
  </w:style>
  <w:style w:type="character" w:customStyle="1" w:styleId="ListLabel130">
    <w:name w:val="ListLabel 130"/>
    <w:qFormat/>
    <w:rsid w:val="009C6801"/>
    <w:rPr>
      <w:rFonts w:cs="Courier New"/>
    </w:rPr>
  </w:style>
  <w:style w:type="character" w:customStyle="1" w:styleId="ListLabel131">
    <w:name w:val="ListLabel 131"/>
    <w:qFormat/>
    <w:rsid w:val="009C6801"/>
    <w:rPr>
      <w:rFonts w:cs="Wingdings"/>
    </w:rPr>
  </w:style>
  <w:style w:type="paragraph" w:customStyle="1" w:styleId="Heading">
    <w:name w:val="Heading"/>
    <w:basedOn w:val="Normal"/>
    <w:next w:val="BodyText"/>
    <w:qFormat/>
    <w:rsid w:val="005D4EA1"/>
    <w:pPr>
      <w:keepNext/>
      <w:spacing w:before="240" w:after="120"/>
    </w:pPr>
    <w:rPr>
      <w:rFonts w:ascii="Liberation Sans" w:eastAsia="Noto Sans CJK SC Regular" w:hAnsi="Liberation Sans" w:cs="FreeSans"/>
      <w:sz w:val="28"/>
      <w:szCs w:val="28"/>
    </w:rPr>
  </w:style>
  <w:style w:type="paragraph" w:styleId="BodyText">
    <w:name w:val="Body Text"/>
    <w:basedOn w:val="Normal"/>
    <w:link w:val="BodyTextChar"/>
    <w:rsid w:val="009D2DBB"/>
    <w:pPr>
      <w:spacing w:after="120" w:line="220" w:lineRule="exact"/>
    </w:pPr>
    <w:rPr>
      <w:rFonts w:ascii="Times New Roman" w:eastAsia="Times New Roman" w:hAnsi="Times New Roman" w:cs="Times New Roman"/>
      <w:szCs w:val="20"/>
    </w:rPr>
  </w:style>
  <w:style w:type="paragraph" w:styleId="List">
    <w:name w:val="List"/>
    <w:basedOn w:val="BodyText"/>
    <w:rsid w:val="005D4EA1"/>
    <w:rPr>
      <w:rFonts w:cs="FreeSans"/>
    </w:rPr>
  </w:style>
  <w:style w:type="paragraph" w:styleId="Caption">
    <w:name w:val="caption"/>
    <w:basedOn w:val="Normal"/>
    <w:qFormat/>
    <w:rsid w:val="005D4EA1"/>
    <w:pPr>
      <w:suppressLineNumbers/>
      <w:spacing w:before="120" w:after="120"/>
    </w:pPr>
    <w:rPr>
      <w:rFonts w:cs="FreeSans"/>
      <w:i/>
      <w:iCs/>
      <w:sz w:val="24"/>
      <w:szCs w:val="24"/>
    </w:rPr>
  </w:style>
  <w:style w:type="paragraph" w:customStyle="1" w:styleId="Index">
    <w:name w:val="Index"/>
    <w:basedOn w:val="Normal"/>
    <w:qFormat/>
    <w:rsid w:val="005D4EA1"/>
    <w:pPr>
      <w:suppressLineNumbers/>
    </w:pPr>
    <w:rPr>
      <w:rFonts w:cs="FreeSans"/>
    </w:rPr>
  </w:style>
  <w:style w:type="paragraph" w:customStyle="1" w:styleId="TableText">
    <w:name w:val="Table Text"/>
    <w:basedOn w:val="Normal"/>
    <w:qFormat/>
    <w:rsid w:val="009F1F05"/>
    <w:pPr>
      <w:spacing w:after="0" w:line="240" w:lineRule="auto"/>
    </w:pPr>
    <w:rPr>
      <w:rFonts w:ascii="Times New Roman" w:eastAsia="Times New Roman" w:hAnsi="Times New Roman" w:cs="Times New Roman"/>
      <w:sz w:val="20"/>
      <w:szCs w:val="20"/>
      <w:lang w:val="en-GB" w:eastAsia="en-GB"/>
    </w:rPr>
  </w:style>
  <w:style w:type="paragraph" w:customStyle="1" w:styleId="DefaultText">
    <w:name w:val="Default Text"/>
    <w:basedOn w:val="Normal"/>
    <w:qFormat/>
    <w:rsid w:val="009F1F05"/>
    <w:pPr>
      <w:spacing w:after="0" w:line="240" w:lineRule="auto"/>
      <w:jc w:val="both"/>
    </w:pPr>
    <w:rPr>
      <w:rFonts w:ascii="Times New Roman" w:eastAsia="Times New Roman" w:hAnsi="Times New Roman" w:cs="Times New Roman"/>
      <w:sz w:val="20"/>
      <w:szCs w:val="20"/>
      <w:lang w:val="en-GB" w:eastAsia="en-GB"/>
    </w:rPr>
  </w:style>
  <w:style w:type="paragraph" w:customStyle="1" w:styleId="DocInfoHeader">
    <w:name w:val="Doc Info Header"/>
    <w:basedOn w:val="TableText"/>
    <w:qFormat/>
    <w:rsid w:val="009F1F05"/>
    <w:pPr>
      <w:spacing w:before="240" w:after="60"/>
      <w:textAlignment w:val="baseline"/>
    </w:pPr>
    <w:rPr>
      <w:rFonts w:ascii="Arial" w:hAnsi="Arial" w:cs="Arial"/>
      <w:bCs/>
      <w:color w:val="000080"/>
      <w:sz w:val="24"/>
      <w:szCs w:val="24"/>
      <w:lang w:val="en-US" w:eastAsia="en-US"/>
    </w:rPr>
  </w:style>
  <w:style w:type="paragraph" w:styleId="TOC1">
    <w:name w:val="toc 1"/>
    <w:basedOn w:val="Normal"/>
    <w:next w:val="Normal"/>
    <w:autoRedefine/>
    <w:uiPriority w:val="39"/>
    <w:rsid w:val="00DA5913"/>
    <w:pPr>
      <w:bidi/>
      <w:spacing w:after="0" w:line="240" w:lineRule="auto"/>
    </w:pPr>
    <w:rPr>
      <w:rFonts w:ascii="Times New Roman" w:eastAsia="Times New Roman" w:hAnsi="Times New Roman" w:cs="Times New Roman"/>
      <w:sz w:val="24"/>
      <w:szCs w:val="24"/>
    </w:rPr>
  </w:style>
  <w:style w:type="paragraph" w:styleId="TOC2">
    <w:name w:val="toc 2"/>
    <w:basedOn w:val="Normal"/>
    <w:next w:val="Normal"/>
    <w:autoRedefine/>
    <w:uiPriority w:val="39"/>
    <w:rsid w:val="00DA5913"/>
    <w:pPr>
      <w:bidi/>
      <w:spacing w:after="0" w:line="240" w:lineRule="auto"/>
      <w:ind w:left="240"/>
    </w:pPr>
    <w:rPr>
      <w:rFonts w:ascii="Times New Roman" w:eastAsia="Times New Roman" w:hAnsi="Times New Roman" w:cs="Times New Roman"/>
      <w:sz w:val="24"/>
      <w:szCs w:val="24"/>
    </w:rPr>
  </w:style>
  <w:style w:type="paragraph" w:styleId="TOC3">
    <w:name w:val="toc 3"/>
    <w:basedOn w:val="Normal"/>
    <w:next w:val="Normal"/>
    <w:autoRedefine/>
    <w:uiPriority w:val="39"/>
    <w:rsid w:val="00DA5913"/>
    <w:pPr>
      <w:bidi/>
      <w:spacing w:after="0" w:line="240" w:lineRule="auto"/>
      <w:ind w:left="480"/>
    </w:pPr>
    <w:rPr>
      <w:rFonts w:ascii="Times New Roman" w:eastAsia="Times New Roman" w:hAnsi="Times New Roman" w:cs="Times New Roman"/>
      <w:sz w:val="24"/>
      <w:szCs w:val="24"/>
    </w:rPr>
  </w:style>
  <w:style w:type="paragraph" w:styleId="ListParagraph">
    <w:name w:val="List Paragraph"/>
    <w:basedOn w:val="Normal"/>
    <w:uiPriority w:val="34"/>
    <w:qFormat/>
    <w:rsid w:val="00961C15"/>
    <w:pPr>
      <w:ind w:left="720"/>
      <w:contextualSpacing/>
    </w:pPr>
  </w:style>
  <w:style w:type="paragraph" w:styleId="BodyText2">
    <w:name w:val="Body Text 2"/>
    <w:basedOn w:val="Normal"/>
    <w:link w:val="BodyText2Char"/>
    <w:uiPriority w:val="99"/>
    <w:semiHidden/>
    <w:unhideWhenUsed/>
    <w:qFormat/>
    <w:rsid w:val="00006422"/>
    <w:pPr>
      <w:spacing w:after="120" w:line="480" w:lineRule="auto"/>
    </w:pPr>
  </w:style>
  <w:style w:type="paragraph" w:styleId="BalloonText">
    <w:name w:val="Balloon Text"/>
    <w:basedOn w:val="Normal"/>
    <w:link w:val="BalloonTextChar"/>
    <w:uiPriority w:val="99"/>
    <w:semiHidden/>
    <w:unhideWhenUsed/>
    <w:qFormat/>
    <w:rsid w:val="00A20E8C"/>
    <w:pPr>
      <w:spacing w:after="0" w:line="240" w:lineRule="auto"/>
    </w:pPr>
    <w:rPr>
      <w:rFonts w:ascii="Tahoma" w:hAnsi="Tahoma" w:cs="Tahoma"/>
      <w:sz w:val="16"/>
      <w:szCs w:val="16"/>
    </w:rPr>
  </w:style>
  <w:style w:type="paragraph" w:styleId="Header">
    <w:name w:val="header"/>
    <w:basedOn w:val="Normal"/>
    <w:link w:val="HeaderChar"/>
    <w:unhideWhenUsed/>
    <w:rsid w:val="009F45C4"/>
    <w:pPr>
      <w:tabs>
        <w:tab w:val="center" w:pos="4320"/>
        <w:tab w:val="right" w:pos="8640"/>
      </w:tabs>
      <w:spacing w:after="0" w:line="240" w:lineRule="auto"/>
    </w:pPr>
  </w:style>
  <w:style w:type="paragraph" w:styleId="Footer">
    <w:name w:val="footer"/>
    <w:basedOn w:val="Normal"/>
    <w:link w:val="FooterChar"/>
    <w:unhideWhenUsed/>
    <w:rsid w:val="009F45C4"/>
    <w:pPr>
      <w:tabs>
        <w:tab w:val="center" w:pos="4320"/>
        <w:tab w:val="right" w:pos="8640"/>
      </w:tabs>
      <w:spacing w:after="0" w:line="240" w:lineRule="auto"/>
    </w:pPr>
  </w:style>
  <w:style w:type="paragraph" w:styleId="Revision">
    <w:name w:val="Revision"/>
    <w:uiPriority w:val="99"/>
    <w:semiHidden/>
    <w:qFormat/>
    <w:rsid w:val="005437BE"/>
  </w:style>
  <w:style w:type="paragraph" w:styleId="PlainText">
    <w:name w:val="Plain Text"/>
    <w:basedOn w:val="Normal"/>
    <w:link w:val="PlainTextChar"/>
    <w:uiPriority w:val="99"/>
    <w:unhideWhenUsed/>
    <w:qFormat/>
    <w:rsid w:val="005437BE"/>
    <w:pPr>
      <w:spacing w:after="0" w:line="240" w:lineRule="auto"/>
    </w:pPr>
    <w:rPr>
      <w:rFonts w:ascii="Consolas" w:eastAsiaTheme="minorHAnsi" w:hAnsi="Consolas" w:cs="Consolas"/>
      <w:sz w:val="21"/>
      <w:szCs w:val="21"/>
    </w:rPr>
  </w:style>
  <w:style w:type="paragraph" w:styleId="TOC4">
    <w:name w:val="toc 4"/>
    <w:basedOn w:val="Normal"/>
    <w:next w:val="Normal"/>
    <w:autoRedefine/>
    <w:uiPriority w:val="39"/>
    <w:unhideWhenUsed/>
    <w:rsid w:val="003946B1"/>
    <w:pPr>
      <w:spacing w:after="100"/>
      <w:ind w:left="660"/>
    </w:pPr>
  </w:style>
  <w:style w:type="paragraph" w:styleId="DocumentMap">
    <w:name w:val="Document Map"/>
    <w:basedOn w:val="Normal"/>
    <w:link w:val="DocumentMapChar"/>
    <w:uiPriority w:val="99"/>
    <w:semiHidden/>
    <w:unhideWhenUsed/>
    <w:qFormat/>
    <w:rsid w:val="00076767"/>
    <w:pPr>
      <w:spacing w:after="0" w:line="240" w:lineRule="auto"/>
    </w:pPr>
    <w:rPr>
      <w:rFonts w:ascii="Tahoma" w:hAnsi="Tahoma" w:cs="Tahoma"/>
      <w:sz w:val="16"/>
      <w:szCs w:val="16"/>
    </w:rPr>
  </w:style>
  <w:style w:type="paragraph" w:styleId="CommentText">
    <w:name w:val="annotation text"/>
    <w:basedOn w:val="Normal"/>
    <w:link w:val="CommentTextChar"/>
    <w:uiPriority w:val="99"/>
    <w:semiHidden/>
    <w:unhideWhenUsed/>
    <w:qFormat/>
    <w:rsid w:val="00076767"/>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076767"/>
    <w:rPr>
      <w:b/>
      <w:bCs/>
    </w:rPr>
  </w:style>
  <w:style w:type="paragraph" w:styleId="TOC5">
    <w:name w:val="toc 5"/>
    <w:basedOn w:val="Normal"/>
    <w:next w:val="Normal"/>
    <w:autoRedefine/>
    <w:uiPriority w:val="39"/>
    <w:unhideWhenUsed/>
    <w:rsid w:val="00350127"/>
    <w:pPr>
      <w:spacing w:after="100"/>
      <w:ind w:left="880"/>
    </w:pPr>
  </w:style>
  <w:style w:type="paragraph" w:styleId="TOC6">
    <w:name w:val="toc 6"/>
    <w:basedOn w:val="Normal"/>
    <w:next w:val="Normal"/>
    <w:autoRedefine/>
    <w:uiPriority w:val="39"/>
    <w:unhideWhenUsed/>
    <w:rsid w:val="00F96080"/>
    <w:pPr>
      <w:spacing w:after="100"/>
      <w:ind w:left="1100"/>
    </w:pPr>
  </w:style>
  <w:style w:type="paragraph" w:styleId="NoSpacing">
    <w:name w:val="No Spacing"/>
    <w:uiPriority w:val="1"/>
    <w:qFormat/>
    <w:rsid w:val="001A2757"/>
  </w:style>
  <w:style w:type="table" w:styleId="TableGrid">
    <w:name w:val="Table Grid"/>
    <w:basedOn w:val="TableNormal"/>
    <w:uiPriority w:val="59"/>
    <w:rsid w:val="00897A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4">
    <w:name w:val="Light Shading Accent 4"/>
    <w:basedOn w:val="TableNormal"/>
    <w:uiPriority w:val="60"/>
    <w:rsid w:val="00756BE7"/>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customStyle="1" w:styleId="PlainTable11">
    <w:name w:val="Plain Table 11"/>
    <w:basedOn w:val="TableNormal"/>
    <w:uiPriority w:val="41"/>
    <w:rsid w:val="004E5226"/>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oleObject" Target="embeddings/oleObject5.bin"/><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5.emf"/><Relationship Id="rId10" Type="http://schemas.openxmlformats.org/officeDocument/2006/relationships/oleObject" Target="embeddings/oleObject1.bin"/><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3.bin"/><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4C4B76-5043-4E1B-8938-3B6DB0DC91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3539</TotalTime>
  <Pages>9</Pages>
  <Words>762</Words>
  <Characters>4345</Characters>
  <Application>Microsoft Office Word</Application>
  <DocSecurity>0</DocSecurity>
  <Lines>36</Lines>
  <Paragraphs>10</Paragraphs>
  <ScaleCrop>false</ScaleCrop>
  <Company>isoft</Company>
  <LinksUpToDate>false</LinksUpToDate>
  <CharactersWithSpaces>5097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khalilq</dc:creator>
  <dc:description/>
  <cp:lastModifiedBy>m.albasheer</cp:lastModifiedBy>
  <cp:revision>304</cp:revision>
  <dcterms:created xsi:type="dcterms:W3CDTF">2016-01-28T07:49:00Z</dcterms:created>
  <dcterms:modified xsi:type="dcterms:W3CDTF">2019-03-17T20:32:00Z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isoft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