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732" w:rsidRDefault="00FE2CA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南京林业大学本科毕业设计（论文）</w:t>
      </w:r>
      <w:r w:rsidR="000A0EF5">
        <w:rPr>
          <w:rFonts w:hint="eastAsia"/>
          <w:b/>
          <w:sz w:val="30"/>
          <w:szCs w:val="30"/>
        </w:rPr>
        <w:t>撰写</w:t>
      </w:r>
      <w:r w:rsidR="000A0EF5">
        <w:rPr>
          <w:b/>
          <w:sz w:val="30"/>
          <w:szCs w:val="30"/>
        </w:rPr>
        <w:t>规范及</w:t>
      </w:r>
      <w:r>
        <w:rPr>
          <w:rFonts w:hint="eastAsia"/>
          <w:b/>
          <w:sz w:val="30"/>
          <w:szCs w:val="30"/>
        </w:rPr>
        <w:t>排版格式</w:t>
      </w:r>
    </w:p>
    <w:p w:rsidR="008A3732" w:rsidRDefault="00FE2CA1" w:rsidP="00DF5CA3">
      <w:pPr>
        <w:spacing w:line="48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sz w:val="28"/>
          <w:szCs w:val="28"/>
        </w:rPr>
        <w:t>1、版面大小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A4纸</w:t>
      </w:r>
    </w:p>
    <w:p w:rsidR="008A3732" w:rsidRDefault="00FE2CA1" w:rsidP="00DF5CA3">
      <w:pPr>
        <w:spacing w:line="48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2、正文字体 </w:t>
      </w:r>
      <w:r>
        <w:rPr>
          <w:rFonts w:ascii="宋体" w:hAnsi="宋体"/>
          <w:b/>
          <w:sz w:val="28"/>
          <w:szCs w:val="28"/>
        </w:rPr>
        <w:t>小四号</w:t>
      </w:r>
    </w:p>
    <w:p w:rsidR="008A3732" w:rsidRDefault="00FE2CA1" w:rsidP="00DF5CA3">
      <w:pPr>
        <w:spacing w:line="48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sz w:val="28"/>
          <w:szCs w:val="28"/>
        </w:rPr>
        <w:t>3、页边距</w:t>
      </w:r>
      <w:r>
        <w:rPr>
          <w:rFonts w:ascii="宋体" w:hAnsi="宋体"/>
          <w:b/>
          <w:sz w:val="28"/>
          <w:szCs w:val="28"/>
        </w:rPr>
        <w:t xml:space="preserve"> 上2.3、下2.0、左2.4、右2.3</w:t>
      </w:r>
    </w:p>
    <w:p w:rsidR="008A3732" w:rsidRDefault="00FE2CA1" w:rsidP="00DF5CA3">
      <w:pPr>
        <w:spacing w:line="48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4、页脚 </w:t>
      </w:r>
      <w:r>
        <w:rPr>
          <w:rFonts w:ascii="宋体" w:hAnsi="宋体"/>
          <w:b/>
          <w:sz w:val="28"/>
          <w:szCs w:val="28"/>
        </w:rPr>
        <w:t>1.5cm</w:t>
      </w:r>
      <w:r>
        <w:rPr>
          <w:rFonts w:ascii="宋体" w:hAnsi="宋体"/>
          <w:sz w:val="28"/>
          <w:szCs w:val="28"/>
        </w:rPr>
        <w:t xml:space="preserve"> </w:t>
      </w:r>
    </w:p>
    <w:p w:rsidR="008A3732" w:rsidRDefault="00FE2CA1" w:rsidP="00DF5CA3"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 xml:space="preserve">页码 </w:t>
      </w:r>
      <w:r>
        <w:rPr>
          <w:rFonts w:ascii="宋体" w:hAnsi="宋体"/>
          <w:b/>
          <w:sz w:val="28"/>
          <w:szCs w:val="28"/>
        </w:rPr>
        <w:t>注中间</w:t>
      </w:r>
    </w:p>
    <w:p w:rsidR="008A3732" w:rsidRDefault="00FE2CA1" w:rsidP="00DF5CA3">
      <w:pPr>
        <w:spacing w:line="48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6、行距 </w:t>
      </w:r>
      <w:r>
        <w:rPr>
          <w:rFonts w:ascii="宋体" w:hAnsi="宋体"/>
          <w:b/>
          <w:sz w:val="28"/>
          <w:szCs w:val="28"/>
        </w:rPr>
        <w:t>固定值18磅</w:t>
      </w:r>
    </w:p>
    <w:p w:rsidR="008A3732" w:rsidRDefault="009E4530" w:rsidP="00DF5CA3"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</w:t>
      </w:r>
      <w:r w:rsidR="00FE2CA1">
        <w:rPr>
          <w:rFonts w:ascii="宋体" w:hAnsi="宋体"/>
          <w:sz w:val="28"/>
          <w:szCs w:val="28"/>
        </w:rPr>
        <w:t xml:space="preserve">、每页排列 </w:t>
      </w:r>
      <w:r w:rsidR="00FE2CA1">
        <w:rPr>
          <w:rFonts w:ascii="宋体" w:hAnsi="宋体" w:hint="eastAsia"/>
          <w:b/>
          <w:sz w:val="28"/>
          <w:szCs w:val="28"/>
        </w:rPr>
        <w:t>39</w:t>
      </w:r>
      <w:r w:rsidR="00FE2CA1">
        <w:rPr>
          <w:rFonts w:ascii="宋体" w:hAnsi="宋体"/>
          <w:b/>
          <w:sz w:val="28"/>
          <w:szCs w:val="28"/>
        </w:rPr>
        <w:t>行×39列</w:t>
      </w:r>
    </w:p>
    <w:p w:rsidR="008A3732" w:rsidRDefault="00FE2CA1" w:rsidP="009E4530">
      <w:pPr>
        <w:spacing w:beforeLines="10" w:before="36" w:line="48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</w:t>
      </w:r>
      <w:r>
        <w:rPr>
          <w:rFonts w:ascii="宋体" w:hAnsi="宋体"/>
          <w:b/>
          <w:sz w:val="28"/>
          <w:szCs w:val="28"/>
        </w:rPr>
        <w:t>格式要求和有关说明：</w:t>
      </w:r>
    </w:p>
    <w:p w:rsidR="008A3732" w:rsidRDefault="00FE2CA1" w:rsidP="00DF5CA3">
      <w:pPr>
        <w:widowControl/>
        <w:spacing w:line="480" w:lineRule="exact"/>
        <w:ind w:firstLineChars="200" w:firstLine="554"/>
        <w:jc w:val="left"/>
        <w:rPr>
          <w:rFonts w:ascii="宋体" w:hAnsi="宋体" w:cs="Arial"/>
          <w:color w:val="000000"/>
          <w:kern w:val="0"/>
          <w:sz w:val="28"/>
          <w:szCs w:val="28"/>
        </w:rPr>
      </w:pPr>
      <w:r>
        <w:rPr>
          <w:rFonts w:ascii="宋体" w:hAnsi="宋体" w:cs="Arial"/>
          <w:color w:val="000000"/>
          <w:kern w:val="0"/>
          <w:sz w:val="28"/>
          <w:szCs w:val="28"/>
        </w:rPr>
        <w:t>论文依次包括如下内容：封面</w:t>
      </w:r>
      <w:r w:rsidRPr="00216D02">
        <w:rPr>
          <w:rFonts w:ascii="宋体" w:hAnsi="宋体" w:cs="Arial" w:hint="eastAsia"/>
          <w:kern w:val="0"/>
          <w:sz w:val="28"/>
          <w:szCs w:val="28"/>
        </w:rPr>
        <w:t>、致谢</w:t>
      </w:r>
      <w:r w:rsidRPr="00216D02">
        <w:rPr>
          <w:rFonts w:ascii="宋体" w:hAnsi="宋体" w:cs="Arial"/>
          <w:kern w:val="0"/>
          <w:sz w:val="28"/>
          <w:szCs w:val="28"/>
        </w:rPr>
        <w:t>、</w:t>
      </w:r>
      <w:r>
        <w:rPr>
          <w:rFonts w:ascii="宋体" w:hAnsi="宋体" w:cs="Arial"/>
          <w:color w:val="000000"/>
          <w:kern w:val="0"/>
          <w:sz w:val="28"/>
          <w:szCs w:val="28"/>
        </w:rPr>
        <w:t>摘要</w:t>
      </w:r>
      <w:r>
        <w:rPr>
          <w:rFonts w:ascii="宋体" w:hAnsi="宋体" w:cs="Arial" w:hint="eastAsia"/>
          <w:color w:val="000000"/>
          <w:kern w:val="0"/>
          <w:sz w:val="28"/>
          <w:szCs w:val="28"/>
        </w:rPr>
        <w:t>（</w:t>
      </w:r>
      <w:r>
        <w:rPr>
          <w:rFonts w:ascii="宋体" w:hAnsi="宋体" w:cs="Arial"/>
          <w:color w:val="000000"/>
          <w:kern w:val="0"/>
          <w:sz w:val="28"/>
          <w:szCs w:val="28"/>
        </w:rPr>
        <w:t>中英文</w:t>
      </w:r>
      <w:r>
        <w:rPr>
          <w:rFonts w:ascii="宋体" w:hAnsi="宋体" w:cs="Arial" w:hint="eastAsia"/>
          <w:color w:val="000000"/>
          <w:kern w:val="0"/>
          <w:sz w:val="28"/>
          <w:szCs w:val="28"/>
        </w:rPr>
        <w:t>）</w:t>
      </w:r>
      <w:r>
        <w:rPr>
          <w:rFonts w:ascii="宋体" w:hAnsi="宋体" w:cs="Arial"/>
          <w:color w:val="000000"/>
          <w:kern w:val="0"/>
          <w:sz w:val="28"/>
          <w:szCs w:val="28"/>
        </w:rPr>
        <w:t>、目录、前言、正文、结论</w:t>
      </w:r>
      <w:r>
        <w:rPr>
          <w:rFonts w:ascii="宋体" w:hAnsi="宋体" w:cs="Arial" w:hint="eastAsia"/>
          <w:color w:val="000000"/>
          <w:kern w:val="0"/>
          <w:sz w:val="28"/>
          <w:szCs w:val="28"/>
        </w:rPr>
        <w:t>、</w:t>
      </w:r>
      <w:r>
        <w:rPr>
          <w:rFonts w:ascii="宋体" w:hAnsi="宋体" w:cs="Arial"/>
          <w:color w:val="000000"/>
          <w:kern w:val="0"/>
          <w:sz w:val="28"/>
          <w:szCs w:val="28"/>
        </w:rPr>
        <w:t>参考文献</w:t>
      </w:r>
      <w:r>
        <w:rPr>
          <w:rFonts w:ascii="宋体" w:hAnsi="宋体" w:cs="Arial" w:hint="eastAsia"/>
          <w:color w:val="000000"/>
          <w:kern w:val="0"/>
          <w:sz w:val="28"/>
          <w:szCs w:val="28"/>
        </w:rPr>
        <w:t>、</w:t>
      </w:r>
      <w:r>
        <w:rPr>
          <w:rFonts w:ascii="宋体" w:hAnsi="宋体" w:cs="Arial"/>
          <w:color w:val="000000"/>
          <w:kern w:val="0"/>
          <w:sz w:val="28"/>
          <w:szCs w:val="28"/>
        </w:rPr>
        <w:t>附录。</w:t>
      </w:r>
    </w:p>
    <w:p w:rsidR="00216D02" w:rsidRPr="00216D02" w:rsidRDefault="00216D02" w:rsidP="00DF5CA3">
      <w:pPr>
        <w:widowControl/>
        <w:spacing w:line="480" w:lineRule="exact"/>
        <w:ind w:firstLineChars="200" w:firstLine="554"/>
        <w:jc w:val="left"/>
        <w:rPr>
          <w:rFonts w:ascii="宋体" w:hAnsi="宋体" w:cs="Arial"/>
          <w:color w:val="000000"/>
          <w:kern w:val="0"/>
          <w:sz w:val="28"/>
          <w:szCs w:val="28"/>
        </w:rPr>
      </w:pPr>
      <w:r>
        <w:rPr>
          <w:rFonts w:ascii="宋体" w:hAnsi="宋体" w:cs="Arial" w:hint="eastAsia"/>
          <w:color w:val="000000"/>
          <w:kern w:val="0"/>
          <w:sz w:val="28"/>
          <w:szCs w:val="28"/>
        </w:rPr>
        <w:t>论文</w:t>
      </w:r>
      <w:r>
        <w:rPr>
          <w:rFonts w:ascii="宋体" w:hAnsi="宋体" w:cs="Arial"/>
          <w:color w:val="000000"/>
          <w:kern w:val="0"/>
          <w:sz w:val="28"/>
          <w:szCs w:val="28"/>
        </w:rPr>
        <w:t>字数要求</w:t>
      </w:r>
      <w:r>
        <w:rPr>
          <w:rFonts w:ascii="宋体" w:hAnsi="宋体" w:cs="Arial" w:hint="eastAsia"/>
          <w:color w:val="000000"/>
          <w:kern w:val="0"/>
          <w:sz w:val="28"/>
          <w:szCs w:val="28"/>
        </w:rPr>
        <w:t>：</w:t>
      </w:r>
      <w:r w:rsidRPr="00216D02">
        <w:rPr>
          <w:rFonts w:ascii="宋体" w:hAnsi="宋体" w:cs="Arial" w:hint="eastAsia"/>
          <w:color w:val="000000"/>
          <w:kern w:val="0"/>
          <w:sz w:val="28"/>
          <w:szCs w:val="28"/>
        </w:rPr>
        <w:t>理工科类（工程设计、科学实验、软件设计等）论文字数应</w:t>
      </w:r>
      <w:r w:rsidR="00EB3C09">
        <w:rPr>
          <w:rFonts w:ascii="宋体" w:hAnsi="宋体" w:cs="Arial" w:hint="eastAsia"/>
          <w:color w:val="000000"/>
          <w:kern w:val="0"/>
          <w:sz w:val="28"/>
          <w:szCs w:val="28"/>
        </w:rPr>
        <w:t>不少于</w:t>
      </w:r>
      <w:r w:rsidRPr="00216D02">
        <w:rPr>
          <w:rFonts w:ascii="宋体" w:hAnsi="宋体" w:cs="Arial"/>
          <w:color w:val="000000"/>
          <w:kern w:val="0"/>
          <w:sz w:val="28"/>
          <w:szCs w:val="28"/>
        </w:rPr>
        <w:t>1</w:t>
      </w:r>
      <w:r w:rsidRPr="00216D02">
        <w:rPr>
          <w:rFonts w:ascii="宋体" w:hAnsi="宋体" w:cs="Arial" w:hint="eastAsia"/>
          <w:color w:val="000000"/>
          <w:kern w:val="0"/>
          <w:sz w:val="28"/>
          <w:szCs w:val="28"/>
        </w:rPr>
        <w:t>万字，人文社科类（理论性论文、调查报告、项目研究）论文字数应</w:t>
      </w:r>
      <w:r w:rsidR="00EB3C09">
        <w:rPr>
          <w:rFonts w:ascii="宋体" w:hAnsi="宋体" w:cs="Arial" w:hint="eastAsia"/>
          <w:color w:val="000000"/>
          <w:kern w:val="0"/>
          <w:sz w:val="28"/>
          <w:szCs w:val="28"/>
        </w:rPr>
        <w:t>不少于</w:t>
      </w:r>
      <w:r w:rsidRPr="00216D02">
        <w:rPr>
          <w:rFonts w:ascii="宋体" w:hAnsi="宋体" w:cs="Arial"/>
          <w:color w:val="000000"/>
          <w:kern w:val="0"/>
          <w:sz w:val="28"/>
          <w:szCs w:val="28"/>
        </w:rPr>
        <w:t>1.2</w:t>
      </w:r>
      <w:r w:rsidRPr="00216D02">
        <w:rPr>
          <w:rFonts w:ascii="宋体" w:hAnsi="宋体" w:cs="Arial" w:hint="eastAsia"/>
          <w:color w:val="000000"/>
          <w:kern w:val="0"/>
          <w:sz w:val="28"/>
          <w:szCs w:val="28"/>
        </w:rPr>
        <w:t>万字（其中外语</w:t>
      </w:r>
      <w:r w:rsidR="00EB3C09">
        <w:rPr>
          <w:rFonts w:ascii="宋体" w:hAnsi="宋体" w:cs="Arial" w:hint="eastAsia"/>
          <w:color w:val="000000"/>
          <w:kern w:val="0"/>
          <w:sz w:val="28"/>
          <w:szCs w:val="28"/>
        </w:rPr>
        <w:t>不少于</w:t>
      </w:r>
      <w:r w:rsidRPr="00216D02">
        <w:rPr>
          <w:rFonts w:ascii="宋体" w:hAnsi="宋体" w:cs="Arial"/>
          <w:color w:val="000000"/>
          <w:kern w:val="0"/>
          <w:sz w:val="28"/>
          <w:szCs w:val="28"/>
        </w:rPr>
        <w:t>0.5</w:t>
      </w:r>
      <w:r w:rsidRPr="00216D02">
        <w:rPr>
          <w:rFonts w:ascii="宋体" w:hAnsi="宋体" w:cs="Arial" w:hint="eastAsia"/>
          <w:color w:val="000000"/>
          <w:kern w:val="0"/>
          <w:sz w:val="28"/>
          <w:szCs w:val="28"/>
        </w:rPr>
        <w:t>万字）。</w:t>
      </w:r>
    </w:p>
    <w:p w:rsidR="008A3732" w:rsidRDefault="00FE2CA1" w:rsidP="00DF5CA3">
      <w:pPr>
        <w:spacing w:line="48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sz w:val="28"/>
          <w:szCs w:val="28"/>
        </w:rPr>
        <w:t>1、</w:t>
      </w:r>
      <w:r>
        <w:rPr>
          <w:rFonts w:ascii="宋体" w:hAnsi="宋体" w:hint="eastAsia"/>
          <w:b/>
          <w:sz w:val="28"/>
          <w:szCs w:val="28"/>
        </w:rPr>
        <w:t>论文</w:t>
      </w:r>
      <w:r>
        <w:rPr>
          <w:rFonts w:ascii="宋体" w:hAnsi="宋体"/>
          <w:b/>
          <w:sz w:val="28"/>
          <w:szCs w:val="28"/>
        </w:rPr>
        <w:t>题目：</w:t>
      </w:r>
    </w:p>
    <w:p w:rsidR="008A3732" w:rsidRDefault="00FE2CA1" w:rsidP="00DF5CA3">
      <w:pPr>
        <w:spacing w:line="480" w:lineRule="exact"/>
        <w:ind w:firstLineChars="200" w:firstLine="554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力求简短，一般不超过</w:t>
      </w:r>
      <w:r w:rsidR="004A6C48">
        <w:rPr>
          <w:rFonts w:ascii="宋体" w:hAnsi="宋体"/>
          <w:sz w:val="28"/>
          <w:szCs w:val="28"/>
        </w:rPr>
        <w:t>25</w:t>
      </w:r>
      <w:r>
        <w:rPr>
          <w:rFonts w:ascii="宋体" w:hAnsi="宋体"/>
          <w:sz w:val="28"/>
          <w:szCs w:val="28"/>
        </w:rPr>
        <w:t>个字，必要时可以使用副标题。</w:t>
      </w:r>
    </w:p>
    <w:p w:rsidR="008A3732" w:rsidRDefault="00FE2CA1" w:rsidP="00DF5CA3">
      <w:pPr>
        <w:spacing w:line="48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2、中文</w:t>
      </w:r>
      <w:r>
        <w:rPr>
          <w:rFonts w:ascii="宋体" w:hAnsi="宋体"/>
          <w:b/>
          <w:sz w:val="28"/>
          <w:szCs w:val="28"/>
        </w:rPr>
        <w:t>摘要：</w:t>
      </w:r>
    </w:p>
    <w:p w:rsidR="008A3732" w:rsidRDefault="00FE2CA1" w:rsidP="00DF5CA3">
      <w:pPr>
        <w:spacing w:line="480" w:lineRule="exact"/>
        <w:ind w:firstLineChars="200" w:firstLine="55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中文</w:t>
      </w:r>
      <w:r>
        <w:rPr>
          <w:rFonts w:ascii="宋体" w:hAnsi="宋体"/>
          <w:sz w:val="28"/>
          <w:szCs w:val="28"/>
        </w:rPr>
        <w:t>摘要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00-500字。应说明研究目的、方法、成果和结论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要突出论文的创造性成果或新的见解，语言力求精练。关键词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5个。</w:t>
      </w:r>
    </w:p>
    <w:p w:rsidR="008A3732" w:rsidRDefault="00FE2CA1" w:rsidP="00DF5CA3">
      <w:pPr>
        <w:spacing w:line="48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3、</w:t>
      </w:r>
      <w:r>
        <w:rPr>
          <w:rFonts w:ascii="宋体" w:hAnsi="宋体"/>
          <w:b/>
          <w:sz w:val="28"/>
          <w:szCs w:val="28"/>
        </w:rPr>
        <w:t>英文摘要：</w:t>
      </w:r>
    </w:p>
    <w:p w:rsidR="008A3732" w:rsidRDefault="00FE2CA1" w:rsidP="00DF5CA3">
      <w:pPr>
        <w:spacing w:line="480" w:lineRule="exact"/>
        <w:ind w:firstLineChars="200" w:firstLine="554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英文摘要的上方应为</w:t>
      </w:r>
      <w:r>
        <w:rPr>
          <w:rFonts w:ascii="宋体" w:hAnsi="宋体" w:hint="eastAsia"/>
          <w:sz w:val="28"/>
          <w:szCs w:val="28"/>
        </w:rPr>
        <w:t>论文</w:t>
      </w:r>
      <w:r>
        <w:rPr>
          <w:rFonts w:ascii="宋体" w:hAnsi="宋体"/>
          <w:sz w:val="28"/>
          <w:szCs w:val="28"/>
        </w:rPr>
        <w:t>题目</w:t>
      </w:r>
      <w:r>
        <w:rPr>
          <w:rFonts w:ascii="宋体" w:hAnsi="宋体" w:hint="eastAsia"/>
          <w:sz w:val="28"/>
          <w:szCs w:val="28"/>
        </w:rPr>
        <w:t>（英文）</w:t>
      </w:r>
      <w:r>
        <w:rPr>
          <w:rFonts w:ascii="宋体" w:hAnsi="宋体"/>
          <w:sz w:val="28"/>
          <w:szCs w:val="28"/>
        </w:rPr>
        <w:t>，换行居中写Abstr</w:t>
      </w: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/>
          <w:sz w:val="28"/>
          <w:szCs w:val="28"/>
        </w:rPr>
        <w:t>ct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英文摘要的内容与中文摘要基本相对应，要求语法正确，语句通顺，文字流畅。</w:t>
      </w:r>
    </w:p>
    <w:p w:rsidR="008A3732" w:rsidRDefault="00FE2CA1" w:rsidP="00DF5CA3">
      <w:pPr>
        <w:spacing w:line="48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4、</w:t>
      </w:r>
      <w:r>
        <w:rPr>
          <w:rFonts w:ascii="宋体" w:hAnsi="宋体"/>
          <w:b/>
          <w:sz w:val="28"/>
          <w:szCs w:val="28"/>
        </w:rPr>
        <w:t>参考文献：</w:t>
      </w:r>
    </w:p>
    <w:p w:rsidR="008A3732" w:rsidRPr="00216D02" w:rsidRDefault="00FE2CA1" w:rsidP="00DF5CA3">
      <w:pPr>
        <w:spacing w:line="480" w:lineRule="exact"/>
        <w:ind w:firstLineChars="200" w:firstLine="554"/>
        <w:rPr>
          <w:rFonts w:ascii="宋体" w:hAnsi="宋体"/>
          <w:b/>
          <w:bCs/>
          <w:sz w:val="28"/>
          <w:szCs w:val="28"/>
        </w:rPr>
      </w:pPr>
      <w:r w:rsidRPr="00216D02">
        <w:rPr>
          <w:rFonts w:ascii="宋体" w:hAnsi="宋体"/>
          <w:sz w:val="28"/>
          <w:szCs w:val="28"/>
        </w:rPr>
        <w:t>参考文献：仅列主要的和公开发表过的，按文中引用顺序</w:t>
      </w:r>
      <w:r w:rsidRPr="00216D02">
        <w:rPr>
          <w:rFonts w:ascii="宋体" w:hAnsi="宋体" w:hint="eastAsia"/>
          <w:sz w:val="28"/>
          <w:szCs w:val="28"/>
        </w:rPr>
        <w:t>编号</w:t>
      </w:r>
      <w:r w:rsidRPr="00216D02">
        <w:rPr>
          <w:rFonts w:ascii="宋体" w:hAnsi="宋体"/>
          <w:sz w:val="28"/>
          <w:szCs w:val="28"/>
        </w:rPr>
        <w:t>列于文</w:t>
      </w:r>
      <w:r w:rsidRPr="00216D02">
        <w:rPr>
          <w:rFonts w:ascii="宋体" w:hAnsi="宋体" w:hint="eastAsia"/>
          <w:sz w:val="28"/>
          <w:szCs w:val="28"/>
        </w:rPr>
        <w:t>后</w:t>
      </w:r>
      <w:r w:rsidRPr="00216D02">
        <w:rPr>
          <w:rFonts w:ascii="宋体" w:hAnsi="宋体"/>
          <w:sz w:val="28"/>
          <w:szCs w:val="28"/>
        </w:rPr>
        <w:t>。</w:t>
      </w:r>
      <w:r w:rsidRPr="00216D02">
        <w:rPr>
          <w:rFonts w:ascii="宋体" w:hAnsi="宋体"/>
          <w:b/>
          <w:sz w:val="28"/>
          <w:szCs w:val="28"/>
        </w:rPr>
        <w:t>文献著录格式</w:t>
      </w:r>
      <w:r w:rsidRPr="00216D02">
        <w:rPr>
          <w:rFonts w:ascii="宋体" w:hAnsi="宋体" w:hint="eastAsia"/>
          <w:b/>
          <w:sz w:val="28"/>
          <w:szCs w:val="28"/>
        </w:rPr>
        <w:t>可参照</w:t>
      </w:r>
      <w:hyperlink r:id="rId7" w:tgtFrame="_blank" w:history="1">
        <w:r w:rsidRPr="00216D02">
          <w:rPr>
            <w:rStyle w:val="a8"/>
            <w:rFonts w:ascii="宋体" w:hAnsi="宋体"/>
            <w:b/>
            <w:bCs/>
            <w:color w:val="auto"/>
            <w:sz w:val="28"/>
            <w:szCs w:val="28"/>
          </w:rPr>
          <w:t>国家标准《文后参考文献著录规则》</w:t>
        </w:r>
        <w:r w:rsidRPr="00216D02">
          <w:rPr>
            <w:rStyle w:val="a8"/>
            <w:rFonts w:ascii="宋体" w:hAnsi="宋体" w:hint="eastAsia"/>
            <w:b/>
            <w:bCs/>
            <w:color w:val="auto"/>
            <w:sz w:val="28"/>
            <w:szCs w:val="28"/>
          </w:rPr>
          <w:t>（</w:t>
        </w:r>
        <w:r w:rsidRPr="00216D02">
          <w:rPr>
            <w:rStyle w:val="a8"/>
            <w:rFonts w:ascii="宋体" w:hAnsi="宋体"/>
            <w:b/>
            <w:bCs/>
            <w:color w:val="auto"/>
            <w:sz w:val="28"/>
            <w:szCs w:val="28"/>
          </w:rPr>
          <w:t>GB/T 7714-20</w:t>
        </w:r>
      </w:hyperlink>
      <w:r w:rsidRPr="00216D02">
        <w:rPr>
          <w:rFonts w:ascii="宋体" w:hAnsi="宋体" w:hint="eastAsia"/>
          <w:b/>
          <w:bCs/>
          <w:sz w:val="28"/>
          <w:szCs w:val="28"/>
        </w:rPr>
        <w:t>05）</w:t>
      </w:r>
      <w:r w:rsidR="00216D02">
        <w:rPr>
          <w:rFonts w:ascii="宋体" w:hAnsi="宋体" w:hint="eastAsia"/>
          <w:b/>
          <w:bCs/>
          <w:sz w:val="28"/>
          <w:szCs w:val="28"/>
        </w:rPr>
        <w:t>，</w:t>
      </w:r>
    </w:p>
    <w:p w:rsidR="008A3732" w:rsidRDefault="00FE2CA1" w:rsidP="00DF5CA3">
      <w:pPr>
        <w:spacing w:line="480" w:lineRule="exact"/>
        <w:rPr>
          <w:rFonts w:ascii="宋体" w:hAnsi="宋体"/>
          <w:sz w:val="28"/>
          <w:szCs w:val="28"/>
        </w:rPr>
      </w:pPr>
      <w:r w:rsidRPr="00216D02">
        <w:rPr>
          <w:rFonts w:ascii="宋体" w:hAnsi="宋体"/>
          <w:sz w:val="28"/>
          <w:szCs w:val="28"/>
        </w:rPr>
        <w:t>特别在引用别人的科研成果时，应在引用处加以说明，避免论文抄袭现象的发生。</w:t>
      </w:r>
    </w:p>
    <w:p w:rsidR="00DF5CA3" w:rsidRDefault="00DF5CA3" w:rsidP="00DF5CA3">
      <w:pPr>
        <w:spacing w:line="480" w:lineRule="exact"/>
        <w:rPr>
          <w:rFonts w:ascii="宋体" w:hAnsi="宋体"/>
          <w:color w:val="0000FF"/>
        </w:rPr>
      </w:pPr>
      <w:bookmarkStart w:id="0" w:name="_GoBack"/>
      <w:bookmarkEnd w:id="0"/>
    </w:p>
    <w:tbl>
      <w:tblPr>
        <w:tblW w:w="9155" w:type="dxa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680"/>
        <w:gridCol w:w="5040"/>
        <w:gridCol w:w="1175"/>
      </w:tblGrid>
      <w:tr w:rsidR="008A3732">
        <w:trPr>
          <w:trHeight w:val="2079"/>
          <w:jc w:val="center"/>
        </w:trPr>
        <w:tc>
          <w:tcPr>
            <w:tcW w:w="9155" w:type="dxa"/>
            <w:gridSpan w:val="4"/>
          </w:tcPr>
          <w:p w:rsidR="008A3732" w:rsidRDefault="00FE2CA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1050" cy="781050"/>
                  <wp:effectExtent l="0" t="0" r="0" b="0"/>
                  <wp:docPr id="2" name="图片 2" descr="校徽完成方案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校徽完成方案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49" t="15547" r="67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  <w:noProof/>
                <w:sz w:val="44"/>
              </w:rPr>
              <w:drawing>
                <wp:inline distT="0" distB="0" distL="0" distR="0">
                  <wp:extent cx="3228975" cy="1057275"/>
                  <wp:effectExtent l="0" t="0" r="9525" b="9525"/>
                  <wp:docPr id="1" name="图片 1" descr="南京林业大学标准矢量文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南京林业大学标准矢量文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3732" w:rsidRDefault="00FE2CA1">
            <w:pPr>
              <w:spacing w:beforeLines="30" w:before="108"/>
              <w:jc w:val="center"/>
              <w:rPr>
                <w:rFonts w:ascii="华文中宋" w:eastAsia="华文中宋" w:hAnsi="华文中宋"/>
                <w:sz w:val="68"/>
                <w:szCs w:val="68"/>
              </w:rPr>
            </w:pPr>
            <w:r>
              <w:rPr>
                <w:rFonts w:ascii="华文中宋" w:eastAsia="华文中宋" w:hAnsi="华文中宋" w:hint="eastAsia"/>
                <w:sz w:val="68"/>
                <w:szCs w:val="68"/>
              </w:rPr>
              <w:t>本科毕业设计</w:t>
            </w:r>
            <w:r>
              <w:rPr>
                <w:rFonts w:eastAsia="华文中宋" w:hint="eastAsia"/>
                <w:sz w:val="68"/>
                <w:szCs w:val="68"/>
              </w:rPr>
              <w:t>(</w:t>
            </w:r>
            <w:r>
              <w:rPr>
                <w:rFonts w:ascii="华文中宋" w:eastAsia="华文中宋" w:hAnsi="华文中宋" w:hint="eastAsia"/>
                <w:sz w:val="68"/>
                <w:szCs w:val="68"/>
              </w:rPr>
              <w:t>论文</w:t>
            </w:r>
            <w:r>
              <w:rPr>
                <w:rFonts w:eastAsia="华文中宋" w:hAnsi="华文中宋" w:hint="eastAsia"/>
                <w:sz w:val="68"/>
                <w:szCs w:val="68"/>
              </w:rPr>
              <w:t>)</w:t>
            </w:r>
          </w:p>
          <w:p w:rsidR="008A3732" w:rsidRDefault="008A3732">
            <w:pPr>
              <w:jc w:val="center"/>
            </w:pPr>
          </w:p>
          <w:p w:rsidR="008A3732" w:rsidRDefault="008A3732">
            <w:pPr>
              <w:jc w:val="center"/>
              <w:rPr>
                <w:rFonts w:eastAsia="黑体"/>
                <w:sz w:val="44"/>
              </w:rPr>
            </w:pPr>
          </w:p>
          <w:p w:rsidR="008A3732" w:rsidRDefault="008A3732">
            <w:pPr>
              <w:rPr>
                <w:rFonts w:eastAsia="黑体"/>
                <w:sz w:val="44"/>
              </w:rPr>
            </w:pPr>
          </w:p>
        </w:tc>
      </w:tr>
      <w:tr w:rsidR="008A3732">
        <w:trPr>
          <w:trHeight w:val="630"/>
          <w:jc w:val="center"/>
        </w:trPr>
        <w:tc>
          <w:tcPr>
            <w:tcW w:w="1260" w:type="dxa"/>
            <w:vAlign w:val="center"/>
          </w:tcPr>
          <w:p w:rsidR="008A3732" w:rsidRDefault="008A3732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80" w:type="dxa"/>
            <w:vAlign w:val="center"/>
          </w:tcPr>
          <w:p w:rsidR="008A3732" w:rsidRDefault="00FE2CA1">
            <w:pPr>
              <w:ind w:right="-288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题   目:</w:t>
            </w:r>
          </w:p>
        </w:tc>
        <w:tc>
          <w:tcPr>
            <w:tcW w:w="5040" w:type="dxa"/>
            <w:vAlign w:val="center"/>
          </w:tcPr>
          <w:p w:rsidR="008A3732" w:rsidRDefault="00FE2CA1">
            <w:pPr>
              <w:rPr>
                <w:rFonts w:ascii="仿宋_GB2312" w:eastAsia="仿宋_GB2312" w:hAnsi="黑体"/>
                <w:bCs/>
                <w:sz w:val="30"/>
                <w:szCs w:val="30"/>
              </w:rPr>
            </w:pP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eastAsia="仿宋_GB2312" w:hAnsi="黑体"/>
                <w:bCs/>
                <w:sz w:val="30"/>
                <w:szCs w:val="30"/>
                <w:u w:val="single"/>
              </w:rPr>
              <w:t xml:space="preserve">            </w:t>
            </w: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                </w:t>
            </w:r>
          </w:p>
        </w:tc>
        <w:tc>
          <w:tcPr>
            <w:tcW w:w="1175" w:type="dxa"/>
            <w:vAlign w:val="center"/>
          </w:tcPr>
          <w:p w:rsidR="008A3732" w:rsidRDefault="008A3732">
            <w:pPr>
              <w:rPr>
                <w:rFonts w:ascii="黑体" w:eastAsia="黑体" w:hAnsi="黑体"/>
                <w:bCs/>
                <w:sz w:val="32"/>
                <w:u w:val="single"/>
              </w:rPr>
            </w:pPr>
          </w:p>
        </w:tc>
      </w:tr>
      <w:tr w:rsidR="008A3732">
        <w:trPr>
          <w:trHeight w:val="630"/>
          <w:jc w:val="center"/>
        </w:trPr>
        <w:tc>
          <w:tcPr>
            <w:tcW w:w="1260" w:type="dxa"/>
            <w:vAlign w:val="center"/>
          </w:tcPr>
          <w:p w:rsidR="008A3732" w:rsidRDefault="008A3732">
            <w:pPr>
              <w:widowControl/>
              <w:jc w:val="left"/>
              <w:rPr>
                <w:rFonts w:ascii="方正姚体" w:eastAsia="方正姚体"/>
                <w:sz w:val="32"/>
              </w:rPr>
            </w:pPr>
          </w:p>
        </w:tc>
        <w:tc>
          <w:tcPr>
            <w:tcW w:w="1680" w:type="dxa"/>
            <w:vAlign w:val="center"/>
          </w:tcPr>
          <w:p w:rsidR="008A3732" w:rsidRDefault="008A3732">
            <w:pPr>
              <w:jc w:val="distribute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</w:p>
        </w:tc>
        <w:tc>
          <w:tcPr>
            <w:tcW w:w="5040" w:type="dxa"/>
            <w:vAlign w:val="center"/>
          </w:tcPr>
          <w:p w:rsidR="008A3732" w:rsidRDefault="00FE2CA1">
            <w:pPr>
              <w:rPr>
                <w:rFonts w:ascii="仿宋_GB2312" w:eastAsia="仿宋_GB2312" w:hAnsi="黑体"/>
                <w:bCs/>
                <w:sz w:val="30"/>
                <w:szCs w:val="30"/>
              </w:rPr>
            </w:pP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eastAsia="仿宋_GB2312" w:hAnsi="黑体"/>
                <w:bCs/>
                <w:sz w:val="30"/>
                <w:szCs w:val="30"/>
                <w:u w:val="single"/>
              </w:rPr>
              <w:t xml:space="preserve">            </w:t>
            </w: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                </w:t>
            </w:r>
          </w:p>
        </w:tc>
        <w:tc>
          <w:tcPr>
            <w:tcW w:w="1175" w:type="dxa"/>
            <w:vAlign w:val="center"/>
          </w:tcPr>
          <w:p w:rsidR="008A3732" w:rsidRDefault="008A3732">
            <w:pPr>
              <w:rPr>
                <w:rFonts w:ascii="黑体" w:eastAsia="黑体" w:hAnsi="黑体"/>
                <w:bCs/>
                <w:sz w:val="32"/>
                <w:u w:val="single"/>
              </w:rPr>
            </w:pPr>
          </w:p>
        </w:tc>
      </w:tr>
      <w:tr w:rsidR="008A3732">
        <w:trPr>
          <w:trHeight w:val="630"/>
          <w:jc w:val="center"/>
        </w:trPr>
        <w:tc>
          <w:tcPr>
            <w:tcW w:w="1260" w:type="dxa"/>
            <w:vAlign w:val="center"/>
          </w:tcPr>
          <w:p w:rsidR="008A3732" w:rsidRDefault="008A3732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80" w:type="dxa"/>
            <w:vAlign w:val="center"/>
          </w:tcPr>
          <w:p w:rsidR="008A3732" w:rsidRDefault="00FE2CA1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学   院:</w:t>
            </w:r>
          </w:p>
        </w:tc>
        <w:tc>
          <w:tcPr>
            <w:tcW w:w="5040" w:type="dxa"/>
            <w:vAlign w:val="center"/>
          </w:tcPr>
          <w:p w:rsidR="008A3732" w:rsidRDefault="00FE2CA1">
            <w:pPr>
              <w:rPr>
                <w:rFonts w:ascii="仿宋_GB2312" w:eastAsia="仿宋_GB2312" w:hAnsi="黑体"/>
                <w:bCs/>
                <w:sz w:val="30"/>
                <w:szCs w:val="30"/>
              </w:rPr>
            </w:pP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eastAsia="仿宋_GB2312" w:hAnsi="黑体"/>
                <w:bCs/>
                <w:sz w:val="30"/>
                <w:szCs w:val="30"/>
                <w:u w:val="single"/>
              </w:rPr>
              <w:t xml:space="preserve">            </w:t>
            </w: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                </w:t>
            </w:r>
          </w:p>
        </w:tc>
        <w:tc>
          <w:tcPr>
            <w:tcW w:w="1175" w:type="dxa"/>
            <w:vAlign w:val="center"/>
          </w:tcPr>
          <w:p w:rsidR="008A3732" w:rsidRDefault="008A3732">
            <w:pPr>
              <w:rPr>
                <w:rFonts w:ascii="黑体" w:eastAsia="黑体" w:hAnsi="黑体"/>
                <w:bCs/>
                <w:sz w:val="32"/>
              </w:rPr>
            </w:pPr>
          </w:p>
        </w:tc>
      </w:tr>
      <w:tr w:rsidR="008A3732">
        <w:trPr>
          <w:trHeight w:val="630"/>
          <w:jc w:val="center"/>
        </w:trPr>
        <w:tc>
          <w:tcPr>
            <w:tcW w:w="1260" w:type="dxa"/>
            <w:vAlign w:val="center"/>
          </w:tcPr>
          <w:p w:rsidR="008A3732" w:rsidRDefault="008A3732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80" w:type="dxa"/>
            <w:vAlign w:val="center"/>
          </w:tcPr>
          <w:p w:rsidR="008A3732" w:rsidRDefault="00FE2CA1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专   业:</w:t>
            </w:r>
          </w:p>
        </w:tc>
        <w:tc>
          <w:tcPr>
            <w:tcW w:w="5040" w:type="dxa"/>
            <w:vAlign w:val="center"/>
          </w:tcPr>
          <w:p w:rsidR="008A3732" w:rsidRDefault="00FE2CA1">
            <w:pPr>
              <w:rPr>
                <w:rFonts w:ascii="仿宋_GB2312" w:eastAsia="仿宋_GB2312" w:hAnsi="黑体"/>
                <w:bCs/>
                <w:sz w:val="30"/>
                <w:szCs w:val="30"/>
              </w:rPr>
            </w:pP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eastAsia="仿宋_GB2312" w:hAnsi="黑体"/>
                <w:bCs/>
                <w:sz w:val="30"/>
                <w:szCs w:val="30"/>
                <w:u w:val="single"/>
              </w:rPr>
              <w:t xml:space="preserve">            </w:t>
            </w: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                </w:t>
            </w:r>
          </w:p>
        </w:tc>
        <w:tc>
          <w:tcPr>
            <w:tcW w:w="1175" w:type="dxa"/>
            <w:vAlign w:val="center"/>
          </w:tcPr>
          <w:p w:rsidR="008A3732" w:rsidRDefault="008A3732">
            <w:pPr>
              <w:rPr>
                <w:rFonts w:ascii="黑体" w:eastAsia="黑体" w:hAnsi="黑体"/>
                <w:bCs/>
                <w:sz w:val="32"/>
              </w:rPr>
            </w:pPr>
          </w:p>
        </w:tc>
      </w:tr>
      <w:tr w:rsidR="008A3732">
        <w:trPr>
          <w:trHeight w:val="630"/>
          <w:jc w:val="center"/>
        </w:trPr>
        <w:tc>
          <w:tcPr>
            <w:tcW w:w="1260" w:type="dxa"/>
            <w:vAlign w:val="center"/>
          </w:tcPr>
          <w:p w:rsidR="008A3732" w:rsidRDefault="008A3732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80" w:type="dxa"/>
            <w:vAlign w:val="center"/>
          </w:tcPr>
          <w:p w:rsidR="008A3732" w:rsidRDefault="00FE2CA1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班   级:</w:t>
            </w:r>
          </w:p>
        </w:tc>
        <w:tc>
          <w:tcPr>
            <w:tcW w:w="5040" w:type="dxa"/>
            <w:vAlign w:val="center"/>
          </w:tcPr>
          <w:p w:rsidR="008A3732" w:rsidRDefault="00FE2CA1">
            <w:pPr>
              <w:rPr>
                <w:rFonts w:ascii="仿宋_GB2312" w:eastAsia="仿宋_GB2312" w:hAnsi="黑体"/>
                <w:bCs/>
                <w:sz w:val="30"/>
                <w:szCs w:val="30"/>
              </w:rPr>
            </w:pP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eastAsia="仿宋_GB2312" w:hAnsi="黑体"/>
                <w:bCs/>
                <w:sz w:val="30"/>
                <w:szCs w:val="30"/>
                <w:u w:val="single"/>
              </w:rPr>
              <w:t xml:space="preserve">            </w:t>
            </w: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                </w:t>
            </w:r>
          </w:p>
        </w:tc>
        <w:tc>
          <w:tcPr>
            <w:tcW w:w="1175" w:type="dxa"/>
            <w:vAlign w:val="center"/>
          </w:tcPr>
          <w:p w:rsidR="008A3732" w:rsidRDefault="008A3732">
            <w:pPr>
              <w:rPr>
                <w:rFonts w:ascii="黑体" w:eastAsia="黑体" w:hAnsi="黑体"/>
                <w:bCs/>
                <w:sz w:val="32"/>
              </w:rPr>
            </w:pPr>
          </w:p>
        </w:tc>
      </w:tr>
      <w:tr w:rsidR="008A3732">
        <w:trPr>
          <w:trHeight w:val="630"/>
          <w:jc w:val="center"/>
        </w:trPr>
        <w:tc>
          <w:tcPr>
            <w:tcW w:w="1260" w:type="dxa"/>
            <w:vAlign w:val="center"/>
          </w:tcPr>
          <w:p w:rsidR="008A3732" w:rsidRDefault="008A3732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80" w:type="dxa"/>
            <w:vAlign w:val="center"/>
          </w:tcPr>
          <w:p w:rsidR="008A3732" w:rsidRDefault="00FE2CA1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学   号:</w:t>
            </w:r>
          </w:p>
        </w:tc>
        <w:tc>
          <w:tcPr>
            <w:tcW w:w="5040" w:type="dxa"/>
            <w:vAlign w:val="center"/>
          </w:tcPr>
          <w:p w:rsidR="008A3732" w:rsidRDefault="00FE2CA1">
            <w:pPr>
              <w:rPr>
                <w:rFonts w:ascii="仿宋_GB2312" w:eastAsia="仿宋_GB2312" w:hAnsi="黑体"/>
                <w:bCs/>
                <w:sz w:val="30"/>
                <w:szCs w:val="30"/>
              </w:rPr>
            </w:pP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eastAsia="仿宋_GB2312" w:hAnsi="黑体"/>
                <w:bCs/>
                <w:sz w:val="30"/>
                <w:szCs w:val="30"/>
                <w:u w:val="single"/>
              </w:rPr>
              <w:t xml:space="preserve">            </w:t>
            </w: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                </w:t>
            </w:r>
          </w:p>
        </w:tc>
        <w:tc>
          <w:tcPr>
            <w:tcW w:w="1175" w:type="dxa"/>
            <w:vAlign w:val="center"/>
          </w:tcPr>
          <w:p w:rsidR="008A3732" w:rsidRDefault="008A3732">
            <w:pPr>
              <w:rPr>
                <w:rFonts w:ascii="黑体" w:eastAsia="黑体" w:hAnsi="黑体"/>
                <w:bCs/>
                <w:sz w:val="32"/>
              </w:rPr>
            </w:pPr>
          </w:p>
        </w:tc>
      </w:tr>
      <w:tr w:rsidR="008A3732">
        <w:trPr>
          <w:trHeight w:val="630"/>
          <w:jc w:val="center"/>
        </w:trPr>
        <w:tc>
          <w:tcPr>
            <w:tcW w:w="1260" w:type="dxa"/>
            <w:vAlign w:val="center"/>
          </w:tcPr>
          <w:p w:rsidR="008A3732" w:rsidRDefault="008A3732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80" w:type="dxa"/>
            <w:vAlign w:val="center"/>
          </w:tcPr>
          <w:p w:rsidR="008A3732" w:rsidRDefault="00FE2CA1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学生姓名：</w:t>
            </w:r>
          </w:p>
        </w:tc>
        <w:tc>
          <w:tcPr>
            <w:tcW w:w="5040" w:type="dxa"/>
            <w:vAlign w:val="center"/>
          </w:tcPr>
          <w:p w:rsidR="008A3732" w:rsidRDefault="00FE2CA1">
            <w:pPr>
              <w:rPr>
                <w:rFonts w:ascii="仿宋_GB2312" w:eastAsia="仿宋_GB2312" w:hAnsi="黑体"/>
                <w:bCs/>
                <w:sz w:val="30"/>
                <w:szCs w:val="30"/>
              </w:rPr>
            </w:pP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eastAsia="仿宋_GB2312" w:hAnsi="黑体"/>
                <w:bCs/>
                <w:sz w:val="30"/>
                <w:szCs w:val="30"/>
                <w:u w:val="single"/>
              </w:rPr>
              <w:t xml:space="preserve">            </w:t>
            </w: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                </w:t>
            </w:r>
          </w:p>
        </w:tc>
        <w:tc>
          <w:tcPr>
            <w:tcW w:w="1175" w:type="dxa"/>
            <w:vAlign w:val="center"/>
          </w:tcPr>
          <w:p w:rsidR="008A3732" w:rsidRDefault="008A3732">
            <w:pPr>
              <w:rPr>
                <w:rFonts w:ascii="黑体" w:eastAsia="黑体" w:hAnsi="黑体"/>
                <w:bCs/>
                <w:sz w:val="32"/>
              </w:rPr>
            </w:pPr>
          </w:p>
        </w:tc>
      </w:tr>
      <w:tr w:rsidR="008A3732">
        <w:trPr>
          <w:trHeight w:val="630"/>
          <w:jc w:val="center"/>
        </w:trPr>
        <w:tc>
          <w:tcPr>
            <w:tcW w:w="1260" w:type="dxa"/>
            <w:vAlign w:val="center"/>
          </w:tcPr>
          <w:p w:rsidR="008A3732" w:rsidRDefault="008A3732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80" w:type="dxa"/>
            <w:vAlign w:val="center"/>
          </w:tcPr>
          <w:p w:rsidR="008A3732" w:rsidRDefault="00FE2CA1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pacing w:val="-20"/>
                <w:sz w:val="32"/>
                <w:szCs w:val="32"/>
              </w:rPr>
              <w:t>指</w:t>
            </w: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导教师:</w:t>
            </w:r>
          </w:p>
        </w:tc>
        <w:tc>
          <w:tcPr>
            <w:tcW w:w="5040" w:type="dxa"/>
            <w:vAlign w:val="center"/>
          </w:tcPr>
          <w:p w:rsidR="008A3732" w:rsidRDefault="00FE2CA1">
            <w:pPr>
              <w:rPr>
                <w:rFonts w:ascii="黑体" w:eastAsia="黑体" w:hAnsi="黑体"/>
                <w:bCs/>
                <w:sz w:val="32"/>
              </w:rPr>
            </w:pPr>
            <w:r>
              <w:rPr>
                <w:rFonts w:ascii="仿宋_GB2312" w:eastAsia="仿宋_GB2312" w:hAnsi="黑体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仿宋_GB2312" w:eastAsia="仿宋_GB2312" w:hAnsi="黑体"/>
                <w:bCs/>
                <w:sz w:val="32"/>
                <w:u w:val="single"/>
              </w:rPr>
              <w:t xml:space="preserve">     </w:t>
            </w:r>
            <w:r>
              <w:rPr>
                <w:rFonts w:ascii="仿宋_GB2312" w:eastAsia="仿宋_GB2312" w:hAnsi="黑体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仿宋_GB2312" w:eastAsia="仿宋_GB2312" w:hAnsi="黑体" w:hint="eastAsia"/>
                <w:bCs/>
                <w:sz w:val="32"/>
              </w:rPr>
              <w:t xml:space="preserve"> </w:t>
            </w:r>
            <w:r>
              <w:rPr>
                <w:rFonts w:ascii="黑体" w:eastAsia="黑体" w:hAnsi="黑体" w:hint="eastAsia"/>
                <w:bCs/>
                <w:sz w:val="32"/>
              </w:rPr>
              <w:t>职称:</w:t>
            </w: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_GB2312" w:eastAsia="仿宋_GB2312" w:hAnsi="黑体"/>
                <w:bCs/>
                <w:sz w:val="30"/>
                <w:szCs w:val="30"/>
                <w:u w:val="single"/>
              </w:rPr>
              <w:t xml:space="preserve">        </w:t>
            </w:r>
            <w:r>
              <w:rPr>
                <w:rFonts w:ascii="仿宋_GB2312" w:eastAsia="仿宋_GB2312" w:hAnsi="黑体" w:hint="eastAsia"/>
                <w:bCs/>
                <w:sz w:val="30"/>
                <w:szCs w:val="30"/>
                <w:u w:val="single"/>
              </w:rPr>
              <w:t xml:space="preserve">     </w:t>
            </w:r>
          </w:p>
        </w:tc>
        <w:tc>
          <w:tcPr>
            <w:tcW w:w="1175" w:type="dxa"/>
            <w:vAlign w:val="center"/>
          </w:tcPr>
          <w:p w:rsidR="008A3732" w:rsidRDefault="008A3732">
            <w:pPr>
              <w:rPr>
                <w:rFonts w:ascii="黑体" w:eastAsia="黑体" w:hAnsi="黑体"/>
                <w:bCs/>
                <w:sz w:val="32"/>
              </w:rPr>
            </w:pPr>
          </w:p>
        </w:tc>
      </w:tr>
      <w:tr w:rsidR="008A3732">
        <w:trPr>
          <w:cantSplit/>
          <w:trHeight w:val="866"/>
          <w:jc w:val="center"/>
        </w:trPr>
        <w:tc>
          <w:tcPr>
            <w:tcW w:w="9155" w:type="dxa"/>
            <w:gridSpan w:val="4"/>
            <w:vAlign w:val="center"/>
          </w:tcPr>
          <w:p w:rsidR="008A3732" w:rsidRDefault="008A3732">
            <w:pPr>
              <w:jc w:val="center"/>
              <w:rPr>
                <w:rFonts w:ascii="方正姚体" w:eastAsia="方正姚体"/>
                <w:sz w:val="32"/>
              </w:rPr>
            </w:pPr>
          </w:p>
          <w:p w:rsidR="008A3732" w:rsidRDefault="008A3732">
            <w:pPr>
              <w:jc w:val="center"/>
              <w:rPr>
                <w:rFonts w:ascii="方正姚体" w:eastAsia="方正姚体"/>
                <w:sz w:val="32"/>
              </w:rPr>
            </w:pPr>
          </w:p>
        </w:tc>
      </w:tr>
      <w:tr w:rsidR="008A3732">
        <w:trPr>
          <w:cantSplit/>
          <w:trHeight w:val="783"/>
          <w:jc w:val="center"/>
        </w:trPr>
        <w:tc>
          <w:tcPr>
            <w:tcW w:w="9155" w:type="dxa"/>
            <w:gridSpan w:val="4"/>
            <w:vAlign w:val="center"/>
          </w:tcPr>
          <w:p w:rsidR="008A3732" w:rsidRDefault="00FE2CA1">
            <w:pPr>
              <w:jc w:val="center"/>
              <w:rPr>
                <w:rFonts w:ascii="宋体" w:hAnsi="宋体"/>
                <w:sz w:val="32"/>
              </w:rPr>
            </w:pPr>
            <w:r>
              <w:rPr>
                <w:rFonts w:ascii="宋体" w:hAnsi="宋体" w:hint="eastAsia"/>
                <w:bCs/>
                <w:sz w:val="32"/>
              </w:rPr>
              <w:t>二○二   年   月   日</w:t>
            </w:r>
          </w:p>
        </w:tc>
      </w:tr>
    </w:tbl>
    <w:p w:rsidR="008A3732" w:rsidRDefault="008A3732"/>
    <w:p w:rsidR="008A3732" w:rsidRDefault="008A3732"/>
    <w:p w:rsidR="008A3732" w:rsidRDefault="00FE2CA1">
      <w:pPr>
        <w:spacing w:afterLines="100" w:after="361" w:line="360" w:lineRule="exac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致  谢（</w:t>
      </w:r>
      <w:r>
        <w:rPr>
          <w:rFonts w:ascii="黑体" w:eastAsia="黑体" w:hint="eastAsia"/>
          <w:color w:val="FF0000"/>
          <w:sz w:val="32"/>
          <w:szCs w:val="32"/>
        </w:rPr>
        <w:t>黑体3号</w:t>
      </w:r>
      <w:r>
        <w:rPr>
          <w:rFonts w:ascii="黑体" w:eastAsia="黑体" w:hint="eastAsia"/>
          <w:sz w:val="32"/>
          <w:szCs w:val="32"/>
        </w:rPr>
        <w:t>）</w:t>
      </w:r>
    </w:p>
    <w:p w:rsidR="008A3732" w:rsidRDefault="00FE2CA1">
      <w:pPr>
        <w:spacing w:line="360" w:lineRule="exact"/>
        <w:ind w:firstLineChars="200" w:firstLine="474"/>
        <w:rPr>
          <w:rFonts w:ascii="楷体_GB2312" w:eastAsia="楷体_GB2312"/>
          <w:kern w:val="0"/>
        </w:rPr>
      </w:pPr>
      <w:r>
        <w:rPr>
          <w:rFonts w:ascii="楷体_GB2312" w:eastAsia="楷体_GB2312" w:hint="eastAsia"/>
          <w:kern w:val="0"/>
        </w:rPr>
        <w:t>××××××××××××××××××××××××××××××××××××××××××××××××××××××××××××××××××××××××××××××××××××………………(</w:t>
      </w:r>
      <w:r>
        <w:rPr>
          <w:rFonts w:ascii="楷体_GB2312" w:eastAsia="楷体_GB2312" w:hint="eastAsia"/>
          <w:color w:val="FF0000"/>
          <w:kern w:val="0"/>
        </w:rPr>
        <w:t>楷体小四号</w:t>
      </w:r>
      <w:r>
        <w:rPr>
          <w:rFonts w:ascii="楷体_GB2312" w:eastAsia="楷体_GB2312" w:hint="eastAsia"/>
          <w:kern w:val="0"/>
        </w:rPr>
        <w:t>)</w:t>
      </w:r>
    </w:p>
    <w:p w:rsidR="008A3732" w:rsidRDefault="00FE2CA1">
      <w:pPr>
        <w:spacing w:line="360" w:lineRule="exact"/>
        <w:ind w:firstLineChars="200" w:firstLine="474"/>
        <w:rPr>
          <w:rFonts w:ascii="楷体_GB2312" w:eastAsia="楷体_GB2312"/>
          <w:kern w:val="0"/>
        </w:rPr>
      </w:pPr>
      <w:r>
        <w:rPr>
          <w:rFonts w:ascii="楷体_GB2312" w:eastAsia="楷体_GB2312" w:hint="eastAsia"/>
          <w:kern w:val="0"/>
        </w:rPr>
        <w:t>………………………………………………………………</w:t>
      </w:r>
    </w:p>
    <w:p w:rsidR="008A3732" w:rsidRDefault="00FE2CA1">
      <w:pPr>
        <w:spacing w:line="360" w:lineRule="exact"/>
        <w:ind w:firstLineChars="200" w:firstLine="474"/>
        <w:rPr>
          <w:rFonts w:ascii="楷体_GB2312" w:eastAsia="楷体_GB2312"/>
          <w:kern w:val="0"/>
        </w:rPr>
      </w:pPr>
      <w:r>
        <w:rPr>
          <w:rFonts w:ascii="楷体_GB2312" w:eastAsia="楷体_GB2312" w:hint="eastAsia"/>
          <w:kern w:val="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A3732" w:rsidRDefault="008A3732">
      <w:pPr>
        <w:spacing w:line="360" w:lineRule="exact"/>
        <w:ind w:firstLineChars="200" w:firstLine="474"/>
        <w:rPr>
          <w:rFonts w:ascii="楷体_GB2312" w:eastAsia="楷体_GB2312"/>
          <w:kern w:val="0"/>
        </w:rPr>
      </w:pPr>
    </w:p>
    <w:p w:rsidR="008A3732" w:rsidRDefault="00FE2CA1">
      <w:pPr>
        <w:spacing w:line="360" w:lineRule="exact"/>
        <w:ind w:firstLineChars="200" w:firstLine="474"/>
        <w:rPr>
          <w:rFonts w:ascii="楷体_GB2312" w:eastAsia="楷体_GB2312"/>
          <w:kern w:val="0"/>
        </w:rPr>
      </w:pPr>
      <w:r>
        <w:rPr>
          <w:rFonts w:ascii="楷体_GB2312" w:eastAsia="楷体_GB2312" w:hint="eastAsia"/>
          <w:kern w:val="0"/>
        </w:rPr>
        <w:t xml:space="preserve">                                               作者：……</w:t>
      </w:r>
    </w:p>
    <w:p w:rsidR="008A3732" w:rsidRDefault="00FE2CA1">
      <w:pPr>
        <w:spacing w:line="360" w:lineRule="exact"/>
        <w:ind w:firstLineChars="200" w:firstLine="474"/>
        <w:jc w:val="center"/>
        <w:rPr>
          <w:rFonts w:ascii="黑体" w:eastAsia="黑体"/>
          <w:sz w:val="32"/>
          <w:szCs w:val="32"/>
        </w:rPr>
        <w:sectPr w:rsidR="008A3732">
          <w:pgSz w:w="11907" w:h="16160"/>
          <w:pgMar w:top="1304" w:right="1304" w:bottom="1134" w:left="1361" w:header="851" w:footer="851" w:gutter="0"/>
          <w:pgNumType w:fmt="lowerRoman" w:start="1"/>
          <w:cols w:space="0"/>
          <w:docGrid w:type="linesAndChars" w:linePitch="361" w:charSpace="-620"/>
        </w:sectPr>
      </w:pPr>
      <w:r>
        <w:rPr>
          <w:rFonts w:ascii="楷体_GB2312" w:eastAsia="楷体_GB2312" w:hint="eastAsia"/>
          <w:kern w:val="0"/>
        </w:rPr>
        <w:t xml:space="preserve">                                             二○ </w:t>
      </w:r>
      <w:r>
        <w:rPr>
          <w:rFonts w:ascii="楷体_GB2312" w:eastAsia="楷体_GB2312"/>
          <w:kern w:val="0"/>
        </w:rPr>
        <w:t xml:space="preserve">   </w:t>
      </w:r>
      <w:r>
        <w:rPr>
          <w:rFonts w:ascii="楷体_GB2312" w:eastAsia="楷体_GB2312" w:hint="eastAsia"/>
          <w:kern w:val="0"/>
        </w:rPr>
        <w:t>年  月  日</w:t>
      </w:r>
    </w:p>
    <w:p w:rsidR="008A3732" w:rsidRDefault="00FE2CA1">
      <w:pPr>
        <w:spacing w:afterLines="100" w:after="361" w:line="360" w:lineRule="exact"/>
        <w:ind w:firstLineChars="200" w:firstLine="634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摘  要（</w:t>
      </w:r>
      <w:r>
        <w:rPr>
          <w:rFonts w:ascii="黑体" w:eastAsia="黑体" w:hint="eastAsia"/>
          <w:color w:val="FF0000"/>
          <w:sz w:val="32"/>
          <w:szCs w:val="32"/>
        </w:rPr>
        <w:t>黑体3号，居中</w:t>
      </w:r>
      <w:r>
        <w:rPr>
          <w:rFonts w:ascii="黑体" w:eastAsia="黑体" w:hint="eastAsia"/>
          <w:sz w:val="32"/>
          <w:szCs w:val="32"/>
        </w:rPr>
        <w:t>）</w:t>
      </w:r>
    </w:p>
    <w:p w:rsidR="008A3732" w:rsidRDefault="00FE2CA1">
      <w:r>
        <w:rPr>
          <w:rFonts w:ascii="楷体_GB2312" w:eastAsia="楷体_GB2312" w:hint="eastAsia"/>
          <w:kern w:val="0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……………………………………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  <w:color w:val="FF0000"/>
        </w:rPr>
        <w:t>宋体小四号</w:t>
      </w:r>
      <w:r>
        <w:rPr>
          <w:rFonts w:ascii="宋体" w:hAnsi="宋体" w:hint="eastAsia"/>
        </w:rPr>
        <w:t>）</w:t>
      </w:r>
    </w:p>
    <w:p w:rsidR="008A3732" w:rsidRDefault="00FE2CA1">
      <w:pPr>
        <w:spacing w:line="360" w:lineRule="exact"/>
        <w:ind w:firstLineChars="200" w:firstLine="476"/>
        <w:rPr>
          <w:b/>
        </w:rPr>
      </w:pPr>
      <w:r>
        <w:rPr>
          <w:b/>
        </w:rPr>
        <w:t>关键词：</w:t>
      </w:r>
    </w:p>
    <w:p w:rsidR="008A3732" w:rsidRDefault="008A3732">
      <w:pPr>
        <w:spacing w:line="360" w:lineRule="exact"/>
        <w:ind w:firstLineChars="200" w:firstLine="476"/>
        <w:rPr>
          <w:b/>
        </w:rPr>
      </w:pPr>
    </w:p>
    <w:p w:rsidR="008A3732" w:rsidRDefault="008A3732">
      <w:pPr>
        <w:spacing w:line="360" w:lineRule="exact"/>
        <w:ind w:firstLineChars="200" w:firstLine="476"/>
        <w:rPr>
          <w:b/>
        </w:rPr>
      </w:pPr>
    </w:p>
    <w:p w:rsidR="008A3732" w:rsidRDefault="00FE2CA1">
      <w:pPr>
        <w:keepNext/>
        <w:keepLines/>
        <w:spacing w:beforeLines="50" w:before="180" w:afterLines="50" w:after="180" w:line="360" w:lineRule="exact"/>
        <w:jc w:val="center"/>
        <w:outlineLvl w:val="0"/>
        <w:rPr>
          <w:rFonts w:eastAsia="黑体"/>
          <w:bCs/>
          <w:kern w:val="0"/>
          <w:sz w:val="21"/>
          <w:szCs w:val="21"/>
        </w:rPr>
      </w:pPr>
      <w:r>
        <w:rPr>
          <w:rFonts w:eastAsia="黑体"/>
          <w:bCs/>
          <w:kern w:val="0"/>
          <w:sz w:val="21"/>
          <w:szCs w:val="21"/>
        </w:rPr>
        <w:br w:type="page"/>
      </w:r>
      <w:bookmarkStart w:id="1" w:name="_Toc257016073"/>
      <w:bookmarkStart w:id="2" w:name="_Toc256765249"/>
      <w:bookmarkStart w:id="3" w:name="_Toc250124887"/>
      <w:r>
        <w:rPr>
          <w:rFonts w:eastAsia="黑体"/>
          <w:bCs/>
          <w:kern w:val="0"/>
          <w:sz w:val="32"/>
          <w:szCs w:val="32"/>
        </w:rPr>
        <w:lastRenderedPageBreak/>
        <w:t>论文题目（英文）（</w:t>
      </w:r>
      <w:r>
        <w:rPr>
          <w:rFonts w:eastAsia="黑体"/>
          <w:bCs/>
          <w:color w:val="FF0000"/>
          <w:kern w:val="0"/>
          <w:sz w:val="32"/>
          <w:szCs w:val="32"/>
        </w:rPr>
        <w:t>Times New Roman</w:t>
      </w:r>
      <w:r>
        <w:rPr>
          <w:rFonts w:eastAsia="黑体"/>
          <w:bCs/>
          <w:color w:val="FF0000"/>
          <w:kern w:val="0"/>
          <w:sz w:val="32"/>
          <w:szCs w:val="32"/>
        </w:rPr>
        <w:t>三号</w:t>
      </w:r>
      <w:r>
        <w:rPr>
          <w:rFonts w:eastAsia="黑体" w:hint="eastAsia"/>
          <w:bCs/>
          <w:color w:val="FF0000"/>
          <w:kern w:val="0"/>
          <w:sz w:val="32"/>
          <w:szCs w:val="32"/>
        </w:rPr>
        <w:t>，居中</w:t>
      </w:r>
      <w:r>
        <w:rPr>
          <w:rFonts w:eastAsia="黑体"/>
          <w:bCs/>
          <w:kern w:val="0"/>
          <w:sz w:val="32"/>
          <w:szCs w:val="32"/>
        </w:rPr>
        <w:t>）</w:t>
      </w:r>
    </w:p>
    <w:p w:rsidR="008A3732" w:rsidRDefault="00FE2CA1">
      <w:pPr>
        <w:jc w:val="center"/>
        <w:rPr>
          <w:sz w:val="32"/>
          <w:szCs w:val="32"/>
        </w:rPr>
      </w:pPr>
      <w:r>
        <w:rPr>
          <w:sz w:val="32"/>
          <w:szCs w:val="32"/>
        </w:rPr>
        <w:t>Abstract</w:t>
      </w:r>
    </w:p>
    <w:bookmarkEnd w:id="1"/>
    <w:bookmarkEnd w:id="2"/>
    <w:bookmarkEnd w:id="3"/>
    <w:p w:rsidR="008A3732" w:rsidRDefault="00FE2CA1">
      <w:pPr>
        <w:ind w:firstLineChars="196" w:firstLine="464"/>
      </w:pPr>
      <w:r>
        <w:rPr>
          <w:rFonts w:hint="eastAsia"/>
        </w:rPr>
        <w:t>内容</w:t>
      </w:r>
      <w:r>
        <w:rPr>
          <w:rFonts w:hint="eastAsia"/>
        </w:rPr>
        <w:t xml:space="preserve">Times New Roman </w:t>
      </w:r>
      <w:r>
        <w:rPr>
          <w:rFonts w:hint="eastAsia"/>
        </w:rPr>
        <w:t>小四号内容</w:t>
      </w:r>
      <w:r>
        <w:rPr>
          <w:rFonts w:hint="eastAsia"/>
        </w:rPr>
        <w:t xml:space="preserve">Times New Roman </w:t>
      </w:r>
      <w:r>
        <w:rPr>
          <w:rFonts w:hint="eastAsia"/>
        </w:rPr>
        <w:t>小四号内容</w:t>
      </w:r>
      <w:r>
        <w:rPr>
          <w:rFonts w:hint="eastAsia"/>
        </w:rPr>
        <w:t xml:space="preserve">Times New Roman </w:t>
      </w:r>
      <w:r>
        <w:rPr>
          <w:rFonts w:hint="eastAsia"/>
        </w:rPr>
        <w:t>小四号内容</w:t>
      </w:r>
      <w:r>
        <w:rPr>
          <w:rFonts w:hint="eastAsia"/>
        </w:rPr>
        <w:t xml:space="preserve">Times New Roman </w:t>
      </w:r>
      <w:r>
        <w:rPr>
          <w:rFonts w:hint="eastAsia"/>
        </w:rPr>
        <w:t>小四号内容</w:t>
      </w:r>
      <w:r>
        <w:rPr>
          <w:rFonts w:hint="eastAsia"/>
        </w:rPr>
        <w:t xml:space="preserve">Times New Roman </w:t>
      </w:r>
      <w:r>
        <w:rPr>
          <w:rFonts w:hint="eastAsia"/>
        </w:rPr>
        <w:t>小四号内容</w:t>
      </w:r>
      <w:r>
        <w:rPr>
          <w:rFonts w:hint="eastAsia"/>
        </w:rPr>
        <w:t xml:space="preserve">Times New Roman </w:t>
      </w:r>
      <w:r>
        <w:rPr>
          <w:rFonts w:hint="eastAsia"/>
        </w:rPr>
        <w:t>小四号内容</w:t>
      </w:r>
      <w:r>
        <w:rPr>
          <w:rFonts w:hint="eastAsia"/>
        </w:rPr>
        <w:t xml:space="preserve">Times New Roman </w:t>
      </w:r>
      <w:r>
        <w:rPr>
          <w:rFonts w:hint="eastAsia"/>
        </w:rPr>
        <w:t>小四号内容</w:t>
      </w:r>
      <w:r>
        <w:rPr>
          <w:rFonts w:hint="eastAsia"/>
        </w:rPr>
        <w:t xml:space="preserve">Times New Roman </w:t>
      </w:r>
      <w:r>
        <w:rPr>
          <w:rFonts w:hint="eastAsia"/>
        </w:rPr>
        <w:t>小四号内容</w:t>
      </w:r>
      <w:r>
        <w:rPr>
          <w:rFonts w:hint="eastAsia"/>
        </w:rPr>
        <w:t xml:space="preserve">Times New Roman </w:t>
      </w:r>
      <w:r>
        <w:rPr>
          <w:rFonts w:hint="eastAsia"/>
        </w:rPr>
        <w:t>小四号内容</w:t>
      </w:r>
      <w:r>
        <w:rPr>
          <w:rFonts w:hint="eastAsia"/>
        </w:rPr>
        <w:t xml:space="preserve">Times New Roman </w:t>
      </w:r>
      <w:r>
        <w:rPr>
          <w:rFonts w:hint="eastAsia"/>
        </w:rPr>
        <w:t>小四号内容</w:t>
      </w:r>
      <w:r>
        <w:rPr>
          <w:rFonts w:hint="eastAsia"/>
        </w:rPr>
        <w:t xml:space="preserve">Times New Roman </w:t>
      </w:r>
      <w:r>
        <w:rPr>
          <w:rFonts w:hint="eastAsia"/>
        </w:rPr>
        <w:t>小四号内容</w:t>
      </w:r>
      <w:r>
        <w:rPr>
          <w:rFonts w:hint="eastAsia"/>
        </w:rPr>
        <w:t xml:space="preserve">Times New Roman </w:t>
      </w:r>
      <w:r>
        <w:rPr>
          <w:rFonts w:hint="eastAsia"/>
        </w:rPr>
        <w:t>小四号</w:t>
      </w:r>
      <w:r>
        <w:rPr>
          <w:rFonts w:hint="eastAsia"/>
        </w:rPr>
        <w:t xml:space="preserve"> </w:t>
      </w:r>
    </w:p>
    <w:p w:rsidR="008A3732" w:rsidRDefault="008A3732">
      <w:pPr>
        <w:ind w:firstLineChars="196" w:firstLine="464"/>
      </w:pPr>
    </w:p>
    <w:p w:rsidR="008A3732" w:rsidRDefault="008A3732">
      <w:pPr>
        <w:ind w:firstLineChars="196" w:firstLine="464"/>
      </w:pPr>
    </w:p>
    <w:p w:rsidR="008A3732" w:rsidRDefault="008A3732">
      <w:pPr>
        <w:ind w:firstLineChars="196" w:firstLine="464"/>
      </w:pPr>
    </w:p>
    <w:p w:rsidR="008A3732" w:rsidRDefault="008A3732">
      <w:pPr>
        <w:ind w:firstLineChars="196" w:firstLine="464"/>
      </w:pPr>
    </w:p>
    <w:p w:rsidR="008A3732" w:rsidRDefault="008A3732">
      <w:pPr>
        <w:ind w:firstLineChars="196" w:firstLine="464"/>
      </w:pPr>
    </w:p>
    <w:p w:rsidR="008A3732" w:rsidRDefault="008A3732">
      <w:pPr>
        <w:ind w:firstLineChars="196" w:firstLine="464"/>
      </w:pPr>
    </w:p>
    <w:p w:rsidR="008A3732" w:rsidRDefault="00FE2CA1">
      <w:pPr>
        <w:rPr>
          <w:rFonts w:eastAsia="华文细黑"/>
          <w:b/>
        </w:rPr>
      </w:pPr>
      <w:r>
        <w:rPr>
          <w:b/>
        </w:rPr>
        <w:t>Keywords:</w:t>
      </w:r>
    </w:p>
    <w:p w:rsidR="008A3732" w:rsidRDefault="008A3732">
      <w:pPr>
        <w:spacing w:line="360" w:lineRule="exact"/>
        <w:rPr>
          <w:rFonts w:ascii="宋体" w:hAnsi="宋体"/>
        </w:rPr>
        <w:sectPr w:rsidR="008A3732">
          <w:footerReference w:type="default" r:id="rId10"/>
          <w:pgSz w:w="11907" w:h="16160"/>
          <w:pgMar w:top="1304" w:right="1304" w:bottom="1134" w:left="1361" w:header="851" w:footer="851" w:gutter="0"/>
          <w:pgNumType w:fmt="lowerRoman" w:start="1"/>
          <w:cols w:space="0"/>
          <w:docGrid w:type="linesAndChars" w:linePitch="361" w:charSpace="-620"/>
        </w:sectPr>
      </w:pPr>
    </w:p>
    <w:p w:rsidR="008A3732" w:rsidRDefault="00FE2CA1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目  录（</w:t>
      </w:r>
      <w:r>
        <w:rPr>
          <w:rFonts w:ascii="黑体" w:eastAsia="黑体" w:hint="eastAsia"/>
          <w:color w:val="FF0000"/>
          <w:sz w:val="32"/>
          <w:szCs w:val="32"/>
        </w:rPr>
        <w:t>黑体3号</w:t>
      </w:r>
      <w:r>
        <w:rPr>
          <w:rFonts w:hint="eastAsia"/>
          <w:color w:val="FF0000"/>
          <w:sz w:val="32"/>
          <w:szCs w:val="32"/>
        </w:rPr>
        <w:t>，居中</w:t>
      </w:r>
      <w:r>
        <w:rPr>
          <w:rFonts w:ascii="黑体" w:eastAsia="黑体" w:hint="eastAsia"/>
          <w:sz w:val="32"/>
          <w:szCs w:val="32"/>
        </w:rPr>
        <w:t>）</w:t>
      </w:r>
    </w:p>
    <w:p w:rsidR="008A3732" w:rsidRDefault="008A3732">
      <w:pPr>
        <w:spacing w:beforeLines="50" w:before="180" w:afterLines="50" w:after="180" w:line="360" w:lineRule="exact"/>
        <w:rPr>
          <w:rFonts w:ascii="黑体" w:eastAsia="黑体"/>
          <w:sz w:val="32"/>
          <w:szCs w:val="32"/>
        </w:rPr>
      </w:pPr>
    </w:p>
    <w:p w:rsidR="008A3732" w:rsidRDefault="00FE2CA1">
      <w:pPr>
        <w:tabs>
          <w:tab w:val="right" w:leader="middleDot" w:pos="9243"/>
        </w:tabs>
      </w:pPr>
      <w:r>
        <w:t>第一章</w:t>
      </w:r>
      <w:r>
        <w:rPr>
          <w:color w:val="FF0000"/>
        </w:rPr>
        <w:t xml:space="preserve"> (</w:t>
      </w:r>
      <w:r>
        <w:rPr>
          <w:color w:val="FF0000"/>
        </w:rPr>
        <w:t>宋小四体</w:t>
      </w:r>
      <w:r>
        <w:rPr>
          <w:color w:val="FF0000"/>
        </w:rPr>
        <w:t>)</w:t>
      </w:r>
      <w:r>
        <w:t xml:space="preserve"> </w:t>
      </w:r>
      <w:r>
        <w:rPr>
          <w:rFonts w:hint="eastAsia"/>
        </w:rPr>
        <w:tab/>
      </w:r>
      <w:r>
        <w:t>1</w:t>
      </w:r>
    </w:p>
    <w:p w:rsidR="008A3732" w:rsidRDefault="00FE2CA1">
      <w:pPr>
        <w:tabs>
          <w:tab w:val="right" w:leader="middleDot" w:pos="9243"/>
        </w:tabs>
        <w:ind w:firstLineChars="196" w:firstLine="464"/>
      </w:pPr>
      <w:r>
        <w:t xml:space="preserve">1.1 </w:t>
      </w:r>
      <w:r>
        <w:rPr>
          <w:color w:val="FF0000"/>
        </w:rPr>
        <w:t>(</w:t>
      </w:r>
      <w:r>
        <w:rPr>
          <w:color w:val="FF0000"/>
        </w:rPr>
        <w:t>宋小四体</w:t>
      </w:r>
      <w:r>
        <w:rPr>
          <w:color w:val="FF0000"/>
        </w:rPr>
        <w:t>)</w:t>
      </w:r>
      <w:r>
        <w:tab/>
        <w:t>1</w:t>
      </w:r>
    </w:p>
    <w:p w:rsidR="008A3732" w:rsidRDefault="00FE2CA1">
      <w:pPr>
        <w:tabs>
          <w:tab w:val="right" w:leader="middleDot" w:pos="9243"/>
        </w:tabs>
        <w:ind w:firstLineChars="392" w:firstLine="929"/>
      </w:pPr>
      <w:r>
        <w:rPr>
          <w:color w:val="FF0000"/>
        </w:rPr>
        <w:t>1.1.1 (</w:t>
      </w:r>
      <w:r>
        <w:rPr>
          <w:color w:val="FF0000"/>
        </w:rPr>
        <w:t>宋小四体</w:t>
      </w:r>
      <w:r>
        <w:rPr>
          <w:color w:val="FF0000"/>
        </w:rPr>
        <w:t>)</w:t>
      </w:r>
      <w:r>
        <w:tab/>
        <w:t>1</w:t>
      </w:r>
    </w:p>
    <w:p w:rsidR="008A3732" w:rsidRDefault="00FE2CA1">
      <w:pPr>
        <w:tabs>
          <w:tab w:val="right" w:leader="middleDot" w:pos="9243"/>
        </w:tabs>
        <w:ind w:firstLineChars="196" w:firstLine="464"/>
      </w:pPr>
      <w:r>
        <w:t>下略</w:t>
      </w:r>
      <w:r>
        <w:tab/>
        <w:t>4</w:t>
      </w:r>
    </w:p>
    <w:p w:rsidR="008A3732" w:rsidRDefault="00FE2CA1">
      <w:pPr>
        <w:tabs>
          <w:tab w:val="right" w:leader="middleDot" w:pos="9243"/>
        </w:tabs>
      </w:pPr>
      <w:r>
        <w:t>参考文献</w:t>
      </w:r>
      <w:r>
        <w:tab/>
        <w:t>110</w:t>
      </w:r>
    </w:p>
    <w:p w:rsidR="008A3732" w:rsidRDefault="00FE2CA1">
      <w:pPr>
        <w:tabs>
          <w:tab w:val="right" w:leader="middleDot" w:pos="9243"/>
        </w:tabs>
      </w:pPr>
      <w:r>
        <w:tab/>
        <w:t>11</w:t>
      </w:r>
      <w:r>
        <w:rPr>
          <w:rFonts w:hint="eastAsia"/>
        </w:rPr>
        <w:t>3</w:t>
      </w:r>
    </w:p>
    <w:p w:rsidR="008A3732" w:rsidRDefault="008A3732">
      <w:pPr>
        <w:spacing w:beforeLines="50" w:before="180" w:afterLines="50" w:after="180" w:line="360" w:lineRule="exact"/>
        <w:jc w:val="center"/>
        <w:rPr>
          <w:rFonts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</w:pPr>
    </w:p>
    <w:p w:rsidR="008A3732" w:rsidRDefault="008A3732">
      <w:pPr>
        <w:spacing w:beforeLines="50" w:before="180" w:afterLines="50" w:after="180" w:line="360" w:lineRule="exact"/>
        <w:jc w:val="center"/>
        <w:rPr>
          <w:rFonts w:ascii="黑体" w:eastAsia="黑体"/>
          <w:sz w:val="32"/>
          <w:szCs w:val="32"/>
        </w:rPr>
        <w:sectPr w:rsidR="008A3732">
          <w:footerReference w:type="default" r:id="rId11"/>
          <w:pgSz w:w="11907" w:h="16160"/>
          <w:pgMar w:top="1304" w:right="1304" w:bottom="1134" w:left="1361" w:header="851" w:footer="851" w:gutter="0"/>
          <w:pgNumType w:fmt="upperRoman" w:start="1"/>
          <w:cols w:space="0"/>
          <w:docGrid w:type="linesAndChars" w:linePitch="361" w:charSpace="-620"/>
        </w:sectPr>
      </w:pPr>
    </w:p>
    <w:p w:rsidR="008A3732" w:rsidRDefault="00FE2CA1">
      <w:pPr>
        <w:spacing w:beforeLines="50" w:before="156" w:afterLines="50" w:after="156" w:line="360" w:lineRule="exact"/>
        <w:jc w:val="center"/>
        <w:rPr>
          <w:rFonts w:ascii="黑体" w:eastAsia="黑体"/>
          <w:b/>
          <w:color w:val="0000FF"/>
          <w:sz w:val="32"/>
          <w:szCs w:val="32"/>
        </w:rPr>
      </w:pPr>
      <w:r>
        <w:rPr>
          <w:rFonts w:ascii="黑体" w:eastAsia="黑体" w:hint="eastAsia"/>
          <w:b/>
          <w:color w:val="0000FF"/>
          <w:sz w:val="32"/>
          <w:szCs w:val="32"/>
        </w:rPr>
        <w:lastRenderedPageBreak/>
        <w:t>前言、正文、结论部分格式</w:t>
      </w:r>
    </w:p>
    <w:p w:rsidR="008A3732" w:rsidRDefault="00FE2CA1">
      <w:pPr>
        <w:rPr>
          <w:color w:val="000000"/>
        </w:rPr>
      </w:pPr>
      <w:r>
        <w:rPr>
          <w:rFonts w:hint="eastAsia"/>
          <w:b/>
          <w:color w:val="000000"/>
        </w:rPr>
        <w:t>第一章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前言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color w:val="000000"/>
        </w:rPr>
        <w:t>(</w:t>
      </w:r>
      <w:r>
        <w:rPr>
          <w:rFonts w:hint="eastAsia"/>
          <w:b/>
          <w:color w:val="000000"/>
        </w:rPr>
        <w:t>黑体</w:t>
      </w:r>
      <w:r>
        <w:rPr>
          <w:rFonts w:hint="eastAsia"/>
          <w:color w:val="000000"/>
        </w:rPr>
        <w:t>三号，</w:t>
      </w:r>
      <w:r>
        <w:rPr>
          <w:rFonts w:hint="eastAsia"/>
          <w:b/>
          <w:color w:val="FF0000"/>
        </w:rPr>
        <w:t>居中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  </w:t>
      </w:r>
    </w:p>
    <w:p w:rsidR="008A3732" w:rsidRDefault="00FE2CA1">
      <w:pPr>
        <w:jc w:val="center"/>
        <w:rPr>
          <w:color w:val="FF0000"/>
        </w:rPr>
      </w:pPr>
      <w:r>
        <w:rPr>
          <w:rFonts w:hint="eastAsia"/>
          <w:color w:val="FF0000"/>
        </w:rPr>
        <w:t xml:space="preserve"> [</w:t>
      </w:r>
      <w:r>
        <w:rPr>
          <w:rFonts w:hint="eastAsia"/>
          <w:color w:val="FF0000"/>
        </w:rPr>
        <w:t>一节标题</w:t>
      </w:r>
      <w:r>
        <w:rPr>
          <w:rFonts w:hint="eastAsia"/>
          <w:color w:val="FF0000"/>
        </w:rPr>
        <w:t xml:space="preserve"> </w:t>
      </w:r>
      <w:r>
        <w:rPr>
          <w:color w:val="FF0000"/>
          <w:kern w:val="0"/>
        </w:rPr>
        <w:fldChar w:fldCharType="begin"/>
      </w:r>
      <w:r>
        <w:rPr>
          <w:color w:val="FF0000"/>
          <w:kern w:val="0"/>
        </w:rPr>
        <w:instrText xml:space="preserve"> INCLUDEPICTURE  "C:\\Users\\lenovo\\Application%20Data\\Tencent\\Users\\26202457\\QQ\\WinTemp\\RichOle\\A)~ORDP%5dA~_2XL$S@49%7d%7dA8.jpg" \* MERGEFORMATINET </w:instrText>
      </w:r>
      <w:r>
        <w:rPr>
          <w:color w:val="FF0000"/>
          <w:kern w:val="0"/>
        </w:rPr>
        <w:fldChar w:fldCharType="separate"/>
      </w:r>
      <w:r w:rsidR="008A553B">
        <w:rPr>
          <w:color w:val="FF0000"/>
          <w:kern w:val="0"/>
        </w:rPr>
        <w:fldChar w:fldCharType="begin"/>
      </w:r>
      <w:r w:rsidR="008A553B">
        <w:rPr>
          <w:color w:val="FF0000"/>
          <w:kern w:val="0"/>
        </w:rPr>
        <w:instrText xml:space="preserve"> </w:instrText>
      </w:r>
      <w:r w:rsidR="008A553B">
        <w:rPr>
          <w:rFonts w:hint="eastAsia"/>
          <w:color w:val="FF0000"/>
          <w:kern w:val="0"/>
        </w:rPr>
        <w:instrText>INCLUDEPICTURE  "C:\\Users\\lenovo\\Desktop\\</w:instrText>
      </w:r>
      <w:r w:rsidR="008A553B">
        <w:rPr>
          <w:rFonts w:hint="eastAsia"/>
          <w:color w:val="FF0000"/>
          <w:kern w:val="0"/>
        </w:rPr>
        <w:instrText>管理办法修订</w:instrText>
      </w:r>
      <w:r w:rsidR="008A553B">
        <w:rPr>
          <w:rFonts w:hint="eastAsia"/>
          <w:color w:val="FF0000"/>
          <w:kern w:val="0"/>
        </w:rPr>
        <w:instrText>\\</w:instrText>
      </w:r>
      <w:r w:rsidR="008A553B">
        <w:rPr>
          <w:rFonts w:hint="eastAsia"/>
          <w:color w:val="FF0000"/>
          <w:kern w:val="0"/>
        </w:rPr>
        <w:instrText>发文版</w:instrText>
      </w:r>
      <w:r w:rsidR="008A553B">
        <w:rPr>
          <w:rFonts w:hint="eastAsia"/>
          <w:color w:val="FF0000"/>
          <w:kern w:val="0"/>
        </w:rPr>
        <w:instrText>\\</w:instrText>
      </w:r>
      <w:r w:rsidR="008A553B">
        <w:rPr>
          <w:rFonts w:hint="eastAsia"/>
          <w:color w:val="FF0000"/>
          <w:kern w:val="0"/>
        </w:rPr>
        <w:instrText>南京林业大学毕业设计</w:instrText>
      </w:r>
      <w:r w:rsidR="008A553B">
        <w:rPr>
          <w:rFonts w:hint="eastAsia"/>
          <w:color w:val="FF0000"/>
          <w:kern w:val="0"/>
        </w:rPr>
        <w:instrText>(</w:instrText>
      </w:r>
      <w:r w:rsidR="008A553B">
        <w:rPr>
          <w:rFonts w:hint="eastAsia"/>
          <w:color w:val="FF0000"/>
          <w:kern w:val="0"/>
        </w:rPr>
        <w:instrText>论文</w:instrText>
      </w:r>
      <w:r w:rsidR="008A553B">
        <w:rPr>
          <w:rFonts w:hint="eastAsia"/>
          <w:color w:val="FF0000"/>
          <w:kern w:val="0"/>
        </w:rPr>
        <w:instrText>)</w:instrText>
      </w:r>
      <w:r w:rsidR="008A553B">
        <w:rPr>
          <w:rFonts w:hint="eastAsia"/>
          <w:color w:val="FF0000"/>
          <w:kern w:val="0"/>
        </w:rPr>
        <w:instrText>工作管理办法</w:instrText>
      </w:r>
      <w:r w:rsidR="008A553B">
        <w:rPr>
          <w:rFonts w:hint="eastAsia"/>
          <w:color w:val="FF0000"/>
          <w:kern w:val="0"/>
        </w:rPr>
        <w:instrText>\\Application%20Data\\Tencent\\Users\\26202457\\QQ\\WinTemp\\RichOle\\A)~ORDP%5dA~_2XL$S@49%7d%7dA8.jpg" \* MERGEFORMATINET</w:instrText>
      </w:r>
      <w:r w:rsidR="008A553B">
        <w:rPr>
          <w:color w:val="FF0000"/>
          <w:kern w:val="0"/>
        </w:rPr>
        <w:instrText xml:space="preserve"> </w:instrText>
      </w:r>
      <w:r w:rsidR="008A553B">
        <w:rPr>
          <w:color w:val="FF0000"/>
          <w:kern w:val="0"/>
        </w:rPr>
        <w:fldChar w:fldCharType="separate"/>
      </w:r>
      <w:r w:rsidR="008A553B">
        <w:rPr>
          <w:color w:val="FF0000"/>
          <w:kern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41.25pt">
            <v:imagedata r:id="rId12" r:href="rId13"/>
          </v:shape>
        </w:pict>
      </w:r>
      <w:r w:rsidR="008A553B">
        <w:rPr>
          <w:color w:val="FF0000"/>
          <w:kern w:val="0"/>
        </w:rPr>
        <w:fldChar w:fldCharType="end"/>
      </w:r>
      <w:r>
        <w:rPr>
          <w:color w:val="FF0000"/>
          <w:kern w:val="0"/>
        </w:rPr>
        <w:fldChar w:fldCharType="end"/>
      </w:r>
      <w:r>
        <w:rPr>
          <w:rFonts w:hint="eastAsia"/>
          <w:color w:val="FF0000"/>
        </w:rPr>
        <w:t xml:space="preserve"> ]</w:t>
      </w:r>
    </w:p>
    <w:p w:rsidR="008A3732" w:rsidRDefault="008A3732"/>
    <w:p w:rsidR="008A3732" w:rsidRDefault="00FE2CA1">
      <w:pPr>
        <w:tabs>
          <w:tab w:val="right" w:leader="dot" w:pos="9232"/>
        </w:tabs>
        <w:spacing w:line="340" w:lineRule="exact"/>
        <w:jc w:val="left"/>
        <w:rPr>
          <w:rFonts w:ascii="黑体" w:eastAsia="黑体"/>
          <w:bCs/>
          <w:color w:val="FF0000"/>
          <w:sz w:val="30"/>
          <w:szCs w:val="30"/>
        </w:rPr>
      </w:pPr>
      <w:r>
        <w:rPr>
          <w:rFonts w:ascii="黑体" w:eastAsia="黑体" w:hint="eastAsia"/>
          <w:bCs/>
          <w:color w:val="000000"/>
          <w:sz w:val="30"/>
          <w:szCs w:val="30"/>
        </w:rPr>
        <w:t>1.1 (黑体小三)</w:t>
      </w:r>
      <w:r>
        <w:rPr>
          <w:rFonts w:ascii="黑体" w:eastAsia="黑体" w:hint="eastAsia"/>
          <w:bCs/>
          <w:color w:val="FF0000"/>
          <w:sz w:val="30"/>
          <w:szCs w:val="30"/>
        </w:rPr>
        <w:t>（黑体不要加粗）</w:t>
      </w:r>
    </w:p>
    <w:p w:rsidR="008A3732" w:rsidRDefault="00FE2CA1">
      <w:pPr>
        <w:jc w:val="center"/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二节标题</w:t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"C:\\Users\\lenovo\\Application%20Data\\Tencent\\Users\\26202457\\QQ\\WinTemp\\RichOle\\%25_MWZKK%5b2PW%60SXP%5bZOK7XCT.jpg" \* MERGEFORMATINET </w:instrText>
      </w:r>
      <w:r>
        <w:rPr>
          <w:rFonts w:ascii="宋体" w:hAnsi="宋体" w:cs="宋体"/>
          <w:kern w:val="0"/>
        </w:rPr>
        <w:fldChar w:fldCharType="separate"/>
      </w:r>
      <w:r w:rsidR="008A553B">
        <w:rPr>
          <w:rFonts w:ascii="宋体" w:hAnsi="宋体" w:cs="宋体"/>
          <w:kern w:val="0"/>
        </w:rPr>
        <w:fldChar w:fldCharType="begin"/>
      </w:r>
      <w:r w:rsidR="008A553B">
        <w:rPr>
          <w:rFonts w:ascii="宋体" w:hAnsi="宋体" w:cs="宋体"/>
          <w:kern w:val="0"/>
        </w:rPr>
        <w:instrText xml:space="preserve"> </w:instrText>
      </w:r>
      <w:r w:rsidR="008A553B">
        <w:rPr>
          <w:rFonts w:ascii="宋体" w:hAnsi="宋体" w:cs="宋体"/>
          <w:kern w:val="0"/>
        </w:rPr>
        <w:instrText>INCLUDEPICTURE  "C:\\Users\\lenovo\\Desktop\\</w:instrText>
      </w:r>
      <w:r w:rsidR="008A553B">
        <w:rPr>
          <w:rFonts w:ascii="宋体" w:hAnsi="宋体" w:cs="宋体"/>
          <w:kern w:val="0"/>
        </w:rPr>
        <w:instrText>管理办法修订</w:instrText>
      </w:r>
      <w:r w:rsidR="008A553B">
        <w:rPr>
          <w:rFonts w:ascii="宋体" w:hAnsi="宋体" w:cs="宋体"/>
          <w:kern w:val="0"/>
        </w:rPr>
        <w:instrText>\\</w:instrText>
      </w:r>
      <w:r w:rsidR="008A553B">
        <w:rPr>
          <w:rFonts w:ascii="宋体" w:hAnsi="宋体" w:cs="宋体"/>
          <w:kern w:val="0"/>
        </w:rPr>
        <w:instrText>发文版</w:instrText>
      </w:r>
      <w:r w:rsidR="008A553B">
        <w:rPr>
          <w:rFonts w:ascii="宋体" w:hAnsi="宋体" w:cs="宋体"/>
          <w:kern w:val="0"/>
        </w:rPr>
        <w:instrText>\\</w:instrText>
      </w:r>
      <w:r w:rsidR="008A553B">
        <w:rPr>
          <w:rFonts w:ascii="宋体" w:hAnsi="宋体" w:cs="宋体"/>
          <w:kern w:val="0"/>
        </w:rPr>
        <w:instrText>南京林业大学毕业设计</w:instrText>
      </w:r>
      <w:r w:rsidR="008A553B">
        <w:rPr>
          <w:rFonts w:ascii="宋体" w:hAnsi="宋体" w:cs="宋体"/>
          <w:kern w:val="0"/>
        </w:rPr>
        <w:instrText>(</w:instrText>
      </w:r>
      <w:r w:rsidR="008A553B">
        <w:rPr>
          <w:rFonts w:ascii="宋体" w:hAnsi="宋体" w:cs="宋体"/>
          <w:kern w:val="0"/>
        </w:rPr>
        <w:instrText>论文</w:instrText>
      </w:r>
      <w:r w:rsidR="008A553B">
        <w:rPr>
          <w:rFonts w:ascii="宋体" w:hAnsi="宋体" w:cs="宋体"/>
          <w:kern w:val="0"/>
        </w:rPr>
        <w:instrText>)</w:instrText>
      </w:r>
      <w:r w:rsidR="008A553B">
        <w:rPr>
          <w:rFonts w:ascii="宋体" w:hAnsi="宋体" w:cs="宋体"/>
          <w:kern w:val="0"/>
        </w:rPr>
        <w:instrText>工作管理办法</w:instrText>
      </w:r>
      <w:r w:rsidR="008A553B">
        <w:rPr>
          <w:rFonts w:ascii="宋体" w:hAnsi="宋体" w:cs="宋体"/>
          <w:kern w:val="0"/>
        </w:rPr>
        <w:instrText>\\Application%20Data\\Tencent\\User</w:instrText>
      </w:r>
      <w:r w:rsidR="008A553B">
        <w:rPr>
          <w:rFonts w:ascii="宋体" w:hAnsi="宋体" w:cs="宋体"/>
          <w:kern w:val="0"/>
        </w:rPr>
        <w:instrText>s\\26202457\\QQ\\WinTemp\\RichOle\\%25_MWZKK%5b2PW%60SXP%5bZOK7XCT.jpg" \* MERGEFORMATINET</w:instrText>
      </w:r>
      <w:r w:rsidR="008A553B">
        <w:rPr>
          <w:rFonts w:ascii="宋体" w:hAnsi="宋体" w:cs="宋体"/>
          <w:kern w:val="0"/>
        </w:rPr>
        <w:instrText xml:space="preserve"> </w:instrText>
      </w:r>
      <w:r w:rsidR="008A553B">
        <w:rPr>
          <w:rFonts w:ascii="宋体" w:hAnsi="宋体" w:cs="宋体"/>
          <w:kern w:val="0"/>
        </w:rPr>
        <w:fldChar w:fldCharType="separate"/>
      </w:r>
      <w:r w:rsidR="008A553B">
        <w:rPr>
          <w:rFonts w:ascii="宋体" w:hAnsi="宋体" w:cs="宋体"/>
          <w:kern w:val="0"/>
        </w:rPr>
        <w:pict>
          <v:shape id="_x0000_i1026" type="#_x0000_t75" style="width:276.75pt;height:45pt">
            <v:imagedata r:id="rId14" r:href="rId15"/>
          </v:shape>
        </w:pict>
      </w:r>
      <w:r w:rsidR="008A553B"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hint="eastAsia"/>
          <w:color w:val="FF0000"/>
        </w:rPr>
        <w:t xml:space="preserve"> ]</w:t>
      </w:r>
    </w:p>
    <w:p w:rsidR="008A3732" w:rsidRDefault="008A3732"/>
    <w:p w:rsidR="008A3732" w:rsidRDefault="00FE2CA1">
      <w:pPr>
        <w:ind w:firstLineChars="200" w:firstLine="482"/>
        <w:rPr>
          <w:b/>
          <w:color w:val="FF0000"/>
        </w:rPr>
      </w:pPr>
      <w:r>
        <w:rPr>
          <w:rFonts w:hint="eastAsia"/>
          <w:b/>
          <w:color w:val="FF0000"/>
        </w:rPr>
        <w:t>正文（宋体小四）首行缩进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字符，段</w:t>
      </w:r>
      <w:r>
        <w:rPr>
          <w:rFonts w:ascii="宋体" w:hAnsi="宋体" w:hint="eastAsia"/>
          <w:b/>
          <w:color w:val="FF0000"/>
        </w:rPr>
        <w:t>前、</w:t>
      </w:r>
      <w:r>
        <w:rPr>
          <w:rFonts w:hint="eastAsia"/>
          <w:b/>
          <w:color w:val="FF0000"/>
        </w:rPr>
        <w:t>段后为“</w:t>
      </w:r>
      <w:r>
        <w:rPr>
          <w:rFonts w:hint="eastAsia"/>
          <w:b/>
          <w:color w:val="FF0000"/>
        </w:rPr>
        <w:t>0</w:t>
      </w:r>
      <w:r>
        <w:rPr>
          <w:rFonts w:hint="eastAsia"/>
          <w:b/>
          <w:color w:val="FF0000"/>
        </w:rPr>
        <w:t>”固定值为</w:t>
      </w:r>
      <w:r>
        <w:rPr>
          <w:rFonts w:hint="eastAsia"/>
          <w:b/>
          <w:color w:val="FF0000"/>
        </w:rPr>
        <w:t>18</w:t>
      </w:r>
      <w:r>
        <w:rPr>
          <w:rFonts w:hint="eastAsia"/>
          <w:b/>
          <w:color w:val="FF0000"/>
        </w:rPr>
        <w:t xml:space="preserve">磅　</w:t>
      </w:r>
    </w:p>
    <w:p w:rsidR="008A3732" w:rsidRDefault="00FE2CA1">
      <w:pPr>
        <w:ind w:firstLineChars="200" w:firstLine="482"/>
        <w:jc w:val="center"/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3552825" cy="3819525"/>
            <wp:effectExtent l="0" t="0" r="9525" b="9525"/>
            <wp:docPr id="7" name="图片 7" descr="正文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正文设置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732" w:rsidRDefault="00FE2CA1">
      <w:pPr>
        <w:tabs>
          <w:tab w:val="right" w:leader="dot" w:pos="9232"/>
        </w:tabs>
        <w:adjustRightInd w:val="0"/>
        <w:spacing w:line="340" w:lineRule="exact"/>
        <w:jc w:val="left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1.1.1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(宋体四号)</w:t>
      </w:r>
    </w:p>
    <w:p w:rsidR="008A3732" w:rsidRDefault="00FE2CA1">
      <w:pPr>
        <w:jc w:val="center"/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三节标题以下同些设置</w:t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"C:\\Users\\lenovo\\Application%20Data\\Tencent\\Users\\26202457\\QQ\\WinTemp\\RichOle\\%25_MWZKK%5b2PW%60SXP%5bZOK7XCT.jpg" \* MERGEFORMATINET </w:instrText>
      </w:r>
      <w:r>
        <w:rPr>
          <w:rFonts w:ascii="宋体" w:hAnsi="宋体" w:cs="宋体"/>
          <w:kern w:val="0"/>
        </w:rPr>
        <w:fldChar w:fldCharType="separate"/>
      </w:r>
      <w:r w:rsidR="008A553B">
        <w:rPr>
          <w:rFonts w:ascii="宋体" w:hAnsi="宋体" w:cs="宋体"/>
          <w:kern w:val="0"/>
        </w:rPr>
        <w:fldChar w:fldCharType="begin"/>
      </w:r>
      <w:r w:rsidR="008A553B">
        <w:rPr>
          <w:rFonts w:ascii="宋体" w:hAnsi="宋体" w:cs="宋体"/>
          <w:kern w:val="0"/>
        </w:rPr>
        <w:instrText xml:space="preserve"> </w:instrText>
      </w:r>
      <w:r w:rsidR="008A553B">
        <w:rPr>
          <w:rFonts w:ascii="宋体" w:hAnsi="宋体" w:cs="宋体"/>
          <w:kern w:val="0"/>
        </w:rPr>
        <w:instrText>INCLUDEPICTURE  "C:\\Users\\lenovo\\Desktop\\</w:instrText>
      </w:r>
      <w:r w:rsidR="008A553B">
        <w:rPr>
          <w:rFonts w:ascii="宋体" w:hAnsi="宋体" w:cs="宋体"/>
          <w:kern w:val="0"/>
        </w:rPr>
        <w:instrText>管理办法修订</w:instrText>
      </w:r>
      <w:r w:rsidR="008A553B">
        <w:rPr>
          <w:rFonts w:ascii="宋体" w:hAnsi="宋体" w:cs="宋体"/>
          <w:kern w:val="0"/>
        </w:rPr>
        <w:instrText>\\</w:instrText>
      </w:r>
      <w:r w:rsidR="008A553B">
        <w:rPr>
          <w:rFonts w:ascii="宋体" w:hAnsi="宋体" w:cs="宋体"/>
          <w:kern w:val="0"/>
        </w:rPr>
        <w:instrText>发文版</w:instrText>
      </w:r>
      <w:r w:rsidR="008A553B">
        <w:rPr>
          <w:rFonts w:ascii="宋体" w:hAnsi="宋体" w:cs="宋体"/>
          <w:kern w:val="0"/>
        </w:rPr>
        <w:instrText>\\</w:instrText>
      </w:r>
      <w:r w:rsidR="008A553B">
        <w:rPr>
          <w:rFonts w:ascii="宋体" w:hAnsi="宋体" w:cs="宋体"/>
          <w:kern w:val="0"/>
        </w:rPr>
        <w:instrText>南京林业大学毕业设计</w:instrText>
      </w:r>
      <w:r w:rsidR="008A553B">
        <w:rPr>
          <w:rFonts w:ascii="宋体" w:hAnsi="宋体" w:cs="宋体"/>
          <w:kern w:val="0"/>
        </w:rPr>
        <w:instrText>(</w:instrText>
      </w:r>
      <w:r w:rsidR="008A553B">
        <w:rPr>
          <w:rFonts w:ascii="宋体" w:hAnsi="宋体" w:cs="宋体"/>
          <w:kern w:val="0"/>
        </w:rPr>
        <w:instrText>论文</w:instrText>
      </w:r>
      <w:r w:rsidR="008A553B">
        <w:rPr>
          <w:rFonts w:ascii="宋体" w:hAnsi="宋体" w:cs="宋体"/>
          <w:kern w:val="0"/>
        </w:rPr>
        <w:instrText>)</w:instrText>
      </w:r>
      <w:r w:rsidR="008A553B">
        <w:rPr>
          <w:rFonts w:ascii="宋体" w:hAnsi="宋体" w:cs="宋体"/>
          <w:kern w:val="0"/>
        </w:rPr>
        <w:instrText>工作管理办法</w:instrText>
      </w:r>
      <w:r w:rsidR="008A553B">
        <w:rPr>
          <w:rFonts w:ascii="宋体" w:hAnsi="宋体" w:cs="宋体"/>
          <w:kern w:val="0"/>
        </w:rPr>
        <w:instrText>\\Application%20Data\\Tencent\\Us</w:instrText>
      </w:r>
      <w:r w:rsidR="008A553B">
        <w:rPr>
          <w:rFonts w:ascii="宋体" w:hAnsi="宋体" w:cs="宋体"/>
          <w:kern w:val="0"/>
        </w:rPr>
        <w:instrText>ers\\26202457\\QQ\\WinTemp\\RichOle\\%25_MWZKK%5b2PW%60SXP%5bZOK7XCT.jpg" \* MERGEFORMATINET</w:instrText>
      </w:r>
      <w:r w:rsidR="008A553B">
        <w:rPr>
          <w:rFonts w:ascii="宋体" w:hAnsi="宋体" w:cs="宋体"/>
          <w:kern w:val="0"/>
        </w:rPr>
        <w:instrText xml:space="preserve"> </w:instrText>
      </w:r>
      <w:r w:rsidR="008A553B">
        <w:rPr>
          <w:rFonts w:ascii="宋体" w:hAnsi="宋体" w:cs="宋体"/>
          <w:kern w:val="0"/>
        </w:rPr>
        <w:fldChar w:fldCharType="separate"/>
      </w:r>
      <w:r w:rsidR="008A553B">
        <w:rPr>
          <w:rFonts w:ascii="宋体" w:hAnsi="宋体" w:cs="宋体"/>
          <w:kern w:val="0"/>
        </w:rPr>
        <w:pict>
          <v:shape id="_x0000_i1027" type="#_x0000_t75" style="width:276.75pt;height:45pt">
            <v:imagedata r:id="rId14" r:href="rId17"/>
          </v:shape>
        </w:pict>
      </w:r>
      <w:r w:rsidR="008A553B"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hint="eastAsia"/>
          <w:color w:val="FF0000"/>
        </w:rPr>
        <w:t xml:space="preserve"> ]</w:t>
      </w:r>
    </w:p>
    <w:p w:rsidR="008A3732" w:rsidRDefault="00FE2CA1">
      <w:pPr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下略</w:t>
      </w:r>
    </w:p>
    <w:p w:rsidR="008A3732" w:rsidRDefault="00FE2CA1">
      <w:pPr>
        <w:rPr>
          <w:color w:val="000000"/>
          <w:sz w:val="21"/>
          <w:szCs w:val="21"/>
        </w:rPr>
      </w:pPr>
      <w:r>
        <w:rPr>
          <w:rFonts w:hint="eastAsia"/>
        </w:rPr>
        <w:t>1.1.1.1  (</w:t>
      </w:r>
      <w:r>
        <w:rPr>
          <w:rFonts w:hint="eastAsia"/>
          <w:b/>
          <w:color w:val="FF0000"/>
        </w:rPr>
        <w:t>标题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、标题</w:t>
      </w: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、标题</w:t>
      </w:r>
      <w:r>
        <w:rPr>
          <w:rFonts w:hint="eastAsia"/>
          <w:b/>
          <w:color w:val="FF0000"/>
        </w:rPr>
        <w:t xml:space="preserve">6 </w:t>
      </w:r>
      <w:r>
        <w:rPr>
          <w:rFonts w:hint="eastAsia"/>
          <w:b/>
        </w:rPr>
        <w:t>)</w:t>
      </w:r>
    </w:p>
    <w:p w:rsidR="008A3732" w:rsidRDefault="00FE2CA1">
      <w:pPr>
        <w:ind w:firstLineChars="196" w:firstLine="472"/>
      </w:pPr>
      <w:r>
        <w:rPr>
          <w:rFonts w:hint="eastAsia"/>
          <w:b/>
        </w:rPr>
        <w:t>注：</w:t>
      </w:r>
      <w:r>
        <w:rPr>
          <w:rFonts w:hint="eastAsia"/>
        </w:rPr>
        <w:t>三级以下级别</w:t>
      </w:r>
      <w:r>
        <w:rPr>
          <w:rFonts w:hint="eastAsia"/>
          <w:b/>
          <w:color w:val="FF0000"/>
        </w:rPr>
        <w:t>参考</w:t>
      </w:r>
      <w:r>
        <w:rPr>
          <w:rFonts w:hint="eastAsia"/>
        </w:rPr>
        <w:t>三级</w:t>
      </w:r>
    </w:p>
    <w:p w:rsidR="008A3732" w:rsidRDefault="00FE2CA1">
      <w:pPr>
        <w:tabs>
          <w:tab w:val="right" w:leader="dot" w:pos="9232"/>
        </w:tabs>
        <w:spacing w:beforeLines="50" w:before="156" w:afterLines="50" w:after="156" w:line="360" w:lineRule="exact"/>
        <w:jc w:val="center"/>
        <w:rPr>
          <w:rFonts w:ascii="黑体" w:eastAsia="黑体"/>
          <w:bCs/>
          <w:caps/>
          <w:color w:val="000000"/>
          <w:sz w:val="32"/>
          <w:szCs w:val="32"/>
        </w:rPr>
      </w:pPr>
      <w:r>
        <w:rPr>
          <w:rFonts w:ascii="黑体" w:eastAsia="黑体" w:hAnsi="Arial" w:cs="Arial"/>
          <w:b/>
          <w:color w:val="000000"/>
          <w:sz w:val="21"/>
          <w:szCs w:val="21"/>
        </w:rPr>
        <w:br w:type="page"/>
      </w:r>
    </w:p>
    <w:p w:rsidR="008A3732" w:rsidRDefault="00FE2CA1">
      <w:pPr>
        <w:spacing w:beforeLines="50" w:before="156" w:afterLines="50" w:after="156" w:line="360" w:lineRule="exact"/>
        <w:jc w:val="center"/>
        <w:rPr>
          <w:rFonts w:ascii="黑体" w:eastAsia="黑体"/>
          <w:bCs/>
          <w:caps/>
          <w:color w:val="000000"/>
          <w:sz w:val="32"/>
          <w:szCs w:val="32"/>
        </w:rPr>
      </w:pPr>
      <w:r>
        <w:rPr>
          <w:rFonts w:ascii="黑体" w:eastAsia="黑体" w:hint="eastAsia"/>
          <w:bCs/>
          <w:caps/>
          <w:color w:val="000000"/>
          <w:sz w:val="32"/>
          <w:szCs w:val="32"/>
        </w:rPr>
        <w:lastRenderedPageBreak/>
        <w:t>参考文献</w:t>
      </w:r>
      <w:r>
        <w:rPr>
          <w:rFonts w:ascii="黑体" w:eastAsia="黑体" w:hint="eastAsia"/>
          <w:sz w:val="32"/>
          <w:szCs w:val="32"/>
        </w:rPr>
        <w:t>（</w:t>
      </w:r>
      <w:r>
        <w:rPr>
          <w:rFonts w:ascii="黑体" w:eastAsia="黑体" w:hint="eastAsia"/>
          <w:color w:val="FF0000"/>
          <w:sz w:val="32"/>
          <w:szCs w:val="32"/>
        </w:rPr>
        <w:t>黑体3号，居中</w:t>
      </w:r>
      <w:r>
        <w:rPr>
          <w:rFonts w:ascii="黑体" w:eastAsia="黑体" w:hint="eastAsia"/>
          <w:sz w:val="32"/>
          <w:szCs w:val="32"/>
        </w:rPr>
        <w:t>）</w:t>
      </w:r>
    </w:p>
    <w:p w:rsidR="008A3732" w:rsidRDefault="00FE2CA1">
      <w:pPr>
        <w:widowControl/>
        <w:jc w:val="left"/>
        <w:rPr>
          <w:rFonts w:ascii="宋体" w:hAnsi="宋体" w:cs="宋体"/>
          <w:color w:val="FF0000"/>
          <w:kern w:val="0"/>
        </w:rPr>
      </w:pPr>
      <w:r>
        <w:rPr>
          <w:rFonts w:ascii="宋体" w:hAnsi="宋体" w:cs="宋体"/>
          <w:color w:val="FF0000"/>
          <w:kern w:val="0"/>
        </w:rPr>
        <w:t>（宋体小四，首行缩进2字符，段前、段后为“0”固定值为18磅）</w:t>
      </w:r>
    </w:p>
    <w:p w:rsidR="008A3732" w:rsidRDefault="00FE2CA1">
      <w:pPr>
        <w:widowControl/>
        <w:shd w:val="clear" w:color="auto" w:fill="FFFFFF"/>
        <w:spacing w:beforeLines="50" w:before="156" w:line="360" w:lineRule="atLeast"/>
        <w:ind w:firstLine="482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b/>
          <w:bCs/>
          <w:color w:val="333333"/>
          <w:kern w:val="0"/>
        </w:rPr>
        <w:t>普通图书</w:t>
      </w:r>
      <w:r>
        <w:rPr>
          <w:rFonts w:ascii="宋体" w:hAnsi="宋体" w:cs="Arial" w:hint="eastAsia"/>
          <w:b/>
          <w:bCs/>
          <w:color w:val="333333"/>
          <w:kern w:val="0"/>
        </w:rPr>
        <w:t>示例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t>[1] 蒋有绪，郭泉水，马娟，等. 中国森林群落分类及其群落学特征[M]. 北京: 科学出版社，1998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t>[2] CRAWFPRD W, GORMAN M. Future libraries: dreams, madness, &amp; reality[M]. Chicago: American Library Association, 1995.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b/>
          <w:bCs/>
          <w:color w:val="333333"/>
          <w:kern w:val="0"/>
        </w:rPr>
        <w:t>期刊中析出的文献</w:t>
      </w:r>
      <w:r>
        <w:rPr>
          <w:rFonts w:ascii="宋体" w:hAnsi="宋体" w:cs="Arial" w:hint="eastAsia"/>
          <w:b/>
          <w:bCs/>
          <w:color w:val="333333"/>
          <w:kern w:val="0"/>
        </w:rPr>
        <w:t>示例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t>[1] 李炳穆. 理想的图书馆员和信息专家的素质与形象[J]. 图书情报工作，2000(2):5-8.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t>[2] DES MARAIS D J, STRAUSS H, SUMMONS R E, et al. Carbon isotope evidence for the stepwise oxidation of the Proterozoic environment [J]. Nature, 1992, 359:605-609.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b/>
          <w:bCs/>
          <w:color w:val="333333"/>
          <w:kern w:val="0"/>
        </w:rPr>
        <w:t>论文集、会议录</w:t>
      </w:r>
      <w:r>
        <w:rPr>
          <w:rFonts w:ascii="宋体" w:hAnsi="宋体" w:cs="Arial" w:hint="eastAsia"/>
          <w:b/>
          <w:bCs/>
          <w:color w:val="333333"/>
          <w:kern w:val="0"/>
        </w:rPr>
        <w:t>示例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t>[1] 中国力学学会. 第3届全国实验流体力学学术会议论文集[C]. 天津: [出版者不详],1990.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t>[2] ROSENTHALL E M. Proceedings of the Fifth Canadian Mathematical Congress, University of Montreal, 1961[C]. Toronto: University of Toronto Press, 1963.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b/>
          <w:bCs/>
          <w:color w:val="333333"/>
          <w:kern w:val="0"/>
        </w:rPr>
        <w:t>科技报告</w:t>
      </w:r>
      <w:r>
        <w:rPr>
          <w:rFonts w:ascii="宋体" w:hAnsi="宋体" w:cs="Arial" w:hint="eastAsia"/>
          <w:b/>
          <w:bCs/>
          <w:color w:val="333333"/>
          <w:kern w:val="0"/>
        </w:rPr>
        <w:t>示例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t>[1]</w:t>
      </w:r>
      <w:r>
        <w:rPr>
          <w:rFonts w:ascii="宋体" w:hAnsi="宋体" w:cs="Arial" w:hint="eastAsia"/>
          <w:color w:val="333333"/>
          <w:kern w:val="0"/>
        </w:rPr>
        <w:t>冯西桥</w:t>
      </w:r>
      <w:r>
        <w:rPr>
          <w:rFonts w:ascii="宋体" w:hAnsi="宋体" w:cs="Arial"/>
          <w:color w:val="333333"/>
          <w:kern w:val="0"/>
        </w:rPr>
        <w:t>.</w:t>
      </w:r>
      <w:r>
        <w:rPr>
          <w:rFonts w:ascii="宋体" w:hAnsi="宋体" w:cs="Arial" w:hint="eastAsia"/>
          <w:color w:val="333333"/>
          <w:kern w:val="0"/>
        </w:rPr>
        <w:t>核反应堆压力管道与压力容器的</w:t>
      </w:r>
      <w:r>
        <w:rPr>
          <w:rFonts w:ascii="宋体" w:hAnsi="宋体" w:cs="Arial"/>
          <w:color w:val="333333"/>
          <w:kern w:val="0"/>
        </w:rPr>
        <w:t>LBB</w:t>
      </w:r>
      <w:r>
        <w:rPr>
          <w:rFonts w:ascii="宋体" w:hAnsi="宋体" w:cs="Arial" w:hint="eastAsia"/>
          <w:color w:val="333333"/>
          <w:kern w:val="0"/>
        </w:rPr>
        <w:t>分析［</w:t>
      </w:r>
      <w:r>
        <w:rPr>
          <w:rFonts w:ascii="宋体" w:hAnsi="宋体" w:cs="Arial"/>
          <w:color w:val="333333"/>
          <w:kern w:val="0"/>
        </w:rPr>
        <w:t>R</w:t>
      </w:r>
      <w:r>
        <w:rPr>
          <w:rFonts w:ascii="宋体" w:hAnsi="宋体" w:cs="Arial" w:hint="eastAsia"/>
          <w:color w:val="333333"/>
          <w:kern w:val="0"/>
        </w:rPr>
        <w:t>］</w:t>
      </w:r>
      <w:r>
        <w:rPr>
          <w:rFonts w:ascii="宋体" w:hAnsi="宋体" w:cs="Arial"/>
          <w:color w:val="333333"/>
          <w:kern w:val="0"/>
        </w:rPr>
        <w:t>.</w:t>
      </w:r>
      <w:r>
        <w:rPr>
          <w:rFonts w:ascii="宋体" w:hAnsi="宋体" w:cs="Arial" w:hint="eastAsia"/>
          <w:color w:val="333333"/>
          <w:kern w:val="0"/>
        </w:rPr>
        <w:t>北京：清华大学核能技术设计研究院，</w:t>
      </w:r>
      <w:r>
        <w:rPr>
          <w:rFonts w:ascii="宋体" w:hAnsi="宋体" w:cs="Arial"/>
          <w:color w:val="333333"/>
          <w:kern w:val="0"/>
        </w:rPr>
        <w:t>1997.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t>[</w:t>
      </w:r>
      <w:r>
        <w:rPr>
          <w:rFonts w:ascii="宋体" w:hAnsi="宋体" w:cs="Arial" w:hint="eastAsia"/>
          <w:color w:val="333333"/>
          <w:kern w:val="0"/>
        </w:rPr>
        <w:t>2</w:t>
      </w:r>
      <w:r>
        <w:rPr>
          <w:rFonts w:ascii="宋体" w:hAnsi="宋体" w:cs="Arial"/>
          <w:color w:val="333333"/>
          <w:kern w:val="0"/>
        </w:rPr>
        <w:t>] World Health Organization. Factors regulating the immune response: report of WHO Scientific Group[R]. Geneva: WHO, 1970.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b/>
          <w:bCs/>
          <w:color w:val="333333"/>
          <w:kern w:val="0"/>
        </w:rPr>
        <w:t>学位论文</w:t>
      </w:r>
      <w:r>
        <w:rPr>
          <w:rFonts w:ascii="宋体" w:hAnsi="宋体" w:cs="Arial" w:hint="eastAsia"/>
          <w:b/>
          <w:bCs/>
          <w:color w:val="333333"/>
          <w:kern w:val="0"/>
        </w:rPr>
        <w:t>示例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t>[1] 张志祥. 间断动力系统的随机扰动及其在守恒律方程中的应用[D]. 北京: 北京大学数学学院，1998.</w:t>
      </w:r>
    </w:p>
    <w:p w:rsidR="008A3732" w:rsidRDefault="00FE2CA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t>[2] CALMS R B. Infrared spectroscopic studies on solid oxygen[D]. Berkeley:Univ. of California. 1965.</w:t>
      </w:r>
    </w:p>
    <w:p w:rsidR="008A3732" w:rsidRDefault="00FE2CA1">
      <w:pPr>
        <w:spacing w:beforeLines="50" w:before="156"/>
        <w:ind w:firstLineChars="200" w:firstLine="48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在引用别人的科研成果时，应在引用处加以说明，避免论文抄袭现象的发生。</w:t>
      </w:r>
    </w:p>
    <w:p w:rsidR="008A3732" w:rsidRDefault="008A3732">
      <w:pPr>
        <w:spacing w:line="360" w:lineRule="exact"/>
        <w:sectPr w:rsidR="008A3732">
          <w:headerReference w:type="defaul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A3732" w:rsidRDefault="00FE2CA1">
      <w:pPr>
        <w:spacing w:line="360" w:lineRule="exact"/>
        <w:rPr>
          <w:rFonts w:eastAsia="黑体"/>
          <w:sz w:val="21"/>
          <w:szCs w:val="21"/>
          <w:lang w:val="en-GB"/>
        </w:rPr>
      </w:pPr>
      <w:r>
        <w:rPr>
          <w:rFonts w:eastAsia="黑体" w:hint="eastAsia"/>
          <w:sz w:val="32"/>
          <w:szCs w:val="32"/>
          <w:lang w:val="en-GB"/>
        </w:rPr>
        <w:lastRenderedPageBreak/>
        <w:t>表格和图片设置范例：</w:t>
      </w:r>
    </w:p>
    <w:p w:rsidR="008A3732" w:rsidRDefault="00FE2CA1">
      <w:pPr>
        <w:spacing w:line="360" w:lineRule="exact"/>
        <w:jc w:val="center"/>
        <w:rPr>
          <w:rFonts w:eastAsia="黑体"/>
          <w:sz w:val="21"/>
          <w:szCs w:val="21"/>
          <w:lang w:val="en-GB"/>
        </w:rPr>
      </w:pPr>
      <w:r>
        <w:rPr>
          <w:rFonts w:eastAsia="黑体"/>
          <w:sz w:val="21"/>
          <w:szCs w:val="21"/>
          <w:lang w:val="en-GB"/>
        </w:rPr>
        <w:t>表</w:t>
      </w:r>
      <w:r>
        <w:rPr>
          <w:rFonts w:eastAsia="黑体"/>
          <w:sz w:val="21"/>
          <w:szCs w:val="21"/>
          <w:lang w:val="en-GB"/>
        </w:rPr>
        <w:t xml:space="preserve">1 </w:t>
      </w:r>
      <w:r>
        <w:rPr>
          <w:rFonts w:eastAsia="黑体"/>
          <w:sz w:val="21"/>
          <w:szCs w:val="21"/>
          <w:lang w:val="en-GB"/>
        </w:rPr>
        <w:t>（</w:t>
      </w:r>
      <w:r>
        <w:rPr>
          <w:rFonts w:eastAsia="黑体" w:hint="eastAsia"/>
          <w:color w:val="FF0000"/>
          <w:sz w:val="21"/>
          <w:szCs w:val="21"/>
          <w:lang w:val="en-GB"/>
        </w:rPr>
        <w:t>中文</w:t>
      </w:r>
      <w:r>
        <w:rPr>
          <w:rFonts w:eastAsia="黑体"/>
          <w:color w:val="FF0000"/>
          <w:sz w:val="21"/>
          <w:szCs w:val="21"/>
          <w:lang w:val="en-GB"/>
        </w:rPr>
        <w:t>黑体</w:t>
      </w:r>
      <w:r>
        <w:rPr>
          <w:rFonts w:eastAsia="黑体"/>
          <w:color w:val="FF0000"/>
          <w:sz w:val="21"/>
          <w:szCs w:val="21"/>
          <w:lang w:val="en-GB"/>
        </w:rPr>
        <w:t>5</w:t>
      </w:r>
      <w:r>
        <w:rPr>
          <w:rFonts w:eastAsia="黑体"/>
          <w:color w:val="FF0000"/>
          <w:sz w:val="21"/>
          <w:szCs w:val="21"/>
          <w:lang w:val="en-GB"/>
        </w:rPr>
        <w:t>号</w:t>
      </w:r>
      <w:r>
        <w:rPr>
          <w:rFonts w:eastAsia="黑体" w:hint="eastAsia"/>
          <w:color w:val="FF0000"/>
          <w:sz w:val="21"/>
          <w:szCs w:val="21"/>
          <w:lang w:val="en-GB"/>
        </w:rPr>
        <w:t xml:space="preserve">　段前</w:t>
      </w:r>
      <w:r>
        <w:rPr>
          <w:rFonts w:eastAsia="黑体" w:hint="eastAsia"/>
          <w:color w:val="FF0000"/>
          <w:sz w:val="21"/>
          <w:szCs w:val="21"/>
          <w:lang w:val="en-GB"/>
        </w:rPr>
        <w:t>0.5</w:t>
      </w:r>
      <w:r>
        <w:rPr>
          <w:rFonts w:eastAsia="黑体" w:hint="eastAsia"/>
          <w:color w:val="FF0000"/>
          <w:sz w:val="21"/>
          <w:szCs w:val="21"/>
          <w:lang w:val="en-GB"/>
        </w:rPr>
        <w:t>行</w:t>
      </w:r>
      <w:r>
        <w:rPr>
          <w:rFonts w:eastAsia="黑体"/>
          <w:sz w:val="21"/>
          <w:szCs w:val="21"/>
          <w:lang w:val="en-GB"/>
        </w:rPr>
        <w:t>）</w:t>
      </w:r>
    </w:p>
    <w:p w:rsidR="008A3732" w:rsidRDefault="00FE2CA1">
      <w:pPr>
        <w:spacing w:line="360" w:lineRule="exact"/>
        <w:jc w:val="center"/>
        <w:rPr>
          <w:rFonts w:eastAsia="黑体"/>
          <w:sz w:val="21"/>
          <w:szCs w:val="21"/>
        </w:rPr>
      </w:pPr>
      <w:r>
        <w:rPr>
          <w:rFonts w:eastAsia="黑体"/>
          <w:sz w:val="21"/>
          <w:szCs w:val="21"/>
          <w:lang w:val="en-GB"/>
        </w:rPr>
        <w:t>Tab.</w:t>
      </w:r>
      <w:r>
        <w:rPr>
          <w:rFonts w:eastAsia="黑体"/>
          <w:sz w:val="21"/>
          <w:szCs w:val="21"/>
        </w:rPr>
        <w:t>1 (</w:t>
      </w:r>
      <w:r>
        <w:rPr>
          <w:rFonts w:eastAsia="黑体" w:hint="eastAsia"/>
          <w:color w:val="FF0000"/>
          <w:sz w:val="21"/>
          <w:szCs w:val="21"/>
        </w:rPr>
        <w:t>英文</w:t>
      </w:r>
      <w:r>
        <w:rPr>
          <w:color w:val="FF0000"/>
          <w:sz w:val="21"/>
          <w:szCs w:val="21"/>
        </w:rPr>
        <w:t>Times New Roman 5</w:t>
      </w:r>
      <w:r>
        <w:rPr>
          <w:color w:val="FF0000"/>
          <w:sz w:val="21"/>
          <w:szCs w:val="21"/>
        </w:rPr>
        <w:t>号</w:t>
      </w:r>
      <w:r>
        <w:rPr>
          <w:sz w:val="21"/>
          <w:szCs w:val="21"/>
        </w:rPr>
        <w:t>)</w:t>
      </w:r>
    </w:p>
    <w:tbl>
      <w:tblPr>
        <w:tblW w:w="5000" w:type="pct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1849"/>
        <w:gridCol w:w="1848"/>
        <w:gridCol w:w="1848"/>
        <w:gridCol w:w="1848"/>
        <w:gridCol w:w="1848"/>
      </w:tblGrid>
      <w:tr w:rsidR="008A3732">
        <w:tc>
          <w:tcPr>
            <w:tcW w:w="1000" w:type="pct"/>
            <w:tcBorders>
              <w:bottom w:val="single" w:sz="2" w:space="0" w:color="auto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1(</w:t>
            </w:r>
            <w:r>
              <w:rPr>
                <w:rFonts w:hint="eastAsia"/>
                <w:color w:val="FF0000"/>
                <w:sz w:val="21"/>
                <w:szCs w:val="21"/>
                <w:lang w:val="en-GB"/>
              </w:rPr>
              <w:t>宋体</w:t>
            </w:r>
            <w:r>
              <w:rPr>
                <w:rFonts w:hint="eastAsia"/>
                <w:color w:val="FF0000"/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color w:val="FF0000"/>
                <w:sz w:val="21"/>
                <w:szCs w:val="21"/>
                <w:lang w:val="en-GB"/>
              </w:rPr>
              <w:t>号</w:t>
            </w:r>
            <w:r>
              <w:rPr>
                <w:rFonts w:hint="eastAsia"/>
                <w:sz w:val="21"/>
                <w:szCs w:val="21"/>
                <w:lang w:val="en-GB"/>
              </w:rPr>
              <w:t>)</w:t>
            </w:r>
          </w:p>
        </w:tc>
        <w:tc>
          <w:tcPr>
            <w:tcW w:w="1000" w:type="pct"/>
            <w:tcBorders>
              <w:bottom w:val="single" w:sz="2" w:space="0" w:color="auto"/>
            </w:tcBorders>
            <w:shd w:val="clear" w:color="auto" w:fill="auto"/>
          </w:tcPr>
          <w:p w:rsidR="008A3732" w:rsidRDefault="00FE2CA1">
            <w:pPr>
              <w:spacing w:line="360" w:lineRule="exact"/>
              <w:ind w:left="514" w:hangingChars="245" w:hanging="514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2</w:t>
            </w:r>
          </w:p>
        </w:tc>
        <w:tc>
          <w:tcPr>
            <w:tcW w:w="1000" w:type="pct"/>
            <w:tcBorders>
              <w:bottom w:val="single" w:sz="2" w:space="0" w:color="auto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3</w:t>
            </w:r>
          </w:p>
        </w:tc>
        <w:tc>
          <w:tcPr>
            <w:tcW w:w="1000" w:type="pct"/>
            <w:tcBorders>
              <w:bottom w:val="single" w:sz="2" w:space="0" w:color="auto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4</w:t>
            </w:r>
          </w:p>
        </w:tc>
        <w:tc>
          <w:tcPr>
            <w:tcW w:w="1000" w:type="pct"/>
            <w:tcBorders>
              <w:bottom w:val="single" w:sz="2" w:space="0" w:color="auto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</w:tr>
      <w:tr w:rsidR="008A3732">
        <w:tc>
          <w:tcPr>
            <w:tcW w:w="1000" w:type="pct"/>
            <w:tcBorders>
              <w:bottom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</w:t>
            </w:r>
          </w:p>
        </w:tc>
        <w:tc>
          <w:tcPr>
            <w:tcW w:w="1000" w:type="pct"/>
            <w:tcBorders>
              <w:bottom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1000" w:type="pct"/>
            <w:tcBorders>
              <w:bottom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1000" w:type="pct"/>
            <w:tcBorders>
              <w:bottom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</w:t>
            </w:r>
          </w:p>
        </w:tc>
        <w:tc>
          <w:tcPr>
            <w:tcW w:w="1000" w:type="pct"/>
            <w:tcBorders>
              <w:bottom w:val="nil"/>
            </w:tcBorders>
            <w:shd w:val="clear" w:color="auto" w:fill="auto"/>
          </w:tcPr>
          <w:p w:rsidR="008A3732" w:rsidRDefault="008A3732">
            <w:pPr>
              <w:spacing w:line="360" w:lineRule="exact"/>
              <w:jc w:val="center"/>
              <w:rPr>
                <w:sz w:val="21"/>
                <w:szCs w:val="21"/>
              </w:rPr>
            </w:pPr>
          </w:p>
        </w:tc>
      </w:tr>
      <w:tr w:rsidR="008A3732">
        <w:tc>
          <w:tcPr>
            <w:tcW w:w="1000" w:type="pct"/>
            <w:tcBorders>
              <w:top w:val="nil"/>
              <w:bottom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auto"/>
          </w:tcPr>
          <w:p w:rsidR="008A3732" w:rsidRDefault="008A3732">
            <w:pPr>
              <w:spacing w:line="360" w:lineRule="exact"/>
              <w:jc w:val="center"/>
              <w:rPr>
                <w:sz w:val="21"/>
                <w:szCs w:val="21"/>
              </w:rPr>
            </w:pPr>
          </w:p>
        </w:tc>
      </w:tr>
      <w:tr w:rsidR="008A3732">
        <w:tc>
          <w:tcPr>
            <w:tcW w:w="1000" w:type="pct"/>
            <w:tcBorders>
              <w:top w:val="nil"/>
              <w:bottom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130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auto"/>
          </w:tcPr>
          <w:p w:rsidR="008A3732" w:rsidRDefault="008A3732">
            <w:pPr>
              <w:spacing w:line="360" w:lineRule="exact"/>
              <w:jc w:val="center"/>
              <w:rPr>
                <w:sz w:val="21"/>
                <w:szCs w:val="21"/>
              </w:rPr>
            </w:pPr>
          </w:p>
        </w:tc>
      </w:tr>
      <w:tr w:rsidR="008A3732">
        <w:tc>
          <w:tcPr>
            <w:tcW w:w="1000" w:type="pct"/>
            <w:tcBorders>
              <w:top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</w:t>
            </w:r>
          </w:p>
        </w:tc>
        <w:tc>
          <w:tcPr>
            <w:tcW w:w="1000" w:type="pct"/>
            <w:tcBorders>
              <w:top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1000" w:type="pct"/>
            <w:tcBorders>
              <w:top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</w:t>
            </w:r>
          </w:p>
        </w:tc>
        <w:tc>
          <w:tcPr>
            <w:tcW w:w="1000" w:type="pct"/>
            <w:tcBorders>
              <w:top w:val="nil"/>
            </w:tcBorders>
            <w:shd w:val="clear" w:color="auto" w:fill="auto"/>
          </w:tcPr>
          <w:p w:rsidR="008A3732" w:rsidRDefault="00FE2CA1">
            <w:pPr>
              <w:spacing w:line="36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85</w:t>
            </w:r>
          </w:p>
        </w:tc>
        <w:tc>
          <w:tcPr>
            <w:tcW w:w="1000" w:type="pct"/>
            <w:tcBorders>
              <w:top w:val="nil"/>
            </w:tcBorders>
            <w:shd w:val="clear" w:color="auto" w:fill="auto"/>
          </w:tcPr>
          <w:p w:rsidR="008A3732" w:rsidRDefault="008A3732">
            <w:pPr>
              <w:spacing w:line="360" w:lineRule="exact"/>
              <w:jc w:val="center"/>
              <w:rPr>
                <w:sz w:val="21"/>
                <w:szCs w:val="21"/>
              </w:rPr>
            </w:pPr>
          </w:p>
        </w:tc>
      </w:tr>
    </w:tbl>
    <w:p w:rsidR="008A3732" w:rsidRDefault="00FE2CA1">
      <w:pPr>
        <w:spacing w:beforeLines="50" w:before="156" w:afterLines="50" w:after="156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注：XXXXXX（</w:t>
      </w:r>
      <w:r>
        <w:rPr>
          <w:rFonts w:ascii="宋体" w:hAnsi="宋体" w:hint="eastAsia"/>
          <w:color w:val="FF0000"/>
          <w:sz w:val="18"/>
          <w:szCs w:val="18"/>
        </w:rPr>
        <w:t>宋体小五号</w:t>
      </w:r>
      <w:r>
        <w:rPr>
          <w:rFonts w:ascii="宋体" w:hAnsi="宋体" w:hint="eastAsia"/>
          <w:sz w:val="18"/>
          <w:szCs w:val="18"/>
        </w:rPr>
        <w:t>）</w:t>
      </w:r>
    </w:p>
    <w:p w:rsidR="008A3732" w:rsidRDefault="00FE2CA1">
      <w:pPr>
        <w:rPr>
          <w:rFonts w:ascii="黑体" w:eastAsia="黑体"/>
        </w:rPr>
      </w:pPr>
      <w:r>
        <w:rPr>
          <w:rFonts w:ascii="黑体" w:eastAsia="黑体" w:hint="eastAsia"/>
        </w:rPr>
        <w:t>图片的排版样式一 ：                       图片的排版样式二：</w:t>
      </w:r>
    </w:p>
    <w:tbl>
      <w:tblPr>
        <w:tblpPr w:rightFromText="181" w:vertAnchor="text" w:horzAnchor="page" w:tblpX="6231" w:tblpY="176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8"/>
      </w:tblGrid>
      <w:tr w:rsidR="008A3732">
        <w:trPr>
          <w:trHeight w:val="4842"/>
        </w:trPr>
        <w:tc>
          <w:tcPr>
            <w:tcW w:w="4548" w:type="dxa"/>
            <w:vAlign w:val="center"/>
          </w:tcPr>
          <w:p w:rsidR="008A3732" w:rsidRDefault="00FE2CA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noProof/>
                <w:sz w:val="21"/>
                <w:szCs w:val="21"/>
              </w:rPr>
              <w:drawing>
                <wp:inline distT="0" distB="0" distL="114300" distR="114300">
                  <wp:extent cx="2773045" cy="2919730"/>
                  <wp:effectExtent l="0" t="0" r="8255" b="139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045" cy="291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732">
        <w:trPr>
          <w:trHeight w:val="775"/>
        </w:trPr>
        <w:tc>
          <w:tcPr>
            <w:tcW w:w="4548" w:type="dxa"/>
            <w:vAlign w:val="center"/>
          </w:tcPr>
          <w:p w:rsidR="008A3732" w:rsidRDefault="00FE2CA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/>
                <w:sz w:val="21"/>
                <w:szCs w:val="21"/>
              </w:rPr>
              <w:t>图</w:t>
            </w:r>
            <w:r>
              <w:rPr>
                <w:rFonts w:eastAsia="黑体"/>
                <w:sz w:val="21"/>
                <w:szCs w:val="21"/>
              </w:rPr>
              <w:t>1-</w:t>
            </w:r>
            <w:r>
              <w:rPr>
                <w:rFonts w:eastAsia="黑体" w:hint="eastAsia"/>
                <w:sz w:val="21"/>
                <w:szCs w:val="21"/>
              </w:rPr>
              <w:t>2</w:t>
            </w:r>
            <w:r>
              <w:rPr>
                <w:rFonts w:eastAsia="黑体"/>
                <w:sz w:val="21"/>
                <w:szCs w:val="21"/>
              </w:rPr>
              <w:t xml:space="preserve"> (</w:t>
            </w:r>
            <w:r>
              <w:rPr>
                <w:rFonts w:eastAsia="黑体" w:hint="eastAsia"/>
                <w:color w:val="FF0000"/>
                <w:sz w:val="21"/>
                <w:szCs w:val="21"/>
              </w:rPr>
              <w:t>中文</w:t>
            </w:r>
            <w:r>
              <w:rPr>
                <w:rFonts w:eastAsia="黑体"/>
                <w:color w:val="FF0000"/>
                <w:sz w:val="21"/>
                <w:szCs w:val="21"/>
              </w:rPr>
              <w:t>黑体</w:t>
            </w:r>
            <w:r>
              <w:rPr>
                <w:rFonts w:eastAsia="黑体"/>
                <w:color w:val="FF0000"/>
                <w:sz w:val="21"/>
                <w:szCs w:val="21"/>
              </w:rPr>
              <w:t>5</w:t>
            </w:r>
            <w:r>
              <w:rPr>
                <w:rFonts w:eastAsia="黑体"/>
                <w:color w:val="FF0000"/>
                <w:sz w:val="21"/>
                <w:szCs w:val="21"/>
              </w:rPr>
              <w:t>号图片的行距使用单倍行距</w:t>
            </w:r>
            <w:r>
              <w:rPr>
                <w:rFonts w:eastAsia="黑体" w:hint="eastAsia"/>
                <w:sz w:val="21"/>
                <w:szCs w:val="21"/>
              </w:rPr>
              <w:t>)</w:t>
            </w:r>
          </w:p>
          <w:p w:rsidR="008A3732" w:rsidRDefault="00FE2CA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/>
                <w:sz w:val="21"/>
                <w:szCs w:val="21"/>
              </w:rPr>
              <w:t>Fig.1-</w:t>
            </w:r>
            <w:r>
              <w:rPr>
                <w:rFonts w:eastAsia="黑体" w:hint="eastAsia"/>
                <w:sz w:val="21"/>
                <w:szCs w:val="21"/>
              </w:rPr>
              <w:t>2</w:t>
            </w:r>
            <w:r>
              <w:rPr>
                <w:rFonts w:eastAsia="黑体"/>
                <w:sz w:val="21"/>
                <w:szCs w:val="21"/>
              </w:rPr>
              <w:t xml:space="preserve"> (</w:t>
            </w:r>
            <w:r>
              <w:rPr>
                <w:rFonts w:eastAsia="黑体" w:hint="eastAsia"/>
                <w:color w:val="FF0000"/>
                <w:sz w:val="21"/>
                <w:szCs w:val="21"/>
              </w:rPr>
              <w:t>英文</w:t>
            </w:r>
            <w:r>
              <w:rPr>
                <w:color w:val="FF0000"/>
                <w:sz w:val="21"/>
                <w:szCs w:val="21"/>
              </w:rPr>
              <w:t>Times New Roman 5</w:t>
            </w:r>
            <w:r>
              <w:rPr>
                <w:color w:val="FF0000"/>
                <w:sz w:val="21"/>
                <w:szCs w:val="21"/>
              </w:rPr>
              <w:t>号</w:t>
            </w:r>
            <w:r>
              <w:rPr>
                <w:sz w:val="21"/>
                <w:szCs w:val="21"/>
              </w:rPr>
              <w:t>)</w:t>
            </w:r>
          </w:p>
        </w:tc>
      </w:tr>
    </w:tbl>
    <w:p w:rsidR="008A3732" w:rsidRDefault="00FE2CA1">
      <w:pPr>
        <w:pStyle w:val="5"/>
        <w:spacing w:before="156" w:after="156" w:line="240" w:lineRule="auto"/>
        <w:jc w:val="both"/>
      </w:pPr>
      <w:r>
        <w:rPr>
          <w:rFonts w:hint="eastAsia"/>
          <w:noProof/>
        </w:rPr>
        <w:drawing>
          <wp:inline distT="0" distB="0" distL="114300" distR="114300">
            <wp:extent cx="3007360" cy="2527300"/>
            <wp:effectExtent l="0" t="0" r="2540" b="635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A3732" w:rsidRDefault="00FE2CA1">
      <w:pPr>
        <w:ind w:firstLineChars="147" w:firstLine="309"/>
        <w:rPr>
          <w:rFonts w:eastAsia="黑体"/>
          <w:sz w:val="21"/>
          <w:szCs w:val="21"/>
        </w:rPr>
      </w:pPr>
      <w:r>
        <w:rPr>
          <w:rFonts w:eastAsia="黑体"/>
          <w:sz w:val="21"/>
          <w:szCs w:val="21"/>
        </w:rPr>
        <w:t>图</w:t>
      </w:r>
      <w:r>
        <w:rPr>
          <w:rFonts w:eastAsia="黑体"/>
          <w:sz w:val="21"/>
          <w:szCs w:val="21"/>
        </w:rPr>
        <w:t>1-1 (</w:t>
      </w:r>
      <w:r>
        <w:rPr>
          <w:rFonts w:eastAsia="黑体" w:hint="eastAsia"/>
          <w:color w:val="FF0000"/>
          <w:sz w:val="21"/>
          <w:szCs w:val="21"/>
        </w:rPr>
        <w:t>中文</w:t>
      </w:r>
      <w:r>
        <w:rPr>
          <w:rFonts w:eastAsia="黑体"/>
          <w:color w:val="FF0000"/>
          <w:sz w:val="21"/>
          <w:szCs w:val="21"/>
        </w:rPr>
        <w:t>黑体</w:t>
      </w:r>
      <w:r>
        <w:rPr>
          <w:rFonts w:eastAsia="黑体"/>
          <w:color w:val="FF0000"/>
          <w:sz w:val="21"/>
          <w:szCs w:val="21"/>
        </w:rPr>
        <w:t>5</w:t>
      </w:r>
      <w:r>
        <w:rPr>
          <w:rFonts w:eastAsia="黑体"/>
          <w:color w:val="FF0000"/>
          <w:sz w:val="21"/>
          <w:szCs w:val="21"/>
        </w:rPr>
        <w:t>号图片的行距使用单倍行距</w:t>
      </w:r>
      <w:r>
        <w:rPr>
          <w:rFonts w:eastAsia="黑体" w:hint="eastAsia"/>
          <w:sz w:val="21"/>
          <w:szCs w:val="21"/>
        </w:rPr>
        <w:t>)</w:t>
      </w:r>
    </w:p>
    <w:p w:rsidR="008A3732" w:rsidRDefault="00FE2CA1">
      <w:pPr>
        <w:ind w:firstLineChars="147" w:firstLine="309"/>
        <w:rPr>
          <w:sz w:val="21"/>
          <w:szCs w:val="21"/>
        </w:rPr>
      </w:pPr>
      <w:r>
        <w:rPr>
          <w:rFonts w:eastAsia="黑体"/>
          <w:sz w:val="21"/>
          <w:szCs w:val="21"/>
        </w:rPr>
        <w:t>Fig.1-1 (</w:t>
      </w:r>
      <w:r>
        <w:rPr>
          <w:rFonts w:eastAsia="黑体" w:hint="eastAsia"/>
          <w:color w:val="FF0000"/>
          <w:sz w:val="21"/>
          <w:szCs w:val="21"/>
        </w:rPr>
        <w:t>英文</w:t>
      </w:r>
      <w:r>
        <w:rPr>
          <w:color w:val="FF0000"/>
          <w:sz w:val="21"/>
          <w:szCs w:val="21"/>
        </w:rPr>
        <w:t>Times New Roman 5</w:t>
      </w:r>
      <w:r>
        <w:rPr>
          <w:color w:val="FF0000"/>
          <w:sz w:val="21"/>
          <w:szCs w:val="21"/>
        </w:rPr>
        <w:t>号</w:t>
      </w:r>
      <w:r>
        <w:rPr>
          <w:sz w:val="21"/>
          <w:szCs w:val="21"/>
        </w:rPr>
        <w:t>)</w:t>
      </w:r>
    </w:p>
    <w:p w:rsidR="008A3732" w:rsidRDefault="008A3732">
      <w:pPr>
        <w:jc w:val="center"/>
        <w:rPr>
          <w:sz w:val="21"/>
          <w:szCs w:val="21"/>
        </w:rPr>
      </w:pPr>
    </w:p>
    <w:p w:rsidR="008A3732" w:rsidRDefault="008A3732">
      <w:pPr>
        <w:rPr>
          <w:rFonts w:hAnsi="宋体"/>
          <w:color w:val="FF0000"/>
        </w:rPr>
      </w:pPr>
    </w:p>
    <w:sectPr w:rsidR="008A3732">
      <w:pgSz w:w="11906" w:h="16838"/>
      <w:pgMar w:top="1304" w:right="1304" w:bottom="1134" w:left="136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53B" w:rsidRDefault="008A553B">
      <w:r>
        <w:separator/>
      </w:r>
    </w:p>
  </w:endnote>
  <w:endnote w:type="continuationSeparator" w:id="0">
    <w:p w:rsidR="008A553B" w:rsidRDefault="008A5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.a...D.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732" w:rsidRDefault="00FE2CA1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A6C48">
      <w:rPr>
        <w:rStyle w:val="a7"/>
        <w:noProof/>
      </w:rPr>
      <w:t>ii</w:t>
    </w:r>
    <w:r>
      <w:rPr>
        <w:rStyle w:val="a7"/>
      </w:rPr>
      <w:fldChar w:fldCharType="end"/>
    </w:r>
  </w:p>
  <w:p w:rsidR="008A3732" w:rsidRDefault="008A3732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732" w:rsidRDefault="00FE2CA1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A6C48">
      <w:rPr>
        <w:rStyle w:val="a7"/>
        <w:noProof/>
      </w:rPr>
      <w:t>4</w:t>
    </w:r>
    <w:r>
      <w:rPr>
        <w:rStyle w:val="a7"/>
      </w:rPr>
      <w:fldChar w:fldCharType="end"/>
    </w:r>
  </w:p>
  <w:p w:rsidR="008A3732" w:rsidRDefault="00FE2CA1">
    <w:pPr>
      <w:pStyle w:val="a3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A6C48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53B" w:rsidRDefault="008A553B">
      <w:r>
        <w:separator/>
      </w:r>
    </w:p>
  </w:footnote>
  <w:footnote w:type="continuationSeparator" w:id="0">
    <w:p w:rsidR="008A553B" w:rsidRDefault="008A5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732" w:rsidRDefault="008A37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2"/>
    <w:rsid w:val="00031FF6"/>
    <w:rsid w:val="000A0EF5"/>
    <w:rsid w:val="000F4B64"/>
    <w:rsid w:val="00126543"/>
    <w:rsid w:val="00153904"/>
    <w:rsid w:val="00216D02"/>
    <w:rsid w:val="002B1558"/>
    <w:rsid w:val="002D5552"/>
    <w:rsid w:val="004743F3"/>
    <w:rsid w:val="004A6C48"/>
    <w:rsid w:val="00601AA6"/>
    <w:rsid w:val="00641435"/>
    <w:rsid w:val="006E33BD"/>
    <w:rsid w:val="00792263"/>
    <w:rsid w:val="008A3732"/>
    <w:rsid w:val="008A553B"/>
    <w:rsid w:val="009E4530"/>
    <w:rsid w:val="00A874EC"/>
    <w:rsid w:val="00B96F20"/>
    <w:rsid w:val="00CD562E"/>
    <w:rsid w:val="00D26B31"/>
    <w:rsid w:val="00DF5CA3"/>
    <w:rsid w:val="00EB3C09"/>
    <w:rsid w:val="00FE2CA1"/>
    <w:rsid w:val="3C2C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EF450"/>
  <w15:docId w15:val="{C7146EC0-088B-4567-BD42-F8A15FAA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Hyperlink"/>
    <w:rPr>
      <w:color w:val="3366CC"/>
      <w:u w:val="single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5">
    <w:name w:val="标题5"/>
    <w:basedOn w:val="a"/>
    <w:pPr>
      <w:spacing w:beforeLines="50" w:before="180" w:afterLines="50" w:after="180" w:line="360" w:lineRule="exact"/>
      <w:jc w:val="left"/>
    </w:pPr>
    <w:rPr>
      <w:rFonts w:ascii="楷体_GB2312" w:eastAsia="楷体_GB2312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../Application%2520Data/Tencent/Users/26202457/QQ/WinTemp/RichOle/A)~ORDP%255dA~_2XL$S@49%257d%257dA8.jpg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baidu.com/link?url=Y_Hp7ybILlIltKGox335is4B7A2c8n46hhUwhB5XI04J6m_G--RTjD-e98_44uYlv4NrbT2yW2uu0tUybE-7E_&amp;ie=utf-8&amp;f=8&amp;tn=baidu&amp;wd=%E3%80%8A%E4%B8%AD%E5%8D%8E%E4%BA%BA%E6%B0%91%E5%85%B1%E5%92%8C%E5%9B%BD%E5%9B%BD%E5%AE%B6%E6%A0%87%E5%87%86%E6%96%87%E5%90%8E%E5%8F%82%E8%80%83%E6%96%87%E7%8C%AE%E7%9D%80%E5%BD%95%E8%A7%84%E5%88%99%E3%80%8B" TargetMode="External"/><Relationship Id="rId12" Type="http://schemas.openxmlformats.org/officeDocument/2006/relationships/image" Target="media/image3.jpeg"/><Relationship Id="rId17" Type="http://schemas.openxmlformats.org/officeDocument/2006/relationships/image" Target="../Application%2520Data/Tencent/Users/26202457/QQ/WinTemp/RichOle/%2525_MWZKK%255b2PW%2560SXP%255bZOK7XCT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../Application%2520Data/Tencent/Users/26202457/QQ/WinTemp/RichOle/%2525_MWZKK%255b2PW%2560SXP%255bZOK7XCT.jpg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52</cp:revision>
  <dcterms:created xsi:type="dcterms:W3CDTF">2020-05-12T08:55:00Z</dcterms:created>
  <dcterms:modified xsi:type="dcterms:W3CDTF">2020-05-15T09:05:00Z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