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0AB" w:rsidRPr="003F75A6" w:rsidRDefault="003F75A6">
      <w:r w:rsidRPr="003F75A6">
        <w:t>1)</w:t>
      </w:r>
      <w:r>
        <w:t xml:space="preserve">Без специальных библиотек поддерживается только </w:t>
      </w:r>
      <w:r>
        <w:rPr>
          <w:lang w:val="en-US"/>
        </w:rPr>
        <w:t>BMP</w:t>
      </w:r>
      <w:r w:rsidRPr="003F75A6">
        <w:t>.</w:t>
      </w:r>
    </w:p>
    <w:p w:rsidR="003F75A6" w:rsidRPr="0084579E" w:rsidRDefault="003F75A6">
      <w:r w:rsidRPr="0084579E">
        <w:t>2)</w:t>
      </w:r>
    </w:p>
    <w:p w:rsidR="003F75A6" w:rsidRPr="0084579E" w:rsidRDefault="003F75A6">
      <w:r w:rsidRPr="0084579E">
        <w:t>3)</w:t>
      </w:r>
    </w:p>
    <w:p w:rsidR="003F75A6" w:rsidRPr="0084579E" w:rsidRDefault="003F75A6">
      <w:r w:rsidRPr="0084579E">
        <w:t>4)</w:t>
      </w:r>
    </w:p>
    <w:p w:rsidR="0084579E" w:rsidRPr="0084579E" w:rsidRDefault="003F75A6">
      <w:r>
        <w:t>5</w:t>
      </w:r>
      <w:r w:rsidR="0084579E" w:rsidRPr="0084579E">
        <w:t>)</w:t>
      </w:r>
    </w:p>
    <w:p w:rsidR="003F75A6" w:rsidRPr="0084579E" w:rsidRDefault="0084579E">
      <w:r w:rsidRPr="0084579E">
        <w:t>6</w:t>
      </w:r>
      <w:r w:rsidR="003F75A6">
        <w:t>)</w:t>
      </w:r>
      <w:r w:rsidR="003F75A6" w:rsidRPr="003F75A6">
        <w:t xml:space="preserve"> </w:t>
      </w:r>
      <w:proofErr w:type="spellStart"/>
      <w:r w:rsidR="003F75A6">
        <w:t>Canvas</w:t>
      </w:r>
      <w:proofErr w:type="spellEnd"/>
      <w:r w:rsidR="003F75A6">
        <w:t xml:space="preserve"> (канва, холст для рисования), представляющие собой область компонента, на котором можно рисовать или отображать готовые изображения. Это свойство имеют формы, графические компоненты </w:t>
      </w:r>
      <w:proofErr w:type="spellStart"/>
      <w:r w:rsidR="003F75A6">
        <w:t>Image</w:t>
      </w:r>
      <w:proofErr w:type="spellEnd"/>
      <w:r w:rsidR="003F75A6">
        <w:t xml:space="preserve">, </w:t>
      </w:r>
      <w:proofErr w:type="spellStart"/>
      <w:r w:rsidR="003F75A6">
        <w:t>PaintPoint</w:t>
      </w:r>
      <w:proofErr w:type="spellEnd"/>
      <w:r w:rsidR="003F75A6">
        <w:t xml:space="preserve">, </w:t>
      </w:r>
      <w:proofErr w:type="spellStart"/>
      <w:r w:rsidR="003F75A6">
        <w:t>Bitmap</w:t>
      </w:r>
      <w:proofErr w:type="spellEnd"/>
      <w:r w:rsidR="003F75A6">
        <w:t xml:space="preserve"> и многие другие</w:t>
      </w:r>
      <w:r w:rsidRPr="0084579E">
        <w:t>.</w:t>
      </w:r>
    </w:p>
    <w:p w:rsidR="0084579E" w:rsidRDefault="0084579E" w:rsidP="0084579E">
      <w:r w:rsidRPr="0084579E">
        <w:t xml:space="preserve">7) </w:t>
      </w:r>
      <w:r>
        <w:t xml:space="preserve">Доступ к отдельному пикселю осуществляется через свойство </w:t>
      </w:r>
      <w:proofErr w:type="spellStart"/>
      <w:r>
        <w:t>Pixels</w:t>
      </w:r>
      <w:proofErr w:type="spellEnd"/>
      <w:r>
        <w:t xml:space="preserve">, представляющую собой двумерный массив, элементы которого содержат информацию о цвете (свойство </w:t>
      </w:r>
      <w:proofErr w:type="spellStart"/>
      <w:r>
        <w:t>TColor</w:t>
      </w:r>
      <w:proofErr w:type="spellEnd"/>
      <w:r>
        <w:t>) точек холста.</w:t>
      </w:r>
    </w:p>
    <w:p w:rsidR="0084579E" w:rsidRDefault="0084579E" w:rsidP="0084579E">
      <w:r w:rsidRPr="0084579E">
        <w:t xml:space="preserve">8) </w:t>
      </w:r>
      <w:r>
        <w:t xml:space="preserve">Для того чтобы на поверхности формы или компонента нарисовать линию, окружность, прямоугольник или другой графический элемент, необходимо к свойству </w:t>
      </w:r>
      <w:proofErr w:type="spellStart"/>
      <w:r>
        <w:t>Canvas</w:t>
      </w:r>
      <w:proofErr w:type="spellEnd"/>
      <w:r>
        <w:t xml:space="preserve"> применить соответствующий метод. Рисовать можно разными способами: первый вариант – рисование по пикселям, второй вариант – рисование с помощью свойства </w:t>
      </w:r>
      <w:proofErr w:type="spellStart"/>
      <w:r>
        <w:t>Pen</w:t>
      </w:r>
      <w:proofErr w:type="spellEnd"/>
      <w:r>
        <w:t xml:space="preserve"> (перо).</w:t>
      </w:r>
    </w:p>
    <w:p w:rsidR="0084579E" w:rsidRDefault="0084579E" w:rsidP="0084579E">
      <w:r>
        <w:t>9)</w:t>
      </w:r>
      <w:r w:rsidRPr="0084579E">
        <w:t xml:space="preserve"> </w:t>
      </w:r>
      <w:r>
        <w:t xml:space="preserve">Рисование с помощью пера </w:t>
      </w:r>
      <w:proofErr w:type="gramStart"/>
      <w:r>
        <w:t>У</w:t>
      </w:r>
      <w:proofErr w:type="gramEnd"/>
      <w:r>
        <w:t xml:space="preserve"> канвы имеется объекты </w:t>
      </w:r>
      <w:proofErr w:type="spellStart"/>
      <w:r>
        <w:t>Pen</w:t>
      </w:r>
      <w:proofErr w:type="spellEnd"/>
      <w:r>
        <w:t xml:space="preserve"> – перо и </w:t>
      </w:r>
      <w:proofErr w:type="spellStart"/>
      <w:r>
        <w:t>Brush</w:t>
      </w:r>
      <w:proofErr w:type="spellEnd"/>
      <w:r>
        <w:t xml:space="preserve"> –кисть. В свою очередь эти объекты имеют ряд свойств и методов. Свойства объекта </w:t>
      </w:r>
      <w:proofErr w:type="spellStart"/>
      <w:r>
        <w:t>Pen</w:t>
      </w:r>
      <w:proofErr w:type="spellEnd"/>
      <w:r>
        <w:t xml:space="preserve"> (таблица 6.1) задают цвет, толщину, тип линии и границы геометрической фигуры. Свойства объекта </w:t>
      </w:r>
      <w:proofErr w:type="spellStart"/>
      <w:r>
        <w:t>Brush</w:t>
      </w:r>
      <w:proofErr w:type="spellEnd"/>
      <w:r>
        <w:t xml:space="preserve"> (таблица 6.2) задают способ закраски внутри замкнутой области (внутри прямоугольника, внутри окружности, сектора).</w:t>
      </w:r>
    </w:p>
    <w:p w:rsidR="0084579E" w:rsidRDefault="0084579E" w:rsidP="0084579E">
      <w:pPr>
        <w:rPr>
          <w:lang w:val="en-US"/>
        </w:rPr>
      </w:pPr>
      <w:r>
        <w:t>Рисование по пикселям.</w:t>
      </w:r>
      <w:r w:rsidRPr="0084579E">
        <w:t xml:space="preserve"> </w:t>
      </w:r>
      <w:r>
        <w:t xml:space="preserve">В этом коде вводятся переменные x и y, являющиеся значениями аргумента и функции, а также переменные </w:t>
      </w:r>
      <w:proofErr w:type="spellStart"/>
      <w:r>
        <w:t>px</w:t>
      </w:r>
      <w:proofErr w:type="spellEnd"/>
      <w:r>
        <w:t xml:space="preserve"> и </w:t>
      </w:r>
      <w:proofErr w:type="spellStart"/>
      <w:r>
        <w:t>py</w:t>
      </w:r>
      <w:proofErr w:type="spellEnd"/>
      <w:r>
        <w:t xml:space="preserve">, являющиеся координатами пикселов, соответствующими x и y. Сама процедура состоит из цикла по всем значениям горизонтальной координаты пикселов </w:t>
      </w:r>
      <w:proofErr w:type="spellStart"/>
      <w:r>
        <w:t>px</w:t>
      </w:r>
      <w:proofErr w:type="spellEnd"/>
      <w:r>
        <w:t xml:space="preserve"> компонента Image1. Сначала выбранное значение </w:t>
      </w:r>
      <w:proofErr w:type="spellStart"/>
      <w:r>
        <w:t>px</w:t>
      </w:r>
      <w:proofErr w:type="spellEnd"/>
      <w:r>
        <w:t xml:space="preserve"> пересчитывается в соответствующее значение x. Затем производится вызов функции и определяется ее значение y. Это значение пересчитывается</w:t>
      </w:r>
      <w:r>
        <w:t xml:space="preserve"> </w:t>
      </w:r>
      <w:r>
        <w:t xml:space="preserve">в вертикальную координату </w:t>
      </w:r>
      <w:proofErr w:type="spellStart"/>
      <w:r>
        <w:t>py</w:t>
      </w:r>
      <w:proofErr w:type="spellEnd"/>
      <w:r>
        <w:t>. И в заключение цвет пикселя с координатами (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) устанавливается черным.</w:t>
      </w:r>
    </w:p>
    <w:p w:rsidR="0084579E" w:rsidRDefault="0084579E" w:rsidP="0084579E">
      <w:pPr>
        <w:rPr>
          <w:lang w:val="en-US"/>
        </w:rPr>
      </w:pPr>
    </w:p>
    <w:p w:rsidR="0084579E" w:rsidRPr="0084579E" w:rsidRDefault="0084579E" w:rsidP="0084579E">
      <w:r w:rsidRPr="0084579E">
        <w:t xml:space="preserve">10) </w:t>
      </w:r>
      <w:r>
        <w:t xml:space="preserve">Для вывода текста при рисовании пером используется </w:t>
      </w:r>
      <w:proofErr w:type="spellStart"/>
      <w:r>
        <w:rPr>
          <w:lang w:val="en-US"/>
        </w:rPr>
        <w:t>TextOut</w:t>
      </w:r>
      <w:proofErr w:type="spellEnd"/>
    </w:p>
    <w:p w:rsidR="0084579E" w:rsidRPr="0084579E" w:rsidRDefault="0084579E" w:rsidP="0084579E"/>
    <w:p w:rsidR="0084579E" w:rsidRDefault="0084579E" w:rsidP="0084579E">
      <w:r>
        <w:t>11</w:t>
      </w:r>
      <w:r w:rsidR="005A3F88">
        <w:t>,13</w:t>
      </w:r>
      <w:r>
        <w:t>)</w:t>
      </w:r>
      <w:r w:rsidRPr="0084579E">
        <w:t xml:space="preserve"> </w:t>
      </w:r>
      <w:r>
        <w:t xml:space="preserve">Свойства объекта </w:t>
      </w:r>
      <w:proofErr w:type="spellStart"/>
      <w:r>
        <w:t>Brush</w:t>
      </w:r>
      <w:proofErr w:type="spellEnd"/>
      <w:r>
        <w:t xml:space="preserve"> </w:t>
      </w:r>
      <w:r>
        <w:t>задают способ закраски внутри замкнутой области (внутри прямоугольника, внутри окружности, сектора).</w:t>
      </w:r>
    </w:p>
    <w:p w:rsidR="0084579E" w:rsidRDefault="0084579E" w:rsidP="0084579E"/>
    <w:p w:rsidR="0084579E" w:rsidRDefault="005A3F88" w:rsidP="0084579E">
      <w:r>
        <w:t>12)</w:t>
      </w:r>
    </w:p>
    <w:p w:rsidR="005A3F88" w:rsidRDefault="005A3F88" w:rsidP="0084579E"/>
    <w:p w:rsidR="005A3F88" w:rsidRDefault="005A3F88" w:rsidP="0084579E">
      <w:r>
        <w:t xml:space="preserve">14)Свойство формы </w:t>
      </w:r>
      <w:r>
        <w:rPr>
          <w:lang w:val="en-US"/>
        </w:rPr>
        <w:t>Size</w:t>
      </w:r>
      <w:r w:rsidRPr="005A3F88">
        <w:t xml:space="preserve"> </w:t>
      </w:r>
      <w:r>
        <w:t>определяет размер формы по ширине и длине</w:t>
      </w:r>
      <w:bookmarkStart w:id="0" w:name="_GoBack"/>
      <w:bookmarkEnd w:id="0"/>
    </w:p>
    <w:p w:rsidR="005A3F88" w:rsidRPr="005A3F88" w:rsidRDefault="005A3F88" w:rsidP="0084579E"/>
    <w:sectPr w:rsidR="005A3F88" w:rsidRPr="005A3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90"/>
    <w:rsid w:val="000B60AB"/>
    <w:rsid w:val="003F75A6"/>
    <w:rsid w:val="00552B90"/>
    <w:rsid w:val="005A3F88"/>
    <w:rsid w:val="0084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FBEA"/>
  <w15:chartTrackingRefBased/>
  <w15:docId w15:val="{82ABC6B2-E84F-4D99-B789-28AD6E83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2020-05-19T11:23:00Z</dcterms:created>
  <dcterms:modified xsi:type="dcterms:W3CDTF">2020-05-19T11:55:00Z</dcterms:modified>
</cp:coreProperties>
</file>