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jc w:val="center"/>
        <w:rPr>
          <w:rFonts w:ascii="Times New Roman" w:hAnsi="Times New Roman" w:eastAsia="Times New Roman" w:cs="Times New Roman"/>
          <w:sz w:val="28"/>
          <w:szCs w:val="28"/>
          <w:lang w:eastAsia="ru-RU"/>
        </w:rPr>
      </w:pPr>
      <w:bookmarkStart w:id="0" w:name="bookmark5"/>
      <w:bookmarkStart w:id="1" w:name="bookmark4"/>
      <w:bookmarkStart w:id="2" w:name="bookmark3"/>
      <w:r>
        <w:rPr>
          <w:rFonts w:eastAsia="Times New Roman" w:cs="Times New Roman" w:ascii="Times New Roman" w:hAnsi="Times New Roman"/>
          <w:sz w:val="28"/>
          <w:szCs w:val="28"/>
          <w:lang w:eastAsia="ru-RU"/>
        </w:rPr>
        <w:t>Министерство науки и высшего образования Российской Федерации</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образовательное </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учреждение высшего образования </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«Воронежский государственный лесотехнический университет</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Г.Ф. Морозова»</w:t>
      </w:r>
    </w:p>
    <w:p>
      <w:pPr>
        <w:pStyle w:val="Normal"/>
        <w:widowControl w:val="false"/>
        <w:spacing w:lineRule="auto" w:line="228"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Кафедра вычислительной техники и информационных систем</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widowControl w:val="false"/>
        <w:spacing w:lineRule="auto" w:line="240" w:before="0" w:after="0"/>
        <w:jc w:val="center"/>
        <w:rPr>
          <w:rFonts w:ascii="Times New Roman" w:hAnsi="Times New Roman" w:eastAsia="Times New Roman" w:cs="Times New Roman"/>
          <w:b/>
          <w:b/>
          <w:caps/>
          <w:sz w:val="32"/>
          <w:szCs w:val="32"/>
          <w:lang w:eastAsia="ru-RU"/>
        </w:rPr>
      </w:pPr>
      <w:r>
        <w:rPr>
          <w:rFonts w:eastAsia="Times New Roman" w:cs="Times New Roman" w:ascii="Times New Roman" w:hAnsi="Times New Roman"/>
          <w:b/>
          <w:caps/>
          <w:sz w:val="32"/>
          <w:szCs w:val="32"/>
          <w:lang w:eastAsia="ru-RU"/>
        </w:rPr>
        <w:t>Пояснительная записка</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курсовой работы</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на тему «Разработка информационной системы в интегрированной среде программирования»      </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Вариант </w:t>
      </w:r>
      <w:r>
        <w:rPr>
          <w:rFonts w:eastAsia="Times New Roman" w:cs="Times New Roman" w:ascii="Times New Roman" w:hAnsi="Times New Roman"/>
          <w:color w:val="auto"/>
          <w:sz w:val="28"/>
          <w:szCs w:val="28"/>
          <w:u w:val="single"/>
          <w:lang w:eastAsia="ru-RU"/>
        </w:rPr>
        <w:t>1</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09.03.02  Информационные системы и технологии</w:t>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По дисциплине «Высокоуровневые методы программирования»</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bl>
      <w:tblPr>
        <w:tblW w:w="945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4747"/>
        <w:gridCol w:w="1762"/>
        <w:gridCol w:w="2942"/>
      </w:tblGrid>
      <w:tr>
        <w:trPr/>
        <w:tc>
          <w:tcPr>
            <w:tcW w:w="4747" w:type="dxa"/>
            <w:tcBorders/>
          </w:tcPr>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Студент группы _</w:t>
            </w:r>
            <w:r>
              <w:rPr>
                <w:rFonts w:eastAsia="Times New Roman" w:cs="Times New Roman" w:ascii="Times New Roman" w:hAnsi="Times New Roman"/>
                <w:sz w:val="28"/>
                <w:szCs w:val="28"/>
                <w:u w:val="single"/>
                <w:lang w:eastAsia="ru-RU"/>
              </w:rPr>
              <w:t>ИС2-191-</w:t>
            </w:r>
            <w:r>
              <w:rPr>
                <w:rFonts w:eastAsia="Times New Roman" w:cs="Times New Roman" w:ascii="Times New Roman" w:hAnsi="Times New Roman"/>
                <w:sz w:val="28"/>
                <w:szCs w:val="28"/>
                <w:u w:val="single"/>
                <w:lang w:val="en-US" w:eastAsia="ru-RU"/>
              </w:rPr>
              <w:t>O</w:t>
            </w:r>
            <w:r>
              <w:rPr>
                <w:rFonts w:eastAsia="Times New Roman" w:cs="Times New Roman" w:ascii="Times New Roman" w:hAnsi="Times New Roman"/>
                <w:sz w:val="28"/>
                <w:szCs w:val="28"/>
                <w:u w:val="single"/>
                <w:lang w:eastAsia="ru-RU"/>
              </w:rPr>
              <w:t>Б</w:t>
            </w:r>
            <w:r>
              <w:rPr>
                <w:rFonts w:eastAsia="Times New Roman" w:cs="Times New Roman" w:ascii="Times New Roman" w:hAnsi="Times New Roman"/>
                <w:sz w:val="28"/>
                <w:szCs w:val="28"/>
                <w:lang w:eastAsia="ru-RU"/>
              </w:rPr>
              <w:t>___</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(номер группы)</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Руководитель, _</w:t>
            </w:r>
            <w:r>
              <w:rPr>
                <w:rFonts w:eastAsia="Times New Roman" w:cs="Times New Roman" w:ascii="Times New Roman" w:hAnsi="Times New Roman"/>
                <w:sz w:val="28"/>
                <w:szCs w:val="28"/>
                <w:u w:val="single"/>
                <w:lang w:eastAsia="ru-RU"/>
              </w:rPr>
              <w:t>к.т.н.</w:t>
            </w:r>
            <w:r>
              <w:rPr>
                <w:rFonts w:eastAsia="Times New Roman" w:cs="Times New Roman" w:ascii="Times New Roman" w:hAnsi="Times New Roman"/>
                <w:sz w:val="28"/>
                <w:szCs w:val="28"/>
                <w:lang w:eastAsia="ru-RU"/>
              </w:rPr>
              <w:t>___________</w:t>
            </w:r>
          </w:p>
          <w:p>
            <w:pPr>
              <w:pStyle w:val="Normal"/>
              <w:widowControl w:val="false"/>
              <w:spacing w:lineRule="auto" w:line="228"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(ученая степень, ученое звание)</w:t>
            </w:r>
          </w:p>
          <w:p>
            <w:pPr>
              <w:pStyle w:val="Normal"/>
              <w:widowControl w:val="false"/>
              <w:spacing w:lineRule="auto" w:line="240" w:before="0" w:after="0"/>
              <w:ind w:left="613" w:firstLine="96"/>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ind w:left="613" w:firstLine="96"/>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1762" w:type="dxa"/>
            <w:tcBorders/>
          </w:tcPr>
          <w:p>
            <w:pPr>
              <w:pStyle w:val="Normal"/>
              <w:widowControl w:val="false"/>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___________</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(подпись)</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__________</w:t>
            </w:r>
          </w:p>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eastAsia="ru-RU"/>
              </w:rPr>
              <w:t>(подпись)</w:t>
            </w:r>
          </w:p>
        </w:tc>
        <w:tc>
          <w:tcPr>
            <w:tcW w:w="2942" w:type="dxa"/>
            <w:tcBorders/>
          </w:tcPr>
          <w:p>
            <w:pPr>
              <w:pStyle w:val="Normal"/>
              <w:widowControl w:val="false"/>
              <w:spacing w:lineRule="auto" w:line="240" w:before="0" w:after="0"/>
              <w:rPr>
                <w:color w:val="auto"/>
              </w:rPr>
            </w:pPr>
            <w:r>
              <w:rPr>
                <w:rFonts w:eastAsia="Times New Roman" w:cs="Times New Roman" w:ascii="Times New Roman" w:hAnsi="Times New Roman"/>
                <w:color w:val="auto"/>
                <w:sz w:val="28"/>
                <w:szCs w:val="28"/>
                <w:u w:val="single"/>
                <w:lang w:eastAsia="ru-RU"/>
              </w:rPr>
              <w:t>Величко В.А.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(инициалы и фамилия)</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_</w:t>
            </w:r>
            <w:r>
              <w:rPr>
                <w:rFonts w:eastAsia="Times New Roman" w:cs="Times New Roman" w:ascii="Times New Roman" w:hAnsi="Times New Roman"/>
                <w:sz w:val="28"/>
                <w:szCs w:val="28"/>
                <w:u w:val="single"/>
                <w:lang w:eastAsia="ru-RU"/>
              </w:rPr>
              <w:t>О.В. Оксюта</w:t>
            </w:r>
            <w:r>
              <w:rPr>
                <w:rFonts w:eastAsia="Times New Roman" w:cs="Times New Roman" w:ascii="Times New Roman" w:hAnsi="Times New Roman"/>
                <w:sz w:val="28"/>
                <w:szCs w:val="28"/>
                <w:lang w:eastAsia="ru-RU"/>
              </w:rPr>
              <w:t>__</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(инициалы и фамилия)</w:t>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widowControl w:val="false"/>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Воронеж 2022</w:t>
      </w:r>
      <w:r>
        <w:br w:type="page"/>
      </w:r>
    </w:p>
    <w:p>
      <w:pPr>
        <w:pStyle w:val="Normal"/>
        <w:widowControl w:val="false"/>
        <w:spacing w:lineRule="auto" w:line="240" w:before="0" w:after="120"/>
        <w:ind w:hanging="18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Министерство науки и высшего обр</w:t>
      </w:r>
      <w:bookmarkStart w:id="3" w:name="_GoBack"/>
      <w:bookmarkEnd w:id="3"/>
      <w:r>
        <w:rPr>
          <w:rFonts w:eastAsia="Times New Roman" w:cs="Times New Roman" w:ascii="Times New Roman" w:hAnsi="Times New Roman"/>
          <w:sz w:val="28"/>
          <w:szCs w:val="28"/>
          <w:lang w:eastAsia="ru-RU"/>
        </w:rPr>
        <w:t>азования Российской Федерации</w:t>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образовательное </w:t>
      </w:r>
    </w:p>
    <w:p>
      <w:pPr>
        <w:pStyle w:val="Normal"/>
        <w:widowControl w:val="false"/>
        <w:spacing w:lineRule="auto" w:line="240" w:before="0" w:after="120"/>
        <w:ind w:hanging="18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учреждение высшего образования </w:t>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«Воронежский государственный лесотехнический университет</w:t>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Г.Ф. Морозова»</w:t>
      </w:r>
    </w:p>
    <w:p>
      <w:pPr>
        <w:pStyle w:val="Normal"/>
        <w:widowControl w:val="false"/>
        <w:spacing w:lineRule="auto" w:line="228"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Кафедра вычислительной техники и информационных систем</w:t>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28"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hd w:val="clear" w:color="auto" w:fill="FFFFFF"/>
        <w:spacing w:lineRule="auto" w:line="240" w:before="0" w:after="0"/>
        <w:jc w:val="center"/>
        <w:rPr>
          <w:rFonts w:ascii="Times New Roman" w:hAnsi="Times New Roman" w:eastAsia="Times New Roman" w:cs="Times New Roman"/>
          <w:caps/>
          <w:sz w:val="20"/>
          <w:szCs w:val="20"/>
          <w:lang w:eastAsia="ru-RU"/>
        </w:rPr>
      </w:pPr>
      <w:r>
        <w:rPr>
          <w:rFonts w:eastAsia="Times New Roman" w:cs="Times New Roman" w:ascii="Times New Roman" w:hAnsi="Times New Roman"/>
          <w:caps/>
          <w:sz w:val="20"/>
          <w:szCs w:val="20"/>
          <w:lang w:eastAsia="ru-RU"/>
        </w:rPr>
      </w:r>
    </w:p>
    <w:p>
      <w:pPr>
        <w:pStyle w:val="Normal"/>
        <w:widowControl w:val="false"/>
        <w:shd w:val="clear" w:color="auto" w:fill="FFFFFF"/>
        <w:spacing w:lineRule="auto" w:line="240" w:before="0" w:after="0"/>
        <w:jc w:val="center"/>
        <w:rPr>
          <w:rFonts w:ascii="Times New Roman" w:hAnsi="Times New Roman" w:eastAsia="Times New Roman" w:cs="Times New Roman"/>
          <w:b/>
          <w:b/>
          <w:caps/>
          <w:sz w:val="32"/>
          <w:szCs w:val="32"/>
          <w:lang w:eastAsia="ru-RU"/>
        </w:rPr>
      </w:pPr>
      <w:r>
        <w:rPr>
          <w:rFonts w:eastAsia="Times New Roman" w:cs="Times New Roman" w:ascii="Times New Roman" w:hAnsi="Times New Roman"/>
          <w:b/>
          <w:caps/>
          <w:sz w:val="32"/>
          <w:szCs w:val="32"/>
          <w:lang w:eastAsia="ru-RU"/>
        </w:rPr>
        <w:t xml:space="preserve">ЗАДАНИЕ </w:t>
      </w:r>
    </w:p>
    <w:p>
      <w:pPr>
        <w:pStyle w:val="Normal"/>
        <w:widowControl w:val="false"/>
        <w:spacing w:lineRule="auto" w:line="240" w:before="12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для курсовой работы</w:t>
      </w:r>
    </w:p>
    <w:p>
      <w:pPr>
        <w:pStyle w:val="Normal"/>
        <w:widowControl w:val="false"/>
        <w:shd w:val="clear" w:color="auto" w:fill="FFFFFF"/>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hd w:val="clear" w:color="auto" w:fill="FFFFFF"/>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Студенту </w:t>
      </w:r>
      <w:r>
        <w:rPr>
          <w:rFonts w:eastAsia="Times New Roman" w:cs="Times New Roman" w:ascii="Times New Roman" w:hAnsi="Times New Roman"/>
          <w:sz w:val="28"/>
          <w:szCs w:val="28"/>
          <w:u w:val="single"/>
          <w:lang w:eastAsia="ru-RU"/>
        </w:rPr>
        <w:t>Величко Владиславу Андреевичу</w:t>
      </w:r>
      <w:r>
        <w:rPr>
          <w:rFonts w:eastAsia="Times New Roman" w:cs="Times New Roman" w:ascii="Times New Roman" w:hAnsi="Times New Roman"/>
          <w:sz w:val="28"/>
          <w:szCs w:val="28"/>
          <w:u w:val="single"/>
          <w:lang w:eastAsia="ru-RU"/>
        </w:rPr>
        <w:t xml:space="preserve"> </w:t>
      </w:r>
      <w:r>
        <w:rPr>
          <w:rFonts w:eastAsia="Times New Roman" w:cs="Times New Roman" w:ascii="Times New Roman" w:hAnsi="Times New Roman"/>
          <w:sz w:val="28"/>
          <w:szCs w:val="28"/>
          <w:lang w:eastAsia="ru-RU"/>
        </w:rPr>
        <w:tab/>
        <w:tab/>
        <w:t xml:space="preserve">группы  </w:t>
      </w:r>
      <w:r>
        <w:rPr>
          <w:rFonts w:eastAsia="Times New Roman" w:cs="Times New Roman" w:ascii="Times New Roman" w:hAnsi="Times New Roman"/>
          <w:sz w:val="28"/>
          <w:szCs w:val="28"/>
          <w:u w:val="single"/>
          <w:lang w:eastAsia="ru-RU"/>
        </w:rPr>
        <w:t xml:space="preserve"> ИС2-191-</w:t>
      </w:r>
      <w:r>
        <w:rPr>
          <w:rFonts w:eastAsia="Times New Roman" w:cs="Times New Roman" w:ascii="Times New Roman" w:hAnsi="Times New Roman"/>
          <w:sz w:val="28"/>
          <w:szCs w:val="28"/>
          <w:u w:val="single"/>
          <w:lang w:val="en-US" w:eastAsia="ru-RU"/>
        </w:rPr>
        <w:t>O</w:t>
      </w:r>
      <w:r>
        <w:rPr>
          <w:rFonts w:eastAsia="Times New Roman" w:cs="Times New Roman" w:ascii="Times New Roman" w:hAnsi="Times New Roman"/>
          <w:sz w:val="28"/>
          <w:szCs w:val="28"/>
          <w:u w:val="single"/>
          <w:lang w:eastAsia="ru-RU"/>
        </w:rPr>
        <w:t>Б</w:t>
      </w:r>
    </w:p>
    <w:p>
      <w:pPr>
        <w:pStyle w:val="Normal"/>
        <w:widowControl w:val="false"/>
        <w:shd w:val="clear" w:color="auto" w:fill="FFFFFF"/>
        <w:spacing w:lineRule="auto" w:line="240" w:before="0" w:after="0"/>
        <w:ind w:left="1416"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0"/>
          <w:szCs w:val="20"/>
          <w:lang w:eastAsia="ru-RU"/>
        </w:rPr>
        <w:t>(фамилия и полные инициалы)</w:t>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ind w:hanging="18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Воронежского государственного лесотехнического университета</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имени Г.Ф. Морозова </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Направление 09.03.02  Информационные системы и технологии</w:t>
      </w:r>
    </w:p>
    <w:p>
      <w:pPr>
        <w:pStyle w:val="Normal"/>
        <w:widowControl w:val="false"/>
        <w:shd w:val="clear" w:color="auto" w:fill="FFFFFF"/>
        <w:spacing w:lineRule="auto" w:line="240" w:before="12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Срок представления работы к защите «___» ___________ 2022 г.</w:t>
      </w:r>
    </w:p>
    <w:p>
      <w:pPr>
        <w:pStyle w:val="Normal"/>
        <w:widowControl w:val="false"/>
        <w:shd w:val="clear" w:color="auto" w:fill="FFFFFF"/>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32"/>
          <w:szCs w:val="32"/>
          <w:lang w:eastAsia="ru-RU"/>
        </w:rPr>
      </w:pPr>
      <w:r>
        <w:rPr>
          <w:rFonts w:eastAsia="Times New Roman" w:cs="Times New Roman" w:ascii="Times New Roman" w:hAnsi="Times New Roman"/>
          <w:sz w:val="28"/>
          <w:szCs w:val="28"/>
          <w:lang w:eastAsia="ru-RU"/>
        </w:rPr>
        <w:t>Исходные данные для проектирования: для своей предметной области выполнить проектирование программного продукта для работы с базами данных.</w:t>
      </w:r>
    </w:p>
    <w:p>
      <w:pPr>
        <w:pStyle w:val="Normal"/>
        <w:widowControl w:val="false"/>
        <w:shd w:val="clear" w:color="auto" w:fill="FFFFFF"/>
        <w:spacing w:lineRule="auto" w:line="240" w:before="0" w:after="0"/>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p>
      <w:pPr>
        <w:pStyle w:val="Normal"/>
        <w:widowControl w:val="false"/>
        <w:shd w:val="clear" w:color="auto" w:fill="FFFFFF"/>
        <w:spacing w:lineRule="auto" w:line="24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Перечень вопросов, подлежащих разработке: цель курсового проектирования, краткие сведения по теме, обзор литературных источников; описать функции для получения значений и модификации элементов-данных.</w:t>
      </w:r>
    </w:p>
    <w:p>
      <w:pPr>
        <w:pStyle w:val="Normal"/>
        <w:widowControl w:val="false"/>
        <w:shd w:val="clear" w:color="auto" w:fill="FFFFFF"/>
        <w:spacing w:lineRule="auto" w:line="240" w:before="0" w:after="0"/>
        <w:jc w:val="center"/>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p>
      <w:pPr>
        <w:pStyle w:val="Normal"/>
        <w:widowControl w:val="false"/>
        <w:spacing w:lineRule="auto" w:line="228"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28"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8"/>
          <w:szCs w:val="28"/>
          <w:lang w:eastAsia="ru-RU"/>
        </w:rPr>
        <w:t xml:space="preserve">Руководитель, </w:t>
      </w:r>
      <w:r>
        <w:rPr>
          <w:rFonts w:eastAsia="Times New Roman" w:cs="Times New Roman" w:ascii="Times New Roman" w:hAnsi="Times New Roman"/>
          <w:sz w:val="28"/>
          <w:szCs w:val="28"/>
          <w:u w:val="single"/>
          <w:lang w:eastAsia="ru-RU"/>
        </w:rPr>
        <w:t xml:space="preserve">к.т.н  </w:t>
      </w:r>
      <w:r>
        <w:rPr>
          <w:rFonts w:eastAsia="Times New Roman" w:cs="Times New Roman" w:ascii="Times New Roman" w:hAnsi="Times New Roman"/>
          <w:sz w:val="28"/>
          <w:szCs w:val="28"/>
          <w:lang w:eastAsia="ru-RU"/>
        </w:rPr>
        <w:t xml:space="preserve">                                   _____________       </w:t>
      </w:r>
      <w:r>
        <w:rPr>
          <w:rFonts w:eastAsia="Times New Roman" w:cs="Times New Roman" w:ascii="Times New Roman" w:hAnsi="Times New Roman"/>
          <w:sz w:val="28"/>
          <w:szCs w:val="28"/>
          <w:u w:val="single"/>
          <w:lang w:eastAsia="ru-RU"/>
        </w:rPr>
        <w:t>О.В. Оксюта</w:t>
      </w:r>
    </w:p>
    <w:p>
      <w:pPr>
        <w:pStyle w:val="Normal"/>
        <w:widowControl w:val="false"/>
        <w:spacing w:lineRule="auto" w:line="228" w:before="0" w:after="0"/>
        <w:ind w:left="613" w:firstLine="96"/>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 xml:space="preserve">(ученая степень, ученое звание)                  (подпись)                 (инициалы и фамилия) </w:t>
      </w:r>
    </w:p>
    <w:p>
      <w:pPr>
        <w:pStyle w:val="Normal"/>
        <w:widowControl w:val="false"/>
        <w:spacing w:lineRule="auto" w:line="240" w:before="12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Задание принял студент ____________  ______________        </w:t>
      </w:r>
      <w:r>
        <w:rPr>
          <w:rFonts w:eastAsia="Times New Roman" w:cs="Times New Roman" w:ascii="Times New Roman" w:hAnsi="Times New Roman"/>
          <w:color w:val="auto"/>
          <w:sz w:val="28"/>
          <w:szCs w:val="28"/>
          <w:u w:val="single"/>
          <w:lang w:eastAsia="ru-RU"/>
        </w:rPr>
        <w:t>Величко В.А.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(подпись)              (число, месяц, год)             (инициалы и фамилия)</w:t>
      </w:r>
    </w:p>
    <w:p>
      <w:pPr>
        <w:pStyle w:val="Normal"/>
        <w:rPr>
          <w:rFonts w:ascii="Times New Roman" w:hAnsi="Times New Roman" w:eastAsia="Cambria" w:cs="" w:cstheme="majorBidi"/>
          <w:sz w:val="28"/>
          <w:szCs w:val="32"/>
        </w:rPr>
      </w:pPr>
      <w:r>
        <w:rPr>
          <w:rFonts w:eastAsia="Cambria" w:cs="" w:cstheme="majorBidi" w:ascii="Times New Roman" w:hAnsi="Times New Roman"/>
          <w:sz w:val="28"/>
          <w:szCs w:val="32"/>
        </w:rPr>
      </w:r>
      <w:r>
        <w:br w:type="page"/>
      </w:r>
    </w:p>
    <w:p>
      <w:pPr>
        <w:pStyle w:val="13"/>
        <w:ind w:firstLine="709"/>
        <w:jc w:val="center"/>
        <w:rPr>
          <w:color w:val="000000"/>
        </w:rPr>
      </w:pPr>
      <w:r>
        <w:rPr>
          <w:color w:val="000000"/>
        </w:rPr>
        <w:t>ОГЛАВЛЕНИЕ</w:t>
      </w:r>
    </w:p>
    <w:p>
      <w:pPr>
        <w:pStyle w:val="13"/>
        <w:ind w:firstLine="709"/>
        <w:jc w:val="center"/>
        <w:rPr>
          <w:color w:val="000000"/>
        </w:rPr>
      </w:pPr>
      <w:r>
        <w:rPr>
          <w:color w:val="000000"/>
        </w:rPr>
      </w:r>
    </w:p>
    <w:sdt>
      <w:sdtPr>
        <w:docPartObj>
          <w:docPartGallery w:val="Table of Contents"/>
          <w:docPartUnique w:val="true"/>
        </w:docPartObj>
      </w:sdtPr>
      <w:sdtContent>
        <w:p>
          <w:pPr>
            <w:pStyle w:val="Contents1"/>
            <w:tabs>
              <w:tab w:val="clear" w:pos="708"/>
              <w:tab w:val="right" w:pos="9345" w:leader="dot"/>
            </w:tabs>
            <w:rPr>
              <w:rFonts w:ascii="Times New Roman" w:hAnsi="Times New Roman" w:eastAsia="" w:cs="Times New Roman" w:eastAsiaTheme="minorEastAsia"/>
              <w:sz w:val="28"/>
              <w:szCs w:val="28"/>
              <w:lang w:eastAsia="ru-RU"/>
            </w:rPr>
          </w:pPr>
          <w:r>
            <w:fldChar w:fldCharType="begin"/>
          </w:r>
          <w:r>
            <w:rPr>
              <w:webHidden/>
              <w:rStyle w:val="IndexLink"/>
              <w:sz w:val="28"/>
              <w:szCs w:val="28"/>
              <w:rFonts w:eastAsia="Cambria" w:cs="Times New Roman" w:ascii="Times New Roman" w:hAnsi="Times New Roman"/>
            </w:rPr>
            <w:instrText xml:space="preserve"> TOC \z \o "1-1" \u </w:instrText>
          </w:r>
          <w:r>
            <w:rPr>
              <w:webHidden/>
              <w:rStyle w:val="IndexLink"/>
              <w:sz w:val="28"/>
              <w:szCs w:val="28"/>
              <w:rFonts w:eastAsia="Cambria" w:cs="Times New Roman" w:ascii="Times New Roman" w:hAnsi="Times New Roman"/>
            </w:rPr>
            <w:fldChar w:fldCharType="separate"/>
          </w:r>
          <w:hyperlink w:anchor="_Toc72915229">
            <w:r>
              <w:rPr>
                <w:webHidden/>
                <w:rStyle w:val="IndexLink"/>
                <w:rFonts w:eastAsia="Cambria" w:cs="Times New Roman" w:ascii="Times New Roman" w:hAnsi="Times New Roman"/>
                <w:sz w:val="28"/>
                <w:szCs w:val="28"/>
              </w:rPr>
              <w:t>ВВЕДЕНИЕ</w:t>
            </w:r>
            <w:r>
              <w:rPr>
                <w:webHidden/>
              </w:rPr>
              <w:fldChar w:fldCharType="begin"/>
            </w:r>
            <w:r>
              <w:rPr>
                <w:webHidden/>
              </w:rPr>
              <w:instrText xml:space="preserve">PAGEREF _Toc72915229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tabs>
              <w:tab w:val="clear" w:pos="708"/>
              <w:tab w:val="left" w:pos="440" w:leader="none"/>
              <w:tab w:val="right" w:pos="9345" w:leader="dot"/>
            </w:tabs>
            <w:rPr>
              <w:rFonts w:ascii="Times New Roman" w:hAnsi="Times New Roman" w:eastAsia="" w:cs="Times New Roman" w:eastAsiaTheme="minorEastAsia"/>
              <w:sz w:val="28"/>
              <w:szCs w:val="28"/>
              <w:lang w:eastAsia="ru-RU"/>
            </w:rPr>
          </w:pPr>
          <w:hyperlink w:anchor="_Toc72915230">
            <w:r>
              <w:rPr>
                <w:webHidden/>
                <w:rStyle w:val="IndexLink"/>
                <w:rFonts w:cs="Times New Roman" w:ascii="Times New Roman" w:hAnsi="Times New Roman"/>
                <w:sz w:val="28"/>
                <w:szCs w:val="28"/>
              </w:rPr>
              <w:t>1.</w:t>
            </w:r>
            <w:r>
              <w:rPr>
                <w:rStyle w:val="IndexLink"/>
                <w:rFonts w:eastAsia="" w:cs="Times New Roman" w:ascii="Times New Roman" w:hAnsi="Times New Roman" w:eastAsiaTheme="minorEastAsia"/>
                <w:sz w:val="28"/>
                <w:szCs w:val="28"/>
                <w:lang w:eastAsia="ru-RU"/>
              </w:rPr>
              <w:tab/>
            </w:r>
            <w:r>
              <w:rPr>
                <w:rStyle w:val="IndexLink"/>
                <w:rFonts w:cs="Times New Roman" w:ascii="Times New Roman" w:hAnsi="Times New Roman"/>
                <w:sz w:val="28"/>
                <w:szCs w:val="28"/>
              </w:rPr>
              <w:t>Язык С# и среда разработки</w:t>
            </w:r>
            <w:r>
              <w:rPr>
                <w:webHidden/>
              </w:rPr>
              <w:fldChar w:fldCharType="begin"/>
            </w:r>
            <w:r>
              <w:rPr>
                <w:webHidden/>
              </w:rPr>
              <w:instrText xml:space="preserve">PAGEREF _Toc72915230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31">
            <w:r>
              <w:rPr>
                <w:webHidden/>
                <w:rStyle w:val="IndexLink"/>
                <w:rFonts w:cs="Times New Roman" w:ascii="Times New Roman" w:hAnsi="Times New Roman"/>
                <w:sz w:val="28"/>
                <w:szCs w:val="28"/>
              </w:rPr>
              <w:t>1.1 Общее описание языка</w:t>
            </w:r>
            <w:r>
              <w:rPr>
                <w:webHidden/>
              </w:rPr>
              <w:fldChar w:fldCharType="begin"/>
            </w:r>
            <w:r>
              <w:rPr>
                <w:webHidden/>
              </w:rPr>
              <w:instrText xml:space="preserve">PAGEREF _Toc72915231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32">
            <w:r>
              <w:rPr>
                <w:webHidden/>
                <w:rStyle w:val="IndexLink"/>
                <w:rFonts w:cs="Times New Roman" w:ascii="Times New Roman" w:hAnsi="Times New Roman"/>
                <w:sz w:val="28"/>
                <w:szCs w:val="28"/>
              </w:rPr>
              <w:t>1.3 Описание среды разработки MS Visual Studio</w:t>
            </w:r>
            <w:r>
              <w:rPr>
                <w:webHidden/>
              </w:rPr>
              <w:fldChar w:fldCharType="begin"/>
            </w:r>
            <w:r>
              <w:rPr>
                <w:webHidden/>
              </w:rPr>
              <w:instrText xml:space="preserve">PAGEREF _Toc72915232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1"/>
            <w:tabs>
              <w:tab w:val="clear" w:pos="708"/>
              <w:tab w:val="left" w:pos="440" w:leader="none"/>
              <w:tab w:val="right" w:pos="9345" w:leader="dot"/>
            </w:tabs>
            <w:rPr>
              <w:rFonts w:ascii="Times New Roman" w:hAnsi="Times New Roman" w:eastAsia="" w:cs="Times New Roman" w:eastAsiaTheme="minorEastAsia"/>
              <w:sz w:val="28"/>
              <w:szCs w:val="28"/>
              <w:lang w:eastAsia="ru-RU"/>
            </w:rPr>
          </w:pPr>
          <w:hyperlink w:anchor="_Toc72915233">
            <w:r>
              <w:rPr>
                <w:webHidden/>
                <w:rStyle w:val="IndexLink"/>
                <w:rFonts w:cs="Times New Roman" w:ascii="Times New Roman" w:hAnsi="Times New Roman"/>
                <w:sz w:val="28"/>
                <w:szCs w:val="28"/>
              </w:rPr>
              <w:t>2.</w:t>
            </w:r>
            <w:r>
              <w:rPr>
                <w:rStyle w:val="IndexLink"/>
                <w:rFonts w:eastAsia="" w:cs="Times New Roman" w:ascii="Times New Roman" w:hAnsi="Times New Roman" w:eastAsiaTheme="minorEastAsia"/>
                <w:sz w:val="28"/>
                <w:szCs w:val="28"/>
                <w:lang w:eastAsia="ru-RU"/>
              </w:rPr>
              <w:tab/>
            </w:r>
            <w:r>
              <w:rPr>
                <w:rStyle w:val="IndexLink"/>
                <w:rFonts w:cs="Times New Roman" w:ascii="Times New Roman" w:hAnsi="Times New Roman"/>
                <w:sz w:val="28"/>
                <w:szCs w:val="28"/>
              </w:rPr>
              <w:t>Выполнение практических заданий</w:t>
            </w:r>
            <w:r>
              <w:rPr>
                <w:webHidden/>
              </w:rPr>
              <w:fldChar w:fldCharType="begin"/>
            </w:r>
            <w:r>
              <w:rPr>
                <w:webHidden/>
              </w:rPr>
              <w:instrText xml:space="preserve">PAGEREF _Toc72915233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34">
            <w:r>
              <w:rPr>
                <w:webHidden/>
                <w:rStyle w:val="IndexLink"/>
                <w:rFonts w:cs="Times New Roman" w:ascii="Times New Roman" w:hAnsi="Times New Roman"/>
                <w:sz w:val="28"/>
                <w:szCs w:val="28"/>
              </w:rPr>
              <w:t>2.1 Построение графика функций</w:t>
            </w:r>
            <w:r>
              <w:rPr>
                <w:webHidden/>
              </w:rPr>
              <w:fldChar w:fldCharType="begin"/>
            </w:r>
            <w:r>
              <w:rPr>
                <w:webHidden/>
              </w:rPr>
              <w:instrText xml:space="preserve">PAGEREF _Toc72915234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35">
            <w:r>
              <w:rPr>
                <w:webHidden/>
                <w:rStyle w:val="IndexLink"/>
                <w:rFonts w:cs="Times New Roman" w:ascii="Times New Roman" w:hAnsi="Times New Roman"/>
                <w:sz w:val="28"/>
                <w:szCs w:val="28"/>
              </w:rPr>
              <w:t>2.2 Компьютерная графика</w:t>
            </w:r>
            <w:r>
              <w:rPr>
                <w:webHidden/>
              </w:rPr>
              <w:fldChar w:fldCharType="begin"/>
            </w:r>
            <w:r>
              <w:rPr>
                <w:webHidden/>
              </w:rPr>
              <w:instrText xml:space="preserve">PAGEREF _Toc72915235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36">
            <w:r>
              <w:rPr>
                <w:webHidden/>
                <w:rStyle w:val="IndexLink"/>
                <w:rFonts w:cs="Times New Roman" w:ascii="Times New Roman" w:hAnsi="Times New Roman"/>
                <w:sz w:val="28"/>
                <w:szCs w:val="28"/>
              </w:rPr>
              <w:t>2.3 Анимация</w:t>
            </w:r>
            <w:r>
              <w:rPr>
                <w:webHidden/>
              </w:rPr>
              <w:fldChar w:fldCharType="begin"/>
            </w:r>
            <w:r>
              <w:rPr>
                <w:webHidden/>
              </w:rPr>
              <w:instrText xml:space="preserve">PAGEREF _Toc72915236 \h</w:instrText>
            </w:r>
            <w:r>
              <w:rPr>
                <w:webHidden/>
              </w:rPr>
              <w:fldChar w:fldCharType="separate"/>
            </w:r>
            <w:r>
              <w:rPr>
                <w:rStyle w:val="IndexLink"/>
                <w:rFonts w:cs="Times New Roman" w:ascii="Times New Roman" w:hAnsi="Times New Roman"/>
                <w:vanish w:val="false"/>
                <w:sz w:val="28"/>
                <w:szCs w:val="28"/>
              </w:rPr>
              <w:tab/>
              <w:t>12</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37">
            <w:r>
              <w:rPr>
                <w:webHidden/>
                <w:rStyle w:val="IndexLink"/>
                <w:rFonts w:cs="Times New Roman" w:ascii="Times New Roman" w:hAnsi="Times New Roman"/>
                <w:sz w:val="28"/>
                <w:szCs w:val="28"/>
              </w:rPr>
              <w:t>ЗАКЛЮЧЕНИЕ</w:t>
            </w:r>
            <w:r>
              <w:rPr>
                <w:webHidden/>
              </w:rPr>
              <w:fldChar w:fldCharType="begin"/>
            </w:r>
            <w:r>
              <w:rPr>
                <w:webHidden/>
              </w:rPr>
              <w:instrText xml:space="preserve">PAGEREF _Toc72915237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38">
            <w:r>
              <w:rPr>
                <w:webHidden/>
                <w:rStyle w:val="IndexLink"/>
                <w:rFonts w:cs="Times New Roman" w:ascii="Times New Roman" w:hAnsi="Times New Roman"/>
                <w:sz w:val="28"/>
                <w:szCs w:val="28"/>
              </w:rPr>
              <w:t>СПИСОК ЛИТЕРАТУРЫ</w:t>
            </w:r>
            <w:r>
              <w:rPr>
                <w:webHidden/>
              </w:rPr>
              <w:fldChar w:fldCharType="begin"/>
            </w:r>
            <w:r>
              <w:rPr>
                <w:webHidden/>
              </w:rPr>
              <w:instrText xml:space="preserve">PAGEREF _Toc72915238 \h</w:instrText>
            </w:r>
            <w:r>
              <w:rPr>
                <w:webHidden/>
              </w:rPr>
              <w:fldChar w:fldCharType="separate"/>
            </w:r>
            <w:r>
              <w:rPr>
                <w:rStyle w:val="IndexLink"/>
                <w:rFonts w:cs="Times New Roman" w:ascii="Times New Roman" w:hAnsi="Times New Roman"/>
                <w:vanish w:val="false"/>
                <w:sz w:val="28"/>
                <w:szCs w:val="28"/>
              </w:rPr>
              <w:tab/>
              <w:t>14</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39">
            <w:r>
              <w:rPr>
                <w:webHidden/>
                <w:rStyle w:val="IndexLink"/>
                <w:rFonts w:cs="Times New Roman" w:ascii="Times New Roman" w:hAnsi="Times New Roman"/>
                <w:sz w:val="28"/>
                <w:szCs w:val="28"/>
              </w:rPr>
              <w:t>ПРИЛОЖЕНИЕ 1</w:t>
            </w:r>
            <w:r>
              <w:rPr>
                <w:webHidden/>
              </w:rPr>
              <w:fldChar w:fldCharType="begin"/>
            </w:r>
            <w:r>
              <w:rPr>
                <w:webHidden/>
              </w:rPr>
              <w:instrText xml:space="preserve">PAGEREF _Toc72915239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40">
            <w:r>
              <w:rPr>
                <w:webHidden/>
                <w:rStyle w:val="IndexLink"/>
                <w:rFonts w:cs="Times New Roman" w:ascii="Times New Roman" w:hAnsi="Times New Roman"/>
                <w:sz w:val="28"/>
                <w:szCs w:val="28"/>
              </w:rPr>
              <w:t>ПРИЛОЖЕНИЕ 2</w:t>
            </w:r>
            <w:r>
              <w:rPr>
                <w:webHidden/>
              </w:rPr>
              <w:fldChar w:fldCharType="begin"/>
            </w:r>
            <w:r>
              <w:rPr>
                <w:webHidden/>
              </w:rPr>
              <w:instrText xml:space="preserve">PAGEREF _Toc72915240 \h</w:instrText>
            </w:r>
            <w:r>
              <w:rPr>
                <w:webHidden/>
              </w:rPr>
              <w:fldChar w:fldCharType="separate"/>
            </w:r>
            <w:r>
              <w:rPr>
                <w:rStyle w:val="IndexLink"/>
                <w:rFonts w:cs="Times New Roman" w:ascii="Times New Roman" w:hAnsi="Times New Roman"/>
                <w:vanish w:val="false"/>
                <w:sz w:val="28"/>
                <w:szCs w:val="28"/>
              </w:rPr>
              <w:tab/>
              <w:t>17</w:t>
            </w:r>
            <w:r>
              <w:rPr>
                <w:webHidden/>
              </w:rPr>
              <w:fldChar w:fldCharType="end"/>
            </w:r>
          </w:hyperlink>
        </w:p>
        <w:p>
          <w:pPr>
            <w:pStyle w:val="Contents1"/>
            <w:tabs>
              <w:tab w:val="clear" w:pos="708"/>
              <w:tab w:val="right" w:pos="9345" w:leader="dot"/>
            </w:tabs>
            <w:rPr>
              <w:rFonts w:ascii="Times New Roman" w:hAnsi="Times New Roman" w:eastAsia="" w:cs="Times New Roman" w:eastAsiaTheme="minorEastAsia"/>
              <w:sz w:val="28"/>
              <w:szCs w:val="28"/>
              <w:lang w:eastAsia="ru-RU"/>
            </w:rPr>
          </w:pPr>
          <w:hyperlink w:anchor="_Toc72915241">
            <w:r>
              <w:rPr>
                <w:webHidden/>
                <w:rStyle w:val="IndexLink"/>
                <w:rFonts w:cs="Times New Roman" w:ascii="Times New Roman" w:hAnsi="Times New Roman"/>
                <w:sz w:val="28"/>
                <w:szCs w:val="28"/>
              </w:rPr>
              <w:t xml:space="preserve">ПРИЛОЖЕНИЕ </w:t>
            </w:r>
            <w:r>
              <w:rPr>
                <w:rStyle w:val="IndexLink"/>
                <w:rFonts w:cs="Times New Roman" w:ascii="Times New Roman" w:hAnsi="Times New Roman"/>
                <w:sz w:val="28"/>
                <w:szCs w:val="28"/>
                <w:lang w:val="en-US"/>
              </w:rPr>
              <w:t>3</w:t>
            </w:r>
            <w:r>
              <w:rPr>
                <w:webHidden/>
              </w:rPr>
              <w:fldChar w:fldCharType="begin"/>
            </w:r>
            <w:r>
              <w:rPr>
                <w:webHidden/>
              </w:rPr>
              <w:instrText xml:space="preserve">PAGEREF _Toc72915241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r>
            <w:rPr>
              <w:rStyle w:val="IndexLink"/>
              <w:sz w:val="28"/>
              <w:szCs w:val="28"/>
              <w:vanish w:val="false"/>
              <w:rFonts w:cs="Times New Roman" w:ascii="Times New Roman" w:hAnsi="Times New Roman"/>
            </w:rPr>
            <w:fldChar w:fldCharType="end"/>
          </w:r>
        </w:p>
      </w:sdtContent>
    </w:sdt>
    <w:p>
      <w:pPr>
        <w:pStyle w:val="13"/>
        <w:ind w:firstLine="709"/>
        <w:jc w:val="center"/>
        <w:rPr>
          <w:rFonts w:eastAsia="Cambria" w:cs="" w:cstheme="majorBidi"/>
          <w:szCs w:val="32"/>
        </w:rPr>
      </w:pPr>
      <w:r>
        <w:rPr>
          <w:rFonts w:eastAsia="Cambria" w:cs="" w:cstheme="majorBidi"/>
          <w:szCs w:val="32"/>
        </w:rPr>
      </w:r>
      <w:r>
        <w:br w:type="page"/>
      </w:r>
    </w:p>
    <w:p>
      <w:pPr>
        <w:pStyle w:val="Heading1"/>
        <w:ind w:firstLine="709"/>
        <w:rPr/>
      </w:pPr>
      <w:bookmarkStart w:id="4" w:name="bookmark5"/>
      <w:bookmarkStart w:id="5" w:name="bookmark4"/>
      <w:bookmarkStart w:id="6" w:name="bookmark3"/>
      <w:bookmarkStart w:id="7" w:name="_Toc72915229"/>
      <w:r>
        <w:rPr>
          <w:rFonts w:eastAsia="Cambria"/>
        </w:rPr>
        <w:t>ВВЕДЕНИЕ</w:t>
      </w:r>
      <w:bookmarkEnd w:id="4"/>
      <w:bookmarkEnd w:id="5"/>
      <w:bookmarkEnd w:id="6"/>
      <w:bookmarkEnd w:id="7"/>
    </w:p>
    <w:p>
      <w:pPr>
        <w:pStyle w:val="13"/>
        <w:ind w:firstLine="709"/>
        <w:jc w:val="both"/>
        <w:rPr>
          <w:color w:val="000000"/>
        </w:rPr>
      </w:pPr>
      <w:r>
        <w:rPr>
          <w:color w:val="000000"/>
        </w:rPr>
      </w:r>
      <w:bookmarkStart w:id="8" w:name="bookmark6"/>
      <w:bookmarkStart w:id="9" w:name="bookmark6"/>
      <w:bookmarkEnd w:id="9"/>
    </w:p>
    <w:p>
      <w:pPr>
        <w:pStyle w:val="Normal"/>
        <w:spacing w:lineRule="auto" w:line="360"/>
        <w:ind w:firstLine="709"/>
        <w:jc w:val="both"/>
        <w:rPr/>
      </w:pPr>
      <w:bookmarkStart w:id="10" w:name="bookmark6"/>
      <w:bookmarkEnd w:id="10"/>
      <w:r>
        <w:rPr>
          <w:rFonts w:eastAsia="Times New Roman" w:cs="Times New Roman" w:ascii="Times New Roman" w:hAnsi="Times New Roman"/>
          <w:b/>
          <w:color w:val="000000"/>
          <w:sz w:val="28"/>
          <w:szCs w:val="28"/>
        </w:rPr>
        <w:t>Python</w:t>
      </w:r>
      <w:r>
        <w:rPr>
          <w:rFonts w:eastAsia="Times New Roman" w:cs="Times New Roman" w:ascii="Times New Roman" w:hAnsi="Times New Roman"/>
          <w:color w:val="000000"/>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объектами. Необычной особенностью языка является выделение блоков кода пробельными отступами. Синтаксис ядра языка минималистичен, за счёт чего на практике редко возникает необходимость обращаться к документации. Сам же язык известен как интерпретируемый и используется в 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C или C++. </w:t>
      </w:r>
    </w:p>
    <w:p>
      <w:pPr>
        <w:pStyle w:val="Normal"/>
        <w:spacing w:lineRule="auto" w:line="360"/>
        <w:ind w:firstLine="709"/>
        <w:jc w:val="both"/>
        <w:rPr/>
      </w:pPr>
      <w:r>
        <w:rPr>
          <w:rFonts w:eastAsia="Times New Roman" w:cs="Times New Roman" w:ascii="Times New Roman" w:hAnsi="Times New Roman"/>
          <w:color w:val="000000"/>
          <w:sz w:val="28"/>
          <w:szCs w:val="28"/>
        </w:rPr>
        <w:t xml:space="preserve">Python стал одним из самых популярных языков, он используется в анализе данных, машинном обучении, DevOps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 Применяется язык многими крупными компаниями, такими как Google или Facebook. По состоянию на октябрь 2021 года Python занимает первое место в рейтинге TIOBE популярности языков программирования с показателем 11,27%. «Языком года» по версии TIOBE Python объявлялся в 2007, 2010, 2018 и 2020 годах. </w:t>
      </w:r>
    </w:p>
    <w:p>
      <w:pPr>
        <w:pStyle w:val="Normal"/>
        <w:ind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w:br w:type="page"/>
      </w:r>
    </w:p>
    <w:p>
      <w:pPr>
        <w:pStyle w:val="Heading1"/>
        <w:numPr>
          <w:ilvl w:val="0"/>
          <w:numId w:val="1"/>
        </w:numPr>
        <w:ind w:left="0" w:firstLine="709"/>
        <w:rPr/>
      </w:pPr>
      <w:bookmarkStart w:id="11" w:name="_Toc72915230"/>
      <w:bookmarkStart w:id="12" w:name="bookmark12"/>
      <w:bookmarkStart w:id="13" w:name="bookmark13"/>
      <w:bookmarkStart w:id="14" w:name="bookmark11"/>
      <w:bookmarkStart w:id="15" w:name="bookmark14"/>
      <w:r>
        <w:rPr/>
        <w:t xml:space="preserve">Язык </w:t>
      </w:r>
      <w:r>
        <w:rPr/>
        <w:t>Python</w:t>
      </w:r>
      <w:r>
        <w:rPr/>
        <w:t xml:space="preserve"> и среда разработки</w:t>
      </w:r>
      <w:bookmarkStart w:id="16" w:name="_Toc72915231"/>
      <w:bookmarkEnd w:id="11"/>
      <w:bookmarkEnd w:id="12"/>
      <w:bookmarkEnd w:id="13"/>
      <w:bookmarkEnd w:id="14"/>
      <w:bookmarkEnd w:id="15"/>
      <w:bookmarkEnd w:id="16"/>
    </w:p>
    <w:p>
      <w:pPr>
        <w:pStyle w:val="Normal"/>
        <w:spacing w:lineRule="auto" w:line="360" w:before="0" w:after="0"/>
        <w:ind w:firstLine="709"/>
        <w:rPr/>
      </w:pPr>
      <w:r>
        <w:rPr/>
      </w:r>
    </w:p>
    <w:p>
      <w:pPr>
        <w:pStyle w:val="Normal"/>
        <w:numPr>
          <w:ilvl w:val="0"/>
          <w:numId w:val="0"/>
        </w:numPr>
        <w:spacing w:lineRule="auto" w:line="360" w:before="0" w:after="0"/>
        <w:jc w:val="center"/>
        <w:outlineLvl w:val="0"/>
        <w:rPr>
          <w:rFonts w:ascii="Times New Roman" w:hAnsi="Times New Roman" w:cs="Times New Roman"/>
          <w:sz w:val="28"/>
          <w:szCs w:val="28"/>
        </w:rPr>
      </w:pPr>
      <w:r>
        <w:rPr>
          <w:rFonts w:cs="Times New Roman" w:ascii="Times New Roman" w:hAnsi="Times New Roman"/>
          <w:sz w:val="28"/>
          <w:szCs w:val="28"/>
        </w:rPr>
        <w:t>1.1 Общее описание языка</w:t>
      </w:r>
    </w:p>
    <w:p>
      <w:pPr>
        <w:pStyle w:val="Normal"/>
        <w:numPr>
          <w:ilvl w:val="0"/>
          <w:numId w:val="3"/>
        </w:numPr>
        <w:spacing w:lineRule="auto" w:line="360" w:before="0" w:after="0"/>
        <w:jc w:val="left"/>
        <w:outlineLvl w:val="0"/>
        <w:rPr>
          <w:color w:val="auto"/>
        </w:rPr>
      </w:pPr>
      <w:r>
        <w:rPr>
          <w:rFonts w:eastAsia="Times New Roman" w:cs="Times New Roman" w:ascii="Times New Roman" w:hAnsi="Times New Roman"/>
          <w:color w:val="auto"/>
          <w:sz w:val="28"/>
          <w:szCs w:val="28"/>
        </w:rPr>
        <w:t>Высокоуровневый</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Языки программирования делятся на высокоуровневые и </w:t>
        <w:tab/>
        <w:t xml:space="preserve">низкоуровневые. Низкоуровневые языки — языки, близкие к </w:t>
        <w:tab/>
        <w:t xml:space="preserve">машинному коду или его конструкциям (например, байт-кодам). </w:t>
        <w:tab/>
        <w:t xml:space="preserve">Классикой таких языков являются C, Assembler, Forth. </w:t>
        <w:tab/>
        <w:t>Высокоуровневые языки — соответственно разрабатываются для у</w:t>
        <w:tab/>
        <w:t xml:space="preserve">добства использования и скорости написания программы. В них </w:t>
        <w:tab/>
        <w:t xml:space="preserve">применяются определённые абстракции — структуры данных, набор </w:t>
        <w:tab/>
        <w:t xml:space="preserve">вспомогательных функций и так далее. Это такие языки как Python, JS, </w:t>
        <w:tab/>
        <w:t>PHP, Go.</w:t>
      </w:r>
    </w:p>
    <w:p>
      <w:pPr>
        <w:pStyle w:val="Heading3"/>
        <w:numPr>
          <w:ilvl w:val="0"/>
          <w:numId w:val="4"/>
        </w:numPr>
        <w:spacing w:lineRule="auto" w:line="360" w:before="0" w:after="0"/>
        <w:rPr>
          <w:color w:val="auto"/>
        </w:rPr>
      </w:pPr>
      <w:r>
        <w:rPr>
          <w:color w:val="auto"/>
        </w:rPr>
        <w:t>Интерпретируемый</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Языки делятся на интерпретируемые(Python, JS, PHP, R, Ruby) и </w:t>
        <w:tab/>
        <w:t xml:space="preserve">компилируемые (С, С++, Pascal). В первом случае программа </w:t>
        <w:tab/>
        <w:t xml:space="preserve">выполняется специальной программой —  интерпретатором, во втором </w:t>
        <w:tab/>
        <w:t xml:space="preserve">программа сначала преобразуется в понятные компьютеру </w:t>
        <w:tab/>
        <w:t>исполняемые файлы.</w:t>
      </w:r>
    </w:p>
    <w:p>
      <w:pPr>
        <w:pStyle w:val="Heading3"/>
        <w:numPr>
          <w:ilvl w:val="0"/>
          <w:numId w:val="5"/>
        </w:numPr>
        <w:spacing w:lineRule="auto" w:line="360" w:before="40" w:after="283"/>
        <w:rPr>
          <w:color w:val="auto"/>
        </w:rPr>
      </w:pPr>
      <w:r>
        <w:rPr>
          <w:color w:val="auto"/>
        </w:rPr>
        <w:t>Объектно-ориентированный</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Все языки также разделяются  на процедурные, функциональные и </w:t>
        <w:tab/>
        <w:t xml:space="preserve">объектно-ориентированные в зависимости от того, с помощью каких </w:t>
        <w:tab/>
        <w:t>конструкций создаётся программа и как происходит её выполнение.</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В объектно-ориентированных языках основа это классы и экземпляры </w:t>
        <w:tab/>
        <w:t xml:space="preserve">классов это равносильно типу и объекту этого типа. Выполнение </w:t>
        <w:tab/>
        <w:t xml:space="preserve">условных задач или же просто работа программы строится на </w:t>
        <w:tab/>
        <w:t>взаимодействии различных классов.</w:t>
      </w:r>
    </w:p>
    <w:p>
      <w:pPr>
        <w:pStyle w:val="Quotations"/>
        <w:spacing w:lineRule="auto" w:line="360"/>
        <w:ind w:right="567" w:hanging="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Python хоть и является объектно-ориентированным языком но </w:t>
        <w:tab/>
        <w:t xml:space="preserve">также поддерживает и процедурное программирование это значит, </w:t>
        <w:tab/>
        <w:t>что программу можно написать без единого класса.</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В основе функциональных языков лежит отличная от предыдущих </w:t>
        <w:tab/>
        <w:t xml:space="preserve">вычислительная система, называемая лямбда-исчисление, которая, тем </w:t>
        <w:tab/>
        <w:t xml:space="preserve">не менее, эквивалентна машине Тьюринга, о чём доказана </w:t>
        <w:tab/>
        <w:t xml:space="preserve">соответствующая теорема (спасибо моему преподавателю за этот </w:t>
        <w:tab/>
        <w:t>абзац).</w:t>
      </w:r>
    </w:p>
    <w:p>
      <w:pPr>
        <w:pStyle w:val="Heading3"/>
        <w:numPr>
          <w:ilvl w:val="0"/>
          <w:numId w:val="6"/>
        </w:numPr>
        <w:spacing w:lineRule="auto" w:line="360" w:before="40" w:after="283"/>
        <w:rPr>
          <w:color w:val="auto"/>
        </w:rPr>
      </w:pPr>
      <w:r>
        <w:rPr>
          <w:rFonts w:eastAsia="Times New Roman" w:cs="Times New Roman" w:ascii="Times New Roman" w:hAnsi="Times New Roman"/>
          <w:color w:val="auto"/>
          <w:sz w:val="28"/>
          <w:szCs w:val="28"/>
        </w:rPr>
        <w:t>Императивный</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Языки программирования также могут быть разделены на импертивные </w:t>
        <w:tab/>
        <w:t xml:space="preserve">и декларативные. В императивном языке программист будет указывать </w:t>
        <w:tab/>
        <w:t xml:space="preserve">последовательность команд для выполнения (это все языки </w:t>
        <w:tab/>
        <w:t xml:space="preserve">программирования которые мы считаем «языками программирования» </w:t>
        <w:tab/>
        <w:t>простите за тавтологию).</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Декларативные же языки в свою очередь ожидают от нас описания </w:t>
        <w:tab/>
        <w:t xml:space="preserve">результата, который мы хотим получить в ходе выполнения запроса. </w:t>
        <w:tab/>
        <w:t xml:space="preserve">Яркий пример декларативного языка это SQL (Stucted Query Language) </w:t>
        <w:tab/>
        <w:t xml:space="preserve">или же структурированный язык запросов. Именно в нём мы </w:t>
        <w:tab/>
        <w:t xml:space="preserve">описываем конкретный результат выполнения программы а не </w:t>
        <w:tab/>
        <w:t xml:space="preserve">последовательность команд. Декларативными языками еще называют </w:t>
        <w:tab/>
        <w:t>HTML, CSS, SVG, VRML, SQL, lex/VACC.</w:t>
      </w:r>
    </w:p>
    <w:p>
      <w:pPr>
        <w:pStyle w:val="Quotations"/>
        <w:spacing w:lineRule="auto" w:line="360"/>
        <w:ind w:right="567" w:hanging="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Для понимания определений императивного и декларативного </w:t>
        <w:tab/>
        <w:t>языка зададим задачу: построить дом.</w:t>
      </w:r>
    </w:p>
    <w:p>
      <w:pPr>
        <w:pStyle w:val="Quotations"/>
        <w:spacing w:lineRule="auto" w:line="360"/>
        <w:ind w:right="567" w:hanging="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Императивный: Пойти в магазин —&gt; Купить материалы —&gt; </w:t>
        <w:tab/>
        <w:t xml:space="preserve">Подготовить площадку —&gt; Произвести строительство —&gt; </w:t>
        <w:tab/>
        <w:t>Заселиться.</w:t>
      </w:r>
    </w:p>
    <w:p>
      <w:pPr>
        <w:pStyle w:val="Heading3"/>
        <w:numPr>
          <w:ilvl w:val="0"/>
          <w:numId w:val="7"/>
        </w:numPr>
        <w:spacing w:lineRule="auto" w:line="360" w:before="40" w:after="283"/>
        <w:rPr>
          <w:color w:val="auto"/>
        </w:rPr>
      </w:pPr>
      <w:r>
        <w:rPr>
          <w:rFonts w:eastAsia="Times New Roman" w:cs="Times New Roman" w:ascii="Times New Roman" w:hAnsi="Times New Roman"/>
          <w:color w:val="auto"/>
          <w:sz w:val="28"/>
          <w:szCs w:val="28"/>
        </w:rPr>
        <w:t>Строго типизированный</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Что касается типизации. В сильно типизированном языке </w:t>
        <w:tab/>
        <w:t xml:space="preserve">интерпретатор, при выполнении команд, не станет неявно приводить </w:t>
        <w:tab/>
        <w:t xml:space="preserve">типы в отличии от слабо типизированных языков, в котором </w:t>
        <w:tab/>
        <w:t>приведения типа могут происходить неявно.</w:t>
      </w:r>
    </w:p>
    <w:p>
      <w:pPr>
        <w:pStyle w:val="Heading3"/>
        <w:numPr>
          <w:ilvl w:val="0"/>
          <w:numId w:val="8"/>
        </w:numPr>
        <w:spacing w:lineRule="auto" w:line="360" w:before="40" w:after="283"/>
        <w:rPr>
          <w:color w:val="auto"/>
        </w:rPr>
      </w:pPr>
      <w:r>
        <w:rPr>
          <w:rFonts w:eastAsia="Times New Roman" w:cs="Times New Roman" w:ascii="Times New Roman" w:hAnsi="Times New Roman"/>
          <w:color w:val="auto"/>
          <w:sz w:val="28"/>
          <w:szCs w:val="28"/>
        </w:rPr>
        <w:t>Общего назначения</w:t>
      </w:r>
    </w:p>
    <w:p>
      <w:pPr>
        <w:pStyle w:val="TextBody"/>
        <w:spacing w:lineRule="auto" w:line="36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Языки делятся на языки общего назначения (Python, Java, Kotlin, C, </w:t>
        <w:tab/>
        <w:tab/>
        <w:t xml:space="preserve">Ruby) и специализированные (например предметно-ориентированные </w:t>
        <w:tab/>
        <w:t>языки или DSL)</w:t>
      </w:r>
    </w:p>
    <w:p>
      <w:pPr>
        <w:pStyle w:val="Quotations"/>
        <w:spacing w:lineRule="auto" w:line="360"/>
        <w:ind w:right="567" w:hanging="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ab/>
        <w:t xml:space="preserve">DSL(предметно-ориентированный язык) — компьютерный язык, </w:t>
        <w:tab/>
        <w:t xml:space="preserve">специализированный для конкретной области применения (в </w:t>
        <w:tab/>
        <w:t xml:space="preserve">противоположность языку общего назначения, применимому к </w:t>
        <w:tab/>
        <w:t xml:space="preserve">широкому спектру областей и не учитывающему особенности </w:t>
        <w:tab/>
        <w:t xml:space="preserve">конкретных сфер знаний). Построение такого языка и/или его </w:t>
        <w:tab/>
        <w:t xml:space="preserve">структура </w:t>
        <w:tab/>
        <w:t xml:space="preserve">данных отражают специфику решаемых с его </w:t>
        <w:tab/>
        <w:t>помощью задач. Является ключевым понятием языково-</w:t>
        <w:tab/>
        <w:t xml:space="preserve">ориентированного программирования.  Примеры таких языков </w:t>
        <w:tab/>
        <w:t>Perl, SQL, HTML, Haskell, Verilog, AutoLisp</w:t>
      </w:r>
    </w:p>
    <w:p>
      <w:pPr>
        <w:pStyle w:val="Heading3"/>
        <w:numPr>
          <w:ilvl w:val="0"/>
          <w:numId w:val="9"/>
        </w:numPr>
        <w:spacing w:lineRule="auto" w:line="360" w:before="40" w:after="283"/>
        <w:rPr>
          <w:color w:val="auto"/>
        </w:rPr>
      </w:pPr>
      <w:r>
        <w:rPr>
          <w:rFonts w:eastAsia="Times New Roman" w:cs="Times New Roman" w:ascii="Times New Roman" w:hAnsi="Times New Roman"/>
          <w:color w:val="auto"/>
          <w:sz w:val="28"/>
          <w:szCs w:val="28"/>
        </w:rPr>
        <w:t>Динамическая типизация</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auto"/>
          <w:sz w:val="28"/>
          <w:szCs w:val="28"/>
        </w:rPr>
        <w:tab/>
      </w:r>
      <w:r>
        <w:rPr>
          <w:rFonts w:eastAsia="Times New Roman" w:cs="Times New Roman" w:ascii="Times New Roman" w:hAnsi="Times New Roman"/>
          <w:color w:val="000000"/>
          <w:sz w:val="28"/>
          <w:szCs w:val="28"/>
        </w:rPr>
        <w:t xml:space="preserve">Динамическая типизация предполагает, что в процессе выполнения </w:t>
        <w:tab/>
        <w:t xml:space="preserve">команды переменная может содержать объекты различных типов. То </w:t>
        <w:tab/>
        <w:t xml:space="preserve">есть мы объявляем переменную не указывая явно, какой тип данных в </w:t>
        <w:tab/>
        <w:t xml:space="preserve">ней будет содержаться, и в процессе выполнения программы в одной </w:t>
        <w:tab/>
        <w:t xml:space="preserve">переменной может побывать как текст так и число, а может и булево </w:t>
        <w:tab/>
        <w:t>значение.</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b/>
        <w:t xml:space="preserve">Статическая типизация предполагает, что при задании переменной </w:t>
        <w:tab/>
        <w:t>сразу указывается тип данных, который она может содержать.</w:t>
      </w:r>
    </w:p>
    <w:p>
      <w:pPr>
        <w:pStyle w:val="Normal"/>
        <w:spacing w:lineRule="auto" w:line="360" w:before="0" w:after="0"/>
        <w:ind w:firstLine="709"/>
        <w:rPr/>
      </w:pPr>
      <w:r>
        <w:rPr/>
      </w:r>
    </w:p>
    <w:p>
      <w:pPr>
        <w:pStyle w:val="13"/>
        <w:ind w:firstLine="709"/>
        <w:jc w:val="both"/>
        <w:rPr/>
      </w:pPr>
      <w:r>
        <w:rPr/>
      </w:r>
    </w:p>
    <w:p>
      <w:pPr>
        <w:pStyle w:val="13"/>
        <w:ind w:firstLine="709"/>
        <w:jc w:val="both"/>
        <w:rPr>
          <w:color w:val="000000"/>
        </w:rPr>
      </w:pPr>
      <w:r>
        <w:rPr>
          <w:color w:val="000000"/>
        </w:rPr>
      </w:r>
      <w:bookmarkStart w:id="17" w:name="bookmark15"/>
      <w:bookmarkStart w:id="18" w:name="bookmark15"/>
    </w:p>
    <w:p>
      <w:pPr>
        <w:pStyle w:val="Normal"/>
        <w:spacing w:lineRule="auto" w:line="360" w:before="0" w:after="0"/>
        <w:jc w:val="center"/>
        <w:rPr>
          <w:rFonts w:ascii="Times New Roman" w:hAnsi="Times New Roman" w:cs="Times New Roman"/>
          <w:sz w:val="28"/>
          <w:szCs w:val="28"/>
        </w:rPr>
      </w:pPr>
      <w:bookmarkStart w:id="19" w:name="bookmark15"/>
      <w:r>
        <w:rPr>
          <w:rFonts w:cs="Times New Roman" w:ascii="Times New Roman" w:hAnsi="Times New Roman"/>
          <w:sz w:val="28"/>
          <w:szCs w:val="28"/>
        </w:rPr>
        <w:t xml:space="preserve">1.2 Особенности </w:t>
      </w:r>
      <w:bookmarkEnd w:id="19"/>
      <w:r>
        <w:rPr>
          <w:rFonts w:cs="Times New Roman" w:ascii="Times New Roman" w:hAnsi="Times New Roman"/>
          <w:sz w:val="28"/>
          <w:szCs w:val="28"/>
        </w:rPr>
        <w:t>Python</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b/>
        <w:t xml:space="preserve">Интроспекция </w:t>
      </w:r>
      <w:r>
        <w:rPr>
          <w:rFonts w:eastAsia="Times New Roman" w:cs="Times New Roman" w:ascii="Times New Roman" w:hAnsi="Times New Roman"/>
          <w:color w:val="000000"/>
          <w:sz w:val="28"/>
          <w:szCs w:val="28"/>
        </w:rPr>
        <w:t xml:space="preserve">в </w:t>
      </w:r>
      <w:r>
        <w:rPr>
          <w:rFonts w:eastAsia="Times New Roman" w:cs="Times New Roman" w:ascii="Times New Roman" w:hAnsi="Times New Roman"/>
          <w:color w:val="000000"/>
          <w:sz w:val="28"/>
          <w:szCs w:val="28"/>
        </w:rPr>
        <w:t xml:space="preserve">программировании это это способность программы получать различную информацию об объектах во время работы программы. Если конкретно, то вы можете узнать какому классу принадлежит объект, с каким типом данных вы работаете в данный момент (помните про динамическую типизацию?) или список атрибутов и методов, доступных для указанного объекта </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Примеры полезных функций интроспекции в Python:</w:t>
      </w:r>
    </w:p>
    <w:p>
      <w:pPr>
        <w:pStyle w:val="TextBody"/>
        <w:numPr>
          <w:ilvl w:val="0"/>
          <w:numId w:val="2"/>
        </w:numPr>
        <w:tabs>
          <w:tab w:val="clear" w:pos="708"/>
          <w:tab w:val="left" w:pos="0" w:leader="none"/>
        </w:tabs>
        <w:spacing w:lineRule="auto" w:line="360" w:before="0" w:after="0"/>
        <w:ind w:left="709" w:hanging="283"/>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dir(); </w:t>
      </w:r>
    </w:p>
    <w:p>
      <w:pPr>
        <w:pStyle w:val="TextBody"/>
        <w:numPr>
          <w:ilvl w:val="0"/>
          <w:numId w:val="2"/>
        </w:numPr>
        <w:tabs>
          <w:tab w:val="clear" w:pos="708"/>
          <w:tab w:val="left" w:pos="0" w:leader="none"/>
        </w:tabs>
        <w:spacing w:lineRule="auto" w:line="360" w:before="0" w:after="0"/>
        <w:ind w:left="709" w:hanging="283"/>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type(); </w:t>
      </w:r>
    </w:p>
    <w:p>
      <w:pPr>
        <w:pStyle w:val="TextBody"/>
        <w:numPr>
          <w:ilvl w:val="0"/>
          <w:numId w:val="2"/>
        </w:numPr>
        <w:tabs>
          <w:tab w:val="clear" w:pos="708"/>
          <w:tab w:val="left" w:pos="0" w:leader="none"/>
        </w:tabs>
        <w:spacing w:lineRule="auto" w:line="360" w:before="0" w:after="0"/>
        <w:ind w:left="709" w:hanging="283"/>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hasattr(); </w:t>
      </w:r>
    </w:p>
    <w:p>
      <w:pPr>
        <w:pStyle w:val="TextBody"/>
        <w:numPr>
          <w:ilvl w:val="0"/>
          <w:numId w:val="2"/>
        </w:numPr>
        <w:tabs>
          <w:tab w:val="clear" w:pos="708"/>
          <w:tab w:val="left" w:pos="0" w:leader="none"/>
        </w:tabs>
        <w:spacing w:lineRule="auto" w:line="360" w:before="0" w:after="0"/>
        <w:ind w:left="709" w:hanging="283"/>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id(); </w:t>
      </w:r>
    </w:p>
    <w:p>
      <w:pPr>
        <w:pStyle w:val="TextBody"/>
        <w:numPr>
          <w:ilvl w:val="0"/>
          <w:numId w:val="2"/>
        </w:numPr>
        <w:tabs>
          <w:tab w:val="clear" w:pos="708"/>
          <w:tab w:val="left" w:pos="0" w:leader="none"/>
        </w:tabs>
        <w:spacing w:lineRule="auto" w:line="360"/>
        <w:ind w:left="709" w:hanging="283"/>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isinstance(). </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Python не отстает, он идёт, что называется, в коробке с Linux и SQL Server, интерпретатор Python можно легко поставить на Windows, не забыли про macOS, и iOS. Да вообще везде работает, в 8 раз медленней чем Swift на iOS, но работает.</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 Python существуют свои встроенные паттерны проектирования, лучшим примером для понимания служат Декоратор и Итератор.</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Декоратор позволяет расширять функциональность без наследования. Чтобы разобраться в паттерне Итератор, следует просто изучить механизм работы итераторов и генераторов языка.</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При использовании Core Python вы получаете «в коробке» большой набор полезных стандартных библиотек. Примером может служить библиотека для работы с БД SQLite, а также json, math, re, random, csv, html и много других. </w:t>
      </w:r>
    </w:p>
    <w:p>
      <w:pPr>
        <w:pStyle w:val="TextBody"/>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Форматирование текста в Python является частью его синтаксиса и да, это те самые отступы, которые позволяют повышать читаемость кода.</w:t>
      </w:r>
    </w:p>
    <w:p>
      <w:pPr>
        <w:pStyle w:val="13"/>
        <w:ind w:firstLine="709"/>
        <w:jc w:val="both"/>
        <w:rPr>
          <w:color w:val="000000"/>
        </w:rPr>
      </w:pPr>
      <w:r>
        <w:rPr/>
      </w:r>
    </w:p>
    <w:p>
      <w:pPr>
        <w:pStyle w:val="Normal"/>
        <w:spacing w:lineRule="auto" w:line="360" w:before="0" w:after="0"/>
        <w:ind w:firstLine="709"/>
        <w:rPr>
          <w:rFonts w:ascii="Times New Roman" w:hAnsi="Times New Roman" w:cs="Times New Roman"/>
        </w:rPr>
      </w:pPr>
      <w:r>
        <w:rPr>
          <w:rFonts w:cs="Times New Roman" w:ascii="Times New Roman" w:hAnsi="Times New Roman"/>
        </w:rPr>
      </w:r>
    </w:p>
    <w:p>
      <w:pPr>
        <w:pStyle w:val="Normal"/>
        <w:numPr>
          <w:ilvl w:val="0"/>
          <w:numId w:val="0"/>
        </w:numPr>
        <w:spacing w:lineRule="auto" w:line="360" w:before="0" w:after="0"/>
        <w:jc w:val="center"/>
        <w:outlineLvl w:val="0"/>
        <w:rPr>
          <w:rFonts w:ascii="Times New Roman" w:hAnsi="Times New Roman" w:cs="Times New Roman"/>
          <w:sz w:val="28"/>
          <w:szCs w:val="28"/>
        </w:rPr>
      </w:pPr>
      <w:bookmarkStart w:id="20" w:name="_Toc72915232"/>
      <w:r>
        <w:rPr>
          <w:rFonts w:cs="Times New Roman" w:ascii="Times New Roman" w:hAnsi="Times New Roman"/>
          <w:sz w:val="28"/>
          <w:szCs w:val="28"/>
        </w:rPr>
        <w:t xml:space="preserve">1.3 Описание среды разработки </w:t>
      </w:r>
      <w:bookmarkEnd w:id="20"/>
      <w:r>
        <w:rPr>
          <w:rFonts w:cs="Times New Roman" w:ascii="Times New Roman" w:hAnsi="Times New Roman"/>
          <w:sz w:val="28"/>
          <w:szCs w:val="28"/>
        </w:rPr>
        <w:t>PyCharm</w:t>
      </w:r>
    </w:p>
    <w:p>
      <w:pPr>
        <w:pStyle w:val="Normal"/>
        <w:widowControl w:val="fals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TextBody"/>
        <w:widowControl w:val="false"/>
        <w:spacing w:lineRule="auto" w:line="360" w:before="0" w:after="0"/>
        <w:ind w:firstLine="709"/>
        <w:jc w:val="both"/>
        <w:rPr/>
      </w:pPr>
      <w:r>
        <w:rPr>
          <w:rFonts w:eastAsia="Times New Roman" w:cs="Times New Roman" w:ascii="Times New Roman" w:hAnsi="Times New Roman"/>
          <w:b w:val="false"/>
          <w:bCs w:val="false"/>
          <w:color w:val="000000"/>
          <w:sz w:val="28"/>
          <w:szCs w:val="28"/>
        </w:rPr>
        <w:t>PyCharm </w:t>
      </w:r>
      <w:r>
        <w:rPr>
          <w:rFonts w:eastAsia="Times New Roman" w:cs="Times New Roman" w:ascii="Times New Roman" w:hAnsi="Times New Roman"/>
          <w:color w:val="000000"/>
          <w:sz w:val="28"/>
          <w:szCs w:val="28"/>
        </w:rPr>
        <w:t xml:space="preserve">— 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 Django. </w:t>
      </w:r>
      <w:r>
        <w:rPr>
          <w:rFonts w:eastAsia="Times New Roman" w:cs="Times New Roman" w:ascii="Times New Roman" w:hAnsi="Times New Roman"/>
          <w:b w:val="false"/>
          <w:bCs w:val="false"/>
          <w:color w:val="000000"/>
          <w:sz w:val="28"/>
          <w:szCs w:val="28"/>
        </w:rPr>
        <w:t>PyCharm</w:t>
      </w:r>
      <w:r>
        <w:rPr>
          <w:rFonts w:eastAsia="Times New Roman" w:cs="Times New Roman" w:ascii="Times New Roman" w:hAnsi="Times New Roman"/>
          <w:color w:val="000000"/>
          <w:sz w:val="28"/>
          <w:szCs w:val="28"/>
        </w:rPr>
        <w:t xml:space="preserve"> разработана компанией JetBrains на основе IntelliJ IDEA. </w:t>
      </w:r>
    </w:p>
    <w:p>
      <w:pPr>
        <w:pStyle w:val="TextBody"/>
        <w:spacing w:lineRule="auto" w:line="360"/>
        <w:rPr>
          <w:rFonts w:ascii="Times New Roman" w:hAnsi="Times New Roman"/>
          <w:sz w:val="28"/>
          <w:szCs w:val="28"/>
        </w:rPr>
      </w:pPr>
      <w:r>
        <w:rPr>
          <w:rFonts w:eastAsia="Times New Roman" w:cs="Times New Roman" w:ascii="Times New Roman" w:hAnsi="Times New Roman"/>
          <w:b w:val="false"/>
          <w:bCs w:val="false"/>
          <w:color w:val="000000"/>
          <w:sz w:val="28"/>
          <w:szCs w:val="28"/>
        </w:rPr>
        <w:t>PyCharm</w:t>
      </w:r>
      <w:r>
        <w:rPr>
          <w:rFonts w:eastAsia="Times New Roman" w:cs="Times New Roman" w:ascii="Times New Roman" w:hAnsi="Times New Roman"/>
          <w:b/>
          <w:bCs/>
          <w:color w:val="000000"/>
          <w:sz w:val="28"/>
          <w:szCs w:val="28"/>
        </w:rPr>
        <w:t> </w:t>
      </w:r>
      <w:r>
        <w:rPr>
          <w:rFonts w:eastAsia="Times New Roman" w:cs="Times New Roman" w:ascii="Times New Roman" w:hAnsi="Times New Roman"/>
          <w:color w:val="000000"/>
          <w:sz w:val="28"/>
          <w:szCs w:val="28"/>
        </w:rPr>
        <w:t>— это кроссплатформенная среда разработки, которая совместима с Windows, macOS, Linux. PyCharm Community Edition (</w:t>
      </w:r>
      <w:r>
        <w:rPr>
          <w:rFonts w:eastAsia="Times New Roman" w:cs="Times New Roman" w:ascii="Times New Roman" w:hAnsi="Times New Roman"/>
          <w:i/>
          <w:color w:val="000000"/>
          <w:sz w:val="28"/>
          <w:szCs w:val="28"/>
        </w:rPr>
        <w:t>бесплатная версия</w:t>
      </w:r>
      <w:r>
        <w:rPr>
          <w:rFonts w:eastAsia="Times New Roman" w:cs="Times New Roman" w:ascii="Times New Roman" w:hAnsi="Times New Roman"/>
          <w:color w:val="000000"/>
          <w:sz w:val="28"/>
          <w:szCs w:val="28"/>
        </w:rPr>
        <w:t>) находится под лицензией Apache License, а PyCharm Professional Edition (</w:t>
      </w:r>
      <w:r>
        <w:rPr>
          <w:rFonts w:eastAsia="Times New Roman" w:cs="Times New Roman" w:ascii="Times New Roman" w:hAnsi="Times New Roman"/>
          <w:i/>
          <w:color w:val="000000"/>
          <w:sz w:val="28"/>
          <w:szCs w:val="28"/>
        </w:rPr>
        <w:t>платная версия</w:t>
      </w:r>
      <w:r>
        <w:rPr>
          <w:rFonts w:eastAsia="Times New Roman" w:cs="Times New Roman" w:ascii="Times New Roman" w:hAnsi="Times New Roman"/>
          <w:color w:val="000000"/>
          <w:sz w:val="28"/>
          <w:szCs w:val="28"/>
        </w:rPr>
        <w:t>) является проприетарным ПО.</w:t>
      </w:r>
      <w:r>
        <w:br w:type="page"/>
      </w:r>
    </w:p>
    <w:p>
      <w:pPr>
        <w:pStyle w:val="Heading1"/>
        <w:numPr>
          <w:ilvl w:val="0"/>
          <w:numId w:val="1"/>
        </w:numPr>
        <w:ind w:left="0" w:hanging="0"/>
        <w:rPr/>
      </w:pPr>
      <w:bookmarkStart w:id="21" w:name="_Toc72915233"/>
      <w:r>
        <w:rPr/>
        <w:t>Выполнение практических заданий</w:t>
      </w:r>
      <w:bookmarkEnd w:id="21"/>
    </w:p>
    <w:p>
      <w:pPr>
        <w:pStyle w:val="ListParagraph"/>
        <w:spacing w:lineRule="auto" w:line="360" w:before="0" w:after="0"/>
        <w:ind w:left="720" w:firstLine="709"/>
        <w:contextualSpacing/>
        <w:rPr/>
      </w:pPr>
      <w:r>
        <w:rPr/>
      </w:r>
    </w:p>
    <w:p>
      <w:pPr>
        <w:pStyle w:val="Normal"/>
        <w:numPr>
          <w:ilvl w:val="0"/>
          <w:numId w:val="0"/>
        </w:numPr>
        <w:spacing w:lineRule="auto" w:line="360" w:before="0" w:after="0"/>
        <w:jc w:val="center"/>
        <w:outlineLvl w:val="0"/>
        <w:rPr>
          <w:rFonts w:ascii="Times New Roman" w:hAnsi="Times New Roman" w:cs="Times New Roman"/>
          <w:sz w:val="28"/>
          <w:szCs w:val="28"/>
        </w:rPr>
      </w:pPr>
      <w:bookmarkStart w:id="22" w:name="_Toc72915234"/>
      <w:r>
        <w:rPr>
          <w:rFonts w:cs="Times New Roman" w:ascii="Times New Roman" w:hAnsi="Times New Roman"/>
          <w:sz w:val="28"/>
          <w:szCs w:val="28"/>
        </w:rPr>
        <w:t xml:space="preserve">2.1 </w:t>
      </w:r>
      <w:bookmarkEnd w:id="22"/>
      <w:r>
        <w:rPr>
          <w:rFonts w:cs="Times New Roman" w:ascii="Times New Roman" w:hAnsi="Times New Roman"/>
          <w:sz w:val="28"/>
          <w:szCs w:val="28"/>
        </w:rPr>
        <w:t>Парсинг</w:t>
      </w:r>
    </w:p>
    <w:p>
      <w:pPr>
        <w:pStyle w:val="TextBody"/>
        <w:spacing w:lineRule="auto" w:line="360" w:before="0" w:after="0"/>
        <w:ind w:firstLine="709"/>
        <w:jc w:val="both"/>
        <w:rPr/>
      </w:pPr>
      <w:r>
        <w:rPr>
          <w:rStyle w:val="StrongEmphasis"/>
          <w:rFonts w:ascii="Times New Roman" w:hAnsi="Times New Roman"/>
          <w:b w:val="false"/>
          <w:bCs w:val="false"/>
          <w:sz w:val="28"/>
          <w:szCs w:val="28"/>
        </w:rPr>
        <w:t>Парсинг (Parsing)</w:t>
      </w:r>
      <w:r>
        <w:rPr>
          <w:rFonts w:ascii="Times New Roman" w:hAnsi="Times New Roman"/>
          <w:sz w:val="28"/>
          <w:szCs w:val="28"/>
        </w:rPr>
        <w:t xml:space="preserve"> – это принятое в информатике определение синтаксического анализа. Для этого создается математическая модель сравнения лексем с формальной грамматикой, описанная одним из языков программирования. Например, PHP, Perl, Ruby, Python.</w:t>
      </w:r>
    </w:p>
    <w:p>
      <w:pPr>
        <w:pStyle w:val="TextBody"/>
        <w:spacing w:lineRule="auto" w:line="360"/>
        <w:rPr>
          <w:rFonts w:ascii="Times New Roman" w:hAnsi="Times New Roman"/>
          <w:sz w:val="28"/>
          <w:szCs w:val="28"/>
        </w:rPr>
      </w:pPr>
      <w:r>
        <w:rPr>
          <w:rFonts w:ascii="Times New Roman" w:hAnsi="Times New Roman"/>
          <w:sz w:val="28"/>
          <w:szCs w:val="28"/>
        </w:rPr>
        <w:t>Когда человек читает, то, с точки зрения науки филологии, он совершает синтаксический анализ, сравнивая увиденные на бумаге слова (лексемы) с теми, что есть в его словарном запасе (формальной грамматикой).</w:t>
      </w:r>
    </w:p>
    <w:p>
      <w:pPr>
        <w:pStyle w:val="TextBody"/>
        <w:spacing w:lineRule="auto" w:line="360"/>
        <w:rPr>
          <w:rFonts w:ascii="Times New Roman" w:hAnsi="Times New Roman"/>
          <w:sz w:val="28"/>
          <w:szCs w:val="28"/>
        </w:rPr>
      </w:pPr>
      <w:r>
        <w:rPr>
          <w:rFonts w:ascii="Times New Roman" w:hAnsi="Times New Roman"/>
          <w:sz w:val="28"/>
          <w:szCs w:val="28"/>
        </w:rPr>
        <w:t>Программа (скрипт), дающая возможность компьютеру «читать» – сравнивать предложенные слова с имеющимися во Всемирной сети, называется парсером. Сфера применения таких программ очень широка, но все они работают практически по одному алгоритму.Независимо от того на каком формальном языке программирования написан парсер, алгоритм его действия остается одинаковым:</w:t>
      </w:r>
    </w:p>
    <w:p>
      <w:pPr>
        <w:pStyle w:val="TextBody"/>
        <w:numPr>
          <w:ilvl w:val="0"/>
          <w:numId w:val="10"/>
        </w:numPr>
        <w:tabs>
          <w:tab w:val="clear" w:pos="708"/>
          <w:tab w:val="left" w:pos="0" w:leader="none"/>
        </w:tabs>
        <w:spacing w:lineRule="auto" w:line="360" w:before="0" w:after="0"/>
        <w:ind w:left="709" w:hanging="283"/>
        <w:rPr>
          <w:rFonts w:ascii="Times New Roman" w:hAnsi="Times New Roman"/>
          <w:sz w:val="28"/>
          <w:szCs w:val="28"/>
        </w:rPr>
      </w:pPr>
      <w:r>
        <w:rPr>
          <w:rFonts w:ascii="Times New Roman" w:hAnsi="Times New Roman"/>
          <w:sz w:val="28"/>
          <w:szCs w:val="28"/>
        </w:rPr>
        <w:t xml:space="preserve">выход в интернет, получение доступа к коду веб-ресурса и его скачивание; </w:t>
      </w:r>
    </w:p>
    <w:p>
      <w:pPr>
        <w:pStyle w:val="TextBody"/>
        <w:numPr>
          <w:ilvl w:val="0"/>
          <w:numId w:val="10"/>
        </w:numPr>
        <w:tabs>
          <w:tab w:val="clear" w:pos="708"/>
          <w:tab w:val="left" w:pos="0" w:leader="none"/>
        </w:tabs>
        <w:spacing w:lineRule="auto" w:line="360" w:before="0" w:after="0"/>
        <w:ind w:left="709" w:hanging="283"/>
        <w:rPr>
          <w:rFonts w:ascii="Times New Roman" w:hAnsi="Times New Roman"/>
          <w:sz w:val="28"/>
          <w:szCs w:val="28"/>
        </w:rPr>
      </w:pPr>
      <w:r>
        <w:rPr>
          <w:rFonts w:ascii="Times New Roman" w:hAnsi="Times New Roman"/>
          <w:sz w:val="28"/>
          <w:szCs w:val="28"/>
        </w:rPr>
        <w:t xml:space="preserve">чтение, извлечение и обработка данных; </w:t>
      </w:r>
    </w:p>
    <w:p>
      <w:pPr>
        <w:pStyle w:val="TextBody"/>
        <w:numPr>
          <w:ilvl w:val="0"/>
          <w:numId w:val="10"/>
        </w:numPr>
        <w:tabs>
          <w:tab w:val="clear" w:pos="708"/>
          <w:tab w:val="left" w:pos="0" w:leader="none"/>
        </w:tabs>
        <w:spacing w:lineRule="auto" w:line="360"/>
        <w:ind w:left="709" w:hanging="283"/>
        <w:rPr>
          <w:rFonts w:ascii="Times New Roman" w:hAnsi="Times New Roman"/>
          <w:sz w:val="28"/>
          <w:szCs w:val="28"/>
        </w:rPr>
      </w:pPr>
      <w:r>
        <w:rPr>
          <w:rFonts w:ascii="Times New Roman" w:hAnsi="Times New Roman"/>
          <w:sz w:val="28"/>
          <w:szCs w:val="28"/>
        </w:rPr>
        <w:t xml:space="preserve">представление извлеченных данных в удобоваримом виде – файлы .txt, .sql, .xml, .html и других форматах. </w:t>
      </w:r>
    </w:p>
    <w:p>
      <w:pPr>
        <w:pStyle w:val="TextBody"/>
        <w:spacing w:lineRule="auto" w:line="360"/>
        <w:rPr>
          <w:rFonts w:ascii="Times New Roman" w:hAnsi="Times New Roman"/>
          <w:sz w:val="28"/>
          <w:szCs w:val="28"/>
        </w:rPr>
      </w:pPr>
      <w:r>
        <w:rPr>
          <w:rFonts w:ascii="Times New Roman" w:hAnsi="Times New Roman"/>
          <w:sz w:val="28"/>
          <w:szCs w:val="28"/>
        </w:rPr>
        <w:t>В интернете часто встречаются выражения, из которых следует, будто парсер (поисковый робот, бот) путешествует по Всемирной сети. Но зачастую эта программа никогда не покидает компьютера, на котором она инсталлирована.</w:t>
      </w:r>
    </w:p>
    <w:p>
      <w:pPr>
        <w:pStyle w:val="TextBody"/>
        <w:spacing w:lineRule="auto" w:line="360"/>
        <w:rPr>
          <w:rFonts w:ascii="Times New Roman" w:hAnsi="Times New Roman"/>
          <w:sz w:val="28"/>
          <w:szCs w:val="28"/>
        </w:rPr>
      </w:pPr>
      <w:r>
        <w:rPr>
          <w:rFonts w:ascii="Times New Roman" w:hAnsi="Times New Roman"/>
          <w:sz w:val="28"/>
          <w:szCs w:val="28"/>
        </w:rPr>
        <w:t>Этим парсер коренным образом отличается от компьютерного вируса – автономной программы, способной к размножению, хотя по сути своей работы он похож на трояна. Ведь он получает данные, иногда конфиденциального характера, не спрашивая желания их владельца.</w:t>
      </w:r>
    </w:p>
    <w:p>
      <w:pPr>
        <w:pStyle w:val="TextBody"/>
        <w:rPr>
          <w:rFonts w:ascii="Times New Roman" w:hAnsi="Times New Roman"/>
          <w:sz w:val="28"/>
          <w:szCs w:val="28"/>
        </w:rPr>
      </w:pPr>
      <w:r>
        <w:rPr>
          <w:rFonts w:ascii="Times New Roman" w:hAnsi="Times New Roman"/>
          <w:sz w:val="28"/>
          <w:szCs w:val="28"/>
        </w:rPr>
      </w:r>
    </w:p>
    <w:p>
      <w:pPr>
        <w:pStyle w:val="Normal"/>
        <w:numPr>
          <w:ilvl w:val="0"/>
          <w:numId w:val="0"/>
        </w:numPr>
        <w:spacing w:lineRule="auto" w:line="360" w:before="0" w:after="0"/>
        <w:jc w:val="center"/>
        <w:outlineLvl w:val="0"/>
        <w:rPr>
          <w:rFonts w:ascii="Times New Roman" w:hAnsi="Times New Roman" w:cs="Times New Roman"/>
          <w:sz w:val="28"/>
          <w:szCs w:val="28"/>
        </w:rPr>
      </w:pPr>
      <w:bookmarkStart w:id="23" w:name="_Toc72915235"/>
      <w:r>
        <w:rPr>
          <w:rFonts w:cs="Times New Roman" w:ascii="Times New Roman" w:hAnsi="Times New Roman"/>
          <w:sz w:val="28"/>
          <w:szCs w:val="28"/>
        </w:rPr>
        <w:t xml:space="preserve">2.2 </w:t>
      </w:r>
      <w:bookmarkEnd w:id="23"/>
      <w:r>
        <w:rPr>
          <w:rFonts w:cs="Times New Roman" w:ascii="Times New Roman" w:hAnsi="Times New Roman"/>
          <w:sz w:val="28"/>
          <w:szCs w:val="28"/>
        </w:rPr>
        <w:t>Парсер ВК</w:t>
      </w:r>
    </w:p>
    <w:p>
      <w:pPr>
        <w:pStyle w:val="Normal"/>
        <w:spacing w:lineRule="auto" w:line="360" w:before="0" w:after="0"/>
        <w:ind w:firstLine="709"/>
        <w:jc w:val="both"/>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t>При первом запуске программы требуется последовательно выполнить первый и второй пункт (рис 1)</w:t>
      </w:r>
    </w:p>
    <w:p>
      <w:pPr>
        <w:pStyle w:val="Normal"/>
        <w:spacing w:lineRule="auto" w:line="360" w:before="0" w:after="0"/>
        <w:ind w:firstLine="709"/>
        <w:jc w:val="center"/>
        <w:rPr>
          <w:rFonts w:ascii="Times New Roman" w:hAnsi="Times New Roman" w:eastAsia="" w:cs="Times New Roman" w:eastAsiaTheme="minorEastAsia"/>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24525" cy="3143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24525" cy="3143250"/>
                    </a:xfrm>
                    <a:prstGeom prst="rect">
                      <a:avLst/>
                    </a:prstGeom>
                  </pic:spPr>
                </pic:pic>
              </a:graphicData>
            </a:graphic>
          </wp:anchor>
        </w:drawing>
      </w:r>
      <w:r>
        <w:rPr>
          <w:rFonts w:eastAsia="" w:cs="Times New Roman" w:eastAsiaTheme="minorEastAsia" w:ascii="Times New Roman" w:hAnsi="Times New Roman"/>
        </w:rPr>
        <w:t>Рисунок 1</w:t>
      </w:r>
    </w:p>
    <w:p>
      <w:pPr>
        <w:pStyle w:val="Normal"/>
        <w:spacing w:lineRule="auto" w:line="360" w:before="0" w:after="0"/>
        <w:ind w:firstLine="709"/>
        <w:jc w:val="center"/>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t>Первый пункт отвечает за создание баз данных (рис 2)</w:t>
      </w:r>
    </w:p>
    <w:p>
      <w:pPr>
        <w:pStyle w:val="Normal"/>
        <w:spacing w:lineRule="auto" w:line="360" w:before="0" w:after="0"/>
        <w:ind w:hanging="0"/>
        <w:jc w:val="center"/>
        <w:rPr>
          <w:rFonts w:ascii="Times New Roman" w:hAnsi="Times New Roman" w:eastAsia="" w:cs="Times New Roman" w:eastAsiaTheme="minorEastAsi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57775" cy="4152900"/>
            <wp:effectExtent l="0" t="0" r="0" b="0"/>
            <wp:wrapSquare wrapText="largest"/>
            <wp:docPr id="2" name="Image2" descr="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Рисунок 2"/>
                    <pic:cNvPicPr>
                      <a:picLocks noChangeAspect="1" noChangeArrowheads="1"/>
                    </pic:cNvPicPr>
                  </pic:nvPicPr>
                  <pic:blipFill>
                    <a:blip r:embed="rId3"/>
                    <a:stretch>
                      <a:fillRect/>
                    </a:stretch>
                  </pic:blipFill>
                  <pic:spPr bwMode="auto">
                    <a:xfrm>
                      <a:off x="0" y="0"/>
                      <a:ext cx="5057775" cy="4152900"/>
                    </a:xfrm>
                    <a:prstGeom prst="rect">
                      <a:avLst/>
                    </a:prstGeom>
                  </pic:spPr>
                </pic:pic>
              </a:graphicData>
            </a:graphic>
          </wp:anchor>
        </w:drawing>
      </w:r>
      <w:r>
        <w:rPr>
          <w:rFonts w:eastAsia="" w:cs="Times New Roman" w:eastAsiaTheme="minorEastAsia" w:ascii="Times New Roman" w:hAnsi="Times New Roman"/>
        </w:rPr>
        <w:t>Рисунок  2</w:t>
      </w:r>
    </w:p>
    <w:p>
      <w:pPr>
        <w:pStyle w:val="Normal"/>
        <w:spacing w:lineRule="auto" w:line="360" w:before="0" w:after="0"/>
        <w:ind w:hanging="0"/>
        <w:jc w:val="center"/>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t>При выборе второго пункта  требуется ввести id группы и если подписчики не скрыты администратором, они добавятся в базу данных (рис 3)</w:t>
      </w:r>
    </w:p>
    <w:p>
      <w:pPr>
        <w:pStyle w:val="Normal"/>
        <w:spacing w:lineRule="auto" w:line="360" w:before="0" w:after="0"/>
        <w:ind w:hanging="0"/>
        <w:jc w:val="center"/>
        <w:rPr>
          <w:rFonts w:ascii="Times New Roman" w:hAnsi="Times New Roman" w:eastAsia="" w:cs="Times New Roman" w:eastAsiaTheme="minorEastAsi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71925" cy="32861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71925" cy="3286125"/>
                    </a:xfrm>
                    <a:prstGeom prst="rect">
                      <a:avLst/>
                    </a:prstGeom>
                  </pic:spPr>
                </pic:pic>
              </a:graphicData>
            </a:graphic>
          </wp:anchor>
        </w:drawing>
      </w:r>
      <w:r>
        <w:rPr>
          <w:rFonts w:eastAsia="" w:cs="Times New Roman" w:eastAsiaTheme="minorEastAsia" w:ascii="Times New Roman" w:hAnsi="Times New Roman"/>
        </w:rPr>
        <w:t>Рисунок 3</w:t>
      </w:r>
    </w:p>
    <w:p>
      <w:pPr>
        <w:pStyle w:val="Normal"/>
        <w:spacing w:lineRule="auto" w:line="360" w:before="0" w:after="0"/>
        <w:ind w:hanging="0"/>
        <w:jc w:val="center"/>
        <w:rPr>
          <w:rFonts w:ascii="Times New Roman" w:hAnsi="Times New Roman" w:eastAsia="" w:cs="Times New Roman" w:eastAsiaTheme="minorEastAsia"/>
        </w:rPr>
      </w:pPr>
      <w:r>
        <w:rPr>
          <w:rFonts w:eastAsia="" w:cs="Times New Roman" w:eastAsiaTheme="minorEastAsia" w:ascii="Times New Roman" w:hAnsi="Times New Roman"/>
        </w:rPr>
        <w:t>Далее пункт 3 для сравнения аудиториий нескольких групп (рис 4)</w:t>
      </w:r>
    </w:p>
    <w:p>
      <w:pPr>
        <w:pStyle w:val="Normal"/>
        <w:spacing w:lineRule="auto" w:line="360" w:before="0" w:after="0"/>
        <w:ind w:hanging="0"/>
        <w:jc w:val="center"/>
        <w:rPr>
          <w:rFonts w:ascii="Times New Roman" w:hAnsi="Times New Roman" w:eastAsia="" w:cs="Times New Roman" w:eastAsiaTheme="minorEastAsi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43575" cy="40386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43575" cy="4038600"/>
                    </a:xfrm>
                    <a:prstGeom prst="rect">
                      <a:avLst/>
                    </a:prstGeom>
                  </pic:spPr>
                </pic:pic>
              </a:graphicData>
            </a:graphic>
          </wp:anchor>
        </w:drawing>
      </w:r>
      <w:r>
        <w:rPr>
          <w:rFonts w:eastAsia="" w:cs="Times New Roman" w:eastAsiaTheme="minorEastAsia" w:ascii="Times New Roman" w:hAnsi="Times New Roman"/>
        </w:rPr>
        <w:t>Рисунок 4</w:t>
      </w:r>
      <w:r>
        <w:br w:type="page"/>
      </w:r>
    </w:p>
    <w:p>
      <w:pPr>
        <w:pStyle w:val="Heading1"/>
        <w:rPr/>
      </w:pPr>
      <w:bookmarkStart w:id="24" w:name="_Toc72915237"/>
      <w:bookmarkStart w:id="25" w:name="bookmark29"/>
      <w:bookmarkStart w:id="26" w:name="bookmark30"/>
      <w:bookmarkStart w:id="27" w:name="bookmark31"/>
      <w:bookmarkStart w:id="28" w:name="bookmark28"/>
      <w:r>
        <w:rPr/>
        <w:t>ЗАКЛЮЧЕНИЕ</w:t>
      </w:r>
      <w:bookmarkEnd w:id="24"/>
      <w:bookmarkEnd w:id="25"/>
      <w:bookmarkEnd w:id="26"/>
      <w:bookmarkEnd w:id="27"/>
      <w:bookmarkEnd w:id="28"/>
    </w:p>
    <w:p>
      <w:pPr>
        <w:pStyle w:val="Normal"/>
        <w:rPr/>
      </w:pPr>
      <w:r>
        <w:rPr/>
      </w:r>
    </w:p>
    <w:p>
      <w:pPr>
        <w:pStyle w:val="13"/>
        <w:ind w:firstLine="709"/>
        <w:jc w:val="both"/>
        <w:rPr/>
      </w:pPr>
      <w:r>
        <w:rPr>
          <w:color w:val="000000"/>
        </w:rPr>
        <w:t>На основании материала, изученного в данной работе, можно сформулировать следующие выводы:</w:t>
      </w:r>
    </w:p>
    <w:p>
      <w:pPr>
        <w:pStyle w:val="13"/>
        <w:ind w:firstLine="709"/>
        <w:jc w:val="both"/>
        <w:rPr/>
      </w:pPr>
      <w:r>
        <w:rPr>
          <w:color w:val="000000"/>
        </w:rPr>
        <w:t xml:space="preserve">Возникновение языка </w:t>
      </w:r>
      <w:r>
        <w:rPr>
          <w:color w:val="000000"/>
        </w:rPr>
        <w:t>Python</w:t>
      </w:r>
      <w:r>
        <w:rPr>
          <w:color w:val="000000"/>
        </w:rPr>
        <w:t xml:space="preserve"> было обусловлено прогрессом технологий и возрастающими достижениями в области программирования и разработки</w:t>
      </w:r>
    </w:p>
    <w:p>
      <w:pPr>
        <w:pStyle w:val="Normal"/>
        <w:spacing w:lineRule="auto" w:line="360"/>
        <w:ind w:firstLine="709"/>
        <w:jc w:val="both"/>
        <w:rPr/>
      </w:pPr>
      <w:r>
        <w:rPr>
          <w:rFonts w:eastAsia="Times New Roman" w:cs="Times New Roman" w:ascii="Times New Roman" w:hAnsi="Times New Roman"/>
          <w:b w:val="false"/>
          <w:bCs w:val="false"/>
          <w:color w:val="000000"/>
          <w:sz w:val="28"/>
          <w:szCs w:val="28"/>
        </w:rPr>
        <w:t>Python</w:t>
      </w:r>
      <w:r>
        <w:rPr>
          <w:rFonts w:eastAsia="Times New Roman" w:cs="Times New Roman" w:ascii="Times New Roman" w:hAnsi="Times New Roman"/>
          <w:color w:val="000000"/>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pPr>
        <w:pStyle w:val="Normal"/>
        <w:spacing w:lineRule="auto" w:line="360"/>
        <w:ind w:firstLine="709"/>
        <w:jc w:val="both"/>
        <w:rPr/>
      </w:pPr>
      <w:r>
        <w:rPr>
          <w:rFonts w:eastAsia="Times New Roman" w:cs="Times New Roman" w:ascii="Times New Roman" w:hAnsi="Times New Roman"/>
          <w:color w:val="000000"/>
          <w:sz w:val="28"/>
          <w:szCs w:val="28"/>
        </w:rPr>
        <w:t>Python стал одним из самых популярных языков, он используется в анализе данных, машинном обучении, DevOps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w:t>
      </w:r>
    </w:p>
    <w:p>
      <w:pPr>
        <w:pStyle w:val="13"/>
        <w:ind w:firstLine="709"/>
        <w:jc w:val="both"/>
        <w:rPr>
          <w:color w:val="000000"/>
        </w:rPr>
      </w:pPr>
      <w:r>
        <w:rPr>
          <w:color w:val="000000"/>
        </w:rPr>
        <w:t xml:space="preserve">В результате выполнения данной работы изучены возможности языка программирования </w:t>
      </w:r>
      <w:r>
        <w:rPr>
          <w:color w:val="000000"/>
        </w:rPr>
        <w:t>Python</w:t>
      </w:r>
      <w:r>
        <w:rPr>
          <w:color w:val="000000"/>
        </w:rPr>
        <w:t xml:space="preserve">. Согласно заданиям разработаны интерфейсы пользователя, продуманы алгоритмы и написан программный код.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w:br w:type="page"/>
      </w:r>
    </w:p>
    <w:p>
      <w:pPr>
        <w:pStyle w:val="Heading1"/>
        <w:rPr/>
      </w:pPr>
      <w:bookmarkStart w:id="29" w:name="_Toc72915238"/>
      <w:r>
        <w:rPr/>
        <w:t>СПИСОК ЛИТЕРАТУРЫ</w:t>
      </w:r>
      <w:bookmarkEnd w:id="29"/>
    </w:p>
    <w:p>
      <w:pPr>
        <w:pStyle w:val="Normal"/>
        <w:spacing w:lineRule="auto" w:line="360" w:before="0" w:after="0"/>
        <w:jc w:val="both"/>
        <w:rPr>
          <w:rFonts w:ascii="Arial" w:hAnsi="Arial" w:cs="Arial"/>
          <w:color w:val="000000"/>
          <w:sz w:val="21"/>
          <w:szCs w:val="21"/>
        </w:rPr>
      </w:pPr>
      <w:r>
        <w:rPr>
          <w:rFonts w:cs="Arial" w:ascii="Arial" w:hAnsi="Arial"/>
          <w:color w:val="000000"/>
          <w:sz w:val="21"/>
          <w:szCs w:val="21"/>
        </w:rPr>
      </w:r>
    </w:p>
    <w:p>
      <w:pPr>
        <w:pStyle w:val="13"/>
        <w:numPr>
          <w:ilvl w:val="0"/>
          <w:numId w:val="11"/>
        </w:numPr>
        <w:jc w:val="both"/>
        <w:rPr/>
      </w:pPr>
      <w:r>
        <w:rPr/>
        <w:t>«Изучаем Python. 3-е издание» Марк Лутц  2017</w:t>
      </w:r>
    </w:p>
    <w:p>
      <w:pPr>
        <w:pStyle w:val="13"/>
        <w:numPr>
          <w:ilvl w:val="0"/>
          <w:numId w:val="11"/>
        </w:numPr>
        <w:jc w:val="both"/>
        <w:rPr/>
      </w:pPr>
      <w:r>
        <w:rPr/>
        <w:t>«Высокопроизводительный Python: практическое пособие для людей», Миша Горелик, Ян Освальд</w:t>
      </w:r>
    </w:p>
    <w:p>
      <w:pPr>
        <w:pStyle w:val="Heading2"/>
        <w:numPr>
          <w:ilvl w:val="0"/>
          <w:numId w:val="11"/>
        </w:numPr>
        <w:jc w:val="both"/>
        <w:rPr/>
      </w:pPr>
      <w:r>
        <w:rPr/>
        <w:t>«Python. Разработка на основе тестирования», Гарри Персиваль</w:t>
      </w:r>
    </w:p>
    <w:p>
      <w:pPr>
        <w:pStyle w:val="Heading2"/>
        <w:numPr>
          <w:ilvl w:val="0"/>
          <w:numId w:val="11"/>
        </w:numPr>
        <w:jc w:val="both"/>
        <w:rPr/>
      </w:pPr>
      <w:r>
        <w:rPr/>
        <w:t>«Python. К вершинам мастерства», Лучано Рамальо</w:t>
      </w:r>
    </w:p>
    <w:p>
      <w:pPr>
        <w:pStyle w:val="13"/>
        <w:ind w:firstLine="709"/>
        <w:jc w:val="both"/>
        <w:rPr/>
      </w:pPr>
      <w:r>
        <w:rPr/>
      </w:r>
      <w:r>
        <w:br w:type="page"/>
      </w:r>
    </w:p>
    <w:p>
      <w:pPr>
        <w:pStyle w:val="Normal"/>
        <w:numPr>
          <w:ilvl w:val="0"/>
          <w:numId w:val="0"/>
        </w:numPr>
        <w:spacing w:lineRule="auto" w:line="360" w:before="0" w:after="0"/>
        <w:jc w:val="center"/>
        <w:outlineLvl w:val="0"/>
        <w:rPr>
          <w:rFonts w:ascii="Times New Roman" w:hAnsi="Times New Roman" w:cs="Times New Roman"/>
          <w:sz w:val="28"/>
          <w:szCs w:val="28"/>
        </w:rPr>
      </w:pPr>
      <w:bookmarkStart w:id="30" w:name="_Toc72915239"/>
      <w:r>
        <w:rPr>
          <w:rFonts w:cs="Times New Roman" w:ascii="Times New Roman" w:hAnsi="Times New Roman"/>
          <w:sz w:val="28"/>
          <w:szCs w:val="28"/>
        </w:rPr>
        <w:t xml:space="preserve">ПРИЛОЖЕНИЕ </w:t>
      </w:r>
      <w:bookmarkEnd w:id="30"/>
    </w:p>
    <w:p>
      <w:pPr>
        <w:pStyle w:val="Normal"/>
        <w:rPr/>
      </w:pPr>
      <w:r>
        <w:rPr>
          <w:lang w:val="en-US"/>
        </w:rPr>
        <w:t xml:space="preserve">import </w:t>
      </w:r>
      <w:r>
        <w:rPr/>
        <w:t>sqlite3</w:t>
        <w:br/>
        <w:t>import sys</w:t>
        <w:br/>
        <w:t>from tqdm import tqdm</w:t>
        <w:br/>
        <w:t>import vk</w:t>
        <w:br/>
        <w:t>import time</w:t>
        <w:br/>
        <w:br/>
        <w:br/>
        <w:t>token = "d3368746d3368746d336874678d34a4ed9dd336d3368746b1a6fe82798777c57b6ed251"  # Сервисный ключ доступа</w:t>
        <w:br/>
        <w:t>session = vk.Session(access_token=token)</w:t>
        <w:br/>
        <w:t>vk_api = vk.API(session)</w:t>
        <w:br/>
        <w:br/>
        <w:br/>
        <w:t>def get_members(groupid): #получает id группы и возвращает список подписчиков</w:t>
        <w:br/>
        <w:t xml:space="preserve">    allusers = []</w:t>
        <w:br/>
        <w:t xml:space="preserve">    try:</w:t>
        <w:br/>
        <w:t xml:space="preserve">        first = vk_api.groups.getMembers(group_id=groupid, v=5.81,count = "1", lang='ru')</w:t>
        <w:br/>
        <w:t xml:space="preserve">        count = first["count"] // 1000</w:t>
        <w:br/>
        <w:t xml:space="preserve">        for i in tqdm(range(count + 1)):</w:t>
        <w:br/>
        <w:t xml:space="preserve">            people = vk_api.groups.getMembers(group_id=groupid, v=5.81, offset=1000*i,count = "1000", fields="first_name, last_name, contacts, bdate", lang='ru')["items"]</w:t>
        <w:br/>
        <w:t xml:space="preserve">            allusers = allusers + people</w:t>
        <w:br/>
        <w:t xml:space="preserve">            time.sleep(2)</w:t>
        <w:br/>
        <w:t xml:space="preserve">    except Exception as error:</w:t>
        <w:br/>
        <w:t xml:space="preserve">        print(error)</w:t>
        <w:br/>
        <w:t xml:space="preserve">    return allusers</w:t>
        <w:br/>
        <w:br/>
        <w:br/>
        <w:t>def create_db():  #создает базу данных и таблцы</w:t>
        <w:br/>
        <w:t xml:space="preserve">    try:</w:t>
        <w:br/>
        <w:t xml:space="preserve">        sqlite_connection = sqlite3.connect('users.db')</w:t>
        <w:br/>
        <w:t xml:space="preserve">        sqlite_create_table_query = '''CREATE TABLE users_vk (</w:t>
        <w:br/>
        <w:t xml:space="preserve">                                      id INTEGER PRIMARY KEY,</w:t>
        <w:br/>
        <w:t xml:space="preserve">                                      first_name TEXT NOT NULL,</w:t>
        <w:br/>
        <w:t xml:space="preserve">                                      last_name text NOT NULL,</w:t>
        <w:br/>
        <w:t xml:space="preserve">                                      bdate text,</w:t>
        <w:br/>
        <w:t xml:space="preserve">                                      mobile_phone text,</w:t>
        <w:br/>
        <w:t xml:space="preserve">                                      home_phone text,</w:t>
        <w:br/>
        <w:t xml:space="preserve">                                      CONSTRAINT unique_id UNIQUE(id));'''</w:t>
        <w:br/>
        <w:t xml:space="preserve">        cursor = sqlite_connection.cursor()</w:t>
        <w:br/>
        <w:t xml:space="preserve">        print("База данных подключена к SQLite")</w:t>
        <w:br/>
        <w:t xml:space="preserve">        cursor.execute(sqlite_create_table_query)</w:t>
        <w:br/>
        <w:t xml:space="preserve">        sqlite_connection.commit()</w:t>
        <w:br/>
        <w:t xml:space="preserve">        print("Таблица users_vk создана")</w:t>
        <w:br/>
        <w:t xml:space="preserve">        cursor.close()</w:t>
        <w:br/>
        <w:t xml:space="preserve">        sqlite_connection = sqlite3.connect('users.db')</w:t>
        <w:br/>
        <w:t xml:space="preserve">        sqlite_create_table_query = '''CREATE TABLE users_hy (</w:t>
        <w:br/>
        <w:t xml:space="preserve">                                      id INTEGER PRIMARY KEY AUTOINCREMENT,</w:t>
        <w:br/>
        <w:t xml:space="preserve">                                      first_name TEXT NOT NULL,</w:t>
        <w:br/>
        <w:t xml:space="preserve">                                      last_name text NOT NULL,</w:t>
        <w:br/>
        <w:t xml:space="preserve">                                      middle_name text NOT NULL,</w:t>
        <w:br/>
        <w:t xml:space="preserve">                                      bdate text,</w:t>
        <w:br/>
        <w:t xml:space="preserve">                                      mobile_phone text,</w:t>
        <w:br/>
        <w:t xml:space="preserve">                                      mail text);'''</w:t>
        <w:br/>
        <w:t xml:space="preserve">        cursor = sqlite_connection.cursor()</w:t>
        <w:br/>
        <w:t xml:space="preserve">        print("База данных подключена к SQLite")</w:t>
        <w:br/>
        <w:t xml:space="preserve">        cursor.execute(sqlite_create_table_query)</w:t>
        <w:br/>
        <w:t xml:space="preserve">        sqlite_connection.commit()</w:t>
        <w:br/>
        <w:t xml:space="preserve">        print("Таблица users_hy создана")</w:t>
        <w:br/>
        <w:t xml:space="preserve">        cursor.close()</w:t>
        <w:br/>
        <w:t xml:space="preserve">    except sqlite3.Error as error:</w:t>
        <w:br/>
        <w:t xml:space="preserve">        print("Ошибка при подключении к sqlite", error)</w:t>
        <w:br/>
        <w:t xml:space="preserve">    finally:</w:t>
        <w:br/>
        <w:t xml:space="preserve">        if (sqlite_connection):</w:t>
        <w:br/>
        <w:t xml:space="preserve">            sqlite_connection.close()</w:t>
        <w:br/>
        <w:t xml:space="preserve">            print("Соединение с SQLite закрыто")</w:t>
        <w:br/>
        <w:br/>
        <w:br/>
        <w:t>def add_data_db(list):#принимает список пользователей и добавляет их в бд</w:t>
        <w:br/>
        <w:t xml:space="preserve">    sqlite_connection = sqlite3.connect('users.db')</w:t>
        <w:br/>
        <w:t xml:space="preserve">    for i in tqdm(list):</w:t>
        <w:br/>
        <w:t xml:space="preserve">        try:</w:t>
        <w:br/>
        <w:t xml:space="preserve">            cursor = sqlite_connection.cursor()</w:t>
        <w:br/>
        <w:t xml:space="preserve">            sqlite_insert_query = """INSERT INTO users_vk (id, first_name, last_name, bdate, mobile_phone, home_phone)  VALUES  (?, ?, ?, ?, ?, ?)"""</w:t>
        <w:br/>
        <w:t xml:space="preserve">            data = (i["id"], i["first_name"], i["last_name"],i.get("bdate"), i.get("mobile_phone"), i.get("home_phone"))</w:t>
        <w:br/>
        <w:t xml:space="preserve">            cursor.execute(sqlite_insert_query, data)</w:t>
        <w:br/>
        <w:t xml:space="preserve">            sqlite_connection.commit()</w:t>
        <w:br/>
        <w:t xml:space="preserve">            cursor.close()</w:t>
        <w:br/>
        <w:t xml:space="preserve">        except sqlite3.Error as error:</w:t>
        <w:br/>
        <w:t xml:space="preserve">            exc_type, exc_value, exc_tb = sys.exc_info()</w:t>
        <w:br/>
        <w:t xml:space="preserve">            #print("Ошибка", error)</w:t>
        <w:br/>
        <w:t xml:space="preserve">        finally:</w:t>
        <w:br/>
        <w:t xml:space="preserve">            continue</w:t>
        <w:br/>
        <w:t xml:space="preserve">    if (sqlite_connection):</w:t>
        <w:br/>
        <w:t xml:space="preserve">        sqlite_connection.close()</w:t>
        <w:br/>
        <w:br/>
        <w:br/>
        <w:t>def find_collision_vk(list):# получает список пользователей и сравнивает его со списком из бд. возвращает список id</w:t>
        <w:br/>
        <w:t xml:space="preserve">    sqlite_connection = sqlite3.connect('users.db')</w:t>
        <w:br/>
        <w:t xml:space="preserve">    list_god_pep = []</w:t>
        <w:br/>
        <w:t xml:space="preserve">    try:</w:t>
        <w:br/>
        <w:t xml:space="preserve">        cursor = sqlite_connection.cursor()</w:t>
        <w:br/>
        <w:t xml:space="preserve">        sqlite_insert_query = """SELECT id FROM users_vk"""</w:t>
        <w:br/>
        <w:t xml:space="preserve">        cursor.execute(sqlite_insert_query)</w:t>
        <w:br/>
        <w:t xml:space="preserve">        list_god_pep = cursor.fetchall()</w:t>
        <w:br/>
        <w:t xml:space="preserve">        cursor.close()</w:t>
        <w:br/>
        <w:t xml:space="preserve">    except sqlite3.Error as error:</w:t>
        <w:br/>
        <w:t xml:space="preserve">        print("Ошибка при подключении к sqlite", error)</w:t>
        <w:br/>
        <w:t xml:space="preserve">    collision = []</w:t>
        <w:br/>
        <w:t xml:space="preserve">    for i in list:</w:t>
        <w:br/>
        <w:t xml:space="preserve">        for j in list_god_pep:</w:t>
        <w:br/>
        <w:t xml:space="preserve">            if i["id"] == j[0]:</w:t>
        <w:br/>
        <w:t xml:space="preserve">                collision.append(i)</w:t>
        <w:br/>
        <w:t xml:space="preserve">    if (sqlite_connection):</w:t>
        <w:br/>
        <w:t xml:space="preserve">        sqlite_connection.close()</w:t>
        <w:br/>
        <w:t xml:space="preserve">    return collision</w:t>
        <w:br/>
        <w:br/>
        <w:br/>
        <w:t>while 0 == 0: #основная функция</w:t>
        <w:br/>
        <w:t xml:space="preserve">    print("""   Hello mf</w:t>
        <w:br/>
        <w:t xml:space="preserve">    1. Create DB </w:t>
        <w:br/>
        <w:t xml:space="preserve">    2. Update DB</w:t>
        <w:br/>
        <w:t xml:space="preserve">    3. Find collision vk -- vk</w:t>
        <w:br/>
        <w:t xml:space="preserve">    4. Find collision hy -- vk</w:t>
        <w:br/>
        <w:t xml:space="preserve">    5. Exit</w:t>
        <w:br/>
        <w:t xml:space="preserve">    """)</w:t>
        <w:br/>
        <w:t xml:space="preserve">    key = input()</w:t>
        <w:br/>
        <w:t xml:space="preserve">    if key == "1":</w:t>
        <w:br/>
        <w:t xml:space="preserve">        create_db()</w:t>
        <w:br/>
        <w:t xml:space="preserve">    if key == "2":</w:t>
        <w:br/>
        <w:t xml:space="preserve">        print("print group to add in DB: ")</w:t>
        <w:br/>
        <w:t xml:space="preserve">        groups = input()</w:t>
        <w:br/>
        <w:t xml:space="preserve">        groups = groups.split(" ")</w:t>
        <w:br/>
        <w:t xml:space="preserve">        for i in groups:</w:t>
        <w:br/>
        <w:t xml:space="preserve">            lists = get_members(i)</w:t>
        <w:br/>
        <w:t xml:space="preserve">            add_data_db(lists)</w:t>
        <w:br/>
        <w:t xml:space="preserve">    if key == "3":</w:t>
        <w:br/>
        <w:t xml:space="preserve">        print("Print group for comparisons: ")</w:t>
        <w:br/>
        <w:t xml:space="preserve">        groups = input()</w:t>
        <w:br/>
        <w:t xml:space="preserve">        groups = groups.split(" ")</w:t>
        <w:br/>
        <w:t xml:space="preserve">        for i in groups:</w:t>
        <w:br/>
        <w:t xml:space="preserve">            with open("people.txt", "a+") as f:</w:t>
        <w:br/>
        <w:t xml:space="preserve">                print(i)</w:t>
        <w:br/>
        <w:t xml:space="preserve">                f.write(i + "\n")</w:t>
        <w:br/>
        <w:t xml:space="preserve">                lists = get_members(i)</w:t>
        <w:br/>
        <w:t xml:space="preserve">                peop = find_collision_vk(lists)</w:t>
        <w:br/>
        <w:t xml:space="preserve">                for j in peop:</w:t>
        <w:br/>
        <w:t xml:space="preserve">                    tmppep = "{} {} {} {}".format(j["id"], j["first_name"], j["last_name"], j.get("bdate"))</w:t>
        <w:br/>
        <w:t xml:space="preserve">                    print(tmppep)</w:t>
        <w:br/>
        <w:t xml:space="preserve">                    f.write(tmppep + "\n")</w:t>
        <w:br/>
        <w:t xml:space="preserve">    if key == "4":</w:t>
        <w:br/>
        <w:t xml:space="preserve">        print("")</w:t>
        <w:br/>
        <w:t xml:space="preserve">    if key == "5":</w:t>
        <w:br/>
        <w:t xml:space="preserve">        sys.exit()</w:t>
      </w:r>
    </w:p>
    <w:p>
      <w:pPr>
        <w:pStyle w:val="Normal"/>
        <w:spacing w:lineRule="auto" w:line="240" w:before="0" w:after="0"/>
        <w:rPr>
          <w:rFonts w:ascii="Cascadia Mono" w:hAnsi="Cascadia Mono" w:cs="Cascadia Mono"/>
          <w:color w:val="000000"/>
          <w:sz w:val="19"/>
          <w:szCs w:val="19"/>
          <w:lang w:val="en-US"/>
        </w:rPr>
      </w:pPr>
      <w:r>
        <w:rPr/>
      </w:r>
    </w:p>
    <w:p>
      <w:pPr>
        <w:pStyle w:val="Normal"/>
        <w:shd w:val="clear" w:color="auto" w:fill="FFFFFF"/>
        <w:spacing w:lineRule="atLeast" w:line="288" w:beforeAutospacing="1" w:afterAutospacing="1"/>
        <w:ind w:left="720" w:hanging="0"/>
        <w:textAlignment w:val="top"/>
        <w:rPr>
          <w:rFonts w:ascii="Courier New" w:hAnsi="Courier New" w:eastAsia="Times New Roman" w:cs="Courier New"/>
          <w:color w:val="212529"/>
          <w:sz w:val="18"/>
          <w:szCs w:val="18"/>
          <w:lang w:eastAsia="ru-RU"/>
        </w:rPr>
      </w:pPr>
      <w:r>
        <w:rPr>
          <w:rFonts w:eastAsia="Times New Roman" w:cs="Courier New" w:ascii="Courier New" w:hAnsi="Courier New"/>
          <w:color w:val="212529"/>
          <w:sz w:val="18"/>
          <w:szCs w:val="18"/>
          <w:lang w:eastAsia="ru-RU"/>
        </w:rPr>
      </w:r>
    </w:p>
    <w:p>
      <w:pPr>
        <w:pStyle w:val="13"/>
        <w:ind w:firstLine="709"/>
        <w:jc w:val="center"/>
        <w:rPr/>
      </w:pPr>
      <w:r>
        <w:rPr/>
      </w:r>
    </w:p>
    <w:sectPr>
      <w:headerReference w:type="default" r:id="rId6"/>
      <w:type w:val="nextPage"/>
      <w:pgSz w:w="11906" w:h="16838"/>
      <w:pgMar w:left="1701" w:right="850" w:gutter="0" w:header="708"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scadia Mono">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1850782"/>
    </w:sdtPr>
    <w:sdtContent>
      <w:p>
        <w:pPr>
          <w:pStyle w:val="Header"/>
          <w:jc w:val="center"/>
          <w:rPr/>
        </w:pPr>
        <w:r>
          <w:rPr/>
          <w:fldChar w:fldCharType="begin"/>
        </w:r>
        <w:r>
          <w:rPr/>
          <w:instrText xml:space="preserve"> PAGE </w:instrText>
        </w:r>
        <w:r>
          <w:rPr/>
          <w:fldChar w:fldCharType="separate"/>
        </w:r>
        <w:r>
          <w:rPr/>
          <w:t>18</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096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1"/>
    <w:uiPriority w:val="9"/>
    <w:qFormat/>
    <w:rsid w:val="00766028"/>
    <w:pPr>
      <w:keepNext w:val="true"/>
      <w:keepLines/>
      <w:spacing w:lineRule="auto" w:line="360" w:before="0" w:after="0"/>
      <w:jc w:val="center"/>
      <w:outlineLvl w:val="0"/>
    </w:pPr>
    <w:rPr>
      <w:rFonts w:ascii="Times New Roman" w:hAnsi="Times New Roman" w:eastAsia="" w:cs="" w:cstheme="majorBidi" w:eastAsiaTheme="majorEastAsia"/>
      <w:sz w:val="28"/>
      <w:szCs w:val="32"/>
    </w:rPr>
  </w:style>
  <w:style w:type="paragraph" w:styleId="Heading2">
    <w:name w:val="Heading 2"/>
    <w:basedOn w:val="Normal"/>
    <w:next w:val="Normal"/>
    <w:link w:val="21"/>
    <w:uiPriority w:val="9"/>
    <w:unhideWhenUsed/>
    <w:qFormat/>
    <w:rsid w:val="00766028"/>
    <w:pPr>
      <w:spacing w:lineRule="auto" w:line="360" w:before="0" w:after="0"/>
      <w:jc w:val="center"/>
      <w:outlineLvl w:val="1"/>
    </w:pPr>
    <w:rPr>
      <w:rFonts w:ascii="Times New Roman" w:hAnsi="Times New Roman" w:eastAsia="" w:cs="Times New Roman" w:eastAsiaTheme="majorEastAsia"/>
      <w:bCs/>
      <w:sz w:val="28"/>
      <w:szCs w:val="26"/>
    </w:rPr>
  </w:style>
  <w:style w:type="paragraph" w:styleId="Heading3">
    <w:name w:val="Heading 3"/>
    <w:basedOn w:val="Normal"/>
    <w:next w:val="Normal"/>
    <w:link w:val="3"/>
    <w:uiPriority w:val="9"/>
    <w:semiHidden/>
    <w:unhideWhenUsed/>
    <w:qFormat/>
    <w:rsid w:val="00cb3cc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1" w:customStyle="1">
    <w:name w:val="Заголовок №1_"/>
    <w:basedOn w:val="DefaultParagraphFont"/>
    <w:link w:val="12"/>
    <w:qFormat/>
    <w:rsid w:val="00456989"/>
    <w:rPr>
      <w:rFonts w:ascii="Times New Roman" w:hAnsi="Times New Roman" w:eastAsia="Times New Roman" w:cs="Times New Roman"/>
      <w:b/>
      <w:bCs/>
      <w:sz w:val="28"/>
      <w:szCs w:val="28"/>
    </w:rPr>
  </w:style>
  <w:style w:type="character" w:styleId="Style11" w:customStyle="1">
    <w:name w:val="Основной текст_"/>
    <w:basedOn w:val="DefaultParagraphFont"/>
    <w:link w:val="13"/>
    <w:qFormat/>
    <w:rsid w:val="00456989"/>
    <w:rPr>
      <w:rFonts w:ascii="Times New Roman" w:hAnsi="Times New Roman" w:eastAsia="Times New Roman" w:cs="Times New Roman"/>
      <w:sz w:val="28"/>
      <w:szCs w:val="28"/>
    </w:rPr>
  </w:style>
  <w:style w:type="character" w:styleId="2" w:customStyle="1">
    <w:name w:val="Колонтитул (2)_"/>
    <w:basedOn w:val="DefaultParagraphFont"/>
    <w:link w:val="22"/>
    <w:qFormat/>
    <w:rsid w:val="00456989"/>
    <w:rPr>
      <w:rFonts w:ascii="Times New Roman" w:hAnsi="Times New Roman" w:eastAsia="Times New Roman" w:cs="Times New Roman"/>
      <w:sz w:val="20"/>
      <w:szCs w:val="20"/>
    </w:rPr>
  </w:style>
  <w:style w:type="character" w:styleId="21" w:customStyle="1">
    <w:name w:val="Заголовок 2 Знак"/>
    <w:basedOn w:val="DefaultParagraphFont"/>
    <w:link w:val="Heading2"/>
    <w:uiPriority w:val="9"/>
    <w:qFormat/>
    <w:rsid w:val="00766028"/>
    <w:rPr>
      <w:rFonts w:ascii="Times New Roman" w:hAnsi="Times New Roman" w:eastAsia="" w:cs="Times New Roman" w:eastAsiaTheme="majorEastAsia"/>
      <w:bCs/>
      <w:sz w:val="28"/>
      <w:szCs w:val="26"/>
    </w:rPr>
  </w:style>
  <w:style w:type="character" w:styleId="PlaceholderText">
    <w:name w:val="Placeholder Text"/>
    <w:basedOn w:val="DefaultParagraphFont"/>
    <w:uiPriority w:val="99"/>
    <w:semiHidden/>
    <w:qFormat/>
    <w:rsid w:val="006a416b"/>
    <w:rPr>
      <w:color w:val="808080"/>
    </w:rPr>
  </w:style>
  <w:style w:type="character" w:styleId="11" w:customStyle="1">
    <w:name w:val="Заголовок 1 Знак"/>
    <w:basedOn w:val="DefaultParagraphFont"/>
    <w:link w:val="Heading1"/>
    <w:uiPriority w:val="9"/>
    <w:qFormat/>
    <w:rsid w:val="00766028"/>
    <w:rPr>
      <w:rFonts w:ascii="Times New Roman" w:hAnsi="Times New Roman" w:eastAsia="" w:cs="" w:cstheme="majorBidi" w:eastAsiaTheme="majorEastAsia"/>
      <w:sz w:val="28"/>
      <w:szCs w:val="32"/>
    </w:rPr>
  </w:style>
  <w:style w:type="character" w:styleId="3" w:customStyle="1">
    <w:name w:val="Заголовок 3 Знак"/>
    <w:basedOn w:val="DefaultParagraphFont"/>
    <w:link w:val="Heading3"/>
    <w:uiPriority w:val="9"/>
    <w:semiHidden/>
    <w:qFormat/>
    <w:rsid w:val="00cb3ccd"/>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cb3ccd"/>
    <w:rPr>
      <w:b/>
      <w:bCs/>
    </w:rPr>
  </w:style>
  <w:style w:type="character" w:styleId="InternetLink">
    <w:name w:val="Hyperlink"/>
    <w:basedOn w:val="DefaultParagraphFont"/>
    <w:uiPriority w:val="99"/>
    <w:unhideWhenUsed/>
    <w:rsid w:val="00024ac3"/>
    <w:rPr>
      <w:color w:val="0563C1" w:themeColor="hyperlink"/>
      <w:u w:val="single"/>
    </w:rPr>
  </w:style>
  <w:style w:type="character" w:styleId="Style12" w:customStyle="1">
    <w:name w:val="Текст выноски Знак"/>
    <w:basedOn w:val="DefaultParagraphFont"/>
    <w:link w:val="BalloonText"/>
    <w:uiPriority w:val="99"/>
    <w:semiHidden/>
    <w:qFormat/>
    <w:rsid w:val="000e7142"/>
    <w:rPr>
      <w:rFonts w:ascii="Tahoma" w:hAnsi="Tahoma" w:cs="Tahoma"/>
      <w:sz w:val="16"/>
      <w:szCs w:val="16"/>
    </w:rPr>
  </w:style>
  <w:style w:type="character" w:styleId="Style13" w:customStyle="1">
    <w:name w:val="Верхний колонтитул Знак"/>
    <w:basedOn w:val="DefaultParagraphFont"/>
    <w:link w:val="Header"/>
    <w:uiPriority w:val="99"/>
    <w:qFormat/>
    <w:rsid w:val="00f55027"/>
    <w:rPr/>
  </w:style>
  <w:style w:type="character" w:styleId="Style14" w:customStyle="1">
    <w:name w:val="Нижний колонтитул Знак"/>
    <w:basedOn w:val="DefaultParagraphFont"/>
    <w:link w:val="Footer"/>
    <w:uiPriority w:val="99"/>
    <w:qFormat/>
    <w:rsid w:val="00f55027"/>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12" w:customStyle="1">
    <w:name w:val="Заголовок №1"/>
    <w:basedOn w:val="Normal"/>
    <w:link w:val="1"/>
    <w:qFormat/>
    <w:rsid w:val="00456989"/>
    <w:pPr>
      <w:widowControl w:val="false"/>
      <w:spacing w:lineRule="auto" w:line="240" w:before="0" w:after="40"/>
      <w:ind w:firstLine="720"/>
      <w:outlineLvl w:val="0"/>
    </w:pPr>
    <w:rPr>
      <w:rFonts w:ascii="Times New Roman" w:hAnsi="Times New Roman" w:eastAsia="Times New Roman" w:cs="Times New Roman"/>
      <w:b/>
      <w:bCs/>
      <w:sz w:val="28"/>
      <w:szCs w:val="28"/>
    </w:rPr>
  </w:style>
  <w:style w:type="paragraph" w:styleId="13" w:customStyle="1">
    <w:name w:val="Основной текст1"/>
    <w:basedOn w:val="Normal"/>
    <w:link w:val="Style11"/>
    <w:qFormat/>
    <w:rsid w:val="00456989"/>
    <w:pPr>
      <w:widowControl w:val="false"/>
      <w:spacing w:lineRule="auto" w:line="360" w:before="0" w:after="0"/>
      <w:ind w:firstLine="400"/>
    </w:pPr>
    <w:rPr>
      <w:rFonts w:ascii="Times New Roman" w:hAnsi="Times New Roman" w:eastAsia="Times New Roman" w:cs="Times New Roman"/>
      <w:sz w:val="28"/>
      <w:szCs w:val="28"/>
    </w:rPr>
  </w:style>
  <w:style w:type="paragraph" w:styleId="22" w:customStyle="1">
    <w:name w:val="Колонтитул (2)"/>
    <w:basedOn w:val="Normal"/>
    <w:link w:val="2"/>
    <w:qFormat/>
    <w:rsid w:val="00456989"/>
    <w:pPr>
      <w:widowControl w:val="false"/>
      <w:spacing w:lineRule="auto" w:line="240" w:before="0" w:after="0"/>
    </w:pPr>
    <w:rPr>
      <w:rFonts w:ascii="Times New Roman" w:hAnsi="Times New Roman" w:eastAsia="Times New Roman" w:cs="Times New Roman"/>
      <w:sz w:val="20"/>
      <w:szCs w:val="20"/>
    </w:rPr>
  </w:style>
  <w:style w:type="paragraph" w:styleId="ListParagraph">
    <w:name w:val="List Paragraph"/>
    <w:basedOn w:val="Normal"/>
    <w:uiPriority w:val="34"/>
    <w:qFormat/>
    <w:rsid w:val="00e16f22"/>
    <w:pPr>
      <w:spacing w:before="0" w:after="160"/>
      <w:ind w:left="720" w:hanging="0"/>
      <w:contextualSpacing/>
    </w:pPr>
    <w:rPr/>
  </w:style>
  <w:style w:type="paragraph" w:styleId="Contents1">
    <w:name w:val="TOC 1"/>
    <w:basedOn w:val="Normal"/>
    <w:next w:val="Normal"/>
    <w:autoRedefine/>
    <w:uiPriority w:val="39"/>
    <w:unhideWhenUsed/>
    <w:rsid w:val="00024ac3"/>
    <w:pPr>
      <w:spacing w:before="0" w:after="100"/>
    </w:pPr>
    <w:rPr/>
  </w:style>
  <w:style w:type="paragraph" w:styleId="Contents2">
    <w:name w:val="TOC 2"/>
    <w:basedOn w:val="Normal"/>
    <w:next w:val="Normal"/>
    <w:autoRedefine/>
    <w:uiPriority w:val="39"/>
    <w:unhideWhenUsed/>
    <w:rsid w:val="00024ac3"/>
    <w:pPr>
      <w:tabs>
        <w:tab w:val="clear" w:pos="708"/>
        <w:tab w:val="left" w:pos="851" w:leader="none"/>
        <w:tab w:val="right" w:pos="9345" w:leader="none"/>
      </w:tabs>
      <w:spacing w:lineRule="auto" w:line="360" w:before="0" w:after="0"/>
    </w:pPr>
    <w:rPr/>
  </w:style>
  <w:style w:type="paragraph" w:styleId="BalloonText">
    <w:name w:val="Balloon Text"/>
    <w:basedOn w:val="Normal"/>
    <w:link w:val="Style12"/>
    <w:uiPriority w:val="99"/>
    <w:semiHidden/>
    <w:unhideWhenUsed/>
    <w:qFormat/>
    <w:rsid w:val="000e714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3"/>
    <w:uiPriority w:val="99"/>
    <w:unhideWhenUsed/>
    <w:rsid w:val="00f55027"/>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f55027"/>
    <w:pPr>
      <w:tabs>
        <w:tab w:val="clear" w:pos="708"/>
        <w:tab w:val="center" w:pos="4677" w:leader="none"/>
        <w:tab w:val="right" w:pos="9355" w:leader="none"/>
      </w:tabs>
      <w:spacing w:lineRule="auto" w:line="240" w:before="0" w:after="0"/>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DEA6E-91D8-4240-BF23-093F867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LibreOffice/7.3.4.2$Linux_X86_64 LibreOffice_project/30$Build-2</Application>
  <AppVersion>15.0000</AppVersion>
  <Pages>18</Pages>
  <Words>2150</Words>
  <Characters>15084</Characters>
  <CharactersWithSpaces>18899</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2021-05-26T06:54:00Z</dcterms:created>
  <dc:creator>Шконда Игорь Анатольевич</dc:creator>
  <dc:description/>
  <dc:language>en-US</dc:language>
  <cp:lastModifiedBy/>
  <dcterms:modified xsi:type="dcterms:W3CDTF">2022-07-04T03:07:25Z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