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6B" w:rsidRPr="005D4A03" w:rsidRDefault="0080636B" w:rsidP="0080636B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</w:t>
      </w:r>
      <w:r w:rsidRPr="001920B7">
        <w:rPr>
          <w:b/>
          <w:bCs/>
          <w:color w:val="auto"/>
          <w:sz w:val="28"/>
          <w:szCs w:val="28"/>
        </w:rPr>
        <w:t xml:space="preserve">. </w:t>
      </w:r>
      <w:r>
        <w:rPr>
          <w:b/>
          <w:bCs/>
          <w:color w:val="auto"/>
          <w:sz w:val="28"/>
          <w:szCs w:val="28"/>
        </w:rPr>
        <w:t>Лабораторная работа 1</w:t>
      </w:r>
    </w:p>
    <w:tbl>
      <w:tblPr>
        <w:tblStyle w:val="a3"/>
        <w:tblW w:w="0" w:type="auto"/>
        <w:tblLook w:val="04A0"/>
      </w:tblPr>
      <w:tblGrid>
        <w:gridCol w:w="959"/>
        <w:gridCol w:w="3825"/>
        <w:gridCol w:w="994"/>
        <w:gridCol w:w="3792"/>
      </w:tblGrid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№ вар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Задание</w: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№ вар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Задание</w: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22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39.75pt" o:ole="">
                  <v:imagedata r:id="rId4" o:title=""/>
                </v:shape>
                <o:OLEObject Type="Embed" ProgID="Equation.3" ShapeID="_x0000_i1025" DrawAspect="Content" ObjectID="_1740425265" r:id="rId5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21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659" w:dyaOrig="800">
                <v:shape id="_x0000_i1026" type="#_x0000_t75" style="width:134.25pt;height:39.75pt" o:ole="">
                  <v:imagedata r:id="rId6" o:title=""/>
                </v:shape>
                <o:OLEObject Type="Embed" ProgID="Equation.3" ShapeID="_x0000_i1026" DrawAspect="Content" ObjectID="_1740425266" r:id="rId7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340" w:dyaOrig="820">
                <v:shape id="_x0000_i1027" type="#_x0000_t75" style="width:119.25pt;height:39.75pt" o:ole="">
                  <v:imagedata r:id="rId8" o:title=""/>
                </v:shape>
                <o:OLEObject Type="Embed" ProgID="Equation.3" ShapeID="_x0000_i1027" DrawAspect="Content" ObjectID="_1740425267" r:id="rId9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22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position w:val="-40"/>
                <w:sz w:val="28"/>
                <w:szCs w:val="28"/>
              </w:rPr>
              <w:object w:dxaOrig="2340" w:dyaOrig="840">
                <v:shape id="_x0000_i1028" type="#_x0000_t75" style="width:119.25pt;height:42pt" o:ole="">
                  <v:imagedata r:id="rId10" o:title=""/>
                </v:shape>
                <o:OLEObject Type="Embed" ProgID="Equation.3" ShapeID="_x0000_i1028" DrawAspect="Content" ObjectID="_1740425268" r:id="rId11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320" w:dyaOrig="880">
                <v:shape id="_x0000_i1029" type="#_x0000_t75" style="width:117.75pt;height:43.5pt" o:ole="">
                  <v:imagedata r:id="rId12" o:title=""/>
                </v:shape>
                <o:OLEObject Type="Embed" ProgID="Equation.3" ShapeID="_x0000_i1029" DrawAspect="Content" ObjectID="_1740425269" r:id="rId13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23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1900" w:dyaOrig="800">
                <v:shape id="_x0000_i1030" type="#_x0000_t75" style="width:95.25pt;height:39.75pt" o:ole="">
                  <v:imagedata r:id="rId14" o:title=""/>
                </v:shape>
                <o:OLEObject Type="Embed" ProgID="Equation.3" ShapeID="_x0000_i1030" DrawAspect="Content" ObjectID="_1740425270" r:id="rId15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40"/>
                <w:sz w:val="28"/>
                <w:szCs w:val="28"/>
              </w:rPr>
              <w:object w:dxaOrig="2360" w:dyaOrig="840">
                <v:shape id="_x0000_i1031" type="#_x0000_t75" style="width:117.75pt;height:42pt" o:ole="">
                  <v:imagedata r:id="rId16" o:title=""/>
                </v:shape>
                <o:OLEObject Type="Embed" ProgID="Equation.3" ShapeID="_x0000_i1031" DrawAspect="Content" ObjectID="_1740425271" r:id="rId17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24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100" w:dyaOrig="820">
                <v:shape id="_x0000_i1032" type="#_x0000_t75" style="width:107.25pt;height:39.75pt" o:ole="">
                  <v:imagedata r:id="rId18" o:title=""/>
                </v:shape>
                <o:OLEObject Type="Embed" ProgID="Equation.3" ShapeID="_x0000_i1032" DrawAspect="Content" ObjectID="_1740425272" r:id="rId19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299" w:dyaOrig="840">
                <v:shape id="_x0000_i1033" type="#_x0000_t75" style="width:115.5pt;height:39.75pt" o:ole="">
                  <v:imagedata r:id="rId20" o:title=""/>
                </v:shape>
                <o:OLEObject Type="Embed" ProgID="Equation.3" ShapeID="_x0000_i1033" DrawAspect="Content" ObjectID="_1740425273" r:id="rId21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25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2360" w:dyaOrig="840">
                <v:shape id="_x0000_i1034" type="#_x0000_t75" style="width:117.75pt;height:42pt" o:ole="">
                  <v:imagedata r:id="rId22" o:title=""/>
                </v:shape>
                <o:OLEObject Type="Embed" ProgID="Equation.3" ShapeID="_x0000_i1034" DrawAspect="Content" ObjectID="_1740425274" r:id="rId23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28"/>
                <w:sz w:val="28"/>
                <w:szCs w:val="28"/>
              </w:rPr>
              <w:object w:dxaOrig="2000" w:dyaOrig="760">
                <v:shape id="_x0000_i1035" type="#_x0000_t75" style="width:99.75pt;height:39.75pt" o:ole="">
                  <v:imagedata r:id="rId24" o:title=""/>
                </v:shape>
                <o:OLEObject Type="Embed" ProgID="Equation.3" ShapeID="_x0000_i1035" DrawAspect="Content" ObjectID="_1740425275" r:id="rId25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26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1820" w:dyaOrig="800">
                <v:shape id="_x0000_i1036" type="#_x0000_t75" style="width:90pt;height:39.75pt" o:ole="">
                  <v:imagedata r:id="rId26" o:title=""/>
                </v:shape>
                <o:OLEObject Type="Embed" ProgID="Equation.3" ShapeID="_x0000_i1036" DrawAspect="Content" ObjectID="_1740425276" r:id="rId27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7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2439" w:dyaOrig="840">
                <v:shape id="_x0000_i1037" type="#_x0000_t75" style="width:122.25pt;height:42pt" o:ole="">
                  <v:imagedata r:id="rId28" o:title=""/>
                </v:shape>
                <o:OLEObject Type="Embed" ProgID="Equation.3" ShapeID="_x0000_i1037" DrawAspect="Content" ObjectID="_1740425277" r:id="rId29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27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1960" w:dyaOrig="800">
                <v:shape id="_x0000_i1038" type="#_x0000_t75" style="width:99.75pt;height:39.75pt" o:ole="">
                  <v:imagedata r:id="rId30" o:title=""/>
                </v:shape>
                <o:OLEObject Type="Embed" ProgID="Equation.3" ShapeID="_x0000_i1038" DrawAspect="Content" ObjectID="_1740425278" r:id="rId31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8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460" w:dyaOrig="820">
                <v:shape id="_x0000_i1039" type="#_x0000_t75" style="width:123pt;height:39.75pt" o:ole="">
                  <v:imagedata r:id="rId32" o:title=""/>
                </v:shape>
                <o:OLEObject Type="Embed" ProgID="Equation.3" ShapeID="_x0000_i1039" DrawAspect="Content" ObjectID="_1740425279" r:id="rId33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28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280" w:dyaOrig="800">
                <v:shape id="_x0000_i1040" type="#_x0000_t75" style="width:111.75pt;height:39.75pt" o:ole="">
                  <v:imagedata r:id="rId34" o:title=""/>
                </v:shape>
                <o:OLEObject Type="Embed" ProgID="Equation.3" ShapeID="_x0000_i1040" DrawAspect="Content" ObjectID="_1740425280" r:id="rId35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9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840" w:dyaOrig="820">
                <v:shape id="_x0000_i1041" type="#_x0000_t75" style="width:141pt;height:39.75pt" o:ole="">
                  <v:imagedata r:id="rId36" o:title=""/>
                </v:shape>
                <o:OLEObject Type="Embed" ProgID="Equation.3" ShapeID="_x0000_i1041" DrawAspect="Content" ObjectID="_1740425281" r:id="rId37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29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120" w:dyaOrig="800">
                <v:shape id="_x0000_i1042" type="#_x0000_t75" style="width:104.25pt;height:39.75pt" o:ole="">
                  <v:imagedata r:id="rId38" o:title=""/>
                </v:shape>
                <o:OLEObject Type="Embed" ProgID="Equation.3" ShapeID="_x0000_i1042" DrawAspect="Content" ObjectID="_1740425282" r:id="rId39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10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28"/>
                <w:sz w:val="28"/>
                <w:szCs w:val="28"/>
              </w:rPr>
              <w:object w:dxaOrig="2659" w:dyaOrig="820">
                <v:shape id="_x0000_i1043" type="#_x0000_t75" style="width:131.25pt;height:39.75pt" o:ole="">
                  <v:imagedata r:id="rId40" o:title=""/>
                </v:shape>
                <o:OLEObject Type="Embed" ProgID="Equation.3" ShapeID="_x0000_i1043" DrawAspect="Content" ObjectID="_1740425283" r:id="rId41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2400" w:dyaOrig="840">
                <v:shape id="_x0000_i1044" type="#_x0000_t75" style="width:120pt;height:42pt" o:ole="">
                  <v:imagedata r:id="rId42" o:title=""/>
                </v:shape>
                <o:OLEObject Type="Embed" ProgID="Equation.3" ShapeID="_x0000_i1044" DrawAspect="Content" ObjectID="_1740425284" r:id="rId43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11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28"/>
                <w:sz w:val="28"/>
                <w:szCs w:val="28"/>
              </w:rPr>
              <w:object w:dxaOrig="2540" w:dyaOrig="760">
                <v:shape id="_x0000_i1045" type="#_x0000_t75" style="width:126.75pt;height:39.75pt" o:ole="">
                  <v:imagedata r:id="rId44" o:title=""/>
                </v:shape>
                <o:OLEObject Type="Embed" ProgID="Equation.3" ShapeID="_x0000_i1045" DrawAspect="Content" ObjectID="_1740425285" r:id="rId45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31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240" w:dyaOrig="820">
                <v:shape id="_x0000_i1046" type="#_x0000_t75" style="width:111pt;height:39.75pt" o:ole="">
                  <v:imagedata r:id="rId46" o:title=""/>
                </v:shape>
                <o:OLEObject Type="Embed" ProgID="Equation.3" ShapeID="_x0000_i1046" DrawAspect="Content" ObjectID="_1740425286" r:id="rId47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12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439" w:dyaOrig="820">
                <v:shape id="_x0000_i1047" type="#_x0000_t75" style="width:120pt;height:39.75pt" o:ole="">
                  <v:imagedata r:id="rId48" o:title=""/>
                </v:shape>
                <o:OLEObject Type="Embed" ProgID="Equation.3" ShapeID="_x0000_i1047" DrawAspect="Content" ObjectID="_1740425287" r:id="rId49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32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1600" w:dyaOrig="780">
                <v:shape id="_x0000_i1048" type="#_x0000_t75" style="width:80.25pt;height:39.75pt" o:ole="">
                  <v:imagedata r:id="rId50" o:title=""/>
                </v:shape>
                <o:OLEObject Type="Embed" ProgID="Equation.3" ShapeID="_x0000_i1048" DrawAspect="Content" ObjectID="_1740425288" r:id="rId51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13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0"/>
                <w:sz w:val="28"/>
                <w:szCs w:val="28"/>
              </w:rPr>
              <w:object w:dxaOrig="2299" w:dyaOrig="780">
                <v:shape id="_x0000_i1049" type="#_x0000_t75" style="width:114pt;height:39.75pt" o:ole="">
                  <v:imagedata r:id="rId52" o:title=""/>
                </v:shape>
                <o:OLEObject Type="Embed" ProgID="Equation.3" ShapeID="_x0000_i1049" DrawAspect="Content" ObjectID="_1740425289" r:id="rId53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33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320" w:dyaOrig="880">
                <v:shape id="_x0000_i1050" type="#_x0000_t75" style="width:117.75pt;height:43.5pt" o:ole="">
                  <v:imagedata r:id="rId54" o:title=""/>
                </v:shape>
                <o:OLEObject Type="Embed" ProgID="Equation.3" ShapeID="_x0000_i1050" DrawAspect="Content" ObjectID="_1740425290" r:id="rId55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14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520" w:dyaOrig="880">
                <v:shape id="_x0000_i1051" type="#_x0000_t75" style="width:126pt;height:43.5pt" o:ole="">
                  <v:imagedata r:id="rId56" o:title=""/>
                </v:shape>
                <o:OLEObject Type="Embed" ProgID="Equation.3" ShapeID="_x0000_i1051" DrawAspect="Content" ObjectID="_1740425291" r:id="rId57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34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1900" w:dyaOrig="800">
                <v:shape id="_x0000_i1052" type="#_x0000_t75" style="width:95.25pt;height:39.75pt" o:ole="">
                  <v:imagedata r:id="rId58" o:title=""/>
                </v:shape>
                <o:OLEObject Type="Embed" ProgID="Equation.3" ShapeID="_x0000_i1052" DrawAspect="Content" ObjectID="_1740425292" r:id="rId59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15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28"/>
                <w:sz w:val="28"/>
                <w:szCs w:val="28"/>
              </w:rPr>
              <w:object w:dxaOrig="2560" w:dyaOrig="760">
                <v:shape id="_x0000_i1053" type="#_x0000_t75" style="width:128.25pt;height:39.75pt" o:ole="">
                  <v:imagedata r:id="rId60" o:title=""/>
                </v:shape>
                <o:OLEObject Type="Embed" ProgID="Equation.3" ShapeID="_x0000_i1053" DrawAspect="Content" ObjectID="_1740425293" r:id="rId61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35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380" w:dyaOrig="800">
                <v:shape id="_x0000_i1054" type="#_x0000_t75" style="width:120.75pt;height:39.75pt" o:ole="">
                  <v:imagedata r:id="rId62" o:title=""/>
                </v:shape>
                <o:OLEObject Type="Embed" ProgID="Equation.3" ShapeID="_x0000_i1054" DrawAspect="Content" ObjectID="_1740425294" r:id="rId63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16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420" w:dyaOrig="800">
                <v:shape id="_x0000_i1055" type="#_x0000_t75" style="width:120pt;height:39.75pt" o:ole="">
                  <v:imagedata r:id="rId64" o:title=""/>
                </v:shape>
                <o:OLEObject Type="Embed" ProgID="Equation.3" ShapeID="_x0000_i1055" DrawAspect="Content" ObjectID="_1740425295" r:id="rId65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36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200" w:dyaOrig="840">
                <v:shape id="_x0000_i1056" type="#_x0000_t75" style="width:110.25pt;height:39.75pt" o:ole="">
                  <v:imagedata r:id="rId66" o:title=""/>
                </v:shape>
                <o:OLEObject Type="Embed" ProgID="Equation.3" ShapeID="_x0000_i1056" DrawAspect="Content" ObjectID="_1740425296" r:id="rId67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lastRenderedPageBreak/>
              <w:t>17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400" w:dyaOrig="760">
                <v:shape id="_x0000_i1057" type="#_x0000_t75" style="width:120pt;height:39.75pt" o:ole="">
                  <v:imagedata r:id="rId68" o:title=""/>
                </v:shape>
                <o:OLEObject Type="Embed" ProgID="Equation.3" ShapeID="_x0000_i1057" DrawAspect="Content" ObjectID="_1740425297" r:id="rId69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37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520" w:dyaOrig="880">
                <v:shape id="_x0000_i1058" type="#_x0000_t75" style="width:126pt;height:43.5pt" o:ole="">
                  <v:imagedata r:id="rId70" o:title=""/>
                </v:shape>
                <o:OLEObject Type="Embed" ProgID="Equation.3" ShapeID="_x0000_i1058" DrawAspect="Content" ObjectID="_1740425298" r:id="rId71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18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2299" w:dyaOrig="840">
                <v:shape id="_x0000_i1059" type="#_x0000_t75" style="width:115.5pt;height:42pt" o:ole="">
                  <v:imagedata r:id="rId72" o:title=""/>
                </v:shape>
                <o:OLEObject Type="Embed" ProgID="Equation.3" ShapeID="_x0000_i1059" DrawAspect="Content" ObjectID="_1740425299" r:id="rId73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38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6"/>
                <w:sz w:val="28"/>
                <w:szCs w:val="28"/>
              </w:rPr>
              <w:object w:dxaOrig="2480" w:dyaOrig="840">
                <v:shape id="_x0000_i1060" type="#_x0000_t75" style="width:123pt;height:42pt" o:ole="">
                  <v:imagedata r:id="rId74" o:title=""/>
                </v:shape>
                <o:OLEObject Type="Embed" ProgID="Equation.3" ShapeID="_x0000_i1060" DrawAspect="Content" ObjectID="_1740425300" r:id="rId75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19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2"/>
                <w:sz w:val="28"/>
                <w:szCs w:val="28"/>
              </w:rPr>
              <w:object w:dxaOrig="2060" w:dyaOrig="800">
                <v:shape id="_x0000_i1061" type="#_x0000_t75" style="width:104.25pt;height:39.75pt" o:ole="">
                  <v:imagedata r:id="rId76" o:title=""/>
                </v:shape>
                <o:OLEObject Type="Embed" ProgID="Equation.3" ShapeID="_x0000_i1061" DrawAspect="Content" ObjectID="_1740425301" r:id="rId77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39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360" w:dyaOrig="820">
                <v:shape id="_x0000_i1062" type="#_x0000_t75" style="width:119.25pt;height:39.75pt" o:ole="">
                  <v:imagedata r:id="rId78" o:title=""/>
                </v:shape>
                <o:OLEObject Type="Embed" ProgID="Equation.3" ShapeID="_x0000_i1062" DrawAspect="Content" ObjectID="_1740425302" r:id="rId79"/>
              </w:object>
            </w:r>
          </w:p>
        </w:tc>
      </w:tr>
      <w:tr w:rsidR="0080636B" w:rsidRPr="00DD1D37" w:rsidTr="0080636B">
        <w:tc>
          <w:tcPr>
            <w:tcW w:w="959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20</w:t>
            </w:r>
          </w:p>
        </w:tc>
        <w:tc>
          <w:tcPr>
            <w:tcW w:w="3825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040" w:dyaOrig="820">
                <v:shape id="_x0000_i1063" type="#_x0000_t75" style="width:100.5pt;height:39.75pt" o:ole="">
                  <v:imagedata r:id="rId80" o:title=""/>
                </v:shape>
                <o:OLEObject Type="Embed" ProgID="Equation.3" ShapeID="_x0000_i1063" DrawAspect="Content" ObjectID="_1740425303" r:id="rId81"/>
              </w:object>
            </w:r>
          </w:p>
        </w:tc>
        <w:tc>
          <w:tcPr>
            <w:tcW w:w="994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bCs/>
                <w:color w:val="auto"/>
                <w:sz w:val="28"/>
                <w:szCs w:val="28"/>
                <w:lang w:val="en-US"/>
              </w:rPr>
              <w:t>40</w:t>
            </w:r>
          </w:p>
        </w:tc>
        <w:tc>
          <w:tcPr>
            <w:tcW w:w="3792" w:type="dxa"/>
          </w:tcPr>
          <w:p w:rsidR="0080636B" w:rsidRPr="00673D45" w:rsidRDefault="0080636B" w:rsidP="0080636B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position w:val="-34"/>
                <w:sz w:val="28"/>
                <w:szCs w:val="28"/>
              </w:rPr>
              <w:object w:dxaOrig="2220" w:dyaOrig="780">
                <v:shape id="_x0000_i1064" type="#_x0000_t75" style="width:108.75pt;height:39.75pt" o:ole="">
                  <v:imagedata r:id="rId82" o:title=""/>
                </v:shape>
                <o:OLEObject Type="Embed" ProgID="Equation.3" ShapeID="_x0000_i1064" DrawAspect="Content" ObjectID="_1740425304" r:id="rId83"/>
              </w:object>
            </w:r>
          </w:p>
        </w:tc>
      </w:tr>
    </w:tbl>
    <w:p w:rsidR="0022136E" w:rsidRDefault="0022136E"/>
    <w:p w:rsidR="0080636B" w:rsidRDefault="0080636B" w:rsidP="0080636B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2</w:t>
      </w:r>
      <w:r w:rsidRPr="002F3800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Лабораторная работа 2-3</w:t>
      </w:r>
    </w:p>
    <w:tbl>
      <w:tblPr>
        <w:tblStyle w:val="a3"/>
        <w:tblW w:w="0" w:type="auto"/>
        <w:tblLook w:val="04A0"/>
      </w:tblPr>
      <w:tblGrid>
        <w:gridCol w:w="753"/>
        <w:gridCol w:w="8711"/>
      </w:tblGrid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№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вар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Задача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целое число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, определить является ли оно четным двузначным числом.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целых числа, положительные возвести в квадрат, а отрицательные оставить без изменений.</w:t>
            </w:r>
          </w:p>
        </w:tc>
      </w:tr>
      <w:tr w:rsidR="0080636B" w:rsidRPr="00C46544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sz w:val="28"/>
              </w:rPr>
            </w:pPr>
            <w:r w:rsidRPr="00673D45">
              <w:rPr>
                <w:sz w:val="28"/>
              </w:rPr>
              <w:t>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точек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gramEnd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0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0</w:t>
            </w:r>
            <w:r w:rsidRPr="00673D45">
              <w:rPr>
                <w:color w:val="auto"/>
                <w:sz w:val="28"/>
                <w:szCs w:val="28"/>
              </w:rPr>
              <w:t xml:space="preserve">)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). Определить, какая из точек наиболее удалена от начала координат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О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(0,0). Ответ вывести в виде сообщения.</w:t>
            </w:r>
          </w:p>
        </w:tc>
      </w:tr>
      <w:tr w:rsidR="0080636B" w:rsidRPr="00C46544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sz w:val="28"/>
              </w:rPr>
            </w:pPr>
            <w:r w:rsidRPr="00673D45">
              <w:rPr>
                <w:sz w:val="28"/>
              </w:rPr>
              <w:t>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b/>
                <w:color w:val="FF0000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нечетным и оканчивающимся цифрой 5. Ответ вывести в виде сообщения.</w:t>
            </w:r>
          </w:p>
        </w:tc>
      </w:tr>
      <w:tr w:rsidR="0080636B" w:rsidRPr="00C46544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sz w:val="28"/>
              </w:rPr>
            </w:pPr>
            <w:r w:rsidRPr="00673D45">
              <w:rPr>
                <w:sz w:val="28"/>
              </w:rPr>
              <w:t>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точки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) и определить лежит ли данная точка внутри окружности радиуса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>. Центром окружности является начало координат.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четным и оканчивающимся цифрой 8.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два действительных числа, меньшее из этих двух чисел заменить их </w:t>
            </w:r>
            <w:proofErr w:type="spellStart"/>
            <w:r w:rsidRPr="00673D45">
              <w:rPr>
                <w:color w:val="auto"/>
                <w:sz w:val="28"/>
                <w:szCs w:val="28"/>
              </w:rPr>
              <w:t>полусуммой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, большее – их удвоенным произведением.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точки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). Определить, лежит данная точка во второй или в четвертой четверти.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числа. Определить, что больше, сумма квадратов или квадрат суммы этих чисел.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целых числа, положительные возвести в куб, а отрицательные обнулить.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четным, или оканчивается цифрой 3.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числа. Определить, что больше, разность квадратов или модуль квадрата разности этих чисел.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13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точек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gramEnd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0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0</w:t>
            </w:r>
            <w:r w:rsidRPr="00673D45">
              <w:rPr>
                <w:color w:val="auto"/>
                <w:sz w:val="28"/>
                <w:szCs w:val="28"/>
              </w:rPr>
              <w:t xml:space="preserve">)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). Определить, какая из точек наименее удалена от начала координат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О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(0,0).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три действительных числа, положительные возвести в квадрат, а отрицательные в четвертую степень.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трехзначное число. Определить, является ли сумма его цифр двухзначным числом.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четным или оканчивающимся цифрой 7.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натуральных числа. Определить, является сумма этих чисел четным числом.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значения двух углов треугольника в градусах. Определить, существует ли такой треугольник и если да, будет ли он прямоугольным.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два целых числа. Если числа не равны друг другу, то заменить каждое их удвоенной суммой, если равны, то заменить их нулями.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точки </w:t>
            </w:r>
            <w:proofErr w:type="gramStart"/>
            <w:r w:rsidRPr="00673D45">
              <w:rPr>
                <w:i/>
                <w:iCs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673D45">
              <w:rPr>
                <w:i/>
                <w:iCs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iCs/>
                <w:color w:val="auto"/>
                <w:sz w:val="28"/>
                <w:szCs w:val="28"/>
              </w:rPr>
              <w:t>у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). Определить, лежит данная точка в первой или в третьей четверти.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три целых числа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. Определить, являются ли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, квадратом и кубом числа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соответственно.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четным и оканчивающимся цифрой 0.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три действительных числа, положительные удвоить, а отрицательные уменьшить в два раза.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три целых числа 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>. Определить, являются ли они тройкой Пифагора (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proofErr w:type="gramStart"/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или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или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) 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три целых числа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. Определить, является ли 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среднеарифметическим чисел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r w:rsidRPr="00673D45">
              <w:rPr>
                <w:color w:val="auto"/>
                <w:sz w:val="28"/>
                <w:szCs w:val="28"/>
              </w:rPr>
              <w:t>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натуральное число. Определить, является ли оно нечетным или оканчивающимся цифрой 6.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два числа, не используя стандартную функцию, определить </w:t>
            </w:r>
            <w:proofErr w:type="spellStart"/>
            <w:r w:rsidRPr="00673D45">
              <w:rPr>
                <w:color w:val="auto"/>
                <w:sz w:val="28"/>
                <w:szCs w:val="28"/>
              </w:rPr>
              <w:t>полусумму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абсолютных величин этих чисел.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Вычислить сумму покупки с учетом скидки. Скидка 10 % предоставляется, если сумма покупки больше 1500 рублей.</w:t>
            </w:r>
          </w:p>
        </w:tc>
      </w:tr>
      <w:tr w:rsidR="0080636B" w:rsidRPr="00EB3E57" w:rsidTr="0080636B">
        <w:tc>
          <w:tcPr>
            <w:tcW w:w="753" w:type="dxa"/>
          </w:tcPr>
          <w:p w:rsidR="0080636B" w:rsidRPr="00EB3E57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EB3E57">
              <w:rPr>
                <w:color w:val="auto"/>
                <w:sz w:val="28"/>
                <w:szCs w:val="28"/>
              </w:rPr>
              <w:t>29</w:t>
            </w:r>
          </w:p>
        </w:tc>
        <w:tc>
          <w:tcPr>
            <w:tcW w:w="8711" w:type="dxa"/>
          </w:tcPr>
          <w:p w:rsidR="0080636B" w:rsidRPr="00EB3E57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EB3E57">
              <w:rPr>
                <w:color w:val="auto"/>
                <w:sz w:val="28"/>
                <w:szCs w:val="28"/>
              </w:rPr>
              <w:t xml:space="preserve">Ввести продолжительность разговора и день недели (цифра от 1 до 7). </w:t>
            </w:r>
            <w:r w:rsidRPr="00EB3E57">
              <w:rPr>
                <w:color w:val="auto"/>
                <w:sz w:val="28"/>
              </w:rPr>
              <w:t>Определить стоимость переговоров, если в выходные дни предоставляется скидка 10%.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расстояние до города и скорость автомобиля. Определить, доедет ли автомобиль до города за 3 часа. Ответ вывести </w:t>
            </w:r>
            <w:r w:rsidRPr="00673D45">
              <w:rPr>
                <w:color w:val="auto"/>
                <w:sz w:val="28"/>
                <w:szCs w:val="28"/>
              </w:rPr>
              <w:lastRenderedPageBreak/>
              <w:t>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31</w:t>
            </w:r>
          </w:p>
        </w:tc>
        <w:tc>
          <w:tcPr>
            <w:tcW w:w="8711" w:type="dxa"/>
          </w:tcPr>
          <w:p w:rsidR="0080636B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точки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proofErr w:type="spellEnd"/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) и радиус окружности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>. Центром окружности является начало координат. Определить, лежит ли точка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внутри окружности.</w:t>
            </w:r>
          </w:p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Определить, является ли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делителем для числа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трехзначное число. Определить, кратна ли сумма его цифр 5.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вещественные числа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iCs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d</w:t>
            </w:r>
            <w:r w:rsidRPr="00673D45">
              <w:rPr>
                <w:color w:val="auto"/>
                <w:sz w:val="28"/>
                <w:szCs w:val="28"/>
              </w:rPr>
              <w:t xml:space="preserve">. Найти количество положительных чисел. 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оценки по четырем предметам. Определить, получит ли студент стипендию. Стипендия платится в случае, если экзамены сданы на 4 и 5.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с клавиатуры три целых числа. Определить, возможно, ли построить треугольник с такими сторонами.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трехзначное число. Определить входит ли в него цифра 5.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координаты точки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). Определить, лежит данная точка в первой или в четвертой четверти. Ответ вывести в виде сообщения.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с клавиатуры три целых числа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. Определить, является ли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произведением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>. Если верно, вывести соответствующее сообщение, в противном случае напечатать правильный ответ.</w:t>
            </w:r>
          </w:p>
        </w:tc>
      </w:tr>
      <w:tr w:rsidR="0080636B" w:rsidRPr="00AB549F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трехзначное число. Определить есть ли среди его цифр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одинаковые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. Ответ вывести в виде сообщения.</w:t>
            </w:r>
          </w:p>
        </w:tc>
      </w:tr>
    </w:tbl>
    <w:p w:rsidR="0080636B" w:rsidRDefault="0080636B"/>
    <w:p w:rsidR="0080636B" w:rsidRPr="004B63E9" w:rsidRDefault="0080636B" w:rsidP="0080636B">
      <w:pPr>
        <w:pStyle w:val="Default"/>
        <w:ind w:firstLine="709"/>
        <w:jc w:val="both"/>
        <w:rPr>
          <w:b/>
          <w:bCs/>
          <w:color w:val="auto"/>
          <w:sz w:val="28"/>
          <w:szCs w:val="28"/>
        </w:rPr>
      </w:pPr>
      <w:r w:rsidRPr="004B63E9">
        <w:rPr>
          <w:b/>
          <w:bCs/>
          <w:color w:val="auto"/>
          <w:sz w:val="28"/>
          <w:szCs w:val="28"/>
        </w:rPr>
        <w:t xml:space="preserve">4. </w:t>
      </w:r>
      <w:r>
        <w:rPr>
          <w:b/>
          <w:bCs/>
          <w:color w:val="auto"/>
          <w:sz w:val="28"/>
          <w:szCs w:val="28"/>
        </w:rPr>
        <w:t>Лабораторная работа 4</w:t>
      </w:r>
    </w:p>
    <w:tbl>
      <w:tblPr>
        <w:tblStyle w:val="a3"/>
        <w:tblW w:w="0" w:type="auto"/>
        <w:tblLook w:val="04A0"/>
      </w:tblPr>
      <w:tblGrid>
        <w:gridCol w:w="753"/>
        <w:gridCol w:w="8711"/>
      </w:tblGrid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№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вар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Задача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tabs>
                <w:tab w:val="left" w:pos="6263"/>
              </w:tabs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Даны два целых числа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&lt;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). Найти все целые числа, принадлежащие промежутку [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;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], вывести их в порядке возрастания, вывести количество этих чисел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).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натуральные числа от 10 до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. Вывести нечетные числа, кратные пяти.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в степени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: </w:t>
            </w:r>
            <w:r w:rsidRPr="00673D45">
              <w:rPr>
                <w:color w:val="auto"/>
                <w:position w:val="-38"/>
                <w:sz w:val="28"/>
                <w:szCs w:val="28"/>
              </w:rPr>
              <w:object w:dxaOrig="2060" w:dyaOrig="680">
                <v:shape id="_x0000_i1065" type="#_x0000_t75" style="width:104.25pt;height:32.25pt" o:ole="">
                  <v:imagedata r:id="rId84" o:title=""/>
                </v:shape>
                <o:OLEObject Type="Embed" ProgID="Equation.3" ShapeID="_x0000_i1065" DrawAspect="Content" ObjectID="_1740425305" r:id="rId85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произведение  </w:t>
            </w:r>
            <w:r w:rsidRPr="00673D45">
              <w:rPr>
                <w:color w:val="auto"/>
                <w:position w:val="-28"/>
                <w:sz w:val="28"/>
                <w:szCs w:val="28"/>
              </w:rPr>
              <w:object w:dxaOrig="1560" w:dyaOrig="720">
                <v:shape id="_x0000_i1066" type="#_x0000_t75" style="width:75.75pt;height:36pt" o:ole="">
                  <v:imagedata r:id="rId86" o:title=""/>
                </v:shape>
                <o:OLEObject Type="Embed" ProgID="Equation.3" ShapeID="_x0000_i1066" DrawAspect="Content" ObjectID="_1740425306" r:id="rId87"/>
              </w:objec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 Найти: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6"/>
                <w:sz w:val="28"/>
                <w:szCs w:val="28"/>
              </w:rPr>
              <w:object w:dxaOrig="2760" w:dyaOrig="360">
                <v:shape id="_x0000_i1067" type="#_x0000_t75" style="width:140.25pt;height:18pt" o:ole="">
                  <v:imagedata r:id="rId88" o:title=""/>
                </v:shape>
                <o:OLEObject Type="Embed" ProgID="Equation.3" ShapeID="_x0000_i1067" DrawAspect="Content" ObjectID="_1740425307" r:id="rId89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Дана последовательность целых чисел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k</w:t>
            </w:r>
            <w:r w:rsidRPr="00673D45">
              <w:rPr>
                <w:color w:val="auto"/>
                <w:sz w:val="28"/>
                <w:szCs w:val="28"/>
              </w:rPr>
              <w:t xml:space="preserve">=1..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 и число </w:t>
            </w:r>
            <w:r w:rsidRPr="00673D45">
              <w:rPr>
                <w:i/>
                <w:color w:val="auto"/>
                <w:sz w:val="28"/>
                <w:szCs w:val="28"/>
              </w:rPr>
              <w:t>М</w:t>
            </w:r>
            <w:r w:rsidRPr="00673D45">
              <w:rPr>
                <w:color w:val="auto"/>
                <w:sz w:val="28"/>
                <w:szCs w:val="28"/>
              </w:rPr>
              <w:t xml:space="preserve">&gt;1. Найти </w:t>
            </w:r>
            <w:r w:rsidRPr="00673D45">
              <w:rPr>
                <w:color w:val="auto"/>
                <w:sz w:val="28"/>
                <w:szCs w:val="28"/>
              </w:rPr>
              <w:lastRenderedPageBreak/>
              <w:t>наименьший элемент последовательности, при котором выполняется неравенство 3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&gt;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M</w:t>
            </w:r>
            <w:r w:rsidRPr="00673D45">
              <w:rPr>
                <w:color w:val="auto"/>
                <w:sz w:val="28"/>
                <w:szCs w:val="28"/>
              </w:rPr>
              <w:t>. Вывести на экран значение произведения 3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номер элемента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k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&gt;1. Вывести наименьшее из целых чисел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, для которых сумма </w:t>
            </w:r>
            <w:r w:rsidRPr="00673D45">
              <w:rPr>
                <w:color w:val="auto"/>
                <w:position w:val="-28"/>
                <w:sz w:val="28"/>
                <w:szCs w:val="28"/>
              </w:rPr>
              <w:object w:dxaOrig="2020" w:dyaOrig="720">
                <v:shape id="_x0000_i1068" type="#_x0000_t75" style="width:101.25pt;height:36pt" o:ole="">
                  <v:imagedata r:id="rId90" o:title=""/>
                </v:shape>
                <o:OLEObject Type="Embed" ProgID="Equation.3" ShapeID="_x0000_i1068" DrawAspect="Content" ObjectID="_1740425308" r:id="rId91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 будет больше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, и саму эту сумму.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Вывести сумму квадратов соседних чисел от 12 до 80 по одному числу в строке.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значение 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6"/>
                <w:sz w:val="28"/>
                <w:szCs w:val="28"/>
              </w:rPr>
              <w:object w:dxaOrig="2740" w:dyaOrig="740">
                <v:shape id="_x0000_i1069" type="#_x0000_t75" style="width:138pt;height:39.75pt" o:ole="">
                  <v:imagedata r:id="rId92" o:title=""/>
                </v:shape>
                <o:OLEObject Type="Embed" ProgID="Equation.3" ShapeID="_x0000_i1069" DrawAspect="Content" ObjectID="_1740425309" r:id="rId93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  (|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|&lt;1)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 значение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8"/>
                <w:sz w:val="28"/>
                <w:szCs w:val="28"/>
              </w:rPr>
              <w:object w:dxaOrig="3240" w:dyaOrig="760">
                <v:shape id="_x0000_i1070" type="#_x0000_t75" style="width:162pt;height:39.75pt" o:ole="">
                  <v:imagedata r:id="rId94" o:title=""/>
                </v:shape>
                <o:OLEObject Type="Embed" ProgID="Equation.3" ShapeID="_x0000_i1070" DrawAspect="Content" ObjectID="_1740425310" r:id="rId95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. </w:t>
            </w:r>
          </w:p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Полученное число является приближенный значением функции </w:t>
            </w:r>
            <w:proofErr w:type="spellStart"/>
            <w:r w:rsidRPr="00673D45">
              <w:rPr>
                <w:color w:val="auto"/>
                <w:sz w:val="28"/>
                <w:szCs w:val="28"/>
                <w:lang w:val="en-US"/>
              </w:rPr>
              <w:t>ln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) в точке 1+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&gt;2 и две вещественные точки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на числовой оси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&lt;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). Отрезок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] разбит на равные отрезки длины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. Найти значение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и набор из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 точек образующих разбиение отрезка: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+2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+3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,… 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 значение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8"/>
                <w:sz w:val="28"/>
                <w:szCs w:val="28"/>
              </w:rPr>
              <w:object w:dxaOrig="3120" w:dyaOrig="760">
                <v:shape id="_x0000_i1071" type="#_x0000_t75" style="width:153pt;height:39.75pt" o:ole="">
                  <v:imagedata r:id="rId96" o:title=""/>
                </v:shape>
                <o:OLEObject Type="Embed" ProgID="Equation.3" ShapeID="_x0000_i1071" DrawAspect="Content" ObjectID="_1740425311" r:id="rId97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Найти произведение всех четных двухзначных чисел кратных пяти.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Даны два целых числа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&lt;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). Найти все целые числа, принадлежащие промежутку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;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>), вывести их в порядке убывания, вывести количество этих чисел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).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  (|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|&lt;1)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 значение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6"/>
                <w:sz w:val="28"/>
                <w:szCs w:val="28"/>
              </w:rPr>
              <w:object w:dxaOrig="3280" w:dyaOrig="740">
                <v:shape id="_x0000_i1072" type="#_x0000_t75" style="width:165pt;height:39.75pt" o:ole="">
                  <v:imagedata r:id="rId98" o:title=""/>
                </v:shape>
                <o:OLEObject Type="Embed" ProgID="Equation.3" ShapeID="_x0000_i1072" DrawAspect="Content" ObjectID="_1740425312" r:id="rId99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. </w:t>
            </w:r>
          </w:p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Полученное число является приближенный значением функции </w:t>
            </w:r>
            <w:proofErr w:type="spellStart"/>
            <w:r w:rsidRPr="00673D45">
              <w:rPr>
                <w:color w:val="auto"/>
                <w:sz w:val="28"/>
                <w:szCs w:val="28"/>
                <w:lang w:val="en-US"/>
              </w:rPr>
              <w:t>arctg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) в точке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Вывести квадраты чисел от 11 до 99.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натуральное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. Вычислить сумму: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00673D45">
              <w:rPr>
                <w:color w:val="auto"/>
                <w:position w:val="-6"/>
                <w:sz w:val="28"/>
                <w:szCs w:val="28"/>
              </w:rPr>
              <w:object w:dxaOrig="3920" w:dyaOrig="360">
                <v:shape id="_x0000_i1073" type="#_x0000_t75" style="width:195pt;height:18pt" o:ole="">
                  <v:imagedata r:id="rId100" o:title=""/>
                </v:shape>
                <o:OLEObject Type="Embed" ProgID="Equation.3" ShapeID="_x0000_i1073" DrawAspect="Content" ObjectID="_1740425313" r:id="rId101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Даны целые числа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&lt;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). Найти сумму всех двухзначных чисел в промежутке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] и их количество.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Найти сумму всех нечетных двухзначных чисел кратных трем.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Найти все числа меньше 1000, которые при делении на 5 дают в остатке 4.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Для всех трехзначных натуральных чисел поменять местами первую и </w:t>
            </w:r>
            <w:r w:rsidRPr="00673D45">
              <w:rPr>
                <w:color w:val="auto"/>
                <w:sz w:val="28"/>
                <w:szCs w:val="28"/>
              </w:rPr>
              <w:lastRenderedPageBreak/>
              <w:t>последнюю цифру.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22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Вычислить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</w:p>
          <w:proofErr w:type="gramEnd"/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6"/>
                <w:sz w:val="28"/>
                <w:szCs w:val="28"/>
              </w:rPr>
              <w:object w:dxaOrig="2860" w:dyaOrig="700">
                <v:shape id="_x0000_i1074" type="#_x0000_t75" style="width:143.25pt;height:35.25pt" o:ole="">
                  <v:imagedata r:id="rId102" o:title=""/>
                </v:shape>
                <o:OLEObject Type="Embed" ProgID="Equation.3" ShapeID="_x0000_i1074" DrawAspect="Content" ObjectID="_1740425314" r:id="rId103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Вывести все нечетные числа, делящиеся на 7, в промежутке от 41 до 125 по одному числу в строке.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натуральное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12"/>
                <w:sz w:val="28"/>
                <w:szCs w:val="28"/>
              </w:rPr>
              <w:object w:dxaOrig="4280" w:dyaOrig="420">
                <v:shape id="_x0000_i1075" type="#_x0000_t75" style="width:210.75pt;height:21pt" o:ole="">
                  <v:imagedata r:id="rId104" o:title=""/>
                </v:shape>
                <o:OLEObject Type="Embed" ProgID="Equation.3" ShapeID="_x0000_i1075" DrawAspect="Content" ObjectID="_1740425315" r:id="rId105"/>
              </w:objec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Найти произведение всех отрицательных трехзначных чисел кратных семи.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все целые степени числа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от 1 до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0A6846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&gt;2 и две вещественные точки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на числовой оси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&lt;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). Функция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F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) задана формулой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F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)=1–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sin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). Найти значения функции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F</w:t>
            </w:r>
            <w:r w:rsidRPr="00673D45">
              <w:rPr>
                <w:color w:val="auto"/>
                <w:sz w:val="28"/>
                <w:szCs w:val="28"/>
              </w:rPr>
              <w:t xml:space="preserve"> 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 равностоящих точках, образующих разбиение отрезка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]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:</w:t>
            </w:r>
            <w:proofErr w:type="gramEnd"/>
          </w:p>
          <w:p w:rsidR="0080636B" w:rsidRPr="00E82ECD" w:rsidRDefault="0080636B" w:rsidP="0080636B">
            <w:pPr>
              <w:pStyle w:val="Default"/>
              <w:jc w:val="center"/>
              <w:rPr>
                <w:color w:val="auto"/>
                <w:sz w:val="28"/>
                <w:lang w:val="pt-BR"/>
              </w:rPr>
            </w:pPr>
            <w:r w:rsidRPr="00E82ECD">
              <w:rPr>
                <w:i/>
                <w:color w:val="auto"/>
                <w:sz w:val="28"/>
                <w:lang w:val="pt-BR"/>
              </w:rPr>
              <w:t>F</w:t>
            </w:r>
            <w:r w:rsidRPr="00E82ECD">
              <w:rPr>
                <w:color w:val="auto"/>
                <w:sz w:val="28"/>
                <w:lang w:val="pt-BR"/>
              </w:rPr>
              <w:t>(</w:t>
            </w:r>
            <w:r w:rsidRPr="00E82ECD">
              <w:rPr>
                <w:i/>
                <w:color w:val="auto"/>
                <w:sz w:val="28"/>
                <w:lang w:val="pt-BR"/>
              </w:rPr>
              <w:t>A</w:t>
            </w:r>
            <w:r w:rsidRPr="00E82ECD">
              <w:rPr>
                <w:color w:val="auto"/>
                <w:sz w:val="28"/>
                <w:lang w:val="pt-BR"/>
              </w:rPr>
              <w:t xml:space="preserve">), </w:t>
            </w:r>
            <w:r w:rsidRPr="00E82ECD">
              <w:rPr>
                <w:i/>
                <w:color w:val="auto"/>
                <w:sz w:val="28"/>
                <w:lang w:val="pt-BR"/>
              </w:rPr>
              <w:t>F</w:t>
            </w:r>
            <w:r w:rsidRPr="00E82ECD">
              <w:rPr>
                <w:color w:val="auto"/>
                <w:sz w:val="28"/>
                <w:lang w:val="pt-BR"/>
              </w:rPr>
              <w:t>(</w:t>
            </w:r>
            <w:r w:rsidRPr="00E82ECD">
              <w:rPr>
                <w:i/>
                <w:color w:val="auto"/>
                <w:sz w:val="28"/>
                <w:lang w:val="pt-BR"/>
              </w:rPr>
              <w:t>A</w:t>
            </w:r>
            <w:r w:rsidRPr="00E82ECD">
              <w:rPr>
                <w:color w:val="auto"/>
                <w:sz w:val="28"/>
                <w:lang w:val="pt-BR"/>
              </w:rPr>
              <w:t>+</w:t>
            </w:r>
            <w:r w:rsidRPr="00E82ECD">
              <w:rPr>
                <w:i/>
                <w:color w:val="auto"/>
                <w:sz w:val="28"/>
                <w:lang w:val="pt-BR"/>
              </w:rPr>
              <w:t>H</w:t>
            </w:r>
            <w:r w:rsidRPr="00E82ECD">
              <w:rPr>
                <w:color w:val="auto"/>
                <w:sz w:val="28"/>
                <w:lang w:val="pt-BR"/>
              </w:rPr>
              <w:t xml:space="preserve">), </w:t>
            </w:r>
            <w:r w:rsidRPr="00E82ECD">
              <w:rPr>
                <w:i/>
                <w:color w:val="auto"/>
                <w:sz w:val="28"/>
                <w:lang w:val="pt-BR"/>
              </w:rPr>
              <w:t>F</w:t>
            </w:r>
            <w:r w:rsidRPr="00E82ECD">
              <w:rPr>
                <w:color w:val="auto"/>
                <w:sz w:val="28"/>
                <w:lang w:val="pt-BR"/>
              </w:rPr>
              <w:t>(</w:t>
            </w:r>
            <w:r w:rsidRPr="00E82ECD">
              <w:rPr>
                <w:i/>
                <w:color w:val="auto"/>
                <w:sz w:val="28"/>
                <w:lang w:val="pt-BR"/>
              </w:rPr>
              <w:t>A</w:t>
            </w:r>
            <w:r w:rsidRPr="00E82ECD">
              <w:rPr>
                <w:color w:val="auto"/>
                <w:sz w:val="28"/>
                <w:lang w:val="pt-BR"/>
              </w:rPr>
              <w:t>+2</w:t>
            </w:r>
            <w:r w:rsidRPr="00E82ECD">
              <w:rPr>
                <w:i/>
                <w:color w:val="auto"/>
                <w:sz w:val="28"/>
                <w:lang w:val="pt-BR"/>
              </w:rPr>
              <w:t>H</w:t>
            </w:r>
            <w:r w:rsidRPr="00E82ECD">
              <w:rPr>
                <w:color w:val="auto"/>
                <w:sz w:val="28"/>
                <w:lang w:val="pt-BR"/>
              </w:rPr>
              <w:t xml:space="preserve">), </w:t>
            </w:r>
            <w:r w:rsidRPr="00E82ECD">
              <w:rPr>
                <w:i/>
                <w:color w:val="auto"/>
                <w:sz w:val="28"/>
                <w:lang w:val="pt-BR"/>
              </w:rPr>
              <w:t>F</w:t>
            </w:r>
            <w:r w:rsidRPr="00E82ECD">
              <w:rPr>
                <w:color w:val="auto"/>
                <w:sz w:val="28"/>
                <w:lang w:val="pt-BR"/>
              </w:rPr>
              <w:t>(</w:t>
            </w:r>
            <w:r w:rsidRPr="00E82ECD">
              <w:rPr>
                <w:i/>
                <w:color w:val="auto"/>
                <w:sz w:val="28"/>
                <w:lang w:val="pt-BR"/>
              </w:rPr>
              <w:t>A</w:t>
            </w:r>
            <w:r w:rsidRPr="00E82ECD">
              <w:rPr>
                <w:color w:val="auto"/>
                <w:sz w:val="28"/>
                <w:lang w:val="pt-BR"/>
              </w:rPr>
              <w:t>+3</w:t>
            </w:r>
            <w:r w:rsidRPr="00E82ECD">
              <w:rPr>
                <w:i/>
                <w:color w:val="auto"/>
                <w:sz w:val="28"/>
                <w:lang w:val="pt-BR"/>
              </w:rPr>
              <w:t>H</w:t>
            </w:r>
            <w:r w:rsidRPr="00E82ECD">
              <w:rPr>
                <w:color w:val="auto"/>
                <w:sz w:val="28"/>
                <w:lang w:val="pt-BR"/>
              </w:rPr>
              <w:t>),… ,</w:t>
            </w:r>
            <w:r w:rsidRPr="00E82ECD">
              <w:rPr>
                <w:i/>
                <w:color w:val="auto"/>
                <w:sz w:val="28"/>
                <w:lang w:val="pt-BR"/>
              </w:rPr>
              <w:t>F</w:t>
            </w:r>
            <w:r w:rsidRPr="00E82ECD">
              <w:rPr>
                <w:color w:val="auto"/>
                <w:sz w:val="28"/>
                <w:lang w:val="pt-BR"/>
              </w:rPr>
              <w:t>(</w:t>
            </w:r>
            <w:r w:rsidRPr="00E82ECD">
              <w:rPr>
                <w:i/>
                <w:color w:val="auto"/>
                <w:sz w:val="28"/>
                <w:lang w:val="pt-BR"/>
              </w:rPr>
              <w:t>B</w:t>
            </w:r>
            <w:r w:rsidRPr="00E82ECD">
              <w:rPr>
                <w:color w:val="auto"/>
                <w:sz w:val="28"/>
                <w:lang w:val="pt-BR"/>
              </w:rPr>
              <w:t>).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Вывести разность квадратов соседних чисел от 22 до 88 по одному числу в строке.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 разность квадратов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каждого числа из введенного диапазона.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Заданы натуральные числа от 10 до 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. Найти сумму цифр каждого числа.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Дано вещественное число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 Найти: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12"/>
                <w:sz w:val="28"/>
                <w:szCs w:val="28"/>
              </w:rPr>
              <w:object w:dxaOrig="3340" w:dyaOrig="420">
                <v:shape id="_x0000_i1076" type="#_x0000_t75" style="width:168pt;height:21pt" o:ole="">
                  <v:imagedata r:id="rId106" o:title=""/>
                </v:shape>
                <o:OLEObject Type="Embed" ProgID="Equation.3" ShapeID="_x0000_i1076" DrawAspect="Content" ObjectID="_1740425316" r:id="rId107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Дана последовательность целых чисел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k</w:t>
            </w:r>
            <w:r w:rsidRPr="00673D45">
              <w:rPr>
                <w:color w:val="auto"/>
                <w:sz w:val="28"/>
                <w:szCs w:val="28"/>
              </w:rPr>
              <w:t xml:space="preserve">=1..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 и число </w:t>
            </w:r>
            <w:r w:rsidRPr="00673D45">
              <w:rPr>
                <w:i/>
                <w:color w:val="auto"/>
                <w:sz w:val="28"/>
                <w:szCs w:val="28"/>
              </w:rPr>
              <w:t>М</w:t>
            </w:r>
            <w:r w:rsidRPr="00673D45">
              <w:rPr>
                <w:color w:val="auto"/>
                <w:sz w:val="28"/>
                <w:szCs w:val="28"/>
              </w:rPr>
              <w:t>&gt;1. Найти наибольший элемент последовательности, при котором выполняется неравенство 3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&lt;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M</w:t>
            </w:r>
            <w:r w:rsidRPr="00673D45">
              <w:rPr>
                <w:color w:val="auto"/>
                <w:sz w:val="28"/>
                <w:szCs w:val="28"/>
              </w:rPr>
              <w:t>. Вывести на экран значение произведения 3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номер элемента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k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произведение </w:t>
            </w:r>
            <w:r w:rsidRPr="00673D45">
              <w:rPr>
                <w:color w:val="auto"/>
                <w:position w:val="-6"/>
                <w:sz w:val="28"/>
                <w:szCs w:val="28"/>
              </w:rPr>
              <w:object w:dxaOrig="1440" w:dyaOrig="300">
                <v:shape id="_x0000_i1077" type="#_x0000_t75" style="width:1in;height:15pt" o:ole="">
                  <v:imagedata r:id="rId108" o:title=""/>
                </v:shape>
                <o:OLEObject Type="Embed" ProgID="Equation.3" ShapeID="_x0000_i1077" DrawAspect="Content" ObjectID="_1740425317" r:id="rId109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вещественное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 xml:space="preserve"> и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Найти значение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6"/>
                <w:sz w:val="28"/>
                <w:szCs w:val="28"/>
              </w:rPr>
              <w:object w:dxaOrig="3280" w:dyaOrig="740">
                <v:shape id="_x0000_i1078" type="#_x0000_t75" style="width:165pt;height:39.75pt" o:ole="">
                  <v:imagedata r:id="rId110" o:title=""/>
                </v:shape>
                <o:OLEObject Type="Embed" ProgID="Equation.3" ShapeID="_x0000_i1078" DrawAspect="Content" ObjectID="_1740425318" r:id="rId111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Даны целые числа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&lt;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). Среди двухзначных чисел в промежутке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] найти те, сумма квадратов цифр которых делится на 13.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Среди трехзначных чисел вывести те, у которых все три цифры различны.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&gt;0. Вычислить произведение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12"/>
                <w:sz w:val="28"/>
                <w:szCs w:val="28"/>
              </w:rPr>
              <w:object w:dxaOrig="4520" w:dyaOrig="360">
                <v:shape id="_x0000_i1079" type="#_x0000_t75" style="width:225pt;height:18pt" o:ole="">
                  <v:imagedata r:id="rId112" o:title=""/>
                </v:shape>
                <o:OLEObject Type="Embed" ProgID="Equation.3" ShapeID="_x0000_i1079" DrawAspect="Content" ObjectID="_1740425319" r:id="rId113"/>
              </w:objec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 xml:space="preserve">&gt;0. Найти среднее арифметическое нечетных чисел от 1 до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целые числа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D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>&lt;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D</w:t>
            </w:r>
            <w:r w:rsidRPr="00673D45">
              <w:rPr>
                <w:color w:val="auto"/>
                <w:sz w:val="28"/>
                <w:szCs w:val="28"/>
              </w:rPr>
              <w:t xml:space="preserve">). Среди трехзначных чисел в </w:t>
            </w:r>
            <w:r w:rsidRPr="00673D45">
              <w:rPr>
                <w:color w:val="auto"/>
                <w:sz w:val="28"/>
                <w:szCs w:val="28"/>
              </w:rPr>
              <w:lastRenderedPageBreak/>
              <w:t>промежутке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D</w:t>
            </w:r>
            <w:r w:rsidRPr="00673D45">
              <w:rPr>
                <w:color w:val="auto"/>
                <w:sz w:val="28"/>
                <w:szCs w:val="28"/>
              </w:rPr>
              <w:t>] найти те, в которых есть одинаковые цифры.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40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Дано целое число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&gt;0 и целые числа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&lt;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).  Вывести те числа от 1 до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N</w:t>
            </w:r>
            <w:r w:rsidRPr="00673D45">
              <w:rPr>
                <w:color w:val="auto"/>
                <w:sz w:val="28"/>
                <w:szCs w:val="28"/>
              </w:rPr>
              <w:t>, которые находятся в промежутке [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].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Найти все четырехзначные числа, у которых все цифры различны.</w:t>
            </w:r>
          </w:p>
        </w:tc>
      </w:tr>
    </w:tbl>
    <w:p w:rsidR="0080636B" w:rsidRDefault="0080636B"/>
    <w:p w:rsidR="0080636B" w:rsidRPr="00E63CED" w:rsidRDefault="0080636B" w:rsidP="0080636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 Лабораторная работа 5-6</w:t>
      </w:r>
    </w:p>
    <w:tbl>
      <w:tblPr>
        <w:tblStyle w:val="a3"/>
        <w:tblW w:w="0" w:type="auto"/>
        <w:tblLook w:val="04A0"/>
      </w:tblPr>
      <w:tblGrid>
        <w:gridCol w:w="753"/>
        <w:gridCol w:w="8711"/>
      </w:tblGrid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№</w:t>
            </w:r>
          </w:p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вар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Задача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14 элементов. Найти количество четных по значению элементов.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12 элементов. Получить новый массив, заменив значение пятого элемента среднеарифметическим исходного массива.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11 элементов. Найти количество элементов, абсолютное значение которых больше среднего арифметического.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9 двузначных элементов. Вычислить сумму элементов массива, у которых в разряде десятков записана цифра 3.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11 элементов. Найти количество положительных элементов массива.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10 элементов. Найти количество элементов, абсолютное значение которых меньше последнего элемента.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8 элементов. Заменить в массиве отрицательные числа на нули.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9 элементов. Определить сумму элементов массива, кратных трем. 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11 элементов. Определить количество элементов массива больших по значению 5.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10 элементов. Определить количество элементов, значения которых больше первого элемента.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8 элементов. Заменить все нулевые элементы массива на 10.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10 элементов. Найти сумму элементов массива с четными индексами.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8 элементов. Заменить элементы массива, кратные трем, на нули. 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12 элементов. Определить сумму элементов четных по индексу и нечетных по значению. 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8 элементов. Найти количество отрицательных элементов массива.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11 элементов. Определить количество нечетных элементов массива, больших по значению 8.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17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9 элементов. Определить сумму чисел, значения которых меньше значения последнего элемента.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12 элементов. Определить произведение всех четных по значению элементов больших 3. 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10 элементов. Уменьшить отрицательные элементы массива в два раза.</w:t>
            </w:r>
          </w:p>
        </w:tc>
      </w:tr>
      <w:tr w:rsidR="0080636B" w:rsidRPr="005D61CE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9 элементов. Определить сумму элементов массива до первого отрицательного числа.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sz w:val="28"/>
                <w:szCs w:val="28"/>
              </w:rPr>
              <w:t xml:space="preserve">Ввести </w:t>
            </w:r>
            <w:r w:rsidRPr="00673D45">
              <w:rPr>
                <w:color w:val="auto"/>
                <w:sz w:val="28"/>
                <w:szCs w:val="28"/>
              </w:rPr>
              <w:t>массив</w:t>
            </w:r>
            <w:r w:rsidRPr="00673D45">
              <w:rPr>
                <w:sz w:val="28"/>
                <w:szCs w:val="28"/>
              </w:rPr>
              <w:t xml:space="preserve">, состоящий из 11 элементов. Определить количество элементов заканчивающихся цифрой 7. 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12 двузначных элементов. Вычислить количество элементов, у которых в разряде десятков стоит 1.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sz w:val="28"/>
                <w:szCs w:val="28"/>
              </w:rPr>
              <w:t xml:space="preserve">Ввести </w:t>
            </w:r>
            <w:r w:rsidRPr="00673D45">
              <w:rPr>
                <w:color w:val="auto"/>
                <w:sz w:val="28"/>
                <w:szCs w:val="28"/>
              </w:rPr>
              <w:t>массив</w:t>
            </w:r>
            <w:r w:rsidRPr="00673D45">
              <w:rPr>
                <w:sz w:val="28"/>
                <w:szCs w:val="28"/>
              </w:rPr>
              <w:t xml:space="preserve">, состоящий из 9 элементов. Найти максимальный четный элемент массива. 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10 элементов. Заменить все отрицательные элементы массива положительными.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7 элементов. Найти произведение элементов, абсолютное значение которых больше последнего.</w:t>
            </w:r>
          </w:p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12 элементов и число М. Определить произведение элементов массива, больших М.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10 элементов. Определить сумму четных элементов массива.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11 элементов. Определить, количество элементов массива, находящихся в диапазоне от 5 до 20.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9 двузначных элементов. Вывести все числа, сумма цифр которых больше 10.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13 элементов. Вычислить сумму элементов с нечетными индексами.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31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sz w:val="28"/>
                <w:szCs w:val="28"/>
              </w:rPr>
              <w:t xml:space="preserve">Ввести </w:t>
            </w:r>
            <w:r w:rsidRPr="00673D45">
              <w:rPr>
                <w:color w:val="auto"/>
                <w:sz w:val="28"/>
                <w:szCs w:val="28"/>
              </w:rPr>
              <w:t>массив</w:t>
            </w:r>
            <w:r w:rsidRPr="00673D45">
              <w:rPr>
                <w:sz w:val="28"/>
                <w:szCs w:val="28"/>
              </w:rPr>
              <w:t>, состоящий из 12 элементов. Возвести в квадрат все положительные элементы.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10 двузначных элементов. Вывести все числа, попадающие в промежуток от 0 до 20.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33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14 элементов. Вычислить произведение положительных элементов массива больших 4.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34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11 элементов. Вывести все элементы массива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меньших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по значению числа 15.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35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10 элементов. Определить количество нечетных элементов массива больших по значению 8.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36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9 элементов. Заменить все положительные элементы массива нулями.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37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Ввести массив, состоящий из </w:t>
            </w:r>
            <w:r w:rsidRPr="00673D45">
              <w:rPr>
                <w:sz w:val="28"/>
                <w:szCs w:val="28"/>
              </w:rPr>
              <w:t>8 элементов</w:t>
            </w:r>
            <w:r w:rsidRPr="00673D45">
              <w:rPr>
                <w:color w:val="auto"/>
                <w:sz w:val="28"/>
                <w:szCs w:val="28"/>
              </w:rPr>
              <w:t xml:space="preserve">. Найти количество </w:t>
            </w:r>
            <w:r w:rsidRPr="00673D45">
              <w:rPr>
                <w:sz w:val="28"/>
                <w:szCs w:val="28"/>
              </w:rPr>
              <w:t>нулевых элементов массива.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38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Задан массив, состоящий из 11 двузначных элементов. Определить  </w:t>
            </w:r>
            <w:r w:rsidRPr="00673D45">
              <w:rPr>
                <w:color w:val="auto"/>
                <w:sz w:val="28"/>
                <w:szCs w:val="28"/>
              </w:rPr>
              <w:lastRenderedPageBreak/>
              <w:t>произведение четных элементов массива, заканчивающихся числом 4.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39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Задан массив, состоящий из 24 двузначных элементов. Вывести все числа, оканчивающиеся цифрой 8.</w:t>
            </w:r>
          </w:p>
        </w:tc>
      </w:tr>
      <w:tr w:rsidR="0080636B" w:rsidRPr="00D57450" w:rsidTr="0080636B">
        <w:tc>
          <w:tcPr>
            <w:tcW w:w="753" w:type="dxa"/>
          </w:tcPr>
          <w:p w:rsidR="0080636B" w:rsidRPr="00673D45" w:rsidRDefault="0080636B" w:rsidP="0080636B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40</w:t>
            </w:r>
          </w:p>
        </w:tc>
        <w:tc>
          <w:tcPr>
            <w:tcW w:w="8711" w:type="dxa"/>
          </w:tcPr>
          <w:p w:rsidR="0080636B" w:rsidRPr="00673D45" w:rsidRDefault="0080636B" w:rsidP="0080636B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Ввести массив, состоящий из 15 элементов. Определить сумму нечетных элементов массива.</w:t>
            </w:r>
          </w:p>
        </w:tc>
      </w:tr>
    </w:tbl>
    <w:p w:rsidR="0080636B" w:rsidRDefault="0080636B"/>
    <w:p w:rsidR="00282A74" w:rsidRDefault="00282A74" w:rsidP="00282A74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Лабораторная работа 7</w:t>
      </w:r>
    </w:p>
    <w:tbl>
      <w:tblPr>
        <w:tblStyle w:val="a3"/>
        <w:tblW w:w="0" w:type="auto"/>
        <w:tblLook w:val="04A0"/>
      </w:tblPr>
      <w:tblGrid>
        <w:gridCol w:w="753"/>
        <w:gridCol w:w="8711"/>
      </w:tblGrid>
      <w:tr w:rsidR="00282A74" w:rsidRPr="00F657D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№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вар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center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b/>
                <w:color w:val="auto"/>
                <w:sz w:val="28"/>
                <w:szCs w:val="28"/>
              </w:rPr>
              <w:t>Задача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объем фигуры, состоящей из двух треугольных призм 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– высота,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сторона основания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i/>
                <w:iCs/>
                <w:color w:val="auto"/>
                <w:position w:val="-26"/>
                <w:sz w:val="28"/>
                <w:szCs w:val="28"/>
              </w:rPr>
              <w:object w:dxaOrig="1480" w:dyaOrig="740">
                <v:shape id="_x0000_i1080" type="#_x0000_t75" style="width:74.25pt;height:36.75pt" o:ole="">
                  <v:imagedata r:id="rId114" o:title=""/>
                </v:shape>
                <o:OLEObject Type="Embed" ProgID="Equation.3" ShapeID="_x0000_i1080" DrawAspect="Content" ObjectID="_1740425320" r:id="rId115"/>
              </w:object>
            </w:r>
            <w:r w:rsidRPr="00673D45">
              <w:rPr>
                <w:iCs/>
                <w:color w:val="auto"/>
                <w:sz w:val="28"/>
                <w:szCs w:val="28"/>
              </w:rPr>
              <w:t>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две стороны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угол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между ними.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. Выполнить данное действие для трех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Вычислить разность площадей двух треугольников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Площадь треугольника, если известны координаты вершин его углов: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);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);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18"/>
                <w:szCs w:val="18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18"/>
                <w:szCs w:val="18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>) вычисляется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: </w:t>
            </w:r>
            <w:proofErr w:type="gramEnd"/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rFonts w:ascii="Cambria Math" w:hAnsi="Cambria Math" w:cs="Cambria Math"/>
                <w:color w:val="auto"/>
                <w:position w:val="-26"/>
                <w:sz w:val="28"/>
                <w:szCs w:val="28"/>
              </w:rPr>
              <w:object w:dxaOrig="5500" w:dyaOrig="700">
                <v:shape id="_x0000_i1081" type="#_x0000_t75" style="width:275.25pt;height:35.25pt" o:ole="">
                  <v:imagedata r:id="rId116" o:title=""/>
                </v:shape>
                <o:OLEObject Type="Embed" ProgID="Equation.3" ShapeID="_x0000_i1081" DrawAspect="Content" ObjectID="_1740425321" r:id="rId117"/>
              </w:objec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сторона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и прилегающие к ней углы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угол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три стороны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величину угла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треугольника, расположенного напротив стороны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две стороны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площадь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сторона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>, угол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площадь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стороны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радиус описанной окружности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стороны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gramStart"/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высота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hb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стороны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половина периметра </w:t>
            </w:r>
            <w:r w:rsidRPr="00673D45">
              <w:rPr>
                <w:i/>
                <w:color w:val="auto"/>
                <w:sz w:val="28"/>
                <w:szCs w:val="28"/>
              </w:rPr>
              <w:t>р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11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треугольнике заданы сторона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, угол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и радиус описанной окружности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12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 треугольнике заданы угол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, сторона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r w:rsidRPr="00673D45">
              <w:rPr>
                <w:color w:val="auto"/>
                <w:sz w:val="28"/>
                <w:szCs w:val="28"/>
              </w:rPr>
              <w:t xml:space="preserve"> и высота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hb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. Вычислить сторону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13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ромбе заданы координаты вершин </w:t>
            </w:r>
            <w:r w:rsidRPr="00673D45">
              <w:rPr>
                <w:i/>
                <w:color w:val="auto"/>
                <w:sz w:val="28"/>
                <w:szCs w:val="28"/>
              </w:rPr>
              <w:t>ха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уа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х</w:t>
            </w:r>
            <w:proofErr w:type="spellEnd"/>
            <w:proofErr w:type="gram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у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хс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ус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xd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yd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. Вычислить сумму диагоналей ромба.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14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 ромбе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заданы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: сторона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 и угол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угол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ромба. Выполнить данное действие для двух фигур.</w:t>
            </w:r>
          </w:p>
        </w:tc>
      </w:tr>
      <w:tr w:rsidR="00282A74" w:rsidRPr="00F657D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 треугольнике заданы углы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С</w:t>
            </w:r>
            <w:r w:rsidRPr="00673D45">
              <w:rPr>
                <w:color w:val="auto"/>
                <w:sz w:val="28"/>
                <w:szCs w:val="28"/>
              </w:rPr>
              <w:t xml:space="preserve"> и высота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hb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. Вычислить угол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два правильных треугольника со сторонами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Найти отношение 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/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– площади треугольников, определяемые по формуле </w:t>
            </w:r>
            <w:r w:rsidRPr="00673D45">
              <w:rPr>
                <w:i/>
                <w:iCs/>
                <w:color w:val="auto"/>
                <w:position w:val="-26"/>
                <w:sz w:val="28"/>
                <w:szCs w:val="28"/>
              </w:rPr>
              <w:object w:dxaOrig="1060" w:dyaOrig="700">
                <v:shape id="_x0000_i1082" type="#_x0000_t75" style="width:54pt;height:35.25pt" o:ole="">
                  <v:imagedata r:id="rId118" o:title=""/>
                </v:shape>
                <o:OLEObject Type="Embed" ProgID="Equation.3" ShapeID="_x0000_i1082" DrawAspect="Content" ObjectID="_1740425322" r:id="rId119"/>
              </w:object>
            </w:r>
            <w:r w:rsidRPr="00673D45">
              <w:rPr>
                <w:iCs/>
                <w:color w:val="auto"/>
                <w:sz w:val="28"/>
                <w:szCs w:val="28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Вычислить значение функции </w:t>
            </w:r>
            <w:r w:rsidRPr="00673D45">
              <w:rPr>
                <w:i/>
                <w:iCs/>
                <w:color w:val="auto"/>
                <w:position w:val="-14"/>
                <w:sz w:val="28"/>
                <w:szCs w:val="28"/>
              </w:rPr>
              <w:object w:dxaOrig="4239" w:dyaOrig="499">
                <v:shape id="_x0000_i1083" type="#_x0000_t75" style="width:210pt;height:24.75pt" o:ole="">
                  <v:imagedata r:id="rId120" o:title=""/>
                </v:shape>
                <o:OLEObject Type="Embed" ProgID="Equation.3" ShapeID="_x0000_i1083" DrawAspect="Content" ObjectID="_1740425323" r:id="rId121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используя для вычисления выражение </w:t>
            </w:r>
            <w:r w:rsidRPr="00673D45">
              <w:rPr>
                <w:position w:val="-8"/>
              </w:rPr>
              <w:object w:dxaOrig="1100" w:dyaOrig="440">
                <v:shape id="_x0000_i1084" type="#_x0000_t75" style="width:54pt;height:21.75pt" o:ole="">
                  <v:imagedata r:id="rId122" o:title=""/>
                </v:shape>
                <o:OLEObject Type="Embed" ProgID="Equation.3" ShapeID="_x0000_i1084" DrawAspect="Content" ObjectID="_1740425324" r:id="rId123"/>
              </w:objec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282A74" w:rsidRPr="000428C1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Вычислить значение функции </w:t>
            </w:r>
            <w:r w:rsidRPr="00673D45">
              <w:rPr>
                <w:position w:val="-14"/>
              </w:rPr>
              <w:object w:dxaOrig="1380" w:dyaOrig="460">
                <v:shape id="_x0000_i1085" type="#_x0000_t75" style="width:69.75pt;height:24pt" o:ole="">
                  <v:imagedata r:id="rId124" o:title=""/>
                </v:shape>
                <o:OLEObject Type="Embed" ProgID="Equation.3" ShapeID="_x0000_i1085" DrawAspect="Content" ObjectID="_1740425325" r:id="rId125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z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z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вычисляются по формулам: </w:t>
            </w:r>
            <w:r w:rsidRPr="00673D45">
              <w:rPr>
                <w:i/>
                <w:color w:val="auto"/>
                <w:sz w:val="28"/>
                <w:szCs w:val="28"/>
              </w:rPr>
              <w:t>z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=sin(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)/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    </w:t>
            </w:r>
            <w:r w:rsidRPr="00673D45">
              <w:rPr>
                <w:i/>
                <w:color w:val="auto"/>
                <w:sz w:val="28"/>
                <w:szCs w:val="28"/>
              </w:rPr>
              <w:t>z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=sin(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)/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 треугольнике заданы углы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</w:rPr>
              <w:t>А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В</w:t>
            </w:r>
            <w:r w:rsidRPr="00673D45">
              <w:rPr>
                <w:color w:val="auto"/>
                <w:sz w:val="28"/>
                <w:szCs w:val="28"/>
              </w:rPr>
              <w:t xml:space="preserve"> и радиус описанной окружности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угол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28"/>
                <w:szCs w:val="28"/>
              </w:rPr>
              <w:t xml:space="preserve"> треугольника. Выполнить данное действие для двух фигур.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  <w:vertAlign w:val="subscript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Определить разницу объемов двух параллелепипедов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i/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со сторонами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abc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. </w:t>
            </w:r>
          </w:p>
        </w:tc>
      </w:tr>
      <w:tr w:rsidR="00282A74" w:rsidRPr="000428C1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Вычислить значение функции</w:t>
            </w:r>
            <w:r w:rsidRPr="00673D45">
              <w:rPr>
                <w:color w:val="auto"/>
                <w:position w:val="-32"/>
                <w:sz w:val="28"/>
                <w:szCs w:val="28"/>
              </w:rPr>
              <w:object w:dxaOrig="1920" w:dyaOrig="760">
                <v:shape id="_x0000_i1086" type="#_x0000_t75" style="width:96pt;height:36.75pt" o:ole="">
                  <v:imagedata r:id="rId126" o:title=""/>
                </v:shape>
                <o:OLEObject Type="Embed" ProgID="Equation.3" ShapeID="_x0000_i1086" DrawAspect="Content" ObjectID="_1740425326" r:id="rId127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используя для вычисления выражение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f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73D45">
              <w:rPr>
                <w:color w:val="auto"/>
                <w:sz w:val="28"/>
                <w:szCs w:val="28"/>
              </w:rPr>
              <w:t>cos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22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расстояние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d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от точки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 xml:space="preserve"> до отрезка </w:t>
            </w:r>
            <w:r w:rsidRPr="00673D45">
              <w:rPr>
                <w:i/>
                <w:color w:val="auto"/>
                <w:sz w:val="28"/>
                <w:szCs w:val="28"/>
              </w:rPr>
              <w:t>P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P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, заданного координатами 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;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), 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;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). Выполнить данное действие для двух фигур.</w:t>
            </w:r>
          </w:p>
        </w:tc>
      </w:tr>
      <w:tr w:rsidR="00282A74" w:rsidRPr="00E3689D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два шара с радиусами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/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– площади поверхностей шаров, определяемые по формуле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 xml:space="preserve"> =4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  <w:lang w:val="en-US"/>
              </w:rPr>
              <w:t>2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разницу площадей двух колец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i/>
                <w:color w:val="auto"/>
                <w:sz w:val="28"/>
                <w:szCs w:val="28"/>
              </w:rPr>
              <w:t>-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0"/>
                <w:szCs w:val="20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 xml:space="preserve">2 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 – внешний радиус кольца,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внутренний радиус кольца, если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</w:rPr>
              <w:t xml:space="preserve"> 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).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Сравнить величину тока двух участков цепи. Величина тока, протекающего через цепь из двух параллельно соединенных сопротивлений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 xml:space="preserve">2 </w:t>
            </w:r>
            <w:r w:rsidRPr="00673D45">
              <w:rPr>
                <w:color w:val="auto"/>
                <w:sz w:val="28"/>
                <w:szCs w:val="28"/>
              </w:rPr>
              <w:t xml:space="preserve">Ом при напряжении </w:t>
            </w:r>
            <w:r w:rsidRPr="00673D45">
              <w:rPr>
                <w:i/>
                <w:color w:val="auto"/>
                <w:sz w:val="28"/>
                <w:szCs w:val="28"/>
              </w:rPr>
              <w:t>U</w:t>
            </w:r>
            <w:r w:rsidRPr="00673D45">
              <w:rPr>
                <w:color w:val="auto"/>
                <w:sz w:val="28"/>
                <w:szCs w:val="28"/>
              </w:rPr>
              <w:t xml:space="preserve"> Вольт вычислить как.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position w:val="-34"/>
                <w:sz w:val="28"/>
                <w:szCs w:val="28"/>
              </w:rPr>
              <w:object w:dxaOrig="1420" w:dyaOrig="780">
                <v:shape id="_x0000_i1087" type="#_x0000_t75" style="width:71.25pt;height:39.75pt" o:ole="">
                  <v:imagedata r:id="rId128" o:title=""/>
                </v:shape>
                <o:OLEObject Type="Embed" ProgID="Equation.3" ShapeID="_x0000_i1087" DrawAspect="Content" ObjectID="_1740425327" r:id="rId129"/>
              </w:object>
            </w:r>
            <w:r w:rsidRPr="00673D45">
              <w:rPr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26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разницу объемов двух правильных четырехугольных пирамид 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i/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</w:t>
            </w:r>
            <w:r w:rsidRPr="00673D45">
              <w:rPr>
                <w:i/>
                <w:iCs/>
                <w:color w:val="auto"/>
                <w:position w:val="-28"/>
                <w:sz w:val="28"/>
                <w:szCs w:val="28"/>
              </w:rPr>
              <w:object w:dxaOrig="1180" w:dyaOrig="720">
                <v:shape id="_x0000_i1088" type="#_x0000_t75" style="width:59.25pt;height:36.75pt" o:ole="">
                  <v:imagedata r:id="rId130" o:title=""/>
                </v:shape>
                <o:OLEObject Type="Embed" ProgID="Equation.3" ShapeID="_x0000_i1088" DrawAspect="Content" ObjectID="_1740425328" r:id="rId131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– высота,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сторона основания.</w:t>
            </w:r>
          </w:p>
        </w:tc>
      </w:tr>
      <w:tr w:rsidR="00282A74" w:rsidRPr="009B1C33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27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Вычислить объем фигуры, состоящей из двух кубов со сторонами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lastRenderedPageBreak/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объем куба определяется как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282A74" w:rsidRPr="000428C1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28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два круга с радиусами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 </w:t>
            </w:r>
            <w:r w:rsidRPr="00673D45">
              <w:rPr>
                <w:color w:val="auto"/>
                <w:position w:val="-26"/>
                <w:sz w:val="28"/>
                <w:szCs w:val="28"/>
              </w:rPr>
              <w:object w:dxaOrig="1260" w:dyaOrig="700">
                <v:shape id="_x0000_i1089" type="#_x0000_t75" style="width:62.25pt;height:35.25pt" o:ole="">
                  <v:imagedata r:id="rId132" o:title=""/>
                </v:shape>
                <o:OLEObject Type="Embed" ProgID="Equation.3" ShapeID="_x0000_i1089" DrawAspect="Content" ObjectID="_1740425329" r:id="rId133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– площади кругов, определяемые по формуле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</w:rPr>
              <w:t xml:space="preserve"> 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29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Сумму площадей двух равнобедренных трапеций с заданными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2, </w:t>
            </w:r>
            <w:r w:rsidRPr="00673D45">
              <w:rPr>
                <w:color w:val="auto"/>
                <w:sz w:val="28"/>
                <w:szCs w:val="28"/>
              </w:rPr>
              <w:t xml:space="preserve">где </w:t>
            </w:r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а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proofErr w:type="spellStart"/>
            <w:r w:rsidRPr="00673D45">
              <w:rPr>
                <w:i/>
                <w:iCs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– длины оснований; </w:t>
            </w:r>
            <w:proofErr w:type="spellStart"/>
            <w:r w:rsidRPr="00673D45">
              <w:rPr>
                <w:i/>
                <w:iCs/>
                <w:color w:val="auto"/>
                <w:sz w:val="28"/>
                <w:szCs w:val="28"/>
              </w:rPr>
              <w:t>h</w:t>
            </w:r>
            <w:proofErr w:type="spellEnd"/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– высота трапеции. </w:t>
            </w:r>
            <w:proofErr w:type="gramEnd"/>
          </w:p>
          <w:p w:rsidR="00282A74" w:rsidRPr="00673D45" w:rsidRDefault="00282A74" w:rsidP="0091080D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0,5(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a+b</w:t>
            </w:r>
            <w:proofErr w:type="spellEnd"/>
            <w:r w:rsidRPr="00673D45">
              <w:rPr>
                <w:color w:val="auto"/>
                <w:sz w:val="28"/>
                <w:szCs w:val="28"/>
                <w:lang w:val="en-US"/>
              </w:rPr>
              <w:t>)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30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Объем фигуры, состоящей из двух шестиугольных призм 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</w:t>
            </w:r>
            <w:r w:rsidRPr="00673D45">
              <w:rPr>
                <w:i/>
                <w:iCs/>
                <w:color w:val="auto"/>
                <w:position w:val="-26"/>
                <w:sz w:val="28"/>
                <w:szCs w:val="28"/>
              </w:rPr>
              <w:object w:dxaOrig="1600" w:dyaOrig="740">
                <v:shape id="_x0000_i1090" type="#_x0000_t75" style="width:81.75pt;height:36.75pt" o:ole="">
                  <v:imagedata r:id="rId134" o:title=""/>
                </v:shape>
                <o:OLEObject Type="Embed" ProgID="Equation.3" ShapeID="_x0000_i1090" DrawAspect="Content" ObjectID="_1740425330" r:id="rId135"/>
              </w:object>
            </w:r>
            <w:r w:rsidRPr="00673D45">
              <w:rPr>
                <w:iCs/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где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– высота,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сторона основания.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31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Сумму площадей двух эллипсов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S</w:t>
            </w:r>
            <w:r w:rsidRPr="00673D45">
              <w:rPr>
                <w:color w:val="auto"/>
                <w:sz w:val="28"/>
                <w:szCs w:val="28"/>
              </w:rPr>
              <w:t xml:space="preserve"> 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полуоси.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отношение объемов двух торов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/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заданными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Если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</w:rPr>
              <w:t xml:space="preserve"> =2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proofErr w:type="spellStart"/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Rr</w:t>
            </w:r>
            <w:proofErr w:type="spellEnd"/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радиус окружности,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 – расстояние от ее центра до оси. 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33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Найти разницу объемов двух правильных треугольных пирамид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i/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с заданными значениями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если </w:t>
            </w:r>
            <w:r w:rsidRPr="00673D45">
              <w:rPr>
                <w:i/>
                <w:iCs/>
                <w:color w:val="auto"/>
                <w:position w:val="-30"/>
                <w:sz w:val="28"/>
                <w:szCs w:val="28"/>
              </w:rPr>
              <w:object w:dxaOrig="1100" w:dyaOrig="780">
                <v:shape id="_x0000_i1091" type="#_x0000_t75" style="width:54.75pt;height:39.75pt" o:ole="">
                  <v:imagedata r:id="rId136" o:title=""/>
                </v:shape>
                <o:OLEObject Type="Embed" ProgID="Equation.3" ShapeID="_x0000_i1091" DrawAspect="Content" ObjectID="_1740425331" r:id="rId137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 где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– высота;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сторона основания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.</w:t>
            </w:r>
            <w:r w:rsidRPr="00673D45">
              <w:rPr>
                <w:iCs/>
                <w:color w:val="auto"/>
                <w:sz w:val="28"/>
                <w:szCs w:val="28"/>
              </w:rPr>
              <w:t>.</w:t>
            </w:r>
            <w:proofErr w:type="gramEnd"/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34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Определить отношение объемов двух цилиндров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/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заданными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Если 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</w:rPr>
              <w:t xml:space="preserve"> 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D7"/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 – радиус основания, </w:t>
            </w:r>
            <w:r w:rsidRPr="00673D45">
              <w:rPr>
                <w:i/>
                <w:color w:val="auto"/>
                <w:sz w:val="28"/>
                <w:szCs w:val="28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 xml:space="preserve"> – высота цилиндра.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35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Отношение объемов двух конусов 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𝑉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1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/𝑉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заданными 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𝑅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1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,𝐻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𝑅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2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,𝐻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Если </w:t>
            </w:r>
            <w:r w:rsidRPr="00673D45">
              <w:rPr>
                <w:i/>
                <w:iCs/>
                <w:color w:val="auto"/>
                <w:position w:val="-28"/>
                <w:sz w:val="28"/>
                <w:szCs w:val="28"/>
              </w:rPr>
              <w:object w:dxaOrig="1420" w:dyaOrig="720">
                <v:shape id="_x0000_i1092" type="#_x0000_t75" style="width:69.75pt;height:36.75pt" o:ole="">
                  <v:imagedata r:id="rId138" o:title=""/>
                </v:shape>
                <o:OLEObject Type="Embed" ProgID="Equation.3" ShapeID="_x0000_i1092" DrawAspect="Content" ObjectID="_1740425332" r:id="rId139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– высота;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 – радиус основания</w:t>
            </w:r>
            <w:r w:rsidRPr="00673D45">
              <w:rPr>
                <w:iCs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36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Даны два шара с радиусами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. Вычислить: </w:t>
            </w:r>
            <w:r w:rsidRPr="00673D45">
              <w:rPr>
                <w:color w:val="auto"/>
                <w:position w:val="-26"/>
                <w:sz w:val="28"/>
                <w:szCs w:val="28"/>
              </w:rPr>
              <w:object w:dxaOrig="1260" w:dyaOrig="700">
                <v:shape id="_x0000_i1093" type="#_x0000_t75" style="width:62.25pt;height:35.25pt" o:ole="">
                  <v:imagedata r:id="rId140" o:title=""/>
                </v:shape>
                <o:OLEObject Type="Embed" ProgID="Equation.3" ShapeID="_x0000_i1093" DrawAspect="Content" ObjectID="_1740425333" r:id="rId141"/>
              </w:object>
            </w:r>
            <w:r w:rsidRPr="00673D45">
              <w:rPr>
                <w:color w:val="auto"/>
                <w:sz w:val="28"/>
                <w:szCs w:val="28"/>
              </w:rPr>
              <w:t xml:space="preserve">, где </w:t>
            </w:r>
            <w:r w:rsidRPr="00673D45">
              <w:rPr>
                <w:i/>
                <w:color w:val="auto"/>
                <w:sz w:val="28"/>
                <w:szCs w:val="28"/>
              </w:rPr>
              <w:t>V</w:t>
            </w:r>
            <w:r w:rsidRPr="00673D45">
              <w:rPr>
                <w:i/>
                <w:color w:val="auto"/>
                <w:sz w:val="18"/>
                <w:szCs w:val="18"/>
              </w:rPr>
              <w:t>1</w:t>
            </w:r>
            <w:r w:rsidRPr="00673D45">
              <w:rPr>
                <w:i/>
                <w:color w:val="auto"/>
                <w:sz w:val="28"/>
                <w:szCs w:val="28"/>
              </w:rPr>
              <w:t>, V</w:t>
            </w:r>
            <w:r w:rsidRPr="00673D45">
              <w:rPr>
                <w:i/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18"/>
                <w:szCs w:val="1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– объемы шаров, определяемые по формуле </w:t>
            </w:r>
            <w:r w:rsidRPr="00673D45">
              <w:rPr>
                <w:b/>
                <w:bCs/>
                <w:color w:val="auto"/>
                <w:position w:val="-28"/>
                <w:sz w:val="28"/>
                <w:szCs w:val="28"/>
              </w:rPr>
              <w:object w:dxaOrig="1100" w:dyaOrig="720">
                <v:shape id="_x0000_i1094" type="#_x0000_t75" style="width:54.75pt;height:36.75pt" o:ole="">
                  <v:imagedata r:id="rId142" o:title=""/>
                </v:shape>
                <o:OLEObject Type="Embed" ProgID="Equation.3" ShapeID="_x0000_i1094" DrawAspect="Content" ObjectID="_1740425334" r:id="rId143"/>
              </w:object>
            </w:r>
            <w:r w:rsidRPr="00673D45">
              <w:rPr>
                <w:bCs/>
                <w:color w:val="auto"/>
                <w:sz w:val="28"/>
                <w:szCs w:val="28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37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bCs/>
                <w:color w:val="auto"/>
                <w:sz w:val="28"/>
                <w:szCs w:val="28"/>
              </w:rPr>
              <w:t>Рассчитать о</w:t>
            </w:r>
            <w:r w:rsidRPr="00673D45">
              <w:rPr>
                <w:color w:val="auto"/>
                <w:sz w:val="28"/>
                <w:szCs w:val="28"/>
              </w:rPr>
              <w:t xml:space="preserve">бщую площадь двух треугольников со сторонами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18"/>
                <w:szCs w:val="18"/>
              </w:rPr>
              <w:t xml:space="preserve">1 </w:t>
            </w:r>
            <w:r w:rsidRPr="00673D45">
              <w:rPr>
                <w:color w:val="auto"/>
                <w:sz w:val="28"/>
                <w:szCs w:val="28"/>
              </w:rPr>
              <w:t xml:space="preserve">и </w:t>
            </w:r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18"/>
                <w:szCs w:val="18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r w:rsidRPr="00673D45">
              <w:rPr>
                <w:color w:val="auto"/>
                <w:sz w:val="18"/>
                <w:szCs w:val="18"/>
              </w:rPr>
              <w:t xml:space="preserve">2 </w:t>
            </w:r>
            <w:r w:rsidRPr="00673D45">
              <w:rPr>
                <w:color w:val="auto"/>
                <w:sz w:val="28"/>
                <w:szCs w:val="28"/>
              </w:rPr>
              <w:t>по формуле Герона. Определить функцию для расчета площади треугольника по его сторонам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. </w:t>
            </w:r>
            <w:proofErr w:type="gramEnd"/>
          </w:p>
          <w:p w:rsidR="00282A74" w:rsidRPr="00673D45" w:rsidRDefault="00282A74" w:rsidP="0091080D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14"/>
              </w:rPr>
              <w:object w:dxaOrig="3220" w:dyaOrig="460">
                <v:shape id="_x0000_i1095" type="#_x0000_t75" style="width:160.5pt;height:24pt" o:ole="">
                  <v:imagedata r:id="rId144" o:title=""/>
                </v:shape>
                <o:OLEObject Type="Embed" ProgID="Equation.3" ShapeID="_x0000_i1095" DrawAspect="Content" ObjectID="_1740425335" r:id="rId145"/>
              </w:object>
            </w:r>
            <w:r w:rsidRPr="00673D45">
              <w:rPr>
                <w:color w:val="auto"/>
              </w:rPr>
              <w:t xml:space="preserve">,  </w:t>
            </w:r>
            <w:r w:rsidRPr="00673D45">
              <w:rPr>
                <w:color w:val="auto"/>
                <w:sz w:val="28"/>
                <w:szCs w:val="28"/>
              </w:rPr>
              <w:t xml:space="preserve">где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p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(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a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</w:rPr>
              <w:t>b</w:t>
            </w:r>
            <w:r w:rsidRPr="00673D45">
              <w:rPr>
                <w:color w:val="auto"/>
                <w:sz w:val="28"/>
                <w:szCs w:val="28"/>
              </w:rPr>
              <w:t>+</w:t>
            </w:r>
            <w:r w:rsidRPr="00673D45">
              <w:rPr>
                <w:i/>
                <w:color w:val="auto"/>
                <w:sz w:val="28"/>
                <w:szCs w:val="28"/>
              </w:rPr>
              <w:t>c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>)/2.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38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Отношение объемов двух полых цилиндров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/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с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заданными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: 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V</w:t>
            </w:r>
            <w:r w:rsidRPr="00673D45">
              <w:rPr>
                <w:color w:val="auto"/>
                <w:sz w:val="28"/>
                <w:szCs w:val="28"/>
              </w:rPr>
              <w:t>=</w:t>
            </w:r>
            <w:r w:rsidRPr="00673D45">
              <w:rPr>
                <w:color w:val="auto"/>
                <w:sz w:val="28"/>
                <w:szCs w:val="28"/>
                <w:lang w:val="en-US"/>
              </w:rPr>
              <w:sym w:font="Symbol" w:char="F070"/>
            </w:r>
            <w:r w:rsidRPr="00673D45">
              <w:rPr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</w:rPr>
              <w:t>(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–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),</w:t>
            </w:r>
          </w:p>
          <w:p w:rsidR="00282A74" w:rsidRPr="00673D45" w:rsidRDefault="00282A74" w:rsidP="0091080D">
            <w:pPr>
              <w:pStyle w:val="Default"/>
              <w:jc w:val="both"/>
              <w:rPr>
                <w:bCs/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где </w:t>
            </w:r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r w:rsidRPr="00673D45">
              <w:rPr>
                <w:color w:val="auto"/>
                <w:sz w:val="28"/>
                <w:szCs w:val="28"/>
              </w:rPr>
              <w:t xml:space="preserve"> – радиус цилиндра, </w:t>
            </w:r>
            <w:proofErr w:type="spellStart"/>
            <w:r w:rsidRPr="00673D45">
              <w:rPr>
                <w:i/>
                <w:color w:val="auto"/>
                <w:sz w:val="28"/>
                <w:szCs w:val="28"/>
              </w:rPr>
              <w:t>r</w:t>
            </w:r>
            <w:proofErr w:type="spellEnd"/>
            <w:r w:rsidRPr="00673D45">
              <w:rPr>
                <w:color w:val="auto"/>
                <w:sz w:val="28"/>
                <w:szCs w:val="28"/>
              </w:rPr>
              <w:t xml:space="preserve"> – радиус отверстия, </w:t>
            </w:r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H – </w:t>
            </w:r>
            <w:r w:rsidRPr="00673D45">
              <w:rPr>
                <w:color w:val="auto"/>
                <w:sz w:val="28"/>
                <w:szCs w:val="28"/>
              </w:rPr>
              <w:t>высота цилиндра.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>39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Отношение объемов двух усеченных конусов 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𝑉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>1</w:t>
            </w:r>
            <w:r w:rsidRPr="00673D45">
              <w:rPr>
                <w:rFonts w:ascii="Cambria Math" w:hAnsi="Cambria Math" w:cs="Cambria Math"/>
                <w:color w:val="auto"/>
                <w:sz w:val="28"/>
                <w:szCs w:val="28"/>
              </w:rPr>
              <w:t>/𝑉</w:t>
            </w:r>
            <w:r w:rsidRPr="00673D45">
              <w:rPr>
                <w:rFonts w:ascii="Cambria Math" w:hAnsi="Cambria Math" w:cs="Cambria Math"/>
                <w:color w:val="auto"/>
                <w:sz w:val="20"/>
                <w:szCs w:val="20"/>
              </w:rPr>
              <w:t xml:space="preserve">2 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>для</w:t>
            </w:r>
            <w:proofErr w:type="gramEnd"/>
            <w:r w:rsidRPr="00673D45">
              <w:rPr>
                <w:color w:val="auto"/>
                <w:sz w:val="28"/>
                <w:szCs w:val="28"/>
              </w:rPr>
              <w:t xml:space="preserve"> заданных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L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 и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r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L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  <w:lang w:val="en-US"/>
              </w:rPr>
              <w:t>H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:</w:t>
            </w:r>
          </w:p>
          <w:p w:rsidR="00282A74" w:rsidRPr="00673D45" w:rsidRDefault="00282A74" w:rsidP="0091080D">
            <w:pPr>
              <w:pStyle w:val="Default"/>
              <w:jc w:val="center"/>
              <w:rPr>
                <w:bCs/>
                <w:color w:val="auto"/>
                <w:sz w:val="28"/>
                <w:szCs w:val="28"/>
                <w:lang w:val="en-US"/>
              </w:rPr>
            </w:pPr>
            <w:r w:rsidRPr="00673D45">
              <w:rPr>
                <w:i/>
                <w:iCs/>
                <w:color w:val="auto"/>
                <w:position w:val="-28"/>
                <w:sz w:val="28"/>
                <w:szCs w:val="28"/>
              </w:rPr>
              <w:object w:dxaOrig="2700" w:dyaOrig="720">
                <v:shape id="_x0000_i1096" type="#_x0000_t75" style="width:134.25pt;height:36.75pt" o:ole="">
                  <v:imagedata r:id="rId146" o:title=""/>
                </v:shape>
                <o:OLEObject Type="Embed" ProgID="Equation.3" ShapeID="_x0000_i1096" DrawAspect="Content" ObjectID="_1740425336" r:id="rId147"/>
              </w:object>
            </w:r>
            <w:r w:rsidRPr="00673D45">
              <w:rPr>
                <w:iCs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282A74" w:rsidRPr="009E6FEF" w:rsidTr="0091080D">
        <w:tc>
          <w:tcPr>
            <w:tcW w:w="753" w:type="dxa"/>
          </w:tcPr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lastRenderedPageBreak/>
              <w:t>40</w:t>
            </w:r>
          </w:p>
        </w:tc>
        <w:tc>
          <w:tcPr>
            <w:tcW w:w="8711" w:type="dxa"/>
          </w:tcPr>
          <w:p w:rsidR="00282A74" w:rsidRPr="00673D45" w:rsidRDefault="00282A74" w:rsidP="0091080D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sz w:val="28"/>
                <w:szCs w:val="28"/>
              </w:rPr>
              <w:t xml:space="preserve">Координату </w:t>
            </w:r>
            <w:proofErr w:type="spellStart"/>
            <w:r w:rsidRPr="00673D45">
              <w:rPr>
                <w:i/>
                <w:iCs/>
                <w:color w:val="auto"/>
                <w:sz w:val="28"/>
                <w:szCs w:val="28"/>
              </w:rPr>
              <w:t>x</w:t>
            </w:r>
            <w:proofErr w:type="spellEnd"/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 xml:space="preserve">центра тяжести трех материальных точек с массами </w:t>
            </w:r>
            <w:r w:rsidRPr="00673D45">
              <w:rPr>
                <w:i/>
                <w:color w:val="auto"/>
                <w:sz w:val="28"/>
                <w:szCs w:val="28"/>
              </w:rPr>
              <w:t>m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m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 xml:space="preserve">, </w:t>
            </w:r>
            <w:r w:rsidRPr="00673D45">
              <w:rPr>
                <w:i/>
                <w:color w:val="auto"/>
                <w:sz w:val="28"/>
                <w:szCs w:val="28"/>
              </w:rPr>
              <w:t>m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 xml:space="preserve"> и координатами 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1</w:t>
            </w:r>
            <w:r w:rsidRPr="00673D45">
              <w:rPr>
                <w:color w:val="auto"/>
                <w:sz w:val="28"/>
                <w:szCs w:val="28"/>
              </w:rPr>
              <w:t>), 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2</w:t>
            </w:r>
            <w:r w:rsidRPr="00673D45">
              <w:rPr>
                <w:color w:val="auto"/>
                <w:sz w:val="28"/>
                <w:szCs w:val="28"/>
              </w:rPr>
              <w:t>), (</w:t>
            </w:r>
            <w:r w:rsidRPr="00673D45">
              <w:rPr>
                <w:i/>
                <w:color w:val="auto"/>
                <w:sz w:val="28"/>
                <w:szCs w:val="28"/>
              </w:rPr>
              <w:t>x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>,</w:t>
            </w:r>
            <w:r w:rsidRPr="00673D45">
              <w:rPr>
                <w:i/>
                <w:color w:val="auto"/>
                <w:sz w:val="28"/>
                <w:szCs w:val="28"/>
              </w:rPr>
              <w:t>y</w:t>
            </w:r>
            <w:r w:rsidRPr="00673D45">
              <w:rPr>
                <w:color w:val="auto"/>
                <w:sz w:val="28"/>
                <w:szCs w:val="28"/>
                <w:vertAlign w:val="subscript"/>
              </w:rPr>
              <w:t>3</w:t>
            </w:r>
            <w:r w:rsidRPr="00673D45">
              <w:rPr>
                <w:color w:val="auto"/>
                <w:sz w:val="28"/>
                <w:szCs w:val="28"/>
              </w:rPr>
              <w:t xml:space="preserve">). Найти координату </w:t>
            </w:r>
            <w:proofErr w:type="spellStart"/>
            <w:r w:rsidRPr="00673D45">
              <w:rPr>
                <w:i/>
                <w:iCs/>
                <w:color w:val="auto"/>
                <w:sz w:val="28"/>
                <w:szCs w:val="28"/>
              </w:rPr>
              <w:t>x</w:t>
            </w:r>
            <w:proofErr w:type="spellEnd"/>
            <w:r w:rsidRPr="00673D45">
              <w:rPr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73D45">
              <w:rPr>
                <w:color w:val="auto"/>
                <w:sz w:val="28"/>
                <w:szCs w:val="28"/>
              </w:rPr>
              <w:t>центра тяжести для еще одной тройки материальных точек с заданными массами и координатами</w:t>
            </w:r>
            <w:proofErr w:type="gramStart"/>
            <w:r w:rsidRPr="00673D45">
              <w:rPr>
                <w:color w:val="auto"/>
                <w:sz w:val="28"/>
                <w:szCs w:val="28"/>
              </w:rPr>
              <w:t xml:space="preserve">. </w:t>
            </w:r>
            <w:proofErr w:type="gramEnd"/>
          </w:p>
          <w:p w:rsidR="00282A74" w:rsidRPr="00673D45" w:rsidRDefault="00282A74" w:rsidP="0091080D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673D45">
              <w:rPr>
                <w:color w:val="auto"/>
                <w:position w:val="-28"/>
                <w:sz w:val="28"/>
                <w:szCs w:val="28"/>
                <w:lang w:val="en-US"/>
              </w:rPr>
              <w:object w:dxaOrig="2880" w:dyaOrig="720">
                <v:shape id="_x0000_i1097" type="#_x0000_t75" style="width:143.25pt;height:36.75pt" o:ole="">
                  <v:imagedata r:id="rId148" o:title=""/>
                </v:shape>
                <o:OLEObject Type="Embed" ProgID="Equation.3" ShapeID="_x0000_i1097" DrawAspect="Content" ObjectID="_1740425337" r:id="rId149"/>
              </w:object>
            </w:r>
            <w:r w:rsidRPr="00673D45">
              <w:rPr>
                <w:color w:val="auto"/>
                <w:sz w:val="28"/>
                <w:szCs w:val="28"/>
                <w:lang w:val="en-US"/>
              </w:rPr>
              <w:t>.</w:t>
            </w:r>
          </w:p>
        </w:tc>
      </w:tr>
    </w:tbl>
    <w:p w:rsidR="00282A74" w:rsidRDefault="00282A74"/>
    <w:sectPr w:rsidR="00282A74" w:rsidSect="0022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636B"/>
    <w:rsid w:val="0022136E"/>
    <w:rsid w:val="00282A74"/>
    <w:rsid w:val="0080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0636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8063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5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3180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2023-03-15T19:03:00Z</dcterms:created>
  <dcterms:modified xsi:type="dcterms:W3CDTF">2023-03-15T19:16:00Z</dcterms:modified>
</cp:coreProperties>
</file>