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="00626C20">
        <w:rPr>
          <w:rStyle w:val="normaltextrun"/>
          <w:sz w:val="28"/>
          <w:szCs w:val="28"/>
        </w:rPr>
        <w:t xml:space="preserve"> №</w:t>
      </w:r>
      <w:proofErr w:type="gramStart"/>
      <w:r w:rsidR="00626C20">
        <w:rPr>
          <w:rStyle w:val="normaltextrun"/>
          <w:sz w:val="28"/>
          <w:szCs w:val="28"/>
        </w:rPr>
        <w:t>4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</w:t>
      </w:r>
      <w:proofErr w:type="gramEnd"/>
      <w:r>
        <w:rPr>
          <w:rStyle w:val="eop"/>
          <w:sz w:val="28"/>
          <w:szCs w:val="28"/>
        </w:rPr>
        <w:t xml:space="preserve"> тему</w:t>
      </w:r>
    </w:p>
    <w:p w:rsidR="00626C20" w:rsidRPr="00626C20" w:rsidRDefault="00626C20" w:rsidP="00626C20">
      <w:pPr>
        <w:spacing w:line="276" w:lineRule="auto"/>
        <w:ind w:right="-57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26C20">
        <w:rPr>
          <w:rFonts w:ascii="Times New Roman" w:hAnsi="Times New Roman" w:cs="Times New Roman"/>
          <w:bCs/>
          <w:spacing w:val="-8"/>
          <w:sz w:val="28"/>
          <w:szCs w:val="28"/>
          <w:u w:val="single"/>
        </w:rPr>
        <w:t>Методы логического анализа с использованием программных средств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:rsidR="00186DAD" w:rsidRPr="00877EF8" w:rsidRDefault="001A58EA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Величко В.А.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:rsidR="00626C2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:rsidR="00626C20" w:rsidRDefault="00626C20">
      <w:pPr>
        <w:rPr>
          <w:rStyle w:val="eop"/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Style w:val="eop"/>
          <w:sz w:val="28"/>
          <w:szCs w:val="28"/>
        </w:rPr>
        <w:br w:type="page"/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626C20" w:rsidRPr="0020787B" w:rsidRDefault="00626C20" w:rsidP="00626C20">
      <w:pPr>
        <w:spacing w:line="276" w:lineRule="auto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20787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2078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Изучить возможности анализа научных публикаций с помощью ресурсов электронной научной библиотеки </w:t>
      </w:r>
      <w:proofErr w:type="spellStart"/>
      <w:r w:rsidRPr="00871280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eLIBRARY</w:t>
      </w:r>
      <w:proofErr w:type="spellEnd"/>
      <w:r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 Провести анализ ко</w:t>
      </w:r>
      <w:r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н</w:t>
      </w:r>
      <w:r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кретной научной работы путем определения научных фактов, проблем, гипотез, теорий и законов.</w:t>
      </w:r>
    </w:p>
    <w:p w:rsidR="00626C20" w:rsidRPr="0020787B" w:rsidRDefault="00626C20" w:rsidP="00626C20">
      <w:pPr>
        <w:tabs>
          <w:tab w:val="left" w:pos="-2977"/>
        </w:tabs>
        <w:spacing w:line="276" w:lineRule="auto"/>
        <w:ind w:right="-57"/>
        <w:jc w:val="both"/>
        <w:rPr>
          <w:rFonts w:ascii="Times New Roman" w:hAnsi="Times New Roman" w:cs="Times New Roman"/>
          <w:b/>
          <w:spacing w:val="-18"/>
          <w:sz w:val="28"/>
          <w:szCs w:val="28"/>
        </w:rPr>
      </w:pP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186DAD" w:rsidRDefault="00626C20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Регистрация</w:t>
      </w:r>
    </w:p>
    <w:p w:rsidR="00626C20" w:rsidRPr="00626C20" w:rsidRDefault="00626C20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6C2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C62FA04" wp14:editId="48429E91">
            <wp:extent cx="5940425" cy="6913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DAD" w:rsidRPr="00C17C23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2343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432F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освоили основные методы обработки данных, представленных выборкой. </w:t>
      </w:r>
      <w:r w:rsidR="0023432F" w:rsidRPr="0023432F">
        <w:rPr>
          <w:rFonts w:ascii="Times New Roman" w:hAnsi="Times New Roman" w:cs="Times New Roman"/>
          <w:sz w:val="28"/>
          <w:szCs w:val="28"/>
        </w:rPr>
        <w:t xml:space="preserve">Также мы овладели навыками расчета с помощью ЭВМ </w:t>
      </w:r>
      <w:r w:rsidR="00C17C23">
        <w:rPr>
          <w:rFonts w:ascii="Times New Roman" w:hAnsi="Times New Roman" w:cs="Times New Roman"/>
          <w:sz w:val="28"/>
          <w:szCs w:val="28"/>
        </w:rPr>
        <w:t>основных числовых характеристик.</w:t>
      </w:r>
    </w:p>
    <w:sectPr w:rsidR="00186DAD" w:rsidRPr="00C17C23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0F5A02"/>
    <w:rsid w:val="00186DAD"/>
    <w:rsid w:val="001A58EA"/>
    <w:rsid w:val="0023432F"/>
    <w:rsid w:val="004A4300"/>
    <w:rsid w:val="004C72A5"/>
    <w:rsid w:val="00626C20"/>
    <w:rsid w:val="00694885"/>
    <w:rsid w:val="00B51BBC"/>
    <w:rsid w:val="00B65C39"/>
    <w:rsid w:val="00BE2650"/>
    <w:rsid w:val="00C17C23"/>
    <w:rsid w:val="00DC44D2"/>
    <w:rsid w:val="00DD1426"/>
    <w:rsid w:val="00F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511F"/>
  <w15:docId w15:val="{09F66738-0DE0-4B4F-9AC8-EF6C79D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  <w:style w:type="character" w:styleId="a5">
    <w:name w:val="Emphasis"/>
    <w:uiPriority w:val="20"/>
    <w:qFormat/>
    <w:rsid w:val="00626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Vladislave</cp:lastModifiedBy>
  <cp:revision>8</cp:revision>
  <dcterms:created xsi:type="dcterms:W3CDTF">2023-09-17T18:49:00Z</dcterms:created>
  <dcterms:modified xsi:type="dcterms:W3CDTF">2023-12-15T15:28:00Z</dcterms:modified>
</cp:coreProperties>
</file>