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862" w:rsidRPr="00846A71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846A71">
        <w:rPr>
          <w:sz w:val="28"/>
          <w:szCs w:val="28"/>
        </w:rPr>
        <w:t>МИНИСТЕРСТВО НАУКИ И ВЫСШЕГО ОБРАЗОВАНИЯ</w:t>
      </w:r>
    </w:p>
    <w:p w:rsidR="00D65862" w:rsidRPr="00846A71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846A71">
        <w:rPr>
          <w:sz w:val="28"/>
          <w:szCs w:val="28"/>
        </w:rPr>
        <w:t>РОССИЙСКОЙ ФЕДЕРАЦИИ</w:t>
      </w:r>
    </w:p>
    <w:p w:rsidR="00D65862" w:rsidRPr="00846A71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846A71">
        <w:rPr>
          <w:sz w:val="28"/>
          <w:szCs w:val="28"/>
        </w:rPr>
        <w:t>ФЕДЕРАЛЬНОЕ ГОСУДАРСТВЕННОЕ БЮДЖЕТНОЕ ОБРАЗОВ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ТЕЛЬНОЕ</w:t>
      </w:r>
      <w:r w:rsidR="006E30B9">
        <w:rPr>
          <w:sz w:val="28"/>
          <w:szCs w:val="28"/>
        </w:rPr>
        <w:t xml:space="preserve"> </w:t>
      </w:r>
      <w:r w:rsidRPr="00846A71">
        <w:rPr>
          <w:sz w:val="28"/>
          <w:szCs w:val="28"/>
        </w:rPr>
        <w:t>УЧРЕЖДЕНИЕ ВЫСШЕГО ОБРАЗОВАНИЯ</w:t>
      </w:r>
    </w:p>
    <w:p w:rsidR="00D65862" w:rsidRPr="00846A71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846A71">
        <w:rPr>
          <w:sz w:val="28"/>
          <w:szCs w:val="28"/>
        </w:rPr>
        <w:t>«ВОРОНЕЖСКИЙ ГОСУДАРСТВЕННЫЙ ЛЕСОТЕХНИЧЕСКИЙ</w:t>
      </w:r>
    </w:p>
    <w:p w:rsidR="00D65862" w:rsidRPr="00846A71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846A71">
        <w:rPr>
          <w:sz w:val="28"/>
          <w:szCs w:val="28"/>
        </w:rPr>
        <w:t>УНИВЕРСИТЕТ ИМЕНИ Г. Ф. МОРОЗОВА»</w:t>
      </w:r>
    </w:p>
    <w:p w:rsidR="00D65862" w:rsidRPr="00846A71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D65862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6905E2" w:rsidRDefault="006905E2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887735" w:rsidRPr="00846A71" w:rsidRDefault="00887735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887735" w:rsidRPr="00846A71" w:rsidRDefault="00887735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D65862" w:rsidRPr="00846A71" w:rsidRDefault="00D65862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2900CC" w:rsidRDefault="002900CC" w:rsidP="006E30B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 xml:space="preserve">МЕТОДЫ ОРГАНИЗАЦИИ И ПРОВЕДЕНИЯ </w:t>
      </w:r>
      <w:proofErr w:type="gramStart"/>
      <w:r w:rsidRPr="00846A71">
        <w:rPr>
          <w:b/>
          <w:sz w:val="28"/>
          <w:szCs w:val="28"/>
        </w:rPr>
        <w:t>НАУЧНЫХ</w:t>
      </w:r>
      <w:proofErr w:type="gramEnd"/>
    </w:p>
    <w:p w:rsidR="00D65862" w:rsidRPr="00846A71" w:rsidRDefault="002900CC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846A71">
        <w:rPr>
          <w:b/>
          <w:sz w:val="28"/>
          <w:szCs w:val="28"/>
        </w:rPr>
        <w:t xml:space="preserve"> ИССЛЕДОВАНИЙ</w:t>
      </w:r>
      <w:r w:rsidRPr="00846A71">
        <w:rPr>
          <w:sz w:val="28"/>
          <w:szCs w:val="28"/>
        </w:rPr>
        <w:t>.</w:t>
      </w:r>
    </w:p>
    <w:p w:rsidR="00CA1391" w:rsidRDefault="00D65862" w:rsidP="006E30B9">
      <w:pPr>
        <w:spacing w:line="360" w:lineRule="auto"/>
        <w:ind w:firstLine="709"/>
        <w:jc w:val="center"/>
        <w:rPr>
          <w:sz w:val="32"/>
          <w:szCs w:val="32"/>
        </w:rPr>
      </w:pPr>
      <w:r w:rsidRPr="006905E2">
        <w:rPr>
          <w:sz w:val="32"/>
          <w:szCs w:val="32"/>
        </w:rPr>
        <w:t xml:space="preserve">Методические указания  к лабораторным работам </w:t>
      </w:r>
    </w:p>
    <w:p w:rsidR="006905E2" w:rsidRPr="002900CC" w:rsidRDefault="00D65862" w:rsidP="006E30B9">
      <w:pPr>
        <w:spacing w:line="360" w:lineRule="auto"/>
        <w:ind w:firstLine="709"/>
        <w:jc w:val="center"/>
        <w:rPr>
          <w:sz w:val="32"/>
          <w:szCs w:val="32"/>
        </w:rPr>
      </w:pPr>
      <w:r w:rsidRPr="002900CC">
        <w:rPr>
          <w:sz w:val="32"/>
          <w:szCs w:val="32"/>
        </w:rPr>
        <w:t>для студентов</w:t>
      </w:r>
      <w:r w:rsidR="006905E2" w:rsidRPr="002900CC">
        <w:rPr>
          <w:sz w:val="32"/>
          <w:szCs w:val="32"/>
        </w:rPr>
        <w:t xml:space="preserve"> по программе  магистратуры</w:t>
      </w:r>
    </w:p>
    <w:p w:rsidR="006905E2" w:rsidRPr="002900CC" w:rsidRDefault="006905E2" w:rsidP="006E30B9">
      <w:pPr>
        <w:suppressAutoHyphens/>
        <w:spacing w:line="360" w:lineRule="auto"/>
        <w:jc w:val="center"/>
        <w:rPr>
          <w:sz w:val="32"/>
          <w:szCs w:val="32"/>
        </w:rPr>
      </w:pPr>
      <w:r w:rsidRPr="002900CC">
        <w:rPr>
          <w:sz w:val="32"/>
          <w:szCs w:val="32"/>
        </w:rPr>
        <w:t xml:space="preserve">09.04.02    Информационные системы и технологии </w:t>
      </w:r>
    </w:p>
    <w:p w:rsidR="00D65862" w:rsidRPr="006905E2" w:rsidRDefault="00D65862" w:rsidP="006E30B9">
      <w:pPr>
        <w:spacing w:line="360" w:lineRule="auto"/>
        <w:ind w:firstLine="709"/>
        <w:jc w:val="center"/>
        <w:rPr>
          <w:sz w:val="32"/>
          <w:szCs w:val="32"/>
        </w:rPr>
      </w:pPr>
    </w:p>
    <w:p w:rsidR="00D65862" w:rsidRPr="00846A71" w:rsidRDefault="00D65862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887735" w:rsidRPr="00846A71" w:rsidRDefault="00887735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C379BD" w:rsidRPr="00846A71" w:rsidRDefault="00846A71" w:rsidP="006E30B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Воронеж 2022</w:t>
      </w:r>
    </w:p>
    <w:p w:rsidR="00C379BD" w:rsidRPr="00846A71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br w:type="page"/>
      </w:r>
    </w:p>
    <w:p w:rsidR="00C379BD" w:rsidRPr="00846A71" w:rsidRDefault="00C379BD" w:rsidP="006E30B9">
      <w:pPr>
        <w:tabs>
          <w:tab w:val="right" w:pos="9355"/>
        </w:tabs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 xml:space="preserve">УДК 004 </w:t>
      </w:r>
      <w:r w:rsidR="00135977" w:rsidRPr="00846A71">
        <w:rPr>
          <w:sz w:val="28"/>
          <w:szCs w:val="28"/>
        </w:rPr>
        <w:tab/>
      </w:r>
    </w:p>
    <w:p w:rsidR="00C379BD" w:rsidRPr="00846A71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Анциферова В.И,  </w:t>
      </w:r>
      <w:r w:rsidR="006905E2" w:rsidRPr="0032087C">
        <w:rPr>
          <w:sz w:val="28"/>
          <w:szCs w:val="28"/>
        </w:rPr>
        <w:t>Методы организации и проведения научных иссл</w:t>
      </w:r>
      <w:r w:rsidR="006905E2" w:rsidRPr="0032087C">
        <w:rPr>
          <w:sz w:val="28"/>
          <w:szCs w:val="28"/>
        </w:rPr>
        <w:t>е</w:t>
      </w:r>
      <w:r w:rsidR="006905E2" w:rsidRPr="0032087C">
        <w:rPr>
          <w:sz w:val="28"/>
          <w:szCs w:val="28"/>
        </w:rPr>
        <w:t>дований</w:t>
      </w:r>
      <w:r w:rsidR="003B03B7" w:rsidRPr="00846A71">
        <w:rPr>
          <w:sz w:val="28"/>
          <w:szCs w:val="28"/>
        </w:rPr>
        <w:t xml:space="preserve"> [Электронный ресурс]</w:t>
      </w:r>
      <w:r w:rsidRPr="00846A71">
        <w:rPr>
          <w:sz w:val="28"/>
          <w:szCs w:val="28"/>
        </w:rPr>
        <w:t xml:space="preserve">: методические указания к лабораторным </w:t>
      </w:r>
      <w:r w:rsidRPr="002900CC">
        <w:rPr>
          <w:sz w:val="28"/>
          <w:szCs w:val="28"/>
        </w:rPr>
        <w:t>р</w:t>
      </w:r>
      <w:r w:rsidRPr="002900CC">
        <w:rPr>
          <w:sz w:val="28"/>
          <w:szCs w:val="28"/>
        </w:rPr>
        <w:t>а</w:t>
      </w:r>
      <w:r w:rsidRPr="002900CC">
        <w:rPr>
          <w:sz w:val="28"/>
          <w:szCs w:val="28"/>
        </w:rPr>
        <w:t xml:space="preserve">ботам </w:t>
      </w:r>
      <w:r w:rsidR="002900CC" w:rsidRPr="002900CC">
        <w:rPr>
          <w:sz w:val="32"/>
          <w:szCs w:val="32"/>
        </w:rPr>
        <w:t>для студентов по программе  магистратуры</w:t>
      </w:r>
      <w:r w:rsidR="002900CC">
        <w:rPr>
          <w:sz w:val="32"/>
          <w:szCs w:val="32"/>
        </w:rPr>
        <w:t xml:space="preserve"> </w:t>
      </w:r>
      <w:r w:rsidR="006E30B9">
        <w:rPr>
          <w:sz w:val="32"/>
          <w:szCs w:val="32"/>
        </w:rPr>
        <w:t xml:space="preserve">09.04.02 </w:t>
      </w:r>
      <w:r w:rsidR="002900CC" w:rsidRPr="002900CC">
        <w:rPr>
          <w:sz w:val="32"/>
          <w:szCs w:val="32"/>
        </w:rPr>
        <w:t>Инфо</w:t>
      </w:r>
      <w:r w:rsidR="002900CC" w:rsidRPr="002900CC">
        <w:rPr>
          <w:sz w:val="32"/>
          <w:szCs w:val="32"/>
        </w:rPr>
        <w:t>р</w:t>
      </w:r>
      <w:r w:rsidR="002900CC" w:rsidRPr="002900CC">
        <w:rPr>
          <w:sz w:val="32"/>
          <w:szCs w:val="32"/>
        </w:rPr>
        <w:t xml:space="preserve">мационные системы и технологии </w:t>
      </w:r>
      <w:r w:rsidRPr="00846A71">
        <w:rPr>
          <w:sz w:val="28"/>
          <w:szCs w:val="28"/>
        </w:rPr>
        <w:t xml:space="preserve">/ Анциферова В.И., </w:t>
      </w:r>
      <w:r w:rsidR="002900CC">
        <w:rPr>
          <w:sz w:val="28"/>
          <w:szCs w:val="28"/>
        </w:rPr>
        <w:t xml:space="preserve">Дикарева О.Н., </w:t>
      </w:r>
      <w:r w:rsidRPr="00846A71">
        <w:rPr>
          <w:sz w:val="28"/>
          <w:szCs w:val="28"/>
        </w:rPr>
        <w:t xml:space="preserve"> Ягодк</w:t>
      </w:r>
      <w:r w:rsidR="003B03B7" w:rsidRPr="00846A71">
        <w:rPr>
          <w:sz w:val="28"/>
          <w:szCs w:val="28"/>
        </w:rPr>
        <w:t>ин А.С.</w:t>
      </w:r>
      <w:r w:rsidRPr="00846A71">
        <w:rPr>
          <w:sz w:val="28"/>
          <w:szCs w:val="28"/>
        </w:rPr>
        <w:t xml:space="preserve">; </w:t>
      </w:r>
      <w:proofErr w:type="spellStart"/>
      <w:proofErr w:type="gramStart"/>
      <w:r w:rsidRPr="00846A71">
        <w:rPr>
          <w:sz w:val="28"/>
          <w:szCs w:val="28"/>
        </w:rPr>
        <w:t>М-во</w:t>
      </w:r>
      <w:proofErr w:type="spellEnd"/>
      <w:proofErr w:type="gramEnd"/>
      <w:r w:rsidRPr="00846A71">
        <w:rPr>
          <w:sz w:val="28"/>
          <w:szCs w:val="28"/>
        </w:rPr>
        <w:t xml:space="preserve">  науки </w:t>
      </w:r>
      <w:r w:rsidR="003B03B7" w:rsidRPr="00846A71">
        <w:rPr>
          <w:sz w:val="28"/>
          <w:szCs w:val="28"/>
        </w:rPr>
        <w:t xml:space="preserve">и высшего образования </w:t>
      </w:r>
      <w:r w:rsidRPr="00846A71">
        <w:rPr>
          <w:sz w:val="28"/>
          <w:szCs w:val="28"/>
        </w:rPr>
        <w:t>РФ, ФГБОУ ВО «ВГЛТУ им. Г.Ф. Моро</w:t>
      </w:r>
      <w:r w:rsidR="002900CC">
        <w:rPr>
          <w:sz w:val="28"/>
          <w:szCs w:val="28"/>
        </w:rPr>
        <w:t>зова». – Воронеж, 2022</w:t>
      </w:r>
      <w:r w:rsidR="003B03B7" w:rsidRPr="00846A71">
        <w:rPr>
          <w:sz w:val="28"/>
          <w:szCs w:val="28"/>
        </w:rPr>
        <w:t xml:space="preserve">. – </w:t>
      </w:r>
      <w:r w:rsidR="001B3770">
        <w:rPr>
          <w:sz w:val="28"/>
          <w:szCs w:val="28"/>
        </w:rPr>
        <w:t>79</w:t>
      </w:r>
      <w:r w:rsidRPr="00846A71">
        <w:rPr>
          <w:sz w:val="28"/>
          <w:szCs w:val="28"/>
        </w:rPr>
        <w:t xml:space="preserve"> </w:t>
      </w:r>
      <w:proofErr w:type="gramStart"/>
      <w:r w:rsidRPr="00846A71">
        <w:rPr>
          <w:sz w:val="28"/>
          <w:szCs w:val="28"/>
        </w:rPr>
        <w:t>с</w:t>
      </w:r>
      <w:proofErr w:type="gramEnd"/>
      <w:r w:rsidRPr="00846A71">
        <w:rPr>
          <w:sz w:val="28"/>
          <w:szCs w:val="28"/>
        </w:rPr>
        <w:t xml:space="preserve">. </w:t>
      </w:r>
    </w:p>
    <w:p w:rsidR="00C379BD" w:rsidRPr="00846A71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C379BD" w:rsidRPr="00846A71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2900CC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Печатается по решению учебно-методического совета ФГБОУ ВО «ВГЛТУ</w:t>
      </w:r>
      <w:r w:rsidR="002900CC">
        <w:rPr>
          <w:sz w:val="28"/>
          <w:szCs w:val="28"/>
        </w:rPr>
        <w:t>» (протокол № __ от _______ 2022</w:t>
      </w:r>
      <w:r w:rsidRPr="00846A71">
        <w:rPr>
          <w:sz w:val="28"/>
          <w:szCs w:val="28"/>
        </w:rPr>
        <w:t xml:space="preserve"> г.) </w:t>
      </w:r>
    </w:p>
    <w:p w:rsidR="002900CC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Рецензент </w:t>
      </w:r>
    </w:p>
    <w:p w:rsidR="00C379BD" w:rsidRPr="00846A71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br w:type="page"/>
      </w:r>
    </w:p>
    <w:p w:rsidR="009624DE" w:rsidRPr="00846A71" w:rsidRDefault="00135977" w:rsidP="006E30B9">
      <w:pPr>
        <w:pStyle w:val="Heading1"/>
        <w:tabs>
          <w:tab w:val="center" w:pos="5032"/>
          <w:tab w:val="left" w:pos="8143"/>
        </w:tabs>
        <w:spacing w:before="0" w:line="360" w:lineRule="auto"/>
        <w:ind w:right="0" w:firstLine="709"/>
        <w:jc w:val="both"/>
        <w:rPr>
          <w:b w:val="0"/>
          <w:sz w:val="28"/>
          <w:szCs w:val="28"/>
        </w:rPr>
      </w:pPr>
      <w:r w:rsidRPr="00846A71">
        <w:rPr>
          <w:spacing w:val="-2"/>
          <w:sz w:val="28"/>
          <w:szCs w:val="28"/>
        </w:rPr>
        <w:lastRenderedPageBreak/>
        <w:tab/>
      </w:r>
      <w:r w:rsidR="009624DE" w:rsidRPr="00846A71">
        <w:rPr>
          <w:spacing w:val="-2"/>
          <w:sz w:val="28"/>
          <w:szCs w:val="28"/>
        </w:rPr>
        <w:t>ВВЕДЕНИЕ</w:t>
      </w:r>
      <w:r w:rsidRPr="00846A71">
        <w:rPr>
          <w:spacing w:val="-2"/>
          <w:sz w:val="28"/>
          <w:szCs w:val="28"/>
        </w:rPr>
        <w:tab/>
      </w:r>
    </w:p>
    <w:p w:rsidR="002900CC" w:rsidRPr="002900CC" w:rsidRDefault="009624DE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2900CC">
        <w:rPr>
          <w:sz w:val="28"/>
          <w:szCs w:val="28"/>
        </w:rPr>
        <w:t>Методические указания рассматривают</w:t>
      </w:r>
      <w:r w:rsidR="006F3A51" w:rsidRPr="002900CC">
        <w:rPr>
          <w:sz w:val="28"/>
          <w:szCs w:val="28"/>
        </w:rPr>
        <w:t xml:space="preserve"> инструментальные средства </w:t>
      </w:r>
      <w:r w:rsidRPr="002900CC">
        <w:rPr>
          <w:sz w:val="28"/>
          <w:szCs w:val="28"/>
        </w:rPr>
        <w:t xml:space="preserve">анализа процессора электронных </w:t>
      </w:r>
      <w:r w:rsidR="006F3A51" w:rsidRPr="002900CC">
        <w:rPr>
          <w:sz w:val="28"/>
          <w:szCs w:val="28"/>
        </w:rPr>
        <w:t xml:space="preserve">таблиц </w:t>
      </w:r>
      <w:proofErr w:type="spellStart"/>
      <w:r w:rsidR="006F3A51" w:rsidRPr="002900CC">
        <w:rPr>
          <w:sz w:val="28"/>
          <w:szCs w:val="28"/>
        </w:rPr>
        <w:t>Microsoft</w:t>
      </w:r>
      <w:proofErr w:type="spellEnd"/>
      <w:r w:rsidR="006F3A51" w:rsidRPr="002900CC">
        <w:rPr>
          <w:sz w:val="28"/>
          <w:szCs w:val="28"/>
        </w:rPr>
        <w:t xml:space="preserve"> </w:t>
      </w:r>
      <w:proofErr w:type="spellStart"/>
      <w:r w:rsidR="006F3A51" w:rsidRPr="002900CC">
        <w:rPr>
          <w:sz w:val="28"/>
          <w:szCs w:val="28"/>
        </w:rPr>
        <w:t>Excel</w:t>
      </w:r>
      <w:proofErr w:type="spellEnd"/>
      <w:r w:rsidR="002900CC">
        <w:rPr>
          <w:sz w:val="28"/>
          <w:szCs w:val="28"/>
        </w:rPr>
        <w:t>,  поиска, перерабо</w:t>
      </w:r>
      <w:r w:rsidR="002900CC">
        <w:rPr>
          <w:sz w:val="28"/>
          <w:szCs w:val="28"/>
        </w:rPr>
        <w:t>т</w:t>
      </w:r>
      <w:r w:rsidR="002900CC">
        <w:rPr>
          <w:sz w:val="28"/>
          <w:szCs w:val="28"/>
        </w:rPr>
        <w:t>ки  и оформления литературы по теме магистерской диссертации,</w:t>
      </w:r>
      <w:r w:rsidR="006F3A51" w:rsidRPr="002900CC">
        <w:rPr>
          <w:sz w:val="28"/>
          <w:szCs w:val="28"/>
        </w:rPr>
        <w:t xml:space="preserve"> и пред</w:t>
      </w:r>
      <w:r w:rsidRPr="002900CC">
        <w:rPr>
          <w:sz w:val="28"/>
          <w:szCs w:val="28"/>
        </w:rPr>
        <w:t>н</w:t>
      </w:r>
      <w:r w:rsidRPr="002900CC">
        <w:rPr>
          <w:sz w:val="28"/>
          <w:szCs w:val="28"/>
        </w:rPr>
        <w:t>а</w:t>
      </w:r>
      <w:r w:rsidRPr="002900CC">
        <w:rPr>
          <w:sz w:val="28"/>
          <w:szCs w:val="28"/>
        </w:rPr>
        <w:t xml:space="preserve">значены </w:t>
      </w:r>
      <w:r w:rsidR="002900CC" w:rsidRPr="002900CC">
        <w:rPr>
          <w:sz w:val="28"/>
          <w:szCs w:val="28"/>
        </w:rPr>
        <w:t xml:space="preserve">для студентов </w:t>
      </w:r>
      <w:r w:rsidR="002900CC">
        <w:rPr>
          <w:sz w:val="28"/>
          <w:szCs w:val="28"/>
        </w:rPr>
        <w:t xml:space="preserve"> </w:t>
      </w:r>
      <w:r w:rsidR="002900CC" w:rsidRPr="002900CC">
        <w:rPr>
          <w:sz w:val="28"/>
          <w:szCs w:val="28"/>
        </w:rPr>
        <w:t>по программе  магистратуры 09.04.02    Информац</w:t>
      </w:r>
      <w:r w:rsidR="002900CC" w:rsidRPr="002900CC">
        <w:rPr>
          <w:sz w:val="28"/>
          <w:szCs w:val="28"/>
        </w:rPr>
        <w:t>и</w:t>
      </w:r>
      <w:r w:rsidR="002900CC" w:rsidRPr="002900CC">
        <w:rPr>
          <w:sz w:val="28"/>
          <w:szCs w:val="28"/>
        </w:rPr>
        <w:t>онные системы и технологии</w:t>
      </w:r>
      <w:r w:rsidR="002900CC">
        <w:rPr>
          <w:sz w:val="28"/>
          <w:szCs w:val="28"/>
        </w:rPr>
        <w:t>,</w:t>
      </w:r>
      <w:r w:rsidRPr="002900CC">
        <w:rPr>
          <w:sz w:val="28"/>
          <w:szCs w:val="28"/>
        </w:rPr>
        <w:t xml:space="preserve"> изучающих дисциплину </w:t>
      </w:r>
      <w:r w:rsidR="002900CC">
        <w:rPr>
          <w:sz w:val="28"/>
          <w:szCs w:val="28"/>
        </w:rPr>
        <w:t>«</w:t>
      </w:r>
      <w:r w:rsidR="002900CC" w:rsidRPr="002900CC">
        <w:rPr>
          <w:sz w:val="28"/>
          <w:szCs w:val="28"/>
        </w:rPr>
        <w:t>Методы организации и проведения научных исследований</w:t>
      </w:r>
      <w:r w:rsidR="002900CC">
        <w:rPr>
          <w:sz w:val="28"/>
          <w:szCs w:val="28"/>
        </w:rPr>
        <w:t>»</w:t>
      </w:r>
      <w:r w:rsidR="002900CC" w:rsidRPr="002900CC">
        <w:rPr>
          <w:sz w:val="28"/>
          <w:szCs w:val="28"/>
        </w:rPr>
        <w:t>.</w:t>
      </w:r>
    </w:p>
    <w:p w:rsidR="00120DDB" w:rsidRDefault="00120DDB" w:rsidP="006E30B9">
      <w:pPr>
        <w:spacing w:line="360" w:lineRule="auto"/>
        <w:ind w:firstLine="709"/>
        <w:jc w:val="center"/>
        <w:rPr>
          <w:sz w:val="28"/>
          <w:szCs w:val="28"/>
        </w:rPr>
      </w:pPr>
    </w:p>
    <w:p w:rsidR="00887735" w:rsidRPr="00120DDB" w:rsidRDefault="009624DE" w:rsidP="006E30B9">
      <w:pPr>
        <w:spacing w:line="360" w:lineRule="auto"/>
        <w:ind w:firstLine="709"/>
        <w:jc w:val="center"/>
        <w:rPr>
          <w:sz w:val="28"/>
          <w:szCs w:val="28"/>
        </w:rPr>
      </w:pPr>
      <w:r w:rsidRPr="00120DDB">
        <w:rPr>
          <w:sz w:val="28"/>
          <w:szCs w:val="28"/>
        </w:rPr>
        <w:t xml:space="preserve">Методические указания содержат тексты </w:t>
      </w:r>
      <w:r w:rsidR="0094349F" w:rsidRPr="00120DDB">
        <w:rPr>
          <w:sz w:val="28"/>
          <w:szCs w:val="28"/>
        </w:rPr>
        <w:t xml:space="preserve">девяти </w:t>
      </w:r>
      <w:r w:rsidRPr="00120DDB">
        <w:rPr>
          <w:sz w:val="28"/>
          <w:szCs w:val="28"/>
        </w:rPr>
        <w:t xml:space="preserve"> лабораторных работ. </w:t>
      </w:r>
    </w:p>
    <w:p w:rsidR="002900CC" w:rsidRPr="00120DDB" w:rsidRDefault="00887735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>Лабораторная работа</w:t>
      </w:r>
      <w:r w:rsidR="009624DE" w:rsidRPr="00120DDB">
        <w:rPr>
          <w:sz w:val="28"/>
          <w:szCs w:val="28"/>
        </w:rPr>
        <w:t xml:space="preserve"> №1 </w:t>
      </w:r>
      <w:r w:rsidR="002900CC" w:rsidRPr="00120DDB">
        <w:rPr>
          <w:bCs/>
          <w:spacing w:val="-8"/>
          <w:sz w:val="28"/>
          <w:szCs w:val="28"/>
        </w:rPr>
        <w:t>ОПРЕДЕЛЕНИЕ ЧИСЛОВЫХ ХАРАКТЕР</w:t>
      </w:r>
      <w:r w:rsidR="002900CC" w:rsidRPr="00120DDB">
        <w:rPr>
          <w:bCs/>
          <w:spacing w:val="-8"/>
          <w:sz w:val="28"/>
          <w:szCs w:val="28"/>
        </w:rPr>
        <w:t>И</w:t>
      </w:r>
      <w:r w:rsidR="002900CC" w:rsidRPr="00120DDB">
        <w:rPr>
          <w:bCs/>
          <w:spacing w:val="-8"/>
          <w:sz w:val="28"/>
          <w:szCs w:val="28"/>
        </w:rPr>
        <w:t xml:space="preserve">СТИК </w:t>
      </w:r>
      <w:r w:rsidR="002900CC" w:rsidRPr="00120DDB">
        <w:rPr>
          <w:bCs/>
          <w:sz w:val="28"/>
          <w:szCs w:val="28"/>
        </w:rPr>
        <w:t>СЛУЧАЙНЫХ ВЕЛИЧИН</w:t>
      </w:r>
      <w:r w:rsidR="00DA092D" w:rsidRPr="00120DDB">
        <w:rPr>
          <w:bCs/>
          <w:sz w:val="28"/>
          <w:szCs w:val="28"/>
        </w:rPr>
        <w:t xml:space="preserve">. </w:t>
      </w:r>
      <w:r w:rsidR="000B5CCA" w:rsidRPr="00120DDB">
        <w:rPr>
          <w:sz w:val="28"/>
          <w:szCs w:val="28"/>
        </w:rPr>
        <w:t>Лабораторная работа №2</w:t>
      </w:r>
      <w:r w:rsidR="000B5CCA" w:rsidRPr="00120DDB">
        <w:rPr>
          <w:b/>
          <w:color w:val="000000"/>
          <w:sz w:val="28"/>
          <w:szCs w:val="28"/>
        </w:rPr>
        <w:t xml:space="preserve"> </w:t>
      </w:r>
      <w:r w:rsidR="002900CC" w:rsidRPr="00120DDB">
        <w:rPr>
          <w:bCs/>
          <w:spacing w:val="-8"/>
          <w:sz w:val="28"/>
          <w:szCs w:val="28"/>
        </w:rPr>
        <w:t>ОЦЕНКА Р</w:t>
      </w:r>
      <w:r w:rsidR="002900CC" w:rsidRPr="00120DDB">
        <w:rPr>
          <w:bCs/>
          <w:spacing w:val="-8"/>
          <w:sz w:val="28"/>
          <w:szCs w:val="28"/>
        </w:rPr>
        <w:t>Е</w:t>
      </w:r>
      <w:r w:rsidR="002900CC" w:rsidRPr="00120DDB">
        <w:rPr>
          <w:bCs/>
          <w:spacing w:val="-8"/>
          <w:sz w:val="28"/>
          <w:szCs w:val="28"/>
        </w:rPr>
        <w:t>ЗУЛЬТАТОВ НАБЛЮДЕНИЙ С ПОМОЩЬЮ ПАРНОЙ ЛИНЕЙНОЙ РЕГРЕ</w:t>
      </w:r>
      <w:r w:rsidR="002900CC" w:rsidRPr="00120DDB">
        <w:rPr>
          <w:bCs/>
          <w:spacing w:val="-8"/>
          <w:sz w:val="28"/>
          <w:szCs w:val="28"/>
        </w:rPr>
        <w:t>С</w:t>
      </w:r>
      <w:r w:rsidR="002900CC" w:rsidRPr="00120DDB">
        <w:rPr>
          <w:bCs/>
          <w:spacing w:val="-8"/>
          <w:sz w:val="28"/>
          <w:szCs w:val="28"/>
        </w:rPr>
        <w:t>СИИ</w:t>
      </w:r>
      <w:r w:rsidR="000B5CCA" w:rsidRPr="00120DDB">
        <w:rPr>
          <w:bCs/>
          <w:color w:val="000000"/>
          <w:sz w:val="28"/>
          <w:szCs w:val="28"/>
        </w:rPr>
        <w:t>.</w:t>
      </w:r>
      <w:r w:rsidR="006E30B9">
        <w:rPr>
          <w:bCs/>
          <w:color w:val="000000"/>
          <w:sz w:val="28"/>
          <w:szCs w:val="28"/>
        </w:rPr>
        <w:t xml:space="preserve"> </w:t>
      </w:r>
      <w:r w:rsidRPr="00120DDB">
        <w:rPr>
          <w:sz w:val="28"/>
          <w:szCs w:val="28"/>
        </w:rPr>
        <w:t>Ла</w:t>
      </w:r>
      <w:r w:rsidR="000B5CCA" w:rsidRPr="00120DDB">
        <w:rPr>
          <w:sz w:val="28"/>
          <w:szCs w:val="28"/>
        </w:rPr>
        <w:t>бораторные работы №3</w:t>
      </w:r>
      <w:r w:rsidR="00DA092D" w:rsidRPr="00120DDB">
        <w:rPr>
          <w:b/>
          <w:bCs/>
          <w:spacing w:val="-8"/>
          <w:sz w:val="28"/>
          <w:szCs w:val="28"/>
        </w:rPr>
        <w:t xml:space="preserve"> </w:t>
      </w:r>
      <w:r w:rsidR="00DA092D" w:rsidRPr="00120DDB">
        <w:rPr>
          <w:bCs/>
          <w:spacing w:val="-8"/>
          <w:sz w:val="28"/>
          <w:szCs w:val="28"/>
        </w:rPr>
        <w:t>ОЦЕНКА РЕЗУЛЬТАТОВ НАБЛЮДЕНИЙ С ПОМОЩЬЮ ПАРНОЙ НЕЛИНЕЙНОЙ РЕГРЕССИИ</w:t>
      </w:r>
      <w:r w:rsidR="00DA092D" w:rsidRPr="00120DDB">
        <w:rPr>
          <w:sz w:val="28"/>
          <w:szCs w:val="28"/>
        </w:rPr>
        <w:t xml:space="preserve"> рассматривают статист</w:t>
      </w:r>
      <w:r w:rsidR="00DA092D" w:rsidRPr="00120DDB">
        <w:rPr>
          <w:sz w:val="28"/>
          <w:szCs w:val="28"/>
        </w:rPr>
        <w:t>и</w:t>
      </w:r>
      <w:r w:rsidR="00DA092D" w:rsidRPr="00120DDB">
        <w:rPr>
          <w:sz w:val="28"/>
          <w:szCs w:val="28"/>
        </w:rPr>
        <w:t xml:space="preserve">ческую обработку </w:t>
      </w:r>
      <w:r w:rsidR="00120DDB" w:rsidRPr="00120DDB">
        <w:rPr>
          <w:sz w:val="28"/>
          <w:szCs w:val="28"/>
        </w:rPr>
        <w:t>данных</w:t>
      </w:r>
      <w:r w:rsidR="00DA092D" w:rsidRPr="00120DDB">
        <w:rPr>
          <w:sz w:val="28"/>
          <w:szCs w:val="28"/>
        </w:rPr>
        <w:t xml:space="preserve"> в процессоре электронных таблиц </w:t>
      </w:r>
      <w:proofErr w:type="spellStart"/>
      <w:r w:rsidR="00DA092D" w:rsidRPr="00120DDB">
        <w:rPr>
          <w:sz w:val="28"/>
          <w:szCs w:val="28"/>
        </w:rPr>
        <w:t>Microsoft</w:t>
      </w:r>
      <w:proofErr w:type="spellEnd"/>
      <w:r w:rsidR="00DA092D" w:rsidRPr="00120DDB">
        <w:rPr>
          <w:sz w:val="28"/>
          <w:szCs w:val="28"/>
        </w:rPr>
        <w:t xml:space="preserve"> </w:t>
      </w:r>
      <w:proofErr w:type="spellStart"/>
      <w:r w:rsidR="00DA092D" w:rsidRPr="00120DDB">
        <w:rPr>
          <w:sz w:val="28"/>
          <w:szCs w:val="28"/>
        </w:rPr>
        <w:t>Excel</w:t>
      </w:r>
      <w:proofErr w:type="spellEnd"/>
      <w:r w:rsidR="00DA092D" w:rsidRPr="00120DDB">
        <w:rPr>
          <w:sz w:val="28"/>
          <w:szCs w:val="28"/>
        </w:rPr>
        <w:t>.</w:t>
      </w:r>
    </w:p>
    <w:p w:rsidR="0094349F" w:rsidRPr="00120DDB" w:rsidRDefault="002900CC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>Ла</w:t>
      </w:r>
      <w:r w:rsidR="00DA092D" w:rsidRPr="00120DDB">
        <w:rPr>
          <w:sz w:val="28"/>
          <w:szCs w:val="28"/>
        </w:rPr>
        <w:t>бораторные работы №4</w:t>
      </w:r>
      <w:r w:rsidR="00FA70FF" w:rsidRPr="00120DDB">
        <w:rPr>
          <w:b/>
          <w:bCs/>
          <w:spacing w:val="-8"/>
          <w:sz w:val="28"/>
          <w:szCs w:val="28"/>
        </w:rPr>
        <w:t xml:space="preserve"> </w:t>
      </w:r>
      <w:r w:rsidR="00FA70FF" w:rsidRPr="00120DDB">
        <w:rPr>
          <w:bCs/>
          <w:spacing w:val="-8"/>
          <w:sz w:val="28"/>
          <w:szCs w:val="28"/>
        </w:rPr>
        <w:t>ВЫБОР ТЕМЫ НАУЧНОГО ИССЛЕДОВ</w:t>
      </w:r>
      <w:r w:rsidR="00FA70FF" w:rsidRPr="00120DDB">
        <w:rPr>
          <w:bCs/>
          <w:spacing w:val="-8"/>
          <w:sz w:val="28"/>
          <w:szCs w:val="28"/>
        </w:rPr>
        <w:t>А</w:t>
      </w:r>
      <w:r w:rsidR="00FA70FF" w:rsidRPr="00120DDB">
        <w:rPr>
          <w:bCs/>
          <w:spacing w:val="-8"/>
          <w:sz w:val="28"/>
          <w:szCs w:val="28"/>
        </w:rPr>
        <w:t>НИЯ</w:t>
      </w:r>
      <w:r w:rsidR="006E30B9">
        <w:rPr>
          <w:bCs/>
          <w:spacing w:val="-8"/>
          <w:sz w:val="28"/>
          <w:szCs w:val="28"/>
        </w:rPr>
        <w:t xml:space="preserve">. </w:t>
      </w:r>
      <w:r w:rsidR="009624DE" w:rsidRPr="00120DDB">
        <w:rPr>
          <w:sz w:val="28"/>
          <w:szCs w:val="28"/>
        </w:rPr>
        <w:t>Лабораторные работы №</w:t>
      </w:r>
      <w:r w:rsidR="009624DE" w:rsidRPr="00120DDB">
        <w:rPr>
          <w:spacing w:val="-2"/>
          <w:sz w:val="28"/>
          <w:szCs w:val="28"/>
        </w:rPr>
        <w:t xml:space="preserve"> </w:t>
      </w:r>
      <w:r w:rsidR="00FA70FF" w:rsidRPr="00120DDB">
        <w:rPr>
          <w:sz w:val="28"/>
          <w:szCs w:val="28"/>
        </w:rPr>
        <w:t>5</w:t>
      </w:r>
      <w:r w:rsidR="000B5CCA" w:rsidRPr="00120DDB">
        <w:rPr>
          <w:sz w:val="28"/>
          <w:szCs w:val="28"/>
        </w:rPr>
        <w:t xml:space="preserve"> </w:t>
      </w:r>
      <w:r w:rsidR="00FA70FF" w:rsidRPr="00120DDB">
        <w:rPr>
          <w:bCs/>
          <w:spacing w:val="-8"/>
          <w:sz w:val="28"/>
          <w:szCs w:val="28"/>
        </w:rPr>
        <w:t>ОФОРМЛЕНИЕ БИБЛИОГРАФИЧЕСКОГО СПИСКА</w:t>
      </w:r>
      <w:r w:rsidR="006E30B9">
        <w:rPr>
          <w:bCs/>
          <w:spacing w:val="-8"/>
          <w:sz w:val="28"/>
          <w:szCs w:val="28"/>
        </w:rPr>
        <w:t xml:space="preserve">. </w:t>
      </w:r>
      <w:r w:rsidR="00FA70FF" w:rsidRPr="00120DDB">
        <w:rPr>
          <w:sz w:val="28"/>
          <w:szCs w:val="28"/>
        </w:rPr>
        <w:t xml:space="preserve">Лабораторная работа </w:t>
      </w:r>
      <w:r w:rsidR="000B5CCA" w:rsidRPr="00120DDB">
        <w:rPr>
          <w:sz w:val="28"/>
          <w:szCs w:val="28"/>
        </w:rPr>
        <w:t>6</w:t>
      </w:r>
      <w:r w:rsidR="009624DE" w:rsidRPr="00120DDB">
        <w:rPr>
          <w:sz w:val="28"/>
          <w:szCs w:val="28"/>
        </w:rPr>
        <w:t xml:space="preserve"> </w:t>
      </w:r>
      <w:r w:rsidR="00120DDB" w:rsidRPr="00120DDB">
        <w:rPr>
          <w:bCs/>
          <w:sz w:val="28"/>
          <w:szCs w:val="28"/>
        </w:rPr>
        <w:t>АНАЛИЗ ТЕМЫ НАУЧНОГО ИССЛЕД</w:t>
      </w:r>
      <w:r w:rsidR="00120DDB" w:rsidRPr="00120DDB">
        <w:rPr>
          <w:bCs/>
          <w:sz w:val="28"/>
          <w:szCs w:val="28"/>
        </w:rPr>
        <w:t>О</w:t>
      </w:r>
      <w:r w:rsidR="00120DDB" w:rsidRPr="00120DDB">
        <w:rPr>
          <w:bCs/>
          <w:sz w:val="28"/>
          <w:szCs w:val="28"/>
        </w:rPr>
        <w:t>ВАНИЯ  ПО ЛИТЕРАТУРНЫМ И ПАТЕНТНЫМ ИСТОЧНИКАМ НАУ</w:t>
      </w:r>
      <w:r w:rsidR="00120DDB" w:rsidRPr="00120DDB">
        <w:rPr>
          <w:bCs/>
          <w:sz w:val="28"/>
          <w:szCs w:val="28"/>
        </w:rPr>
        <w:t>Ч</w:t>
      </w:r>
      <w:r w:rsidR="00120DDB" w:rsidRPr="00120DDB">
        <w:rPr>
          <w:bCs/>
          <w:sz w:val="28"/>
          <w:szCs w:val="28"/>
        </w:rPr>
        <w:t>НО-ТЕХНИЧЕСКОЙ  ИНФОРМАЦИИ</w:t>
      </w:r>
      <w:r w:rsidR="00120DDB">
        <w:rPr>
          <w:bCs/>
        </w:rPr>
        <w:t xml:space="preserve"> </w:t>
      </w:r>
      <w:r w:rsidR="009624DE" w:rsidRPr="00120DDB">
        <w:rPr>
          <w:sz w:val="28"/>
          <w:szCs w:val="28"/>
        </w:rPr>
        <w:t xml:space="preserve">посвящены </w:t>
      </w:r>
      <w:r w:rsidR="00120DDB">
        <w:t>анализу литературы и выбору темы исследования.</w:t>
      </w:r>
    </w:p>
    <w:p w:rsidR="00FA70FF" w:rsidRPr="00120DDB" w:rsidRDefault="00887735" w:rsidP="006E30B9">
      <w:pPr>
        <w:pStyle w:val="Default"/>
        <w:spacing w:line="360" w:lineRule="auto"/>
        <w:rPr>
          <w:b/>
          <w:bCs/>
          <w:sz w:val="28"/>
          <w:szCs w:val="28"/>
        </w:rPr>
      </w:pPr>
      <w:r w:rsidRPr="00120DDB">
        <w:rPr>
          <w:sz w:val="28"/>
          <w:szCs w:val="28"/>
        </w:rPr>
        <w:t>Лабораторная работ</w:t>
      </w:r>
      <w:r w:rsidR="000B5CCA" w:rsidRPr="00120DDB">
        <w:rPr>
          <w:sz w:val="28"/>
          <w:szCs w:val="28"/>
        </w:rPr>
        <w:t>а № 7</w:t>
      </w:r>
      <w:r w:rsidR="009624DE" w:rsidRPr="00120DDB">
        <w:rPr>
          <w:sz w:val="28"/>
          <w:szCs w:val="28"/>
        </w:rPr>
        <w:t xml:space="preserve"> </w:t>
      </w:r>
      <w:r w:rsidR="00FA70FF" w:rsidRPr="00120DDB">
        <w:rPr>
          <w:bCs/>
          <w:sz w:val="28"/>
          <w:szCs w:val="28"/>
        </w:rPr>
        <w:t>ВЫБОР МЕТОДОВ ПРОВЕДЕНИЯ НАУЧНОГО ИССЛЕДОВАНИЯ</w:t>
      </w:r>
      <w:r w:rsidR="00120DDB">
        <w:rPr>
          <w:bCs/>
          <w:sz w:val="28"/>
          <w:szCs w:val="28"/>
        </w:rPr>
        <w:t>, включает перечень методов научного исследования.</w:t>
      </w:r>
    </w:p>
    <w:p w:rsidR="00FA70FF" w:rsidRPr="00120DDB" w:rsidRDefault="000B5CCA" w:rsidP="006E30B9">
      <w:pPr>
        <w:pStyle w:val="a5"/>
        <w:spacing w:line="360" w:lineRule="auto"/>
        <w:ind w:left="0" w:firstLine="709"/>
        <w:jc w:val="both"/>
      </w:pPr>
      <w:r w:rsidRPr="00120DDB">
        <w:t>Лабораторная работа № 8</w:t>
      </w:r>
      <w:r w:rsidR="009624DE" w:rsidRPr="00120DDB">
        <w:t xml:space="preserve"> </w:t>
      </w:r>
      <w:r w:rsidR="00120DDB" w:rsidRPr="00120DDB">
        <w:rPr>
          <w:bCs/>
        </w:rPr>
        <w:t>ПОДГОТОВКА  И ОФОРМЛЕНИЕ СТ</w:t>
      </w:r>
      <w:r w:rsidR="00120DDB" w:rsidRPr="00120DDB">
        <w:rPr>
          <w:bCs/>
        </w:rPr>
        <w:t>А</w:t>
      </w:r>
      <w:r w:rsidR="00120DDB" w:rsidRPr="00120DDB">
        <w:rPr>
          <w:bCs/>
        </w:rPr>
        <w:t>ТЬИ, ТЕЗИСОВ, ДОКЛАДОВ</w:t>
      </w:r>
      <w:r w:rsidR="00120DDB">
        <w:rPr>
          <w:bCs/>
        </w:rPr>
        <w:t>.</w:t>
      </w:r>
    </w:p>
    <w:p w:rsidR="00FA70FF" w:rsidRPr="002900CC" w:rsidRDefault="000B5CCA" w:rsidP="006E30B9">
      <w:pPr>
        <w:pStyle w:val="a5"/>
        <w:spacing w:line="360" w:lineRule="auto"/>
        <w:ind w:left="0" w:firstLine="709"/>
        <w:jc w:val="both"/>
      </w:pPr>
      <w:r w:rsidRPr="00120DDB">
        <w:t xml:space="preserve">Лабораторная работа № 9 </w:t>
      </w:r>
      <w:r w:rsidR="00FA70FF" w:rsidRPr="00120DDB">
        <w:t>ДИАГРАММА ПАРЕТТО предназначена для практического освоения обработки экспериментальных</w:t>
      </w:r>
      <w:r w:rsidR="00FA70FF">
        <w:t xml:space="preserve"> </w:t>
      </w:r>
      <w:r w:rsidR="00FA70FF" w:rsidRPr="002900CC">
        <w:t xml:space="preserve"> данных.</w:t>
      </w:r>
    </w:p>
    <w:p w:rsidR="000B5CCA" w:rsidRPr="002900CC" w:rsidRDefault="000B5CCA" w:rsidP="006E30B9">
      <w:pPr>
        <w:pStyle w:val="a5"/>
        <w:spacing w:line="360" w:lineRule="auto"/>
        <w:ind w:left="0" w:firstLine="709"/>
        <w:jc w:val="both"/>
      </w:pPr>
    </w:p>
    <w:p w:rsidR="009624DE" w:rsidRPr="002900CC" w:rsidRDefault="009624DE" w:rsidP="006E30B9">
      <w:pPr>
        <w:pStyle w:val="a5"/>
        <w:spacing w:line="360" w:lineRule="auto"/>
        <w:ind w:left="0" w:firstLine="709"/>
        <w:jc w:val="both"/>
      </w:pPr>
      <w:r w:rsidRPr="002900CC">
        <w:t>Каждая лабораторная работа содержит задания для сам</w:t>
      </w:r>
      <w:r w:rsidR="00120DDB">
        <w:t>остоятельного вы</w:t>
      </w:r>
      <w:r w:rsidRPr="002900CC">
        <w:t>полнения. Все выполненные упражнения должны быть сохранены на ж</w:t>
      </w:r>
      <w:r w:rsidRPr="002900CC">
        <w:t>е</w:t>
      </w:r>
      <w:r w:rsidRPr="002900CC">
        <w:lastRenderedPageBreak/>
        <w:t>стком диске компьютера в папке, именуемой фами</w:t>
      </w:r>
      <w:r w:rsidR="000B5CCA" w:rsidRPr="002900CC">
        <w:t>лией студента. Сохраня</w:t>
      </w:r>
      <w:r w:rsidR="000B5CCA" w:rsidRPr="002900CC">
        <w:t>е</w:t>
      </w:r>
      <w:r w:rsidR="000B5CCA" w:rsidRPr="002900CC">
        <w:t>мые сту</w:t>
      </w:r>
      <w:r w:rsidRPr="002900CC">
        <w:t>дентами файлы являются формой отчета по</w:t>
      </w:r>
      <w:r w:rsidR="000B5CCA" w:rsidRPr="002900CC">
        <w:t xml:space="preserve"> выполненным лабор</w:t>
      </w:r>
      <w:r w:rsidR="000B5CCA" w:rsidRPr="002900CC">
        <w:t>а</w:t>
      </w:r>
      <w:r w:rsidR="000B5CCA" w:rsidRPr="002900CC">
        <w:t>торным рабо</w:t>
      </w:r>
      <w:r w:rsidRPr="002900CC">
        <w:rPr>
          <w:spacing w:val="-4"/>
        </w:rPr>
        <w:t>там.</w:t>
      </w:r>
    </w:p>
    <w:p w:rsidR="009624DE" w:rsidRPr="002900CC" w:rsidRDefault="009624DE" w:rsidP="006E30B9">
      <w:pPr>
        <w:pStyle w:val="a5"/>
        <w:spacing w:line="360" w:lineRule="auto"/>
        <w:ind w:left="0" w:firstLine="709"/>
        <w:jc w:val="both"/>
      </w:pPr>
      <w:r w:rsidRPr="002900CC">
        <w:t>В конце каждой лабораторной работы приводится список вопросов для самопроверки, способствующих закреплени</w:t>
      </w:r>
      <w:r w:rsidR="000B5CCA" w:rsidRPr="002900CC">
        <w:t>ю полученных знаний. Устный оп</w:t>
      </w:r>
      <w:r w:rsidRPr="002900CC">
        <w:t>рос по приведенным вопросам проводится пр</w:t>
      </w:r>
      <w:r w:rsidR="000B5CCA" w:rsidRPr="002900CC">
        <w:t>еподавателем при защите студен</w:t>
      </w:r>
      <w:r w:rsidRPr="002900CC">
        <w:t>том отчета по лабораторной работе.</w:t>
      </w:r>
    </w:p>
    <w:p w:rsidR="00C379BD" w:rsidRPr="002900CC" w:rsidRDefault="00C379BD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2900CC">
        <w:rPr>
          <w:sz w:val="28"/>
          <w:szCs w:val="28"/>
        </w:rPr>
        <w:br w:type="page"/>
      </w:r>
    </w:p>
    <w:p w:rsidR="00135977" w:rsidRPr="00846A71" w:rsidRDefault="00135977" w:rsidP="006E30B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lastRenderedPageBreak/>
        <w:t xml:space="preserve">ЛАБОРАТОРНАЯ РАБОТА </w:t>
      </w:r>
      <w:r w:rsidRPr="00846A71">
        <w:rPr>
          <w:b/>
          <w:bCs/>
          <w:sz w:val="28"/>
          <w:szCs w:val="28"/>
        </w:rPr>
        <w:t xml:space="preserve">№ </w:t>
      </w:r>
      <w:r w:rsidRPr="00846A71">
        <w:rPr>
          <w:b/>
          <w:sz w:val="28"/>
          <w:szCs w:val="28"/>
        </w:rPr>
        <w:t>1</w:t>
      </w:r>
    </w:p>
    <w:p w:rsidR="00135977" w:rsidRPr="00846A71" w:rsidRDefault="00135977" w:rsidP="006E30B9">
      <w:pPr>
        <w:spacing w:line="360" w:lineRule="auto"/>
        <w:ind w:left="-57" w:right="-57" w:firstLine="709"/>
        <w:jc w:val="center"/>
        <w:rPr>
          <w:b/>
          <w:bCs/>
          <w:spacing w:val="-8"/>
          <w:sz w:val="28"/>
          <w:szCs w:val="28"/>
        </w:rPr>
      </w:pPr>
    </w:p>
    <w:p w:rsidR="00135977" w:rsidRPr="00846A71" w:rsidRDefault="00135977" w:rsidP="006E30B9">
      <w:pPr>
        <w:spacing w:line="360" w:lineRule="auto"/>
        <w:ind w:left="-57" w:right="-57" w:firstLine="709"/>
        <w:jc w:val="center"/>
        <w:rPr>
          <w:b/>
          <w:bCs/>
          <w:sz w:val="28"/>
          <w:szCs w:val="28"/>
        </w:rPr>
      </w:pPr>
      <w:r w:rsidRPr="00846A71">
        <w:rPr>
          <w:b/>
          <w:bCs/>
          <w:spacing w:val="-8"/>
          <w:sz w:val="28"/>
          <w:szCs w:val="28"/>
        </w:rPr>
        <w:t>Тема.</w:t>
      </w:r>
      <w:r w:rsidRPr="00846A71">
        <w:rPr>
          <w:bCs/>
          <w:spacing w:val="-8"/>
          <w:sz w:val="28"/>
          <w:szCs w:val="28"/>
        </w:rPr>
        <w:t xml:space="preserve"> </w:t>
      </w:r>
      <w:r w:rsidR="00D11429" w:rsidRPr="00846A71">
        <w:rPr>
          <w:b/>
          <w:bCs/>
          <w:spacing w:val="-8"/>
          <w:sz w:val="28"/>
          <w:szCs w:val="28"/>
        </w:rPr>
        <w:t xml:space="preserve">ОПРЕДЕЛЕНИЕ ЧИСЛОВЫХ ХАРАКТЕРИСТИК </w:t>
      </w:r>
      <w:r w:rsidR="00D11429" w:rsidRPr="00846A71">
        <w:rPr>
          <w:b/>
          <w:bCs/>
          <w:sz w:val="28"/>
          <w:szCs w:val="28"/>
        </w:rPr>
        <w:t>СЛУЧА</w:t>
      </w:r>
      <w:r w:rsidR="00D11429" w:rsidRPr="00846A71">
        <w:rPr>
          <w:b/>
          <w:bCs/>
          <w:sz w:val="28"/>
          <w:szCs w:val="28"/>
        </w:rPr>
        <w:t>Й</w:t>
      </w:r>
      <w:r w:rsidR="00D11429" w:rsidRPr="00846A71">
        <w:rPr>
          <w:b/>
          <w:bCs/>
          <w:sz w:val="28"/>
          <w:szCs w:val="28"/>
        </w:rPr>
        <w:t>НЫХ ВЕЛИЧИН</w:t>
      </w:r>
    </w:p>
    <w:p w:rsidR="00135977" w:rsidRPr="00846A71" w:rsidRDefault="00135977" w:rsidP="006E30B9">
      <w:pPr>
        <w:spacing w:line="360" w:lineRule="auto"/>
        <w:ind w:right="-57" w:firstLine="709"/>
        <w:jc w:val="center"/>
        <w:rPr>
          <w:b/>
          <w:sz w:val="28"/>
          <w:szCs w:val="28"/>
        </w:rPr>
      </w:pP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/>
          <w:sz w:val="28"/>
          <w:szCs w:val="28"/>
        </w:rPr>
        <w:t>Цель работы</w:t>
      </w:r>
      <w:r w:rsidRPr="00846A71">
        <w:rPr>
          <w:sz w:val="28"/>
          <w:szCs w:val="28"/>
        </w:rPr>
        <w:t>. Изучить методику расчета числовых характерис</w:t>
      </w:r>
      <w:r w:rsidRPr="00846A71">
        <w:rPr>
          <w:spacing w:val="-7"/>
          <w:sz w:val="28"/>
          <w:szCs w:val="28"/>
        </w:rPr>
        <w:t>тик сл</w:t>
      </w:r>
      <w:r w:rsidRPr="00846A71">
        <w:rPr>
          <w:spacing w:val="-7"/>
          <w:sz w:val="28"/>
          <w:szCs w:val="28"/>
        </w:rPr>
        <w:t>у</w:t>
      </w:r>
      <w:r w:rsidRPr="00846A71">
        <w:rPr>
          <w:spacing w:val="-7"/>
          <w:sz w:val="28"/>
          <w:szCs w:val="28"/>
        </w:rPr>
        <w:t xml:space="preserve">чайных величин и получить практические навыки обработки </w:t>
      </w:r>
      <w:r w:rsidRPr="00846A71">
        <w:rPr>
          <w:spacing w:val="-9"/>
          <w:sz w:val="28"/>
          <w:szCs w:val="28"/>
        </w:rPr>
        <w:t>результатов набл</w:t>
      </w:r>
      <w:r w:rsidRPr="00846A71">
        <w:rPr>
          <w:spacing w:val="-9"/>
          <w:sz w:val="28"/>
          <w:szCs w:val="28"/>
        </w:rPr>
        <w:t>ю</w:t>
      </w:r>
      <w:r w:rsidRPr="00846A71">
        <w:rPr>
          <w:spacing w:val="-9"/>
          <w:sz w:val="28"/>
          <w:szCs w:val="28"/>
        </w:rPr>
        <w:t>дений и экспериментов математико-статистически</w:t>
      </w:r>
      <w:r w:rsidRPr="00846A71">
        <w:rPr>
          <w:spacing w:val="-12"/>
          <w:sz w:val="28"/>
          <w:szCs w:val="28"/>
        </w:rPr>
        <w:t>ми методами.</w:t>
      </w:r>
    </w:p>
    <w:p w:rsidR="00135977" w:rsidRPr="00846A71" w:rsidRDefault="00135977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z w:val="28"/>
          <w:szCs w:val="28"/>
        </w:rPr>
      </w:pPr>
      <w:r w:rsidRPr="00846A71">
        <w:rPr>
          <w:b/>
          <w:spacing w:val="-18"/>
          <w:sz w:val="28"/>
          <w:szCs w:val="28"/>
        </w:rPr>
        <w:t>Общие  сведения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pacing w:val="-6"/>
          <w:sz w:val="28"/>
          <w:szCs w:val="28"/>
        </w:rPr>
      </w:pPr>
      <w:r w:rsidRPr="00846A71">
        <w:rPr>
          <w:spacing w:val="-8"/>
          <w:sz w:val="28"/>
          <w:szCs w:val="28"/>
        </w:rPr>
        <w:t xml:space="preserve">Целью многих научных исследований является изучение </w:t>
      </w:r>
      <w:r w:rsidRPr="00846A71">
        <w:rPr>
          <w:spacing w:val="-7"/>
          <w:sz w:val="28"/>
          <w:szCs w:val="28"/>
        </w:rPr>
        <w:t>влияния различных воздействий на объект исследования. Эти воз</w:t>
      </w:r>
      <w:r w:rsidRPr="00846A71">
        <w:rPr>
          <w:spacing w:val="-8"/>
          <w:sz w:val="28"/>
          <w:szCs w:val="28"/>
        </w:rPr>
        <w:t xml:space="preserve">действия называют </w:t>
      </w:r>
      <w:r w:rsidRPr="00846A71">
        <w:rPr>
          <w:spacing w:val="-8"/>
          <w:sz w:val="28"/>
          <w:szCs w:val="28"/>
          <w:u w:val="single"/>
        </w:rPr>
        <w:t>факторами.</w:t>
      </w:r>
      <w:r w:rsidRPr="00846A71">
        <w:rPr>
          <w:spacing w:val="-8"/>
          <w:sz w:val="28"/>
          <w:szCs w:val="28"/>
        </w:rPr>
        <w:t xml:space="preserve"> Фа</w:t>
      </w:r>
      <w:r w:rsidRPr="00846A71">
        <w:rPr>
          <w:spacing w:val="-8"/>
          <w:sz w:val="28"/>
          <w:szCs w:val="28"/>
        </w:rPr>
        <w:t>к</w:t>
      </w:r>
      <w:r w:rsidRPr="00846A71">
        <w:rPr>
          <w:spacing w:val="-8"/>
          <w:sz w:val="28"/>
          <w:szCs w:val="28"/>
        </w:rPr>
        <w:t>торы могут быть основными и побочными, посторонними. Основные факторы участвуют в эксперимен</w:t>
      </w:r>
      <w:r w:rsidRPr="00846A71">
        <w:rPr>
          <w:spacing w:val="-7"/>
          <w:sz w:val="28"/>
          <w:szCs w:val="28"/>
        </w:rPr>
        <w:t>те. Одни из них изменяются при исследовании технолог</w:t>
      </w:r>
      <w:r w:rsidRPr="00846A71">
        <w:rPr>
          <w:spacing w:val="-7"/>
          <w:sz w:val="28"/>
          <w:szCs w:val="28"/>
        </w:rPr>
        <w:t>и</w:t>
      </w:r>
      <w:r w:rsidRPr="00846A71">
        <w:rPr>
          <w:spacing w:val="-7"/>
          <w:sz w:val="28"/>
          <w:szCs w:val="28"/>
        </w:rPr>
        <w:t xml:space="preserve">ческого </w:t>
      </w:r>
      <w:r w:rsidRPr="00846A71">
        <w:rPr>
          <w:sz w:val="28"/>
          <w:szCs w:val="28"/>
        </w:rPr>
        <w:t xml:space="preserve">процесса и тогда их называют </w:t>
      </w:r>
      <w:r w:rsidRPr="00846A71">
        <w:rPr>
          <w:sz w:val="28"/>
          <w:szCs w:val="28"/>
          <w:u w:val="single"/>
        </w:rPr>
        <w:t>варьируемыми</w:t>
      </w:r>
      <w:r w:rsidRPr="00846A71">
        <w:rPr>
          <w:sz w:val="28"/>
          <w:szCs w:val="28"/>
        </w:rPr>
        <w:t>. Другие стабилизирую</w:t>
      </w:r>
      <w:r w:rsidRPr="00846A71">
        <w:rPr>
          <w:sz w:val="28"/>
          <w:szCs w:val="28"/>
        </w:rPr>
        <w:t>т</w:t>
      </w:r>
      <w:r w:rsidRPr="00846A71">
        <w:rPr>
          <w:spacing w:val="-7"/>
          <w:sz w:val="28"/>
          <w:szCs w:val="28"/>
        </w:rPr>
        <w:t>ся на определенном уровне. Побочные, посторонние факторы жела</w:t>
      </w:r>
      <w:r w:rsidRPr="00846A71">
        <w:rPr>
          <w:sz w:val="28"/>
          <w:szCs w:val="28"/>
        </w:rPr>
        <w:t>тельно по возможности устранять. Однако все побочные факторы устранить невозмо</w:t>
      </w:r>
      <w:r w:rsidRPr="00846A71">
        <w:rPr>
          <w:sz w:val="28"/>
          <w:szCs w:val="28"/>
        </w:rPr>
        <w:t>ж</w:t>
      </w:r>
      <w:r w:rsidRPr="00846A71">
        <w:rPr>
          <w:sz w:val="28"/>
          <w:szCs w:val="28"/>
        </w:rPr>
        <w:t>но. Поэтому результат единичного измерения пред</w:t>
      </w:r>
      <w:r w:rsidRPr="00846A71">
        <w:rPr>
          <w:spacing w:val="-7"/>
          <w:sz w:val="28"/>
          <w:szCs w:val="28"/>
        </w:rPr>
        <w:t xml:space="preserve">ставляет собой </w:t>
      </w:r>
      <w:r w:rsidRPr="00846A71">
        <w:rPr>
          <w:spacing w:val="-7"/>
          <w:sz w:val="28"/>
          <w:szCs w:val="28"/>
          <w:u w:val="single"/>
        </w:rPr>
        <w:t>случайную величину</w:t>
      </w:r>
      <w:r w:rsidRPr="00846A71">
        <w:rPr>
          <w:spacing w:val="-7"/>
          <w:sz w:val="28"/>
          <w:szCs w:val="28"/>
        </w:rPr>
        <w:t>, которая в результате опыта может принимать то или иное значение, причем заранее неизвес</w:t>
      </w:r>
      <w:r w:rsidRPr="00846A71">
        <w:rPr>
          <w:spacing w:val="-6"/>
          <w:sz w:val="28"/>
          <w:szCs w:val="28"/>
        </w:rPr>
        <w:t>тное.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pacing w:val="-6"/>
          <w:sz w:val="28"/>
          <w:szCs w:val="28"/>
        </w:rPr>
      </w:pPr>
      <w:r w:rsidRPr="00846A71">
        <w:rPr>
          <w:spacing w:val="-6"/>
          <w:sz w:val="28"/>
          <w:szCs w:val="28"/>
          <w:u w:val="single"/>
        </w:rPr>
        <w:t>Случайная величина</w:t>
      </w:r>
      <w:r w:rsidRPr="00846A71">
        <w:rPr>
          <w:spacing w:val="-6"/>
          <w:sz w:val="28"/>
          <w:szCs w:val="28"/>
        </w:rPr>
        <w:t xml:space="preserve"> – это величина, которая в результате эксперимента принимает значение, заранее неизвестное.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pacing w:val="-7"/>
          <w:sz w:val="28"/>
          <w:szCs w:val="28"/>
        </w:rPr>
      </w:pPr>
      <w:r w:rsidRPr="00846A71">
        <w:rPr>
          <w:spacing w:val="-6"/>
          <w:sz w:val="28"/>
          <w:szCs w:val="28"/>
        </w:rPr>
        <w:t xml:space="preserve">Таким образом, результат измерения всегда отличается от </w:t>
      </w:r>
      <w:r w:rsidRPr="00846A71">
        <w:rPr>
          <w:spacing w:val="-7"/>
          <w:sz w:val="28"/>
          <w:szCs w:val="28"/>
        </w:rPr>
        <w:t>истинного знач</w:t>
      </w:r>
      <w:r w:rsidRPr="00846A71">
        <w:rPr>
          <w:spacing w:val="-7"/>
          <w:sz w:val="28"/>
          <w:szCs w:val="28"/>
        </w:rPr>
        <w:t>е</w:t>
      </w:r>
      <w:r w:rsidRPr="00846A71">
        <w:rPr>
          <w:spacing w:val="-7"/>
          <w:sz w:val="28"/>
          <w:szCs w:val="28"/>
        </w:rPr>
        <w:t>ния.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pacing w:val="-7"/>
          <w:sz w:val="28"/>
          <w:szCs w:val="28"/>
        </w:rPr>
      </w:pPr>
      <w:r w:rsidRPr="00846A71">
        <w:rPr>
          <w:spacing w:val="-7"/>
          <w:sz w:val="28"/>
          <w:szCs w:val="28"/>
        </w:rPr>
        <w:t>Существуют дискретные и непрерывные случайные величины.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pacing w:val="-7"/>
          <w:sz w:val="28"/>
          <w:szCs w:val="28"/>
        </w:rPr>
      </w:pPr>
      <w:r w:rsidRPr="00846A71">
        <w:rPr>
          <w:spacing w:val="-7"/>
          <w:sz w:val="28"/>
          <w:szCs w:val="28"/>
          <w:u w:val="single"/>
        </w:rPr>
        <w:t>Дискретная случайная величина</w:t>
      </w:r>
      <w:r w:rsidRPr="00846A71">
        <w:rPr>
          <w:spacing w:val="-7"/>
          <w:sz w:val="28"/>
          <w:szCs w:val="28"/>
        </w:rPr>
        <w:t xml:space="preserve"> – это величина, которая принимает отдел</w:t>
      </w:r>
      <w:r w:rsidRPr="00846A71">
        <w:rPr>
          <w:spacing w:val="-7"/>
          <w:sz w:val="28"/>
          <w:szCs w:val="28"/>
        </w:rPr>
        <w:t>ь</w:t>
      </w:r>
      <w:r w:rsidRPr="00846A71">
        <w:rPr>
          <w:spacing w:val="-7"/>
          <w:sz w:val="28"/>
          <w:szCs w:val="28"/>
        </w:rPr>
        <w:t>ные (дискретные) значения.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  <w:u w:val="single"/>
        </w:rPr>
        <w:t>Непрерывная случайная величина</w:t>
      </w:r>
      <w:r w:rsidRPr="00846A71">
        <w:rPr>
          <w:sz w:val="28"/>
          <w:szCs w:val="28"/>
        </w:rPr>
        <w:t xml:space="preserve"> – это величина, возможные значения которой непрерывно заполняют промежуток.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color w:val="000000"/>
          <w:spacing w:val="-8"/>
          <w:sz w:val="28"/>
          <w:szCs w:val="28"/>
        </w:rPr>
        <w:t>Отклонение результата измерения от истин</w:t>
      </w:r>
      <w:r w:rsidRPr="00846A71">
        <w:rPr>
          <w:color w:val="000000"/>
          <w:spacing w:val="-9"/>
          <w:sz w:val="28"/>
          <w:szCs w:val="28"/>
        </w:rPr>
        <w:t xml:space="preserve">ного результата называется </w:t>
      </w:r>
      <w:r w:rsidRPr="00846A71">
        <w:rPr>
          <w:color w:val="000000"/>
          <w:spacing w:val="-9"/>
          <w:sz w:val="28"/>
          <w:szCs w:val="28"/>
          <w:u w:val="single"/>
        </w:rPr>
        <w:t>ошибкой опыта</w:t>
      </w:r>
      <w:r w:rsidRPr="00846A71">
        <w:rPr>
          <w:i/>
          <w:color w:val="000000"/>
          <w:spacing w:val="-9"/>
          <w:sz w:val="28"/>
          <w:szCs w:val="28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  <w:u w:val="single"/>
        </w:rPr>
        <w:lastRenderedPageBreak/>
        <w:t>Математическая статистика</w:t>
      </w:r>
      <w:r w:rsidRPr="00846A71">
        <w:rPr>
          <w:color w:val="000000"/>
          <w:spacing w:val="-9"/>
          <w:sz w:val="28"/>
          <w:szCs w:val="28"/>
        </w:rPr>
        <w:t xml:space="preserve"> – это наука о математических ме</w:t>
      </w:r>
      <w:r w:rsidRPr="00846A71">
        <w:rPr>
          <w:color w:val="000000"/>
          <w:spacing w:val="-7"/>
          <w:sz w:val="28"/>
          <w:szCs w:val="28"/>
        </w:rPr>
        <w:t>тодах обрабо</w:t>
      </w:r>
      <w:r w:rsidRPr="00846A71">
        <w:rPr>
          <w:color w:val="000000"/>
          <w:spacing w:val="-7"/>
          <w:sz w:val="28"/>
          <w:szCs w:val="28"/>
        </w:rPr>
        <w:t>т</w:t>
      </w:r>
      <w:r w:rsidRPr="00846A71">
        <w:rPr>
          <w:color w:val="000000"/>
          <w:spacing w:val="-7"/>
          <w:sz w:val="28"/>
          <w:szCs w:val="28"/>
        </w:rPr>
        <w:t xml:space="preserve">ки, систематизации и использования результатов </w:t>
      </w:r>
      <w:r w:rsidRPr="00846A71">
        <w:rPr>
          <w:color w:val="000000"/>
          <w:spacing w:val="-9"/>
          <w:sz w:val="28"/>
          <w:szCs w:val="28"/>
        </w:rPr>
        <w:t xml:space="preserve">наблюдений </w:t>
      </w:r>
      <w:r w:rsidRPr="00846A71">
        <w:rPr>
          <w:iCs/>
          <w:color w:val="000000"/>
          <w:spacing w:val="-9"/>
          <w:sz w:val="28"/>
          <w:szCs w:val="28"/>
        </w:rPr>
        <w:t>для</w:t>
      </w:r>
      <w:r w:rsidRPr="00846A71">
        <w:rPr>
          <w:i/>
          <w:iCs/>
          <w:color w:val="000000"/>
          <w:spacing w:val="-9"/>
          <w:sz w:val="28"/>
          <w:szCs w:val="28"/>
        </w:rPr>
        <w:t xml:space="preserve"> </w:t>
      </w:r>
      <w:r w:rsidRPr="00846A71">
        <w:rPr>
          <w:color w:val="000000"/>
          <w:spacing w:val="-9"/>
          <w:sz w:val="28"/>
          <w:szCs w:val="28"/>
        </w:rPr>
        <w:t>научных и пра</w:t>
      </w:r>
      <w:r w:rsidRPr="00846A71">
        <w:rPr>
          <w:color w:val="000000"/>
          <w:spacing w:val="-9"/>
          <w:sz w:val="28"/>
          <w:szCs w:val="28"/>
        </w:rPr>
        <w:t>к</w:t>
      </w:r>
      <w:r w:rsidRPr="00846A71">
        <w:rPr>
          <w:color w:val="000000"/>
          <w:spacing w:val="-9"/>
          <w:sz w:val="28"/>
          <w:szCs w:val="28"/>
        </w:rPr>
        <w:t>тических выводов.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170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Напомним классическое определение вероятности.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170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  <w:u w:val="single"/>
        </w:rPr>
        <w:t>Вероятностью</w:t>
      </w:r>
      <w:r w:rsidRPr="00846A71">
        <w:rPr>
          <w:b/>
          <w:color w:val="000000"/>
          <w:spacing w:val="-9"/>
          <w:sz w:val="28"/>
          <w:szCs w:val="28"/>
        </w:rPr>
        <w:t xml:space="preserve"> </w:t>
      </w:r>
      <w:r w:rsidRPr="00846A71">
        <w:rPr>
          <w:color w:val="000000"/>
          <w:spacing w:val="-9"/>
          <w:sz w:val="28"/>
          <w:szCs w:val="28"/>
        </w:rPr>
        <w:t>случайного события называется отношение числа благоприя</w:t>
      </w:r>
      <w:r w:rsidRPr="00846A71">
        <w:rPr>
          <w:color w:val="000000"/>
          <w:spacing w:val="-9"/>
          <w:sz w:val="28"/>
          <w:szCs w:val="28"/>
        </w:rPr>
        <w:t>т</w:t>
      </w:r>
      <w:r w:rsidRPr="00846A71">
        <w:rPr>
          <w:color w:val="000000"/>
          <w:spacing w:val="-9"/>
          <w:sz w:val="28"/>
          <w:szCs w:val="28"/>
        </w:rPr>
        <w:t xml:space="preserve">ных исходов к общему числу несовместных равновозможных исходов. 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u w:val="single"/>
        </w:rPr>
        <w:t>Равновозможными</w:t>
      </w:r>
      <w:r w:rsidRPr="00846A71">
        <w:rPr>
          <w:color w:val="000000"/>
          <w:spacing w:val="1"/>
          <w:sz w:val="28"/>
          <w:szCs w:val="28"/>
        </w:rPr>
        <w:t xml:space="preserve"> называют исходы, имеющие одинаковые шансы. 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Предположим, что нас интересует определенный результат бросания игрального кубика, например, выпадение грани с числом очков, делящимся на три. Будем называть </w:t>
      </w:r>
      <w:r w:rsidRPr="00846A71">
        <w:rPr>
          <w:color w:val="000000"/>
          <w:spacing w:val="1"/>
          <w:sz w:val="28"/>
          <w:szCs w:val="28"/>
          <w:u w:val="single"/>
        </w:rPr>
        <w:t>благоприятными</w:t>
      </w:r>
      <w:r w:rsidRPr="00846A71">
        <w:rPr>
          <w:color w:val="000000"/>
          <w:spacing w:val="1"/>
          <w:sz w:val="28"/>
          <w:szCs w:val="28"/>
        </w:rPr>
        <w:t xml:space="preserve"> исходы, при которых получается этот результат. В данном случае имеем два таких исхода – выпадение тройки и выпадение шестерки.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u w:val="single"/>
        </w:rPr>
        <w:t>Несовместными</w:t>
      </w:r>
      <w:r w:rsidRPr="00846A71">
        <w:rPr>
          <w:color w:val="000000"/>
          <w:spacing w:val="1"/>
          <w:sz w:val="28"/>
          <w:szCs w:val="28"/>
        </w:rPr>
        <w:t xml:space="preserve"> называют исходы, если при появлении одного из них в единичном испытании исключается появление другого в том же испытании. Выпадение граней при бросании кубика – несовместные исходы.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Для практических задач редка возможность рассчитать точное знач</w:t>
      </w:r>
      <w:r w:rsidRPr="00846A71">
        <w:rPr>
          <w:color w:val="000000"/>
          <w:spacing w:val="1"/>
          <w:sz w:val="28"/>
          <w:szCs w:val="28"/>
        </w:rPr>
        <w:t>е</w:t>
      </w:r>
      <w:r w:rsidRPr="00846A71">
        <w:rPr>
          <w:color w:val="000000"/>
          <w:spacing w:val="1"/>
          <w:sz w:val="28"/>
          <w:szCs w:val="28"/>
        </w:rPr>
        <w:t>ние соответствующих вероятностей, так как нельзя определить количество общих и благоприятных исходов. Поэтому в статистике используют отнош</w:t>
      </w:r>
      <w:r w:rsidRPr="00846A71">
        <w:rPr>
          <w:color w:val="000000"/>
          <w:spacing w:val="1"/>
          <w:sz w:val="28"/>
          <w:szCs w:val="28"/>
        </w:rPr>
        <w:t>е</w:t>
      </w:r>
      <w:r w:rsidRPr="00846A71">
        <w:rPr>
          <w:color w:val="000000"/>
          <w:spacing w:val="1"/>
          <w:sz w:val="28"/>
          <w:szCs w:val="28"/>
        </w:rPr>
        <w:t>ние числа испытаний (</w:t>
      </w:r>
      <w:r w:rsidRPr="00846A71">
        <w:rPr>
          <w:color w:val="000000"/>
          <w:spacing w:val="1"/>
          <w:sz w:val="28"/>
          <w:szCs w:val="28"/>
          <w:lang w:val="en-US"/>
        </w:rPr>
        <w:t>m</w:t>
      </w:r>
      <w:r w:rsidRPr="00846A71">
        <w:rPr>
          <w:color w:val="000000"/>
          <w:spacing w:val="1"/>
          <w:sz w:val="28"/>
          <w:szCs w:val="28"/>
        </w:rPr>
        <w:t>), в которых событие появилось, к общему количес</w:t>
      </w:r>
      <w:r w:rsidRPr="00846A71">
        <w:rPr>
          <w:color w:val="000000"/>
          <w:spacing w:val="1"/>
          <w:sz w:val="28"/>
          <w:szCs w:val="28"/>
        </w:rPr>
        <w:t>т</w:t>
      </w:r>
      <w:r w:rsidRPr="00846A71">
        <w:rPr>
          <w:color w:val="000000"/>
          <w:spacing w:val="1"/>
          <w:sz w:val="28"/>
          <w:szCs w:val="28"/>
        </w:rPr>
        <w:t>ву произведенных испытаний (</w:t>
      </w:r>
      <w:r w:rsidRPr="00846A71">
        <w:rPr>
          <w:color w:val="000000"/>
          <w:spacing w:val="1"/>
          <w:sz w:val="28"/>
          <w:szCs w:val="28"/>
          <w:lang w:val="en-US"/>
        </w:rPr>
        <w:t>n</w:t>
      </w:r>
      <w:r w:rsidRPr="00846A71">
        <w:rPr>
          <w:color w:val="000000"/>
          <w:spacing w:val="1"/>
          <w:sz w:val="28"/>
          <w:szCs w:val="28"/>
        </w:rPr>
        <w:t xml:space="preserve">). Такая вероятность называется </w:t>
      </w:r>
      <w:r w:rsidRPr="00846A71">
        <w:rPr>
          <w:color w:val="000000"/>
          <w:spacing w:val="1"/>
          <w:sz w:val="28"/>
          <w:szCs w:val="28"/>
          <w:u w:val="single"/>
        </w:rPr>
        <w:t>статистич</w:t>
      </w:r>
      <w:r w:rsidRPr="00846A71">
        <w:rPr>
          <w:color w:val="000000"/>
          <w:spacing w:val="1"/>
          <w:sz w:val="28"/>
          <w:szCs w:val="28"/>
          <w:u w:val="single"/>
        </w:rPr>
        <w:t>е</w:t>
      </w:r>
      <w:r w:rsidRPr="00846A71">
        <w:rPr>
          <w:color w:val="000000"/>
          <w:spacing w:val="1"/>
          <w:sz w:val="28"/>
          <w:szCs w:val="28"/>
          <w:u w:val="single"/>
        </w:rPr>
        <w:t>ской частотой</w:t>
      </w:r>
      <w:r w:rsidRPr="00846A71">
        <w:rPr>
          <w:color w:val="000000"/>
          <w:spacing w:val="1"/>
          <w:sz w:val="28"/>
          <w:szCs w:val="28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Множество значений случайной величины, полученных в результате эксперимента, представляет собой </w:t>
      </w:r>
      <w:r w:rsidRPr="00846A71">
        <w:rPr>
          <w:color w:val="000000"/>
          <w:spacing w:val="1"/>
          <w:sz w:val="28"/>
          <w:szCs w:val="28"/>
          <w:u w:val="single"/>
        </w:rPr>
        <w:t>статистическую совокупность</w:t>
      </w:r>
      <w:r w:rsidRPr="00846A71">
        <w:rPr>
          <w:color w:val="000000"/>
          <w:spacing w:val="1"/>
          <w:sz w:val="28"/>
          <w:szCs w:val="28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Статистическая совокупность, которая содержит в себе все возможные значения случайной величины, называется </w:t>
      </w:r>
      <w:r w:rsidRPr="00846A71">
        <w:rPr>
          <w:color w:val="000000"/>
          <w:spacing w:val="1"/>
          <w:sz w:val="28"/>
          <w:szCs w:val="28"/>
          <w:u w:val="single"/>
        </w:rPr>
        <w:t>генеральной совокупностью.</w:t>
      </w:r>
      <w:r w:rsidRPr="00846A71">
        <w:rPr>
          <w:color w:val="000000"/>
          <w:spacing w:val="1"/>
          <w:sz w:val="28"/>
          <w:szCs w:val="28"/>
        </w:rPr>
        <w:t xml:space="preserve"> Если исследуемая совокупность слишком многочисленна, либо ее элементы мал</w:t>
      </w:r>
      <w:r w:rsidRPr="00846A71">
        <w:rPr>
          <w:color w:val="000000"/>
          <w:spacing w:val="1"/>
          <w:sz w:val="28"/>
          <w:szCs w:val="28"/>
        </w:rPr>
        <w:t>о</w:t>
      </w:r>
      <w:r w:rsidRPr="00846A71">
        <w:rPr>
          <w:color w:val="000000"/>
          <w:spacing w:val="1"/>
          <w:sz w:val="28"/>
          <w:szCs w:val="28"/>
        </w:rPr>
        <w:t>доступны, а также, если имеются другие причины (организационные, фина</w:t>
      </w:r>
      <w:r w:rsidRPr="00846A71">
        <w:rPr>
          <w:color w:val="000000"/>
          <w:spacing w:val="1"/>
          <w:sz w:val="28"/>
          <w:szCs w:val="28"/>
        </w:rPr>
        <w:t>н</w:t>
      </w:r>
      <w:r w:rsidRPr="00846A71">
        <w:rPr>
          <w:color w:val="000000"/>
          <w:spacing w:val="1"/>
          <w:sz w:val="28"/>
          <w:szCs w:val="28"/>
        </w:rPr>
        <w:t xml:space="preserve">совые, физические и т.п.), не позволяющие изучать сразу все ее элементы, прибегают к изучению какой-то части этой совокупности, которую называют </w:t>
      </w:r>
      <w:r w:rsidRPr="00846A71">
        <w:rPr>
          <w:color w:val="000000"/>
          <w:spacing w:val="1"/>
          <w:sz w:val="28"/>
          <w:szCs w:val="28"/>
          <w:u w:val="single"/>
        </w:rPr>
        <w:t>выборкой</w:t>
      </w:r>
      <w:r w:rsidRPr="00846A71">
        <w:rPr>
          <w:color w:val="000000"/>
          <w:spacing w:val="1"/>
          <w:sz w:val="28"/>
          <w:szCs w:val="28"/>
        </w:rPr>
        <w:t xml:space="preserve"> или </w:t>
      </w:r>
      <w:r w:rsidRPr="00846A71">
        <w:rPr>
          <w:color w:val="000000"/>
          <w:spacing w:val="1"/>
          <w:sz w:val="28"/>
          <w:szCs w:val="28"/>
          <w:u w:val="single"/>
        </w:rPr>
        <w:t>выборочной совокупностью</w:t>
      </w:r>
      <w:r w:rsidRPr="00846A71">
        <w:rPr>
          <w:i/>
          <w:color w:val="000000"/>
          <w:spacing w:val="1"/>
          <w:sz w:val="28"/>
          <w:szCs w:val="28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u w:val="single"/>
        </w:rPr>
        <w:lastRenderedPageBreak/>
        <w:t>Выборка</w:t>
      </w:r>
      <w:r w:rsidRPr="00846A71">
        <w:rPr>
          <w:color w:val="000000"/>
          <w:spacing w:val="1"/>
          <w:sz w:val="28"/>
          <w:szCs w:val="28"/>
        </w:rPr>
        <w:t xml:space="preserve"> – часть генеральной совокупности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i/>
          <w:color w:val="000000"/>
          <w:spacing w:val="1"/>
          <w:sz w:val="28"/>
          <w:szCs w:val="28"/>
          <w:u w:val="single"/>
        </w:rPr>
      </w:pPr>
      <w:r w:rsidRPr="00846A71">
        <w:rPr>
          <w:i/>
          <w:color w:val="000000"/>
          <w:spacing w:val="1"/>
          <w:sz w:val="28"/>
          <w:szCs w:val="28"/>
          <w:u w:val="single"/>
        </w:rPr>
        <w:t>Пример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Пусть дана случайная выборка, которая содержит 100 значений пр</w:t>
      </w:r>
      <w:r w:rsidRPr="00846A71">
        <w:rPr>
          <w:color w:val="000000"/>
          <w:spacing w:val="1"/>
          <w:sz w:val="28"/>
          <w:szCs w:val="28"/>
        </w:rPr>
        <w:t>и</w:t>
      </w:r>
      <w:r w:rsidRPr="00846A71">
        <w:rPr>
          <w:color w:val="000000"/>
          <w:spacing w:val="1"/>
          <w:sz w:val="28"/>
          <w:szCs w:val="28"/>
        </w:rPr>
        <w:t xml:space="preserve">знака </w:t>
      </w:r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</w:rPr>
        <w:t>:</w:t>
      </w:r>
    </w:p>
    <w:tbl>
      <w:tblPr>
        <w:tblW w:w="9600" w:type="dxa"/>
        <w:tblInd w:w="98" w:type="dxa"/>
        <w:tblLook w:val="000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92,84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96,61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83,41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84,02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101,16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102,50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90,88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86,76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118,35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101,20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61,41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98,77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86,86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62,84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87,91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86,60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85,24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91,27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123,57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116,74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58,86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98,79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67,00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89,85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94,78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104,31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122,46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111,49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76,84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92,24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92,12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106,81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73,82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75,32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84,75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65,96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94,11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112,59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99,38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92,72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66,46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90,60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90,27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93,08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121,68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67,56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99,25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93,31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101,54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69,77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94,09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92,80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123,57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91,97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99,82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90,23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76,11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69,53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82,63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99,57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60,85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79,75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71,02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81,82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92,12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67,52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95,65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111,89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71,24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103,47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86,41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86,71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111,92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89,11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119,19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79,98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112,52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82,62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71,39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85,46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123,58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106,41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72,66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85,60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109,17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64,39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82,52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84,33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108,81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82,77</w:t>
            </w:r>
          </w:p>
        </w:tc>
      </w:tr>
      <w:tr w:rsidR="00135977" w:rsidRPr="006E30B9" w:rsidTr="00A76A6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73,19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57,96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104,63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91,03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113,27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98,11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90,48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74,02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88,58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</w:pPr>
            <w:r w:rsidRPr="006E30B9">
              <w:t>59,55</w:t>
            </w:r>
          </w:p>
        </w:tc>
      </w:tr>
    </w:tbl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color w:val="000000"/>
          <w:spacing w:val="1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Построим интервальное распределение значений признака Х.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Для этого, прежде всего, весь диапазон изменения случайной величины Х разбиваем на ряд интервалов одинаковой ширины. </w:t>
      </w:r>
      <w:r w:rsidRPr="00846A71">
        <w:rPr>
          <w:caps/>
          <w:color w:val="000000"/>
          <w:spacing w:val="1"/>
          <w:sz w:val="28"/>
          <w:szCs w:val="28"/>
        </w:rPr>
        <w:t>о</w:t>
      </w:r>
      <w:r w:rsidRPr="00846A71">
        <w:rPr>
          <w:color w:val="000000"/>
          <w:spacing w:val="1"/>
          <w:sz w:val="28"/>
          <w:szCs w:val="28"/>
        </w:rPr>
        <w:t xml:space="preserve">тметим, что у нас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min</w:t>
      </w:r>
      <w:proofErr w:type="spellEnd"/>
      <w:r w:rsidRPr="00846A71">
        <w:rPr>
          <w:color w:val="000000"/>
          <w:spacing w:val="1"/>
          <w:sz w:val="28"/>
          <w:szCs w:val="28"/>
        </w:rPr>
        <w:t xml:space="preserve"> = 57,96,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max</w:t>
      </w:r>
      <w:proofErr w:type="spellEnd"/>
      <w:r w:rsidRPr="00846A71">
        <w:rPr>
          <w:color w:val="000000"/>
          <w:spacing w:val="1"/>
          <w:sz w:val="28"/>
          <w:szCs w:val="28"/>
        </w:rPr>
        <w:t>= 123,58, а размах выборочных значений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lang w:val="en-US"/>
        </w:rPr>
        <w:t>R</w:t>
      </w:r>
      <w:r w:rsidRPr="00846A71">
        <w:rPr>
          <w:color w:val="000000"/>
          <w:spacing w:val="1"/>
          <w:sz w:val="28"/>
          <w:szCs w:val="28"/>
        </w:rPr>
        <w:t xml:space="preserve"> =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max</w:t>
      </w:r>
      <w:proofErr w:type="spellEnd"/>
      <w:r w:rsidRPr="00846A71">
        <w:rPr>
          <w:color w:val="000000"/>
          <w:spacing w:val="1"/>
          <w:sz w:val="28"/>
          <w:szCs w:val="28"/>
        </w:rPr>
        <w:t xml:space="preserve"> –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min</w:t>
      </w:r>
      <w:proofErr w:type="spellEnd"/>
      <w:r w:rsidRPr="00846A71">
        <w:rPr>
          <w:color w:val="000000"/>
          <w:spacing w:val="1"/>
          <w:sz w:val="28"/>
          <w:szCs w:val="28"/>
        </w:rPr>
        <w:t xml:space="preserve"> = 123</w:t>
      </w:r>
      <w:proofErr w:type="gramStart"/>
      <w:r w:rsidRPr="00846A71">
        <w:rPr>
          <w:color w:val="000000"/>
          <w:spacing w:val="1"/>
          <w:sz w:val="28"/>
          <w:szCs w:val="28"/>
        </w:rPr>
        <w:t>,58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- 57,96 = 65,62.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Теперь определим длину каждого частичного интервала, воспольз</w:t>
      </w:r>
      <w:r w:rsidRPr="00846A71">
        <w:rPr>
          <w:color w:val="000000"/>
          <w:spacing w:val="1"/>
          <w:sz w:val="28"/>
          <w:szCs w:val="28"/>
        </w:rPr>
        <w:t>о</w:t>
      </w:r>
      <w:r w:rsidRPr="00846A71">
        <w:rPr>
          <w:color w:val="000000"/>
          <w:spacing w:val="1"/>
          <w:sz w:val="28"/>
          <w:szCs w:val="28"/>
        </w:rPr>
        <w:t xml:space="preserve">вавшись формулой </w:t>
      </w:r>
      <w:proofErr w:type="spellStart"/>
      <w:r w:rsidRPr="00846A71">
        <w:rPr>
          <w:color w:val="000000"/>
          <w:spacing w:val="1"/>
          <w:sz w:val="28"/>
          <w:szCs w:val="28"/>
        </w:rPr>
        <w:t>Стерджеса</w:t>
      </w:r>
      <w:proofErr w:type="spellEnd"/>
      <w:r w:rsidRPr="00846A71">
        <w:rPr>
          <w:color w:val="000000"/>
          <w:spacing w:val="1"/>
          <w:sz w:val="28"/>
          <w:szCs w:val="28"/>
        </w:rPr>
        <w:t xml:space="preserve">  </w:t>
      </w:r>
      <w:r w:rsidRPr="00846A71">
        <w:rPr>
          <w:color w:val="000000"/>
          <w:spacing w:val="1"/>
          <w:sz w:val="28"/>
          <w:szCs w:val="28"/>
          <w:lang w:val="en-US"/>
        </w:rPr>
        <w:t>L</w:t>
      </w:r>
      <w:r w:rsidRPr="00846A71">
        <w:rPr>
          <w:color w:val="000000"/>
          <w:spacing w:val="1"/>
          <w:sz w:val="28"/>
          <w:szCs w:val="28"/>
        </w:rPr>
        <w:t xml:space="preserve"> = </w:t>
      </w:r>
      <w:r w:rsidRPr="00846A71">
        <w:rPr>
          <w:color w:val="000000"/>
          <w:spacing w:val="1"/>
          <w:sz w:val="28"/>
          <w:szCs w:val="28"/>
          <w:lang w:val="en-US"/>
        </w:rPr>
        <w:t>R</w:t>
      </w:r>
      <w:r w:rsidRPr="00846A71">
        <w:rPr>
          <w:color w:val="000000"/>
          <w:spacing w:val="1"/>
          <w:sz w:val="28"/>
          <w:szCs w:val="28"/>
        </w:rPr>
        <w:t xml:space="preserve"> / (1 + 3.322·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lg</w:t>
      </w:r>
      <w:r w:rsidRPr="00846A71">
        <w:rPr>
          <w:i/>
          <w:color w:val="000000"/>
          <w:spacing w:val="1"/>
          <w:sz w:val="28"/>
          <w:szCs w:val="28"/>
          <w:lang w:val="en-US"/>
        </w:rPr>
        <w:t>n</w:t>
      </w:r>
      <w:proofErr w:type="spellEnd"/>
      <w:r w:rsidRPr="00846A71">
        <w:rPr>
          <w:color w:val="000000"/>
          <w:spacing w:val="1"/>
          <w:sz w:val="28"/>
          <w:szCs w:val="28"/>
        </w:rPr>
        <w:t>) = 65,62 / (1 + 3.322·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lg</w:t>
      </w:r>
      <w:proofErr w:type="spellEnd"/>
      <w:r w:rsidRPr="00846A71">
        <w:rPr>
          <w:color w:val="000000"/>
          <w:spacing w:val="1"/>
          <w:sz w:val="28"/>
          <w:szCs w:val="28"/>
        </w:rPr>
        <w:t>100)≈ 8.58 ≈ 9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Далее устанавливаем границы частичных интервалов: левую границу первого интервала принимаем равной 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proofErr w:type="gram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o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=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min</w:t>
      </w:r>
      <w:proofErr w:type="spellEnd"/>
      <w:r w:rsidRPr="00846A71">
        <w:rPr>
          <w:color w:val="000000"/>
          <w:spacing w:val="1"/>
          <w:sz w:val="28"/>
          <w:szCs w:val="28"/>
        </w:rPr>
        <w:t xml:space="preserve"> – </w:t>
      </w:r>
      <w:r w:rsidRPr="00846A71">
        <w:rPr>
          <w:color w:val="000000"/>
          <w:spacing w:val="1"/>
          <w:sz w:val="28"/>
          <w:szCs w:val="28"/>
          <w:lang w:val="en-US"/>
        </w:rPr>
        <w:t>L</w:t>
      </w:r>
      <w:r w:rsidRPr="00846A71">
        <w:rPr>
          <w:color w:val="000000"/>
          <w:spacing w:val="1"/>
          <w:sz w:val="28"/>
          <w:szCs w:val="28"/>
        </w:rPr>
        <w:t>/2 = 57,96 – 9/2 ≈ 53, а его правую границу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proofErr w:type="gram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</w:rPr>
        <w:t>1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= </w:t>
      </w:r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o</w:t>
      </w:r>
      <w:r w:rsidRPr="00846A71">
        <w:rPr>
          <w:color w:val="000000"/>
          <w:spacing w:val="1"/>
          <w:sz w:val="28"/>
          <w:szCs w:val="28"/>
        </w:rPr>
        <w:t xml:space="preserve"> + </w:t>
      </w:r>
      <w:r w:rsidRPr="00846A71">
        <w:rPr>
          <w:color w:val="000000"/>
          <w:spacing w:val="1"/>
          <w:sz w:val="28"/>
          <w:szCs w:val="28"/>
          <w:lang w:val="en-US"/>
        </w:rPr>
        <w:t>L</w:t>
      </w:r>
      <w:r w:rsidRPr="00846A71">
        <w:rPr>
          <w:color w:val="000000"/>
          <w:spacing w:val="1"/>
          <w:sz w:val="28"/>
          <w:szCs w:val="28"/>
        </w:rPr>
        <w:t xml:space="preserve"> = 53 + 9 = 62; второй интервал будет (62; 71) и так далее п</w:t>
      </w:r>
      <w:r w:rsidRPr="00846A71">
        <w:rPr>
          <w:color w:val="000000"/>
          <w:spacing w:val="1"/>
          <w:sz w:val="28"/>
          <w:szCs w:val="28"/>
        </w:rPr>
        <w:t>о</w:t>
      </w:r>
      <w:r w:rsidRPr="00846A71">
        <w:rPr>
          <w:color w:val="000000"/>
          <w:spacing w:val="1"/>
          <w:sz w:val="28"/>
          <w:szCs w:val="28"/>
        </w:rPr>
        <w:t xml:space="preserve">ка правая граница последнего интервала станет больше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max</w:t>
      </w:r>
      <w:proofErr w:type="spellEnd"/>
      <w:r w:rsidRPr="00846A71">
        <w:rPr>
          <w:color w:val="000000"/>
          <w:spacing w:val="1"/>
          <w:sz w:val="28"/>
          <w:szCs w:val="28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Затем определяем число значений случайной величины Х, попавших в каждый интервал и середины частичных интервалов. В итоге получаем сл</w:t>
      </w:r>
      <w:r w:rsidRPr="00846A71">
        <w:rPr>
          <w:color w:val="000000"/>
          <w:spacing w:val="1"/>
          <w:sz w:val="28"/>
          <w:szCs w:val="28"/>
        </w:rPr>
        <w:t>е</w:t>
      </w:r>
      <w:r w:rsidRPr="00846A71">
        <w:rPr>
          <w:color w:val="000000"/>
          <w:spacing w:val="1"/>
          <w:sz w:val="28"/>
          <w:szCs w:val="28"/>
        </w:rPr>
        <w:t>дующее интервальное распределение исходной выборки:</w:t>
      </w:r>
    </w:p>
    <w:p w:rsidR="00135977" w:rsidRPr="00846A71" w:rsidRDefault="00135977" w:rsidP="006E30B9">
      <w:pPr>
        <w:shd w:val="clear" w:color="auto" w:fill="FFFFFF"/>
        <w:tabs>
          <w:tab w:val="left" w:pos="7230"/>
        </w:tabs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lastRenderedPageBreak/>
        <w:t>Таблица 1</w:t>
      </w:r>
    </w:p>
    <w:tbl>
      <w:tblPr>
        <w:tblW w:w="987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35"/>
        <w:gridCol w:w="965"/>
        <w:gridCol w:w="1097"/>
        <w:gridCol w:w="1097"/>
        <w:gridCol w:w="1097"/>
        <w:gridCol w:w="1097"/>
        <w:gridCol w:w="1097"/>
        <w:gridCol w:w="1097"/>
        <w:gridCol w:w="1097"/>
      </w:tblGrid>
      <w:tr w:rsidR="00135977" w:rsidRPr="006E30B9" w:rsidTr="00135977">
        <w:trPr>
          <w:trHeight w:val="319"/>
        </w:trPr>
        <w:tc>
          <w:tcPr>
            <w:tcW w:w="1235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Интерв</w:t>
            </w:r>
            <w:r w:rsidRPr="006E30B9">
              <w:rPr>
                <w:color w:val="000000"/>
                <w:spacing w:val="1"/>
              </w:rPr>
              <w:t>а</w:t>
            </w:r>
            <w:r w:rsidRPr="006E30B9">
              <w:rPr>
                <w:color w:val="000000"/>
                <w:spacing w:val="1"/>
              </w:rPr>
              <w:t>лы</w:t>
            </w:r>
          </w:p>
        </w:tc>
        <w:tc>
          <w:tcPr>
            <w:tcW w:w="965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(53; 62)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(62; 71)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(71; 80)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(80; 89)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(89; 98)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(98; 107)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(107; 116)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 xml:space="preserve">(116; 125) </w:t>
            </w:r>
          </w:p>
        </w:tc>
      </w:tr>
      <w:tr w:rsidR="00135977" w:rsidRPr="006E30B9" w:rsidTr="00135977">
        <w:trPr>
          <w:trHeight w:val="319"/>
        </w:trPr>
        <w:tc>
          <w:tcPr>
            <w:tcW w:w="1235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  <w:vertAlign w:val="subscript"/>
              </w:rPr>
            </w:pPr>
            <w:proofErr w:type="spellStart"/>
            <w:r w:rsidRPr="006E30B9">
              <w:rPr>
                <w:color w:val="000000"/>
                <w:spacing w:val="1"/>
                <w:lang w:val="en-US"/>
              </w:rPr>
              <w:t>n</w:t>
            </w:r>
            <w:r w:rsidRPr="006E30B9">
              <w:rPr>
                <w:color w:val="000000"/>
                <w:spacing w:val="1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965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9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12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19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24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16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8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7</w:t>
            </w:r>
          </w:p>
        </w:tc>
      </w:tr>
      <w:tr w:rsidR="00135977" w:rsidRPr="006E30B9" w:rsidTr="00135977">
        <w:trPr>
          <w:trHeight w:val="337"/>
        </w:trPr>
        <w:tc>
          <w:tcPr>
            <w:tcW w:w="1235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  <w:vertAlign w:val="subscript"/>
              </w:rPr>
            </w:pPr>
            <w:r w:rsidRPr="006E30B9">
              <w:rPr>
                <w:color w:val="000000"/>
                <w:spacing w:val="1"/>
                <w:lang w:val="en-US"/>
              </w:rPr>
              <w:t>x</w:t>
            </w:r>
            <w:r w:rsidRPr="006E30B9">
              <w:rPr>
                <w:color w:val="000000"/>
                <w:spacing w:val="1"/>
                <w:vertAlign w:val="subscript"/>
                <w:lang w:val="en-US"/>
              </w:rPr>
              <w:t>i</w:t>
            </w:r>
          </w:p>
        </w:tc>
        <w:tc>
          <w:tcPr>
            <w:tcW w:w="965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57,5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66,5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75,5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84,5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93,5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102,5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111,5</w:t>
            </w:r>
          </w:p>
        </w:tc>
        <w:tc>
          <w:tcPr>
            <w:tcW w:w="1097" w:type="dxa"/>
          </w:tcPr>
          <w:p w:rsidR="00135977" w:rsidRPr="006E30B9" w:rsidRDefault="00135977" w:rsidP="006E30B9">
            <w:pPr>
              <w:spacing w:line="360" w:lineRule="auto"/>
              <w:ind w:left="-57" w:right="-57"/>
              <w:jc w:val="both"/>
              <w:rPr>
                <w:color w:val="000000"/>
                <w:spacing w:val="1"/>
              </w:rPr>
            </w:pPr>
            <w:r w:rsidRPr="006E30B9">
              <w:rPr>
                <w:color w:val="000000"/>
                <w:spacing w:val="1"/>
              </w:rPr>
              <w:t>120,5</w:t>
            </w:r>
          </w:p>
        </w:tc>
      </w:tr>
    </w:tbl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Важнейшими числовыми характеристиками признака Х являются, как известно, </w:t>
      </w:r>
      <w:r w:rsidRPr="00846A71">
        <w:rPr>
          <w:color w:val="000000"/>
          <w:spacing w:val="1"/>
          <w:sz w:val="28"/>
          <w:szCs w:val="28"/>
          <w:u w:val="single"/>
        </w:rPr>
        <w:t>математическое ожидание</w:t>
      </w:r>
      <w:r w:rsidRPr="00846A71">
        <w:rPr>
          <w:color w:val="000000"/>
          <w:spacing w:val="1"/>
          <w:sz w:val="28"/>
          <w:szCs w:val="28"/>
        </w:rPr>
        <w:t xml:space="preserve">, </w:t>
      </w:r>
      <w:r w:rsidRPr="00846A71">
        <w:rPr>
          <w:color w:val="000000"/>
          <w:spacing w:val="1"/>
          <w:sz w:val="28"/>
          <w:szCs w:val="28"/>
          <w:u w:val="single"/>
        </w:rPr>
        <w:t>дисперсия</w:t>
      </w:r>
      <w:r w:rsidRPr="00846A71">
        <w:rPr>
          <w:color w:val="000000"/>
          <w:spacing w:val="1"/>
          <w:sz w:val="28"/>
          <w:szCs w:val="28"/>
        </w:rPr>
        <w:t xml:space="preserve"> и </w:t>
      </w:r>
      <w:r w:rsidRPr="00846A71">
        <w:rPr>
          <w:color w:val="000000"/>
          <w:spacing w:val="1"/>
          <w:sz w:val="28"/>
          <w:szCs w:val="28"/>
          <w:u w:val="single"/>
        </w:rPr>
        <w:t>среднее квадратичное о</w:t>
      </w:r>
      <w:r w:rsidRPr="00846A71">
        <w:rPr>
          <w:color w:val="000000"/>
          <w:spacing w:val="1"/>
          <w:sz w:val="28"/>
          <w:szCs w:val="28"/>
          <w:u w:val="single"/>
        </w:rPr>
        <w:t>т</w:t>
      </w:r>
      <w:r w:rsidRPr="00846A71">
        <w:rPr>
          <w:color w:val="000000"/>
          <w:spacing w:val="1"/>
          <w:sz w:val="28"/>
          <w:szCs w:val="28"/>
          <w:u w:val="single"/>
        </w:rPr>
        <w:t>клонение</w:t>
      </w:r>
      <w:r w:rsidRPr="00846A71">
        <w:rPr>
          <w:color w:val="000000"/>
          <w:spacing w:val="1"/>
          <w:sz w:val="28"/>
          <w:szCs w:val="28"/>
        </w:rPr>
        <w:t xml:space="preserve"> (с.к.о.).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Точечными выборочными оценками этих параметров служат соотве</w:t>
      </w:r>
      <w:r w:rsidRPr="00846A71">
        <w:rPr>
          <w:color w:val="000000"/>
          <w:spacing w:val="1"/>
          <w:sz w:val="28"/>
          <w:szCs w:val="28"/>
        </w:rPr>
        <w:t>т</w:t>
      </w:r>
      <w:r w:rsidRPr="00846A71">
        <w:rPr>
          <w:color w:val="000000"/>
          <w:spacing w:val="1"/>
          <w:sz w:val="28"/>
          <w:szCs w:val="28"/>
        </w:rPr>
        <w:t>ственно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u w:val="single"/>
        </w:rPr>
        <w:t>выборочное среднее</w:t>
      </w:r>
      <w:r w:rsidRPr="00846A71">
        <w:rPr>
          <w:color w:val="000000"/>
          <w:spacing w:val="1"/>
          <w:sz w:val="28"/>
          <w:szCs w:val="28"/>
        </w:rPr>
        <w:t xml:space="preserve"> </w:t>
      </w:r>
      <w:r w:rsidRPr="00846A71">
        <w:rPr>
          <w:color w:val="000000"/>
          <w:spacing w:val="1"/>
          <w:position w:val="-6"/>
          <w:sz w:val="28"/>
          <w:szCs w:val="28"/>
        </w:rPr>
        <w:object w:dxaOrig="2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75pt;height:13.25pt" o:ole="">
            <v:imagedata r:id="rId8" o:title=""/>
          </v:shape>
          <o:OLEObject Type="Embed" ProgID="Equation.3" ShapeID="_x0000_i1025" DrawAspect="Content" ObjectID="_1734942741" r:id="rId9"/>
        </w:object>
      </w:r>
      <w:r w:rsidRPr="00846A71">
        <w:rPr>
          <w:color w:val="000000"/>
          <w:spacing w:val="1"/>
          <w:sz w:val="28"/>
          <w:szCs w:val="28"/>
        </w:rPr>
        <w:t xml:space="preserve">,    </w:t>
      </w:r>
      <w:r w:rsidRPr="00846A71">
        <w:rPr>
          <w:color w:val="000000"/>
          <w:spacing w:val="1"/>
          <w:sz w:val="28"/>
          <w:szCs w:val="28"/>
          <w:u w:val="single"/>
        </w:rPr>
        <w:t>выборочная дисперсия</w:t>
      </w:r>
      <w:r w:rsidRPr="00846A71">
        <w:rPr>
          <w:color w:val="000000"/>
          <w:spacing w:val="1"/>
          <w:sz w:val="28"/>
          <w:szCs w:val="28"/>
        </w:rPr>
        <w:t xml:space="preserve"> </w:t>
      </w:r>
      <w:r w:rsidRPr="00846A71">
        <w:rPr>
          <w:color w:val="000000"/>
          <w:spacing w:val="1"/>
          <w:position w:val="-12"/>
          <w:sz w:val="28"/>
          <w:szCs w:val="28"/>
        </w:rPr>
        <w:object w:dxaOrig="340" w:dyaOrig="380">
          <v:shape id="_x0000_i1026" type="#_x0000_t75" style="width:17.4pt;height:19.05pt" o:ole="">
            <v:imagedata r:id="rId10" o:title=""/>
          </v:shape>
          <o:OLEObject Type="Embed" ProgID="Equation.3" ShapeID="_x0000_i1026" DrawAspect="Content" ObjectID="_1734942742" r:id="rId11"/>
        </w:object>
      </w:r>
      <w:r w:rsidRPr="00846A71">
        <w:rPr>
          <w:color w:val="000000"/>
          <w:spacing w:val="1"/>
          <w:sz w:val="28"/>
          <w:szCs w:val="28"/>
        </w:rPr>
        <w:t>,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u w:val="single"/>
        </w:rPr>
        <w:t>исправленная выборочная дисперсия</w:t>
      </w:r>
      <w:r w:rsidRPr="00846A71">
        <w:rPr>
          <w:color w:val="000000"/>
          <w:spacing w:val="1"/>
          <w:sz w:val="28"/>
          <w:szCs w:val="28"/>
        </w:rPr>
        <w:t xml:space="preserve"> </w:t>
      </w:r>
      <w:r w:rsidRPr="00846A71">
        <w:rPr>
          <w:color w:val="000000"/>
          <w:spacing w:val="1"/>
          <w:sz w:val="28"/>
          <w:szCs w:val="28"/>
          <w:lang w:val="en-US"/>
        </w:rPr>
        <w:t>s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,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proofErr w:type="gramStart"/>
      <w:r w:rsidRPr="00846A71">
        <w:rPr>
          <w:color w:val="000000"/>
          <w:spacing w:val="1"/>
          <w:sz w:val="28"/>
          <w:szCs w:val="28"/>
          <w:u w:val="single"/>
        </w:rPr>
        <w:t>выборочное</w:t>
      </w:r>
      <w:proofErr w:type="gramEnd"/>
      <w:r w:rsidRPr="00846A71">
        <w:rPr>
          <w:color w:val="000000"/>
          <w:spacing w:val="1"/>
          <w:sz w:val="28"/>
          <w:szCs w:val="28"/>
          <w:u w:val="single"/>
        </w:rPr>
        <w:t xml:space="preserve"> с.к.о</w:t>
      </w:r>
      <w:r w:rsidRPr="00846A71">
        <w:rPr>
          <w:color w:val="000000"/>
          <w:spacing w:val="1"/>
          <w:sz w:val="28"/>
          <w:szCs w:val="28"/>
        </w:rPr>
        <w:t xml:space="preserve">. </w:t>
      </w:r>
      <w:r w:rsidRPr="00846A71">
        <w:rPr>
          <w:color w:val="000000"/>
          <w:spacing w:val="1"/>
          <w:sz w:val="28"/>
          <w:szCs w:val="28"/>
          <w:lang w:val="en-US"/>
        </w:rPr>
        <w:t>s</w:t>
      </w:r>
      <w:r w:rsidRPr="00846A71">
        <w:rPr>
          <w:color w:val="000000"/>
          <w:spacing w:val="1"/>
          <w:sz w:val="28"/>
          <w:szCs w:val="28"/>
        </w:rPr>
        <w:t>, которые вычисляются по формулам:</w:t>
      </w:r>
    </w:p>
    <w:p w:rsidR="00135977" w:rsidRPr="00846A71" w:rsidRDefault="00135977" w:rsidP="006E30B9">
      <w:pPr>
        <w:tabs>
          <w:tab w:val="left" w:pos="3402"/>
          <w:tab w:val="left" w:pos="3969"/>
          <w:tab w:val="left" w:pos="4536"/>
        </w:tabs>
        <w:spacing w:line="360" w:lineRule="auto"/>
        <w:ind w:left="-57" w:right="-57" w:firstLine="709"/>
        <w:jc w:val="both"/>
        <w:rPr>
          <w:sz w:val="28"/>
          <w:szCs w:val="28"/>
        </w:rPr>
      </w:pPr>
      <w:r w:rsidRPr="00846A71">
        <w:rPr>
          <w:position w:val="-28"/>
          <w:sz w:val="28"/>
          <w:szCs w:val="28"/>
        </w:rPr>
        <w:object w:dxaOrig="1280" w:dyaOrig="680">
          <v:shape id="_x0000_i1027" type="#_x0000_t75" style="width:63.7pt;height:33.95pt" o:ole="">
            <v:imagedata r:id="rId12" o:title=""/>
          </v:shape>
          <o:OLEObject Type="Embed" ProgID="Equation.3" ShapeID="_x0000_i1027" DrawAspect="Content" ObjectID="_1734942743" r:id="rId13"/>
        </w:object>
      </w:r>
      <w:r w:rsidRPr="00846A71">
        <w:rPr>
          <w:sz w:val="28"/>
          <w:szCs w:val="28"/>
        </w:rPr>
        <w:t>;</w:t>
      </w:r>
      <w:r w:rsidRPr="00846A71">
        <w:rPr>
          <w:sz w:val="28"/>
          <w:szCs w:val="28"/>
        </w:rPr>
        <w:tab/>
        <w:t>(1)</w:t>
      </w:r>
    </w:p>
    <w:p w:rsidR="00135977" w:rsidRPr="00846A71" w:rsidRDefault="00135977" w:rsidP="006E30B9">
      <w:pPr>
        <w:tabs>
          <w:tab w:val="left" w:pos="3402"/>
          <w:tab w:val="left" w:pos="3969"/>
          <w:tab w:val="left" w:pos="4536"/>
        </w:tabs>
        <w:spacing w:line="360" w:lineRule="auto"/>
        <w:ind w:left="-57" w:right="-57" w:firstLine="709"/>
        <w:jc w:val="both"/>
        <w:rPr>
          <w:sz w:val="28"/>
          <w:szCs w:val="28"/>
        </w:rPr>
      </w:pPr>
      <w:r w:rsidRPr="00846A71">
        <w:rPr>
          <w:position w:val="-32"/>
          <w:sz w:val="28"/>
          <w:szCs w:val="28"/>
        </w:rPr>
        <w:object w:dxaOrig="2140" w:dyaOrig="740">
          <v:shape id="_x0000_i1028" type="#_x0000_t75" style="width:106.75pt;height:37.25pt" o:ole="">
            <v:imagedata r:id="rId14" o:title=""/>
          </v:shape>
          <o:OLEObject Type="Embed" ProgID="Equation.3" ShapeID="_x0000_i1028" DrawAspect="Content" ObjectID="_1734942744" r:id="rId15"/>
        </w:object>
      </w:r>
      <w:r w:rsidRPr="00846A71">
        <w:rPr>
          <w:sz w:val="28"/>
          <w:szCs w:val="28"/>
        </w:rPr>
        <w:t>;</w:t>
      </w:r>
      <w:r w:rsidRPr="00846A71">
        <w:rPr>
          <w:sz w:val="28"/>
          <w:szCs w:val="28"/>
        </w:rPr>
        <w:tab/>
        <w:t>(2)</w:t>
      </w:r>
    </w:p>
    <w:p w:rsidR="00135977" w:rsidRPr="00846A71" w:rsidRDefault="00135977" w:rsidP="006E30B9">
      <w:pPr>
        <w:tabs>
          <w:tab w:val="left" w:pos="3402"/>
          <w:tab w:val="left" w:pos="3969"/>
          <w:tab w:val="left" w:pos="4536"/>
        </w:tabs>
        <w:spacing w:line="360" w:lineRule="auto"/>
        <w:ind w:left="-57" w:right="-57" w:firstLine="709"/>
        <w:jc w:val="both"/>
        <w:rPr>
          <w:sz w:val="28"/>
          <w:szCs w:val="28"/>
        </w:rPr>
      </w:pPr>
      <w:r w:rsidRPr="00846A71">
        <w:rPr>
          <w:position w:val="-24"/>
          <w:sz w:val="28"/>
          <w:szCs w:val="28"/>
        </w:rPr>
        <w:object w:dxaOrig="1300" w:dyaOrig="620">
          <v:shape id="_x0000_i1029" type="#_x0000_t75" style="width:65.4pt;height:30.6pt" o:ole="">
            <v:imagedata r:id="rId16" o:title=""/>
          </v:shape>
          <o:OLEObject Type="Embed" ProgID="Equation.3" ShapeID="_x0000_i1029" DrawAspect="Content" ObjectID="_1734942745" r:id="rId17"/>
        </w:object>
      </w:r>
      <w:r w:rsidRPr="00846A71">
        <w:rPr>
          <w:sz w:val="28"/>
          <w:szCs w:val="28"/>
        </w:rPr>
        <w:t>;</w:t>
      </w:r>
      <w:r w:rsidRPr="00846A71">
        <w:rPr>
          <w:sz w:val="28"/>
          <w:szCs w:val="28"/>
        </w:rPr>
        <w:tab/>
        <w:t>(3)</w:t>
      </w:r>
    </w:p>
    <w:p w:rsidR="00135977" w:rsidRPr="00846A71" w:rsidRDefault="00135977" w:rsidP="006E30B9">
      <w:pPr>
        <w:tabs>
          <w:tab w:val="left" w:pos="3402"/>
          <w:tab w:val="left" w:pos="3969"/>
          <w:tab w:val="left" w:pos="4536"/>
        </w:tabs>
        <w:spacing w:line="360" w:lineRule="auto"/>
        <w:ind w:left="-57" w:right="-57" w:firstLine="709"/>
        <w:jc w:val="both"/>
        <w:rPr>
          <w:sz w:val="28"/>
          <w:szCs w:val="28"/>
        </w:rPr>
      </w:pPr>
      <w:r w:rsidRPr="00846A71">
        <w:rPr>
          <w:position w:val="-14"/>
          <w:sz w:val="28"/>
          <w:szCs w:val="28"/>
        </w:rPr>
        <w:object w:dxaOrig="1060" w:dyaOrig="460">
          <v:shape id="_x0000_i1030" type="#_x0000_t75" style="width:52.95pt;height:23.15pt" o:ole="">
            <v:imagedata r:id="rId18" o:title=""/>
          </v:shape>
          <o:OLEObject Type="Embed" ProgID="Equation.3" ShapeID="_x0000_i1030" DrawAspect="Content" ObjectID="_1734942746" r:id="rId19"/>
        </w:object>
      </w:r>
      <w:r w:rsidRPr="00846A71">
        <w:rPr>
          <w:sz w:val="28"/>
          <w:szCs w:val="28"/>
        </w:rPr>
        <w:t>;</w:t>
      </w:r>
      <w:r w:rsidRPr="00846A71">
        <w:rPr>
          <w:sz w:val="28"/>
          <w:szCs w:val="28"/>
        </w:rPr>
        <w:tab/>
        <w:t>(4)</w:t>
      </w:r>
    </w:p>
    <w:p w:rsidR="00135977" w:rsidRPr="00846A71" w:rsidRDefault="00135977" w:rsidP="006E30B9">
      <w:pPr>
        <w:tabs>
          <w:tab w:val="left" w:pos="3402"/>
          <w:tab w:val="left" w:pos="3969"/>
        </w:tabs>
        <w:spacing w:line="360" w:lineRule="auto"/>
        <w:ind w:left="-57" w:right="-57" w:firstLine="709"/>
        <w:jc w:val="both"/>
        <w:rPr>
          <w:sz w:val="28"/>
          <w:szCs w:val="28"/>
        </w:rPr>
      </w:pPr>
      <w:r w:rsidRPr="00846A71">
        <w:rPr>
          <w:position w:val="-8"/>
          <w:sz w:val="28"/>
          <w:szCs w:val="28"/>
        </w:rPr>
        <w:object w:dxaOrig="840" w:dyaOrig="400">
          <v:shape id="_x0000_i1031" type="#_x0000_t75" style="width:42.2pt;height:19.85pt" o:ole="">
            <v:imagedata r:id="rId20" o:title=""/>
          </v:shape>
          <o:OLEObject Type="Embed" ProgID="Equation.3" ShapeID="_x0000_i1031" DrawAspect="Content" ObjectID="_1734942747" r:id="rId21"/>
        </w:object>
      </w:r>
      <w:r w:rsidRPr="00846A71">
        <w:rPr>
          <w:sz w:val="28"/>
          <w:szCs w:val="28"/>
        </w:rPr>
        <w:tab/>
        <w:t>(5)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где </w:t>
      </w:r>
      <w:r w:rsidRPr="00846A71">
        <w:rPr>
          <w:sz w:val="28"/>
          <w:szCs w:val="28"/>
          <w:lang w:val="en-US"/>
        </w:rPr>
        <w:t>x</w:t>
      </w:r>
      <w:r w:rsidRPr="00846A71">
        <w:rPr>
          <w:sz w:val="28"/>
          <w:szCs w:val="28"/>
          <w:vertAlign w:val="subscript"/>
          <w:lang w:val="en-US"/>
        </w:rPr>
        <w:t>i</w:t>
      </w:r>
      <w:r w:rsidRPr="00846A71">
        <w:rPr>
          <w:sz w:val="28"/>
          <w:szCs w:val="28"/>
        </w:rPr>
        <w:t xml:space="preserve"> – выборочные значения признака Х,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proofErr w:type="spellStart"/>
      <w:proofErr w:type="gramStart"/>
      <w:r w:rsidRPr="00846A71">
        <w:rPr>
          <w:sz w:val="28"/>
          <w:szCs w:val="28"/>
          <w:lang w:val="en-US"/>
        </w:rPr>
        <w:t>n</w:t>
      </w:r>
      <w:r w:rsidRPr="00846A71">
        <w:rPr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846A71">
        <w:rPr>
          <w:sz w:val="28"/>
          <w:szCs w:val="28"/>
        </w:rPr>
        <w:t xml:space="preserve"> – частоты этих значений,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  <w:lang w:val="en-US"/>
        </w:rPr>
        <w:t>n</w:t>
      </w:r>
      <w:r w:rsidRPr="00846A71">
        <w:rPr>
          <w:sz w:val="28"/>
          <w:szCs w:val="28"/>
        </w:rPr>
        <w:t xml:space="preserve"> – </w:t>
      </w:r>
      <w:proofErr w:type="gramStart"/>
      <w:r w:rsidRPr="00846A71">
        <w:rPr>
          <w:sz w:val="28"/>
          <w:szCs w:val="28"/>
        </w:rPr>
        <w:t>объём</w:t>
      </w:r>
      <w:proofErr w:type="gramEnd"/>
      <w:r w:rsidRPr="00846A71">
        <w:rPr>
          <w:sz w:val="28"/>
          <w:szCs w:val="28"/>
        </w:rPr>
        <w:t xml:space="preserve"> выборки.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Вычислим точечные выборочные оценки генеральных параметров ра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>пределения признака Х, используя при этом данные и таблицы 1.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position w:val="-6"/>
          <w:sz w:val="28"/>
          <w:szCs w:val="28"/>
        </w:rPr>
        <w:object w:dxaOrig="220" w:dyaOrig="260">
          <v:shape id="_x0000_i1032" type="#_x0000_t75" style="width:10.75pt;height:13.25pt" o:ole="">
            <v:imagedata r:id="rId8" o:title=""/>
          </v:shape>
          <o:OLEObject Type="Embed" ProgID="Equation.3" ShapeID="_x0000_i1032" DrawAspect="Content" ObjectID="_1734942748" r:id="rId22"/>
        </w:object>
      </w:r>
      <w:r w:rsidRPr="00846A71">
        <w:rPr>
          <w:color w:val="000000"/>
          <w:spacing w:val="1"/>
          <w:sz w:val="28"/>
          <w:szCs w:val="28"/>
        </w:rPr>
        <w:t>= (57,5·5 + 66,5·9 + 75,5·12 + 84,5·19 + 93,5·24 + 102,5·16 + 111,5·8 + 120,5·7)/100 = 90,17.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position w:val="-12"/>
          <w:sz w:val="28"/>
          <w:szCs w:val="28"/>
        </w:rPr>
        <w:object w:dxaOrig="340" w:dyaOrig="380">
          <v:shape id="_x0000_i1033" type="#_x0000_t75" style="width:17.4pt;height:19.05pt" o:ole="">
            <v:imagedata r:id="rId10" o:title=""/>
          </v:shape>
          <o:OLEObject Type="Embed" ProgID="Equation.3" ShapeID="_x0000_i1033" DrawAspect="Content" ObjectID="_1734942749" r:id="rId23"/>
        </w:object>
      </w:r>
      <w:proofErr w:type="gramStart"/>
      <w:r w:rsidRPr="00846A71">
        <w:rPr>
          <w:color w:val="000000"/>
          <w:spacing w:val="1"/>
          <w:sz w:val="28"/>
          <w:szCs w:val="28"/>
        </w:rPr>
        <w:t>= [(57,5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·5 + (66,5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·9 + (75,5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·12 + (84,5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 xml:space="preserve">·19 + </w:t>
      </w:r>
      <w:proofErr w:type="gramEnd"/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proofErr w:type="gramStart"/>
      <w:r w:rsidRPr="00846A71">
        <w:rPr>
          <w:color w:val="000000"/>
          <w:spacing w:val="1"/>
          <w:sz w:val="28"/>
          <w:szCs w:val="28"/>
        </w:rPr>
        <w:lastRenderedPageBreak/>
        <w:t>+ (93,5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·24 + (102,5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·16 + (111,5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·8 + (120,5 – 90,17)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>·7]/100 = 263,50.</w:t>
      </w:r>
      <w:proofErr w:type="gramEnd"/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lang w:val="en-US"/>
        </w:rPr>
        <w:t>s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 xml:space="preserve"> = 263.50·100</w:t>
      </w:r>
      <w:proofErr w:type="gramStart"/>
      <w:r w:rsidRPr="00846A71">
        <w:rPr>
          <w:color w:val="000000"/>
          <w:spacing w:val="1"/>
          <w:sz w:val="28"/>
          <w:szCs w:val="28"/>
        </w:rPr>
        <w:t>/(</w:t>
      </w:r>
      <w:proofErr w:type="gramEnd"/>
      <w:r w:rsidRPr="00846A71">
        <w:rPr>
          <w:color w:val="000000"/>
          <w:spacing w:val="1"/>
          <w:sz w:val="28"/>
          <w:szCs w:val="28"/>
        </w:rPr>
        <w:t>100-1) ≈ 266.16</w:t>
      </w:r>
      <w:r w:rsidRPr="00846A71">
        <w:rPr>
          <w:color w:val="000000"/>
          <w:spacing w:val="1"/>
          <w:sz w:val="28"/>
          <w:szCs w:val="28"/>
        </w:rPr>
        <w:tab/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position w:val="-12"/>
          <w:sz w:val="28"/>
          <w:szCs w:val="28"/>
        </w:rPr>
        <w:object w:dxaOrig="1420" w:dyaOrig="400">
          <v:shape id="_x0000_i1034" type="#_x0000_t75" style="width:71.15pt;height:19.85pt" o:ole="">
            <v:imagedata r:id="rId24" o:title=""/>
          </v:shape>
          <o:OLEObject Type="Embed" ProgID="Equation.3" ShapeID="_x0000_i1034" DrawAspect="Content" ObjectID="_1734942750" r:id="rId25"/>
        </w:object>
      </w:r>
      <w:r w:rsidRPr="00846A71">
        <w:rPr>
          <w:color w:val="000000"/>
          <w:spacing w:val="1"/>
          <w:sz w:val="28"/>
          <w:szCs w:val="28"/>
        </w:rPr>
        <w:t>≈ 16,23;</w:t>
      </w:r>
      <w:r w:rsidRPr="00846A71">
        <w:rPr>
          <w:color w:val="000000"/>
          <w:spacing w:val="1"/>
          <w:sz w:val="28"/>
          <w:szCs w:val="28"/>
        </w:rPr>
        <w:tab/>
      </w:r>
      <w:r w:rsidRPr="00846A71">
        <w:rPr>
          <w:color w:val="000000"/>
          <w:spacing w:val="1"/>
          <w:sz w:val="28"/>
          <w:szCs w:val="28"/>
        </w:rPr>
        <w:tab/>
      </w:r>
      <w:r w:rsidRPr="00846A71">
        <w:rPr>
          <w:color w:val="000000"/>
          <w:spacing w:val="1"/>
          <w:sz w:val="28"/>
          <w:szCs w:val="28"/>
        </w:rPr>
        <w:tab/>
      </w:r>
      <w:r w:rsidRPr="00846A71">
        <w:rPr>
          <w:position w:val="-12"/>
          <w:sz w:val="28"/>
          <w:szCs w:val="28"/>
        </w:rPr>
        <w:object w:dxaOrig="1260" w:dyaOrig="400">
          <v:shape id="_x0000_i1035" type="#_x0000_t75" style="width:62.9pt;height:19.85pt" o:ole="">
            <v:imagedata r:id="rId26" o:title=""/>
          </v:shape>
          <o:OLEObject Type="Embed" ProgID="Equation.3" ShapeID="_x0000_i1035" DrawAspect="Content" ObjectID="_1734942751" r:id="rId27"/>
        </w:object>
      </w:r>
      <w:r w:rsidRPr="00846A71">
        <w:rPr>
          <w:color w:val="000000"/>
          <w:spacing w:val="1"/>
          <w:sz w:val="28"/>
          <w:szCs w:val="28"/>
        </w:rPr>
        <w:t>≈ 16,31.</w:t>
      </w:r>
    </w:p>
    <w:p w:rsidR="00135977" w:rsidRPr="00846A71" w:rsidRDefault="00135977" w:rsidP="006E30B9">
      <w:pPr>
        <w:spacing w:line="360" w:lineRule="auto"/>
        <w:ind w:right="-57" w:firstLine="709"/>
        <w:jc w:val="both"/>
        <w:rPr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  <w:u w:val="single"/>
        </w:rPr>
      </w:pPr>
      <w:r w:rsidRPr="00846A71">
        <w:rPr>
          <w:color w:val="000000"/>
          <w:spacing w:val="1"/>
          <w:sz w:val="28"/>
          <w:szCs w:val="28"/>
          <w:u w:val="single"/>
        </w:rPr>
        <w:t xml:space="preserve">Проведем вычисления с помощью </w:t>
      </w:r>
      <w:r w:rsidRPr="00846A71">
        <w:rPr>
          <w:color w:val="000000"/>
          <w:spacing w:val="-9"/>
          <w:sz w:val="28"/>
          <w:szCs w:val="28"/>
          <w:u w:val="single"/>
        </w:rPr>
        <w:t xml:space="preserve">табличного процессора </w:t>
      </w:r>
      <w:r w:rsidRPr="00846A71">
        <w:rPr>
          <w:color w:val="000000"/>
          <w:spacing w:val="-9"/>
          <w:sz w:val="28"/>
          <w:szCs w:val="28"/>
          <w:u w:val="single"/>
          <w:lang w:val="en-US"/>
        </w:rPr>
        <w:t>MS</w:t>
      </w:r>
      <w:r w:rsidRPr="00846A71">
        <w:rPr>
          <w:color w:val="000000"/>
          <w:spacing w:val="-9"/>
          <w:sz w:val="28"/>
          <w:szCs w:val="28"/>
          <w:u w:val="single"/>
        </w:rPr>
        <w:t xml:space="preserve"> </w:t>
      </w:r>
      <w:r w:rsidRPr="00846A71">
        <w:rPr>
          <w:color w:val="000000"/>
          <w:spacing w:val="-9"/>
          <w:sz w:val="28"/>
          <w:szCs w:val="28"/>
          <w:u w:val="single"/>
          <w:lang w:val="en-US"/>
        </w:rPr>
        <w:t>Excel</w:t>
      </w:r>
      <w:r w:rsidRPr="00846A71">
        <w:rPr>
          <w:color w:val="000000"/>
          <w:spacing w:val="-9"/>
          <w:sz w:val="28"/>
          <w:szCs w:val="28"/>
          <w:u w:val="single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  <w:vertAlign w:val="subscript"/>
        </w:rPr>
      </w:pPr>
      <w:r w:rsidRPr="00846A71">
        <w:rPr>
          <w:color w:val="000000"/>
          <w:spacing w:val="-9"/>
          <w:sz w:val="28"/>
          <w:szCs w:val="28"/>
        </w:rPr>
        <w:t>1. В ячейки А</w:t>
      </w:r>
      <w:proofErr w:type="gramStart"/>
      <w:r w:rsidRPr="00846A71">
        <w:rPr>
          <w:color w:val="000000"/>
          <w:spacing w:val="-9"/>
          <w:sz w:val="28"/>
          <w:szCs w:val="28"/>
        </w:rPr>
        <w:t>1</w:t>
      </w:r>
      <w:proofErr w:type="gramEnd"/>
      <w:r w:rsidRPr="00846A71">
        <w:rPr>
          <w:color w:val="000000"/>
          <w:spacing w:val="-9"/>
          <w:sz w:val="28"/>
          <w:szCs w:val="28"/>
        </w:rPr>
        <w:t xml:space="preserve"> и В1 запишем </w:t>
      </w:r>
      <w:r w:rsidRPr="00846A71">
        <w:rPr>
          <w:color w:val="000000"/>
          <w:spacing w:val="-9"/>
          <w:position w:val="-12"/>
          <w:sz w:val="28"/>
          <w:szCs w:val="28"/>
        </w:rPr>
        <w:object w:dxaOrig="340" w:dyaOrig="380">
          <v:shape id="_x0000_i1036" type="#_x0000_t75" style="width:17.4pt;height:19.05pt" o:ole="">
            <v:imagedata r:id="rId28" o:title=""/>
          </v:shape>
          <o:OLEObject Type="Embed" ProgID="Equation.DSMT4" ShapeID="_x0000_i1036" DrawAspect="Content" ObjectID="_1734942752" r:id="rId29"/>
        </w:object>
      </w:r>
      <w:r w:rsidRPr="00846A71">
        <w:rPr>
          <w:color w:val="000000"/>
          <w:spacing w:val="-9"/>
          <w:sz w:val="28"/>
          <w:szCs w:val="28"/>
        </w:rPr>
        <w:t xml:space="preserve"> и </w:t>
      </w:r>
      <w:r w:rsidRPr="00846A71">
        <w:rPr>
          <w:color w:val="000000"/>
          <w:spacing w:val="-9"/>
          <w:position w:val="-16"/>
          <w:sz w:val="28"/>
          <w:szCs w:val="28"/>
        </w:rPr>
        <w:object w:dxaOrig="360" w:dyaOrig="460">
          <v:shape id="_x0000_i1037" type="#_x0000_t75" style="width:18.2pt;height:23.15pt" o:ole="">
            <v:imagedata r:id="rId30" o:title=""/>
          </v:shape>
          <o:OLEObject Type="Embed" ProgID="Equation.DSMT4" ShapeID="_x0000_i1037" DrawAspect="Content" ObjectID="_1734942753" r:id="rId31"/>
        </w:object>
      </w:r>
      <w:r w:rsidRPr="00846A71">
        <w:rPr>
          <w:color w:val="000000"/>
          <w:spacing w:val="-9"/>
          <w:sz w:val="28"/>
          <w:szCs w:val="28"/>
        </w:rPr>
        <w:t xml:space="preserve"> соответственно.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2. В ячейки А</w:t>
      </w:r>
      <w:proofErr w:type="gramStart"/>
      <w:r w:rsidRPr="00846A71">
        <w:rPr>
          <w:color w:val="000000"/>
          <w:spacing w:val="-10"/>
          <w:sz w:val="28"/>
          <w:szCs w:val="28"/>
        </w:rPr>
        <w:t>2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</w:t>
      </w:r>
      <w:r w:rsidRPr="00846A71">
        <w:rPr>
          <w:color w:val="000000"/>
          <w:spacing w:val="-10"/>
          <w:sz w:val="28"/>
          <w:szCs w:val="28"/>
        </w:rPr>
        <w:noBreakHyphen/>
        <w:t xml:space="preserve"> А101 внесём данные признака </w:t>
      </w:r>
      <w:r w:rsidRPr="00846A71">
        <w:rPr>
          <w:color w:val="000000"/>
          <w:spacing w:val="-10"/>
          <w:sz w:val="28"/>
          <w:szCs w:val="28"/>
          <w:lang w:val="en-US"/>
        </w:rPr>
        <w:t>X</w:t>
      </w:r>
      <w:r w:rsidRPr="00846A71">
        <w:rPr>
          <w:color w:val="000000"/>
          <w:spacing w:val="-10"/>
          <w:sz w:val="28"/>
          <w:szCs w:val="28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3. Скопируем данные в ячейки В</w:t>
      </w:r>
      <w:proofErr w:type="gramStart"/>
      <w:r w:rsidRPr="00846A71">
        <w:rPr>
          <w:color w:val="000000"/>
          <w:spacing w:val="-10"/>
          <w:sz w:val="28"/>
          <w:szCs w:val="28"/>
        </w:rPr>
        <w:t>2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–В101.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4. Выполним сортировку данных в столбце В. Для этого нужно выделить столбец В, использовать меню Данные, группу Сортировка (</w:t>
      </w:r>
      <w:r w:rsidRPr="00846A71">
        <w:rPr>
          <w:color w:val="000000"/>
          <w:spacing w:val="-10"/>
          <w:sz w:val="28"/>
          <w:szCs w:val="28"/>
          <w:lang w:val="en-US"/>
        </w:rPr>
        <w:t>Data</w:t>
      </w:r>
      <w:r w:rsidRPr="00846A71">
        <w:rPr>
          <w:color w:val="000000"/>
          <w:spacing w:val="-10"/>
          <w:sz w:val="28"/>
          <w:szCs w:val="28"/>
        </w:rPr>
        <w:t xml:space="preserve"> </w:t>
      </w:r>
      <w:r w:rsidRPr="00846A71">
        <w:rPr>
          <w:color w:val="000000"/>
          <w:spacing w:val="-10"/>
          <w:sz w:val="28"/>
          <w:szCs w:val="28"/>
        </w:rPr>
        <w:noBreakHyphen/>
        <w:t xml:space="preserve"> </w:t>
      </w:r>
      <w:r w:rsidRPr="00846A71">
        <w:rPr>
          <w:color w:val="000000"/>
          <w:spacing w:val="-10"/>
          <w:sz w:val="28"/>
          <w:szCs w:val="28"/>
          <w:lang w:val="en-US"/>
        </w:rPr>
        <w:t>Sort</w:t>
      </w:r>
      <w:r w:rsidRPr="00846A71">
        <w:rPr>
          <w:color w:val="000000"/>
          <w:spacing w:val="-10"/>
          <w:sz w:val="28"/>
          <w:szCs w:val="28"/>
        </w:rPr>
        <w:t>), Сортир</w:t>
      </w:r>
      <w:r w:rsidRPr="00846A71">
        <w:rPr>
          <w:color w:val="000000"/>
          <w:spacing w:val="-10"/>
          <w:sz w:val="28"/>
          <w:szCs w:val="28"/>
        </w:rPr>
        <w:t>о</w:t>
      </w:r>
      <w:r w:rsidRPr="00846A71">
        <w:rPr>
          <w:color w:val="000000"/>
          <w:spacing w:val="-10"/>
          <w:sz w:val="28"/>
          <w:szCs w:val="28"/>
        </w:rPr>
        <w:t>вать в пределах указанного выделения (рисунки 1 и 2).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5571534" cy="3680591"/>
            <wp:effectExtent l="19050" t="19050" r="10116" b="15109"/>
            <wp:docPr id="92" name="Рисунок 9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67972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Рис. 1. Вызов функции СОРТИРОВКА</w:t>
      </w:r>
    </w:p>
    <w:p w:rsidR="00846A71" w:rsidRPr="00846A71" w:rsidRDefault="00846A71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lastRenderedPageBreak/>
        <w:drawing>
          <wp:inline distT="0" distB="0" distL="0" distR="0">
            <wp:extent cx="5149850" cy="3533446"/>
            <wp:effectExtent l="19050" t="19050" r="12700" b="9854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53344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Рис. 2. Сортировка данных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5. Результат сортировки данных мы видим на рисунке 3.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1960413" cy="2587516"/>
            <wp:effectExtent l="19050" t="19050" r="20787" b="22334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2594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Рис. 3. Результат сортировки данных</w:t>
      </w:r>
    </w:p>
    <w:p w:rsidR="00846A71" w:rsidRPr="00846A71" w:rsidRDefault="00846A71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6. Найдем максимальное и минимальное значение признака Х с помощью функций МАКС и МИН (</w:t>
      </w:r>
      <w:r w:rsidRPr="00846A71">
        <w:rPr>
          <w:color w:val="000000"/>
          <w:spacing w:val="-10"/>
          <w:sz w:val="28"/>
          <w:szCs w:val="28"/>
          <w:lang w:val="en-US"/>
        </w:rPr>
        <w:t>MAX</w:t>
      </w:r>
      <w:r w:rsidRPr="00846A71">
        <w:rPr>
          <w:color w:val="000000"/>
          <w:spacing w:val="-10"/>
          <w:sz w:val="28"/>
          <w:szCs w:val="28"/>
        </w:rPr>
        <w:t xml:space="preserve"> и </w:t>
      </w:r>
      <w:r w:rsidRPr="00846A71">
        <w:rPr>
          <w:color w:val="000000"/>
          <w:spacing w:val="-10"/>
          <w:sz w:val="28"/>
          <w:szCs w:val="28"/>
          <w:lang w:val="en-US"/>
        </w:rPr>
        <w:t>MIN</w:t>
      </w:r>
      <w:r w:rsidRPr="00846A71">
        <w:rPr>
          <w:color w:val="000000"/>
          <w:spacing w:val="-10"/>
          <w:sz w:val="28"/>
          <w:szCs w:val="28"/>
        </w:rPr>
        <w:t>) категории Статистические (рисунок 4).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lastRenderedPageBreak/>
        <w:drawing>
          <wp:inline distT="0" distB="0" distL="0" distR="0">
            <wp:extent cx="4384487" cy="3394622"/>
            <wp:effectExtent l="19050" t="19050" r="16063" b="15328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26" cy="340069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Рис. 4. Нахождение максимального и минимального элемента</w:t>
      </w:r>
    </w:p>
    <w:p w:rsidR="00390B2A" w:rsidRPr="00846A71" w:rsidRDefault="00390B2A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7. Вычислим размах по формуле </w:t>
      </w:r>
      <w:r w:rsidRPr="00846A71">
        <w:rPr>
          <w:color w:val="000000"/>
          <w:spacing w:val="1"/>
          <w:sz w:val="28"/>
          <w:szCs w:val="28"/>
          <w:lang w:val="en-US"/>
        </w:rPr>
        <w:t>R</w:t>
      </w:r>
      <w:r w:rsidRPr="00846A71">
        <w:rPr>
          <w:color w:val="000000"/>
          <w:spacing w:val="1"/>
          <w:sz w:val="28"/>
          <w:szCs w:val="28"/>
        </w:rPr>
        <w:t xml:space="preserve"> =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max</w:t>
      </w:r>
      <w:proofErr w:type="spellEnd"/>
      <w:r w:rsidRPr="00846A71">
        <w:rPr>
          <w:color w:val="000000"/>
          <w:spacing w:val="1"/>
          <w:sz w:val="28"/>
          <w:szCs w:val="28"/>
        </w:rPr>
        <w:t xml:space="preserve"> –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min</w:t>
      </w:r>
      <w:proofErr w:type="spellEnd"/>
      <w:r w:rsidRPr="00846A71">
        <w:rPr>
          <w:color w:val="000000"/>
          <w:spacing w:val="1"/>
          <w:sz w:val="28"/>
          <w:szCs w:val="28"/>
          <w:vertAlign w:val="subscript"/>
        </w:rPr>
        <w:t>.</w:t>
      </w:r>
      <w:r w:rsidRPr="00846A71">
        <w:rPr>
          <w:color w:val="000000"/>
          <w:spacing w:val="1"/>
          <w:sz w:val="28"/>
          <w:szCs w:val="28"/>
        </w:rPr>
        <w:t xml:space="preserve"> В нашем примере </w:t>
      </w:r>
      <w:r w:rsidRPr="00846A71">
        <w:rPr>
          <w:color w:val="000000"/>
          <w:spacing w:val="1"/>
          <w:sz w:val="28"/>
          <w:szCs w:val="28"/>
          <w:lang w:val="en-US"/>
        </w:rPr>
        <w:t>R</w:t>
      </w:r>
      <w:r w:rsidRPr="00846A71">
        <w:rPr>
          <w:color w:val="000000"/>
          <w:spacing w:val="1"/>
          <w:sz w:val="28"/>
          <w:szCs w:val="28"/>
        </w:rPr>
        <w:t xml:space="preserve"> = 65,62.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8. Число интервалов определим по формуле </w:t>
      </w:r>
      <w:proofErr w:type="spellStart"/>
      <w:r w:rsidRPr="00846A71">
        <w:rPr>
          <w:color w:val="000000"/>
          <w:spacing w:val="1"/>
          <w:sz w:val="28"/>
          <w:szCs w:val="28"/>
        </w:rPr>
        <w:t>Стерджеса</w:t>
      </w:r>
      <w:proofErr w:type="spellEnd"/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  <w:lang w:val="en-US"/>
        </w:rPr>
        <w:t>L</w:t>
      </w:r>
      <w:r w:rsidRPr="00846A71">
        <w:rPr>
          <w:color w:val="000000"/>
          <w:spacing w:val="1"/>
          <w:sz w:val="28"/>
          <w:szCs w:val="28"/>
        </w:rPr>
        <w:t xml:space="preserve"> = </w:t>
      </w:r>
      <w:r w:rsidRPr="00846A71">
        <w:rPr>
          <w:color w:val="000000"/>
          <w:spacing w:val="1"/>
          <w:sz w:val="28"/>
          <w:szCs w:val="28"/>
          <w:lang w:val="en-US"/>
        </w:rPr>
        <w:t>R</w:t>
      </w:r>
      <w:r w:rsidRPr="00846A71">
        <w:rPr>
          <w:color w:val="000000"/>
          <w:spacing w:val="1"/>
          <w:sz w:val="28"/>
          <w:szCs w:val="28"/>
        </w:rPr>
        <w:t xml:space="preserve"> / (1 + 3.322·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lg</w:t>
      </w:r>
      <w:r w:rsidRPr="00846A71">
        <w:rPr>
          <w:i/>
          <w:color w:val="000000"/>
          <w:spacing w:val="1"/>
          <w:sz w:val="28"/>
          <w:szCs w:val="28"/>
          <w:lang w:val="en-US"/>
        </w:rPr>
        <w:t>n</w:t>
      </w:r>
      <w:proofErr w:type="spellEnd"/>
      <w:r w:rsidRPr="00846A71">
        <w:rPr>
          <w:color w:val="000000"/>
          <w:spacing w:val="1"/>
          <w:sz w:val="28"/>
          <w:szCs w:val="28"/>
        </w:rPr>
        <w:t>) = 65</w:t>
      </w:r>
      <w:proofErr w:type="gramStart"/>
      <w:r w:rsidRPr="00846A71">
        <w:rPr>
          <w:color w:val="000000"/>
          <w:spacing w:val="1"/>
          <w:sz w:val="28"/>
          <w:szCs w:val="28"/>
        </w:rPr>
        <w:t>,62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/ (1 + 3.322·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lg</w:t>
      </w:r>
      <w:proofErr w:type="spellEnd"/>
      <w:r w:rsidRPr="00846A71">
        <w:rPr>
          <w:color w:val="000000"/>
          <w:spacing w:val="1"/>
          <w:sz w:val="28"/>
          <w:szCs w:val="28"/>
        </w:rPr>
        <w:t>100)≈ 8.58 ≈ 9.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9. Далее устанавливаем границы частичных интервалов: левую границу первого интервала принимаем равной 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proofErr w:type="gram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o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=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min</w:t>
      </w:r>
      <w:proofErr w:type="spellEnd"/>
      <w:r w:rsidRPr="00846A71">
        <w:rPr>
          <w:color w:val="000000"/>
          <w:spacing w:val="1"/>
          <w:sz w:val="28"/>
          <w:szCs w:val="28"/>
        </w:rPr>
        <w:t xml:space="preserve"> – </w:t>
      </w:r>
      <w:r w:rsidRPr="00846A71">
        <w:rPr>
          <w:color w:val="000000"/>
          <w:spacing w:val="1"/>
          <w:sz w:val="28"/>
          <w:szCs w:val="28"/>
          <w:lang w:val="en-US"/>
        </w:rPr>
        <w:t>L</w:t>
      </w:r>
      <w:r w:rsidRPr="00846A71">
        <w:rPr>
          <w:color w:val="000000"/>
          <w:spacing w:val="1"/>
          <w:sz w:val="28"/>
          <w:szCs w:val="28"/>
        </w:rPr>
        <w:t>/2 = 57,96 – 9/2 ≈ 53, а его правую границу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proofErr w:type="gram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</w:rPr>
        <w:t>1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= </w:t>
      </w:r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o</w:t>
      </w:r>
      <w:r w:rsidRPr="00846A71">
        <w:rPr>
          <w:color w:val="000000"/>
          <w:spacing w:val="1"/>
          <w:sz w:val="28"/>
          <w:szCs w:val="28"/>
        </w:rPr>
        <w:t xml:space="preserve"> + </w:t>
      </w:r>
      <w:r w:rsidRPr="00846A71">
        <w:rPr>
          <w:color w:val="000000"/>
          <w:spacing w:val="1"/>
          <w:sz w:val="28"/>
          <w:szCs w:val="28"/>
          <w:lang w:val="en-US"/>
        </w:rPr>
        <w:t>L</w:t>
      </w:r>
      <w:r w:rsidRPr="00846A71">
        <w:rPr>
          <w:color w:val="000000"/>
          <w:spacing w:val="1"/>
          <w:sz w:val="28"/>
          <w:szCs w:val="28"/>
        </w:rPr>
        <w:t xml:space="preserve"> = 53 + 9 = 62; второй интервал будет (62; 71) и так далее п</w:t>
      </w:r>
      <w:r w:rsidRPr="00846A71">
        <w:rPr>
          <w:color w:val="000000"/>
          <w:spacing w:val="1"/>
          <w:sz w:val="28"/>
          <w:szCs w:val="28"/>
        </w:rPr>
        <w:t>о</w:t>
      </w:r>
      <w:r w:rsidRPr="00846A71">
        <w:rPr>
          <w:color w:val="000000"/>
          <w:spacing w:val="1"/>
          <w:sz w:val="28"/>
          <w:szCs w:val="28"/>
        </w:rPr>
        <w:t xml:space="preserve">ка правая граница последнего интервала станет больше </w:t>
      </w:r>
      <w:proofErr w:type="spellStart"/>
      <w:r w:rsidRPr="00846A71">
        <w:rPr>
          <w:color w:val="000000"/>
          <w:spacing w:val="1"/>
          <w:sz w:val="28"/>
          <w:szCs w:val="28"/>
          <w:lang w:val="en-US"/>
        </w:rPr>
        <w:t>X</w:t>
      </w:r>
      <w:r w:rsidRPr="00846A71">
        <w:rPr>
          <w:color w:val="000000"/>
          <w:spacing w:val="1"/>
          <w:sz w:val="28"/>
          <w:szCs w:val="28"/>
          <w:vertAlign w:val="subscript"/>
          <w:lang w:val="en-US"/>
        </w:rPr>
        <w:t>max</w:t>
      </w:r>
      <w:proofErr w:type="spellEnd"/>
      <w:r w:rsidRPr="00846A71">
        <w:rPr>
          <w:color w:val="000000"/>
          <w:spacing w:val="1"/>
          <w:sz w:val="28"/>
          <w:szCs w:val="28"/>
        </w:rPr>
        <w:t>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10. Составим интервальный ряд. Введем в ячейки </w:t>
      </w:r>
      <w:r w:rsidRPr="00846A71">
        <w:rPr>
          <w:color w:val="000000"/>
          <w:spacing w:val="1"/>
          <w:sz w:val="28"/>
          <w:szCs w:val="28"/>
          <w:lang w:val="en-US"/>
        </w:rPr>
        <w:t>D</w:t>
      </w:r>
      <w:r w:rsidRPr="00846A71">
        <w:rPr>
          <w:color w:val="000000"/>
          <w:spacing w:val="1"/>
          <w:sz w:val="28"/>
          <w:szCs w:val="28"/>
        </w:rPr>
        <w:t>7 –</w:t>
      </w:r>
      <w:r w:rsidRPr="00846A71">
        <w:rPr>
          <w:color w:val="000000"/>
          <w:spacing w:val="1"/>
          <w:sz w:val="28"/>
          <w:szCs w:val="28"/>
          <w:lang w:val="en-US"/>
        </w:rPr>
        <w:t>E</w:t>
      </w:r>
      <w:r w:rsidRPr="00846A71">
        <w:rPr>
          <w:color w:val="000000"/>
          <w:spacing w:val="1"/>
          <w:sz w:val="28"/>
          <w:szCs w:val="28"/>
        </w:rPr>
        <w:t>14 границы и</w:t>
      </w:r>
      <w:r w:rsidRPr="00846A71">
        <w:rPr>
          <w:color w:val="000000"/>
          <w:spacing w:val="1"/>
          <w:sz w:val="28"/>
          <w:szCs w:val="28"/>
        </w:rPr>
        <w:t>н</w:t>
      </w:r>
      <w:r w:rsidRPr="00846A71">
        <w:rPr>
          <w:color w:val="000000"/>
          <w:spacing w:val="1"/>
          <w:sz w:val="28"/>
          <w:szCs w:val="28"/>
        </w:rPr>
        <w:t xml:space="preserve">тервалов, а в ячейки </w:t>
      </w:r>
      <w:r w:rsidRPr="00846A71">
        <w:rPr>
          <w:color w:val="000000"/>
          <w:spacing w:val="1"/>
          <w:sz w:val="28"/>
          <w:szCs w:val="28"/>
          <w:lang w:val="en-US"/>
        </w:rPr>
        <w:t>F</w:t>
      </w:r>
      <w:r w:rsidRPr="00846A71">
        <w:rPr>
          <w:color w:val="000000"/>
          <w:spacing w:val="1"/>
          <w:sz w:val="28"/>
          <w:szCs w:val="28"/>
        </w:rPr>
        <w:t>7 –</w:t>
      </w:r>
      <w:r w:rsidRPr="00846A71">
        <w:rPr>
          <w:color w:val="000000"/>
          <w:spacing w:val="1"/>
          <w:sz w:val="28"/>
          <w:szCs w:val="28"/>
          <w:lang w:val="en-US"/>
        </w:rPr>
        <w:t>F</w:t>
      </w:r>
      <w:r w:rsidRPr="00846A71">
        <w:rPr>
          <w:color w:val="000000"/>
          <w:spacing w:val="1"/>
          <w:sz w:val="28"/>
          <w:szCs w:val="28"/>
        </w:rPr>
        <w:t>14 введем частоты. Можно использовать функцию ЧАСТОТА (</w:t>
      </w:r>
      <w:r w:rsidRPr="00846A71">
        <w:rPr>
          <w:color w:val="000000"/>
          <w:spacing w:val="1"/>
          <w:sz w:val="28"/>
          <w:szCs w:val="28"/>
          <w:lang w:val="en-US"/>
        </w:rPr>
        <w:t>FREQUENCY</w:t>
      </w:r>
      <w:r w:rsidRPr="00846A71">
        <w:rPr>
          <w:color w:val="000000"/>
          <w:spacing w:val="1"/>
          <w:sz w:val="28"/>
          <w:szCs w:val="28"/>
        </w:rPr>
        <w:t>) категории Статистические (рисунок 5).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1"/>
          <w:sz w:val="28"/>
          <w:szCs w:val="28"/>
        </w:rPr>
      </w:pPr>
      <w:r w:rsidRPr="00846A71">
        <w:rPr>
          <w:b/>
          <w:noProof/>
          <w:color w:val="000000"/>
          <w:spacing w:val="1"/>
          <w:sz w:val="28"/>
          <w:szCs w:val="28"/>
        </w:rPr>
        <w:lastRenderedPageBreak/>
        <w:drawing>
          <wp:inline distT="0" distB="0" distL="0" distR="0">
            <wp:extent cx="5466724" cy="2827283"/>
            <wp:effectExtent l="19050" t="19050" r="19676" b="11167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36" cy="28294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Рис. 5. Определение частот интервалов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11. Ячейки </w:t>
      </w:r>
      <w:r w:rsidRPr="00846A71">
        <w:rPr>
          <w:color w:val="000000"/>
          <w:spacing w:val="1"/>
          <w:sz w:val="28"/>
          <w:szCs w:val="28"/>
          <w:lang w:val="en-US"/>
        </w:rPr>
        <w:t>F</w:t>
      </w:r>
      <w:r w:rsidRPr="00846A71">
        <w:rPr>
          <w:color w:val="000000"/>
          <w:spacing w:val="1"/>
          <w:sz w:val="28"/>
          <w:szCs w:val="28"/>
        </w:rPr>
        <w:t>7 –</w:t>
      </w:r>
      <w:r w:rsidRPr="00846A71">
        <w:rPr>
          <w:color w:val="000000"/>
          <w:spacing w:val="1"/>
          <w:sz w:val="28"/>
          <w:szCs w:val="28"/>
          <w:lang w:val="en-US"/>
        </w:rPr>
        <w:t>F</w:t>
      </w:r>
      <w:r w:rsidRPr="00846A71">
        <w:rPr>
          <w:color w:val="000000"/>
          <w:spacing w:val="1"/>
          <w:sz w:val="28"/>
          <w:szCs w:val="28"/>
        </w:rPr>
        <w:t xml:space="preserve">14 – это массив данных. </w:t>
      </w:r>
      <w:r w:rsidRPr="00846A71">
        <w:rPr>
          <w:color w:val="000000"/>
          <w:spacing w:val="-10"/>
          <w:sz w:val="28"/>
          <w:szCs w:val="28"/>
        </w:rPr>
        <w:t xml:space="preserve">Выделяем нужный диапазон и используем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2 и </w:t>
      </w:r>
      <w:r w:rsidRPr="00846A71">
        <w:rPr>
          <w:color w:val="000000"/>
          <w:spacing w:val="-10"/>
          <w:sz w:val="28"/>
          <w:szCs w:val="28"/>
          <w:lang w:val="en-US"/>
        </w:rPr>
        <w:t>Ctrl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Shift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Enter</w:t>
      </w:r>
      <w:r w:rsidRPr="00846A71">
        <w:rPr>
          <w:color w:val="000000"/>
          <w:spacing w:val="-10"/>
          <w:sz w:val="28"/>
          <w:szCs w:val="28"/>
        </w:rPr>
        <w:t>. Результат мы видим на рисунке 6.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noProof/>
          <w:color w:val="000000"/>
          <w:spacing w:val="1"/>
          <w:sz w:val="28"/>
          <w:szCs w:val="28"/>
        </w:rPr>
        <w:drawing>
          <wp:inline distT="0" distB="0" distL="0" distR="0">
            <wp:extent cx="1681480" cy="1513205"/>
            <wp:effectExtent l="19050" t="19050" r="13970" b="1079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15132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Рис. 6. Интервальный ряд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 xml:space="preserve">12. В ячейках </w:t>
      </w:r>
      <w:r w:rsidRPr="00846A71">
        <w:rPr>
          <w:color w:val="000000"/>
          <w:spacing w:val="1"/>
          <w:sz w:val="28"/>
          <w:szCs w:val="28"/>
          <w:lang w:val="en-US"/>
        </w:rPr>
        <w:t>G</w:t>
      </w:r>
      <w:r w:rsidRPr="00846A71">
        <w:rPr>
          <w:color w:val="000000"/>
          <w:spacing w:val="1"/>
          <w:sz w:val="28"/>
          <w:szCs w:val="28"/>
        </w:rPr>
        <w:t xml:space="preserve">7 – </w:t>
      </w:r>
      <w:r w:rsidRPr="00846A71">
        <w:rPr>
          <w:color w:val="000000"/>
          <w:spacing w:val="1"/>
          <w:sz w:val="28"/>
          <w:szCs w:val="28"/>
          <w:lang w:val="en-US"/>
        </w:rPr>
        <w:t>G</w:t>
      </w:r>
      <w:r w:rsidRPr="00846A71">
        <w:rPr>
          <w:color w:val="000000"/>
          <w:spacing w:val="1"/>
          <w:sz w:val="28"/>
          <w:szCs w:val="28"/>
        </w:rPr>
        <w:t>14 найдем середины интервалов (рисунок 7).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noProof/>
          <w:color w:val="000000"/>
          <w:spacing w:val="1"/>
          <w:sz w:val="28"/>
          <w:szCs w:val="28"/>
        </w:rPr>
        <w:lastRenderedPageBreak/>
        <w:drawing>
          <wp:inline distT="0" distB="0" distL="0" distR="0">
            <wp:extent cx="2427605" cy="2438400"/>
            <wp:effectExtent l="38100" t="19050" r="10795" b="190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2438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Рис. 7. Середины интервалов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13. Числовые характеристики найдем с помощью специальных фун</w:t>
      </w:r>
      <w:r w:rsidRPr="00846A71">
        <w:rPr>
          <w:color w:val="000000"/>
          <w:spacing w:val="1"/>
          <w:sz w:val="28"/>
          <w:szCs w:val="28"/>
        </w:rPr>
        <w:t>к</w:t>
      </w:r>
      <w:r w:rsidRPr="00846A71">
        <w:rPr>
          <w:color w:val="000000"/>
          <w:spacing w:val="1"/>
          <w:sz w:val="28"/>
          <w:szCs w:val="28"/>
        </w:rPr>
        <w:t>ций: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СРЗНАЧ (</w:t>
      </w:r>
      <w:r w:rsidRPr="00846A71">
        <w:rPr>
          <w:color w:val="000000"/>
          <w:spacing w:val="1"/>
          <w:sz w:val="28"/>
          <w:szCs w:val="28"/>
          <w:lang w:val="en-US"/>
        </w:rPr>
        <w:t>AVERAGE</w:t>
      </w:r>
      <w:r w:rsidRPr="00846A71">
        <w:rPr>
          <w:color w:val="000000"/>
          <w:spacing w:val="1"/>
          <w:sz w:val="28"/>
          <w:szCs w:val="28"/>
        </w:rPr>
        <w:t>),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СРОТКЛОН (</w:t>
      </w:r>
      <w:r w:rsidRPr="00846A71">
        <w:rPr>
          <w:color w:val="000000"/>
          <w:spacing w:val="1"/>
          <w:sz w:val="28"/>
          <w:szCs w:val="28"/>
          <w:lang w:val="en-US"/>
        </w:rPr>
        <w:t>AVEDEV</w:t>
      </w:r>
      <w:r w:rsidRPr="00846A71">
        <w:rPr>
          <w:color w:val="000000"/>
          <w:spacing w:val="1"/>
          <w:sz w:val="28"/>
          <w:szCs w:val="28"/>
        </w:rPr>
        <w:t>),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ДИСП</w:t>
      </w:r>
      <w:proofErr w:type="gramStart"/>
      <w:r w:rsidRPr="00846A71">
        <w:rPr>
          <w:color w:val="000000"/>
          <w:spacing w:val="1"/>
          <w:sz w:val="28"/>
          <w:szCs w:val="28"/>
        </w:rPr>
        <w:t>.Г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(</w:t>
      </w:r>
      <w:r w:rsidRPr="00846A71">
        <w:rPr>
          <w:color w:val="000000"/>
          <w:spacing w:val="1"/>
          <w:sz w:val="28"/>
          <w:szCs w:val="28"/>
          <w:lang w:val="en-US"/>
        </w:rPr>
        <w:t>VAR</w:t>
      </w:r>
      <w:r w:rsidRPr="00846A71">
        <w:rPr>
          <w:color w:val="000000"/>
          <w:spacing w:val="1"/>
          <w:sz w:val="28"/>
          <w:szCs w:val="28"/>
        </w:rPr>
        <w:t>.</w:t>
      </w:r>
      <w:r w:rsidRPr="00846A71">
        <w:rPr>
          <w:color w:val="000000"/>
          <w:spacing w:val="1"/>
          <w:sz w:val="28"/>
          <w:szCs w:val="28"/>
          <w:lang w:val="en-US"/>
        </w:rPr>
        <w:t>P</w:t>
      </w:r>
      <w:r w:rsidRPr="00846A71">
        <w:rPr>
          <w:color w:val="000000"/>
          <w:spacing w:val="1"/>
          <w:sz w:val="28"/>
          <w:szCs w:val="28"/>
        </w:rPr>
        <w:t>),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ДИСП</w:t>
      </w:r>
      <w:proofErr w:type="gramStart"/>
      <w:r w:rsidRPr="00846A71">
        <w:rPr>
          <w:color w:val="000000"/>
          <w:spacing w:val="1"/>
          <w:sz w:val="28"/>
          <w:szCs w:val="28"/>
        </w:rPr>
        <w:t>.В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(</w:t>
      </w:r>
      <w:r w:rsidRPr="00846A71">
        <w:rPr>
          <w:color w:val="000000"/>
          <w:spacing w:val="1"/>
          <w:sz w:val="28"/>
          <w:szCs w:val="28"/>
          <w:lang w:val="en-US"/>
        </w:rPr>
        <w:t>VAR</w:t>
      </w:r>
      <w:r w:rsidRPr="00846A71">
        <w:rPr>
          <w:color w:val="000000"/>
          <w:spacing w:val="1"/>
          <w:sz w:val="28"/>
          <w:szCs w:val="28"/>
        </w:rPr>
        <w:t>.</w:t>
      </w:r>
      <w:r w:rsidRPr="00846A71">
        <w:rPr>
          <w:color w:val="000000"/>
          <w:spacing w:val="1"/>
          <w:sz w:val="28"/>
          <w:szCs w:val="28"/>
          <w:lang w:val="en-US"/>
        </w:rPr>
        <w:t>S</w:t>
      </w:r>
      <w:r w:rsidRPr="00846A71">
        <w:rPr>
          <w:color w:val="000000"/>
          <w:spacing w:val="1"/>
          <w:sz w:val="28"/>
          <w:szCs w:val="28"/>
        </w:rPr>
        <w:t>),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СТАНДОТКЛОН</w:t>
      </w:r>
      <w:proofErr w:type="gramStart"/>
      <w:r w:rsidRPr="00846A71">
        <w:rPr>
          <w:color w:val="000000"/>
          <w:spacing w:val="1"/>
          <w:sz w:val="28"/>
          <w:szCs w:val="28"/>
        </w:rPr>
        <w:t>.Г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(</w:t>
      </w:r>
      <w:r w:rsidRPr="00846A71">
        <w:rPr>
          <w:color w:val="000000"/>
          <w:spacing w:val="1"/>
          <w:sz w:val="28"/>
          <w:szCs w:val="28"/>
          <w:lang w:val="en-US"/>
        </w:rPr>
        <w:t>STDEV</w:t>
      </w:r>
      <w:r w:rsidRPr="00846A71">
        <w:rPr>
          <w:color w:val="000000"/>
          <w:spacing w:val="1"/>
          <w:sz w:val="28"/>
          <w:szCs w:val="28"/>
        </w:rPr>
        <w:t>.</w:t>
      </w:r>
      <w:r w:rsidRPr="00846A71">
        <w:rPr>
          <w:color w:val="000000"/>
          <w:spacing w:val="1"/>
          <w:sz w:val="28"/>
          <w:szCs w:val="28"/>
          <w:lang w:val="en-US"/>
        </w:rPr>
        <w:t>P</w:t>
      </w:r>
      <w:r w:rsidRPr="00846A71">
        <w:rPr>
          <w:color w:val="000000"/>
          <w:spacing w:val="1"/>
          <w:sz w:val="28"/>
          <w:szCs w:val="28"/>
        </w:rPr>
        <w:t>),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СТАНДОТКЛОН</w:t>
      </w:r>
      <w:proofErr w:type="gramStart"/>
      <w:r w:rsidRPr="00846A71">
        <w:rPr>
          <w:color w:val="000000"/>
          <w:spacing w:val="1"/>
          <w:sz w:val="28"/>
          <w:szCs w:val="28"/>
        </w:rPr>
        <w:t>.В</w:t>
      </w:r>
      <w:proofErr w:type="gramEnd"/>
      <w:r w:rsidRPr="00846A71">
        <w:rPr>
          <w:color w:val="000000"/>
          <w:spacing w:val="1"/>
          <w:sz w:val="28"/>
          <w:szCs w:val="28"/>
        </w:rPr>
        <w:t xml:space="preserve"> (</w:t>
      </w:r>
      <w:r w:rsidRPr="00846A71">
        <w:rPr>
          <w:color w:val="000000"/>
          <w:spacing w:val="1"/>
          <w:sz w:val="28"/>
          <w:szCs w:val="28"/>
          <w:lang w:val="en-US"/>
        </w:rPr>
        <w:t>STDEV</w:t>
      </w:r>
      <w:r w:rsidRPr="00846A71">
        <w:rPr>
          <w:color w:val="000000"/>
          <w:spacing w:val="1"/>
          <w:sz w:val="28"/>
          <w:szCs w:val="28"/>
        </w:rPr>
        <w:t>.</w:t>
      </w:r>
      <w:r w:rsidRPr="00846A71">
        <w:rPr>
          <w:color w:val="000000"/>
          <w:spacing w:val="1"/>
          <w:sz w:val="28"/>
          <w:szCs w:val="28"/>
          <w:lang w:val="en-US"/>
        </w:rPr>
        <w:t>S</w:t>
      </w:r>
      <w:r w:rsidRPr="00846A71">
        <w:rPr>
          <w:color w:val="000000"/>
          <w:spacing w:val="1"/>
          <w:sz w:val="28"/>
          <w:szCs w:val="28"/>
        </w:rPr>
        <w:t>).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Результат вычислений мы видим на рисунке 8.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noProof/>
          <w:color w:val="000000"/>
          <w:spacing w:val="1"/>
          <w:sz w:val="28"/>
          <w:szCs w:val="28"/>
        </w:rPr>
        <w:drawing>
          <wp:inline distT="0" distB="0" distL="0" distR="0">
            <wp:extent cx="2942590" cy="1177290"/>
            <wp:effectExtent l="19050" t="19050" r="10160" b="2286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11772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Рис. 8. Числовые характеристики</w:t>
      </w:r>
    </w:p>
    <w:p w:rsidR="00390B2A" w:rsidRPr="00846A71" w:rsidRDefault="00390B2A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color w:val="000000"/>
          <w:spacing w:val="1"/>
          <w:sz w:val="28"/>
          <w:szCs w:val="28"/>
        </w:rPr>
        <w:t>Результаты выполнения лабораторной работы 1 представлены на р</w:t>
      </w:r>
      <w:r w:rsidRPr="00846A71">
        <w:rPr>
          <w:color w:val="000000"/>
          <w:spacing w:val="1"/>
          <w:sz w:val="28"/>
          <w:szCs w:val="28"/>
        </w:rPr>
        <w:t>и</w:t>
      </w:r>
      <w:r w:rsidRPr="00846A71">
        <w:rPr>
          <w:color w:val="000000"/>
          <w:spacing w:val="1"/>
          <w:sz w:val="28"/>
          <w:szCs w:val="28"/>
        </w:rPr>
        <w:t>сунке 9.</w:t>
      </w:r>
    </w:p>
    <w:p w:rsidR="00135977" w:rsidRPr="00846A71" w:rsidRDefault="00135977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1"/>
          <w:sz w:val="28"/>
          <w:szCs w:val="28"/>
        </w:rPr>
      </w:pPr>
      <w:r w:rsidRPr="00846A71">
        <w:rPr>
          <w:noProof/>
          <w:color w:val="000000"/>
          <w:spacing w:val="1"/>
          <w:sz w:val="28"/>
          <w:szCs w:val="28"/>
        </w:rPr>
        <w:lastRenderedPageBreak/>
        <w:drawing>
          <wp:inline distT="0" distB="0" distL="0" distR="0">
            <wp:extent cx="5490276" cy="2235892"/>
            <wp:effectExtent l="19050" t="19050" r="15174" b="12008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06" cy="223757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9. Результат выполнения лабораторной работы 1</w:t>
      </w:r>
    </w:p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10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</w:rPr>
      </w:pPr>
      <w:r w:rsidRPr="00846A71">
        <w:rPr>
          <w:b/>
          <w:color w:val="000000"/>
          <w:spacing w:val="-10"/>
          <w:sz w:val="28"/>
          <w:szCs w:val="28"/>
        </w:rPr>
        <w:t>Выполнение лабораторной работы</w:t>
      </w:r>
    </w:p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i/>
          <w:color w:val="000000"/>
          <w:spacing w:val="-9"/>
          <w:sz w:val="28"/>
          <w:szCs w:val="28"/>
        </w:rPr>
      </w:pPr>
      <w:r w:rsidRPr="00846A71">
        <w:rPr>
          <w:i/>
          <w:color w:val="000000"/>
          <w:spacing w:val="-9"/>
          <w:sz w:val="28"/>
          <w:szCs w:val="28"/>
        </w:rPr>
        <w:t xml:space="preserve">Расчет проводится с использованием табличного процессора </w:t>
      </w:r>
      <w:r w:rsidRPr="00846A71">
        <w:rPr>
          <w:i/>
          <w:color w:val="000000"/>
          <w:spacing w:val="-9"/>
          <w:sz w:val="28"/>
          <w:szCs w:val="28"/>
          <w:lang w:val="en-US"/>
        </w:rPr>
        <w:t>Excel</w:t>
      </w:r>
      <w:r w:rsidRPr="00846A71">
        <w:rPr>
          <w:i/>
          <w:color w:val="000000"/>
          <w:spacing w:val="-9"/>
          <w:sz w:val="28"/>
          <w:szCs w:val="28"/>
        </w:rPr>
        <w:t>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Изучите теоретический материал.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Введите данные наблюдений из индивидуального задания (номер в</w:t>
      </w:r>
      <w:r w:rsidRPr="00846A71">
        <w:rPr>
          <w:color w:val="000000"/>
          <w:spacing w:val="-9"/>
          <w:sz w:val="28"/>
          <w:szCs w:val="28"/>
        </w:rPr>
        <w:t>а</w:t>
      </w:r>
      <w:r w:rsidRPr="00846A71">
        <w:rPr>
          <w:color w:val="000000"/>
          <w:spacing w:val="-9"/>
          <w:sz w:val="28"/>
          <w:szCs w:val="28"/>
        </w:rPr>
        <w:t>рианта это порядковый номер студента в списке).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 xml:space="preserve">Упорядочите  </w:t>
      </w:r>
      <w:proofErr w:type="spellStart"/>
      <w:r w:rsidRPr="00846A71">
        <w:rPr>
          <w:color w:val="000000"/>
          <w:spacing w:val="-9"/>
          <w:sz w:val="28"/>
          <w:szCs w:val="28"/>
        </w:rPr>
        <w:t>х</w:t>
      </w:r>
      <w:proofErr w:type="gramStart"/>
      <w:r w:rsidRPr="00846A71">
        <w:rPr>
          <w:color w:val="000000"/>
          <w:spacing w:val="-9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846A71">
        <w:rPr>
          <w:color w:val="000000"/>
          <w:spacing w:val="-9"/>
          <w:sz w:val="28"/>
          <w:szCs w:val="28"/>
        </w:rPr>
        <w:t xml:space="preserve">  по возрастанию.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Разбейте выборку на интервалы.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Вычислите средние значения  по интервалам.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 xml:space="preserve">Вычислите </w:t>
      </w:r>
      <w:r w:rsidRPr="00846A71">
        <w:rPr>
          <w:color w:val="000000"/>
          <w:spacing w:val="1"/>
          <w:sz w:val="28"/>
          <w:szCs w:val="28"/>
        </w:rPr>
        <w:t xml:space="preserve">выборочное среднее </w:t>
      </w:r>
      <w:r w:rsidRPr="00846A71">
        <w:rPr>
          <w:color w:val="000000"/>
          <w:spacing w:val="1"/>
          <w:position w:val="-6"/>
          <w:sz w:val="28"/>
          <w:szCs w:val="28"/>
        </w:rPr>
        <w:object w:dxaOrig="220" w:dyaOrig="260">
          <v:shape id="_x0000_i1038" type="#_x0000_t75" style="width:10.75pt;height:13.25pt" o:ole="">
            <v:imagedata r:id="rId8" o:title=""/>
          </v:shape>
          <o:OLEObject Type="Embed" ProgID="Equation.3" ShapeID="_x0000_i1038" DrawAspect="Content" ObjectID="_1734942754" r:id="rId41"/>
        </w:object>
      </w:r>
      <w:r w:rsidRPr="00846A71">
        <w:rPr>
          <w:color w:val="000000"/>
          <w:spacing w:val="1"/>
          <w:sz w:val="28"/>
          <w:szCs w:val="28"/>
        </w:rPr>
        <w:t xml:space="preserve">, выборочную дисперсию </w:t>
      </w:r>
      <w:r w:rsidRPr="00846A71">
        <w:rPr>
          <w:color w:val="000000"/>
          <w:spacing w:val="1"/>
          <w:position w:val="-12"/>
          <w:sz w:val="28"/>
          <w:szCs w:val="28"/>
        </w:rPr>
        <w:object w:dxaOrig="340" w:dyaOrig="380">
          <v:shape id="_x0000_i1039" type="#_x0000_t75" style="width:17.4pt;height:19.05pt" o:ole="">
            <v:imagedata r:id="rId10" o:title=""/>
          </v:shape>
          <o:OLEObject Type="Embed" ProgID="Equation.3" ShapeID="_x0000_i1039" DrawAspect="Content" ObjectID="_1734942755" r:id="rId42"/>
        </w:object>
      </w:r>
      <w:r w:rsidRPr="00846A71">
        <w:rPr>
          <w:color w:val="000000"/>
          <w:spacing w:val="1"/>
          <w:sz w:val="28"/>
          <w:szCs w:val="28"/>
        </w:rPr>
        <w:t xml:space="preserve"> и исправленную выборочную дисперсию </w:t>
      </w:r>
      <w:r w:rsidRPr="00846A71">
        <w:rPr>
          <w:color w:val="000000"/>
          <w:spacing w:val="1"/>
          <w:sz w:val="28"/>
          <w:szCs w:val="28"/>
          <w:lang w:val="en-US"/>
        </w:rPr>
        <w:t>s</w:t>
      </w:r>
      <w:r w:rsidRPr="00846A71">
        <w:rPr>
          <w:color w:val="000000"/>
          <w:spacing w:val="1"/>
          <w:sz w:val="28"/>
          <w:szCs w:val="28"/>
          <w:vertAlign w:val="superscript"/>
        </w:rPr>
        <w:t>2</w:t>
      </w:r>
      <w:r w:rsidRPr="00846A71">
        <w:rPr>
          <w:color w:val="000000"/>
          <w:spacing w:val="1"/>
          <w:sz w:val="28"/>
          <w:szCs w:val="28"/>
        </w:rPr>
        <w:t xml:space="preserve">, выборочное с.к.о. </w:t>
      </w:r>
      <w:r w:rsidRPr="00846A71">
        <w:rPr>
          <w:color w:val="000000"/>
          <w:spacing w:val="1"/>
          <w:sz w:val="28"/>
          <w:szCs w:val="28"/>
          <w:lang w:val="en-US"/>
        </w:rPr>
        <w:t>s</w:t>
      </w:r>
      <w:r w:rsidRPr="00846A71">
        <w:rPr>
          <w:color w:val="000000"/>
          <w:spacing w:val="1"/>
          <w:sz w:val="28"/>
          <w:szCs w:val="28"/>
        </w:rPr>
        <w:t xml:space="preserve"> по формулам (1) – (5).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Найдите числовые характеристики с помощью специальных статист</w:t>
      </w:r>
      <w:r w:rsidRPr="00846A71">
        <w:rPr>
          <w:color w:val="000000"/>
          <w:spacing w:val="-9"/>
          <w:sz w:val="28"/>
          <w:szCs w:val="28"/>
        </w:rPr>
        <w:t>и</w:t>
      </w:r>
      <w:r w:rsidRPr="00846A71">
        <w:rPr>
          <w:color w:val="000000"/>
          <w:spacing w:val="-9"/>
          <w:sz w:val="28"/>
          <w:szCs w:val="28"/>
        </w:rPr>
        <w:t>ческих функций.</w:t>
      </w:r>
    </w:p>
    <w:p w:rsidR="00135977" w:rsidRPr="00846A71" w:rsidRDefault="00135977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-57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7"/>
          <w:sz w:val="28"/>
          <w:szCs w:val="28"/>
        </w:rPr>
        <w:t>Проанализируйте полученные результаты расчетов, обратите особое внимание на физическую сущность явлений, отра</w:t>
      </w:r>
      <w:r w:rsidRPr="00846A71">
        <w:rPr>
          <w:color w:val="000000"/>
          <w:spacing w:val="-8"/>
          <w:sz w:val="28"/>
          <w:szCs w:val="28"/>
        </w:rPr>
        <w:t>жаемую каждой из числовых х</w:t>
      </w:r>
      <w:r w:rsidRPr="00846A71">
        <w:rPr>
          <w:color w:val="000000"/>
          <w:spacing w:val="-8"/>
          <w:sz w:val="28"/>
          <w:szCs w:val="28"/>
        </w:rPr>
        <w:t>а</w:t>
      </w:r>
      <w:r w:rsidRPr="00846A71">
        <w:rPr>
          <w:color w:val="000000"/>
          <w:spacing w:val="-8"/>
          <w:sz w:val="28"/>
          <w:szCs w:val="28"/>
        </w:rPr>
        <w:t xml:space="preserve">рактеристик. Сделайте выводы </w:t>
      </w:r>
      <w:r w:rsidRPr="00846A71">
        <w:rPr>
          <w:color w:val="000000"/>
          <w:spacing w:val="-9"/>
          <w:sz w:val="28"/>
          <w:szCs w:val="28"/>
        </w:rPr>
        <w:t>об общих закономерностях изменения зна</w:t>
      </w:r>
      <w:r w:rsidRPr="00846A71">
        <w:rPr>
          <w:color w:val="000000"/>
          <w:spacing w:val="-8"/>
          <w:sz w:val="28"/>
          <w:szCs w:val="28"/>
        </w:rPr>
        <w:t>чений случайной величины, отметьте практическое значение полу</w:t>
      </w:r>
      <w:r w:rsidRPr="00846A71">
        <w:rPr>
          <w:color w:val="000000"/>
          <w:spacing w:val="-9"/>
          <w:sz w:val="28"/>
          <w:szCs w:val="28"/>
        </w:rPr>
        <w:t>ченных результатов и оформите отчет по лабораторной работе.</w:t>
      </w:r>
    </w:p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i/>
          <w:color w:val="000000"/>
          <w:spacing w:val="-9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Отчет по лабораторной работе должен содержать</w:t>
      </w:r>
    </w:p>
    <w:p w:rsidR="00135977" w:rsidRPr="00846A71" w:rsidRDefault="00135977" w:rsidP="006E30B9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lastRenderedPageBreak/>
        <w:t>Титульный лист с именем студента</w:t>
      </w:r>
    </w:p>
    <w:p w:rsidR="00135977" w:rsidRPr="00846A71" w:rsidRDefault="00135977" w:rsidP="006E30B9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Таблицу данных.</w:t>
      </w:r>
    </w:p>
    <w:p w:rsidR="00135977" w:rsidRPr="00846A71" w:rsidRDefault="00135977" w:rsidP="006E30B9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proofErr w:type="spellStart"/>
      <w:r w:rsidRPr="00846A71">
        <w:rPr>
          <w:color w:val="000000"/>
          <w:spacing w:val="-9"/>
          <w:sz w:val="28"/>
          <w:szCs w:val="28"/>
        </w:rPr>
        <w:t>Скриншот</w:t>
      </w:r>
      <w:proofErr w:type="spellEnd"/>
      <w:r w:rsidRPr="00846A71">
        <w:rPr>
          <w:color w:val="000000"/>
          <w:spacing w:val="-9"/>
          <w:sz w:val="28"/>
          <w:szCs w:val="28"/>
        </w:rPr>
        <w:t xml:space="preserve"> листа </w:t>
      </w:r>
      <w:r w:rsidRPr="00846A71">
        <w:rPr>
          <w:color w:val="000000"/>
          <w:spacing w:val="-9"/>
          <w:sz w:val="28"/>
          <w:szCs w:val="28"/>
          <w:lang w:val="en-US"/>
        </w:rPr>
        <w:t>Excel</w:t>
      </w:r>
      <w:r w:rsidRPr="00846A71">
        <w:rPr>
          <w:color w:val="000000"/>
          <w:spacing w:val="-9"/>
          <w:sz w:val="28"/>
          <w:szCs w:val="28"/>
        </w:rPr>
        <w:t xml:space="preserve"> с результатами</w:t>
      </w:r>
    </w:p>
    <w:p w:rsidR="00135977" w:rsidRPr="00846A71" w:rsidRDefault="00135977" w:rsidP="006E30B9">
      <w:pPr>
        <w:widowControl w:val="0"/>
        <w:numPr>
          <w:ilvl w:val="0"/>
          <w:numId w:val="7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Ответы на вопросы</w:t>
      </w:r>
    </w:p>
    <w:p w:rsidR="00135977" w:rsidRPr="00846A71" w:rsidRDefault="00135977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Контрольные вопросы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Что такое случайная величина?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Что такое дискретная случайная величина?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Напишите определение непрерывной случайной величины.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Напишите определение вероятности.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Что называют статистической частотой?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Дайте определение генеральной совокупности.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Что такое выборка?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 xml:space="preserve">Напишите формулу </w:t>
      </w:r>
      <w:proofErr w:type="spellStart"/>
      <w:r w:rsidRPr="00846A71">
        <w:rPr>
          <w:color w:val="000000"/>
          <w:spacing w:val="-9"/>
          <w:sz w:val="28"/>
          <w:szCs w:val="28"/>
        </w:rPr>
        <w:t>Стерджеса</w:t>
      </w:r>
      <w:proofErr w:type="spellEnd"/>
      <w:r w:rsidRPr="00846A71">
        <w:rPr>
          <w:color w:val="000000"/>
          <w:spacing w:val="-9"/>
          <w:sz w:val="28"/>
          <w:szCs w:val="28"/>
        </w:rPr>
        <w:t>.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Напишите формулу для исправленной выборочной дисперсии.</w:t>
      </w:r>
    </w:p>
    <w:p w:rsidR="00135977" w:rsidRPr="00846A71" w:rsidRDefault="00135977" w:rsidP="006E30B9">
      <w:pPr>
        <w:widowControl w:val="0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В какой группе находится функция ЧАСТОТА?</w:t>
      </w:r>
    </w:p>
    <w:p w:rsidR="00135977" w:rsidRPr="00846A71" w:rsidRDefault="00135977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</w:p>
    <w:p w:rsidR="00135977" w:rsidRPr="00846A71" w:rsidRDefault="00135977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Индивидуальные задания</w:t>
      </w:r>
    </w:p>
    <w:p w:rsidR="00135977" w:rsidRPr="00846A71" w:rsidRDefault="00135977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b/>
          <w:sz w:val="28"/>
          <w:szCs w:val="28"/>
        </w:rPr>
      </w:pPr>
      <w:r w:rsidRPr="00846A71">
        <w:rPr>
          <w:b/>
          <w:color w:val="000000"/>
          <w:spacing w:val="-9"/>
          <w:sz w:val="28"/>
          <w:szCs w:val="28"/>
        </w:rPr>
        <w:t>Вариант 1, Вариант 11</w:t>
      </w:r>
    </w:p>
    <w:tbl>
      <w:tblPr>
        <w:tblW w:w="8232" w:type="dxa"/>
        <w:tblInd w:w="98" w:type="dxa"/>
        <w:tblLayout w:type="fixed"/>
        <w:tblLook w:val="0000"/>
      </w:tblPr>
      <w:tblGrid>
        <w:gridCol w:w="823"/>
        <w:gridCol w:w="823"/>
        <w:gridCol w:w="823"/>
        <w:gridCol w:w="823"/>
        <w:gridCol w:w="824"/>
        <w:gridCol w:w="823"/>
        <w:gridCol w:w="823"/>
        <w:gridCol w:w="823"/>
        <w:gridCol w:w="823"/>
        <w:gridCol w:w="824"/>
      </w:tblGrid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96,4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74,1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98,2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79,1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115,5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91,4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60,6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97,4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81,9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58,9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83,9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119,9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113,2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52,5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81,1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91,1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118,2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102,5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73,9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83,0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106,6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69,7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70,3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56,0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88,5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93,5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90,2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60,7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88,2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86,4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91,6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111,7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93,4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66,2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114,8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87,8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70,9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62,8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72,8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97,0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58,3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71,9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78,9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61,6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109,2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67,6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95,4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85,5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81,1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88,6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109,9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72,2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109,8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64,3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75,7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115,5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102,9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81,2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101,7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63,1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80,2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107,4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77,4</w:t>
            </w:r>
          </w:p>
        </w:tc>
      </w:tr>
      <w:tr w:rsidR="00135977" w:rsidRPr="006E30B9" w:rsidTr="00A76A6F">
        <w:trPr>
          <w:trHeight w:val="255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66,3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48,9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87,7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104,7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92,3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84,8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72,1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82,2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54,2</w:t>
            </w:r>
          </w:p>
        </w:tc>
      </w:tr>
    </w:tbl>
    <w:p w:rsidR="00135977" w:rsidRPr="00846A71" w:rsidRDefault="00135977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b/>
          <w:sz w:val="28"/>
          <w:szCs w:val="28"/>
        </w:rPr>
      </w:pPr>
      <w:r w:rsidRPr="00846A71">
        <w:rPr>
          <w:b/>
          <w:color w:val="000000"/>
          <w:spacing w:val="-9"/>
          <w:sz w:val="28"/>
          <w:szCs w:val="28"/>
        </w:rPr>
        <w:t>Вариант 2, Вариант 12</w:t>
      </w:r>
    </w:p>
    <w:tbl>
      <w:tblPr>
        <w:tblW w:w="8382" w:type="dxa"/>
        <w:tblInd w:w="98" w:type="dxa"/>
        <w:tblLook w:val="0000"/>
      </w:tblPr>
      <w:tblGrid>
        <w:gridCol w:w="867"/>
        <w:gridCol w:w="867"/>
        <w:gridCol w:w="867"/>
        <w:gridCol w:w="723"/>
        <w:gridCol w:w="867"/>
        <w:gridCol w:w="723"/>
        <w:gridCol w:w="867"/>
        <w:gridCol w:w="867"/>
        <w:gridCol w:w="867"/>
        <w:gridCol w:w="867"/>
      </w:tblGrid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79,2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99,1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99,7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77,7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116,9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56,0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98,7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79,8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59,3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80,6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76,7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122,5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110,8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lastRenderedPageBreak/>
              <w:t>53,8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59,0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90,5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120,2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106,0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69,9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103,0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67,5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79,6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60,8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108,5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94,7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63,6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84,2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118,2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98,5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114,2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92,9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71,7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68,5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91,5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55,0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68,9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86,8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62,5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97,5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110,7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110,3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76,2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109,1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75,8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116,9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63,1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99,3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60,0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74,4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63,4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53,2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101,3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88,4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105,4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73,1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51,1</w:t>
            </w:r>
          </w:p>
        </w:tc>
      </w:tr>
    </w:tbl>
    <w:p w:rsidR="00135977" w:rsidRPr="006E30B9" w:rsidRDefault="00135977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b/>
        </w:rPr>
      </w:pPr>
      <w:r w:rsidRPr="006E30B9">
        <w:rPr>
          <w:b/>
          <w:color w:val="000000"/>
          <w:spacing w:val="-9"/>
        </w:rPr>
        <w:t>Вариант 3, Вариант 13</w:t>
      </w:r>
    </w:p>
    <w:tbl>
      <w:tblPr>
        <w:tblW w:w="8382" w:type="dxa"/>
        <w:tblInd w:w="98" w:type="dxa"/>
        <w:tblLook w:val="0000"/>
      </w:tblPr>
      <w:tblGrid>
        <w:gridCol w:w="867"/>
        <w:gridCol w:w="867"/>
        <w:gridCol w:w="867"/>
        <w:gridCol w:w="723"/>
        <w:gridCol w:w="867"/>
        <w:gridCol w:w="723"/>
        <w:gridCol w:w="867"/>
        <w:gridCol w:w="867"/>
        <w:gridCol w:w="867"/>
        <w:gridCol w:w="867"/>
      </w:tblGrid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81,8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76,4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96,3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111,4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95,1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54,0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84,4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80,9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119,2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115,3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50,9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59,0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92,1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94,8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115,8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110,8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69,8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82,4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102,0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70,5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78,3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59,4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111,3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80,8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114,6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65,8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94,2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63,7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120,0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91,0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62,0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55,5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66,4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88,1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64,0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108,7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62,2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94,0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76,7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103,6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111,0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112,3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69,8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82,1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122,8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70,6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104,8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54,7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73,8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76,7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102,5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63,7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54,7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103,7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103,9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57,0</w:t>
            </w:r>
          </w:p>
        </w:tc>
      </w:tr>
    </w:tbl>
    <w:p w:rsidR="00135977" w:rsidRPr="006E30B9" w:rsidRDefault="00135977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b/>
        </w:rPr>
      </w:pPr>
      <w:r w:rsidRPr="006E30B9">
        <w:rPr>
          <w:b/>
          <w:color w:val="000000"/>
          <w:spacing w:val="-9"/>
        </w:rPr>
        <w:t>Вариант 4, Вариант 14</w:t>
      </w:r>
    </w:p>
    <w:tbl>
      <w:tblPr>
        <w:tblW w:w="8526" w:type="dxa"/>
        <w:tblInd w:w="98" w:type="dxa"/>
        <w:tblLook w:val="0000"/>
      </w:tblPr>
      <w:tblGrid>
        <w:gridCol w:w="867"/>
        <w:gridCol w:w="867"/>
        <w:gridCol w:w="867"/>
        <w:gridCol w:w="723"/>
        <w:gridCol w:w="867"/>
        <w:gridCol w:w="867"/>
        <w:gridCol w:w="867"/>
        <w:gridCol w:w="867"/>
        <w:gridCol w:w="867"/>
        <w:gridCol w:w="867"/>
      </w:tblGrid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77,4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98,4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102,3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113,5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91,4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58,2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94,8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82,8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57,5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76,8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119,0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114,0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57,7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60,8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119,1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106,4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73,4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100,3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66,4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72,4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61,0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88,3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105,5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62,9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89,3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115,9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59,4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66,7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93,0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119,3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98,8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66,1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59,7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71,1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70,6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65,2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71,1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107,2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111,6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107,3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62,0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77,9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121,1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104,0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69,9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107,3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59,1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73,6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106,2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66,9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55,6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99,5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108,5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50,4</w:t>
            </w:r>
          </w:p>
        </w:tc>
      </w:tr>
    </w:tbl>
    <w:p w:rsidR="00135977" w:rsidRPr="006E30B9" w:rsidRDefault="00135977" w:rsidP="006E30B9">
      <w:pPr>
        <w:shd w:val="clear" w:color="auto" w:fill="FFFFFF"/>
        <w:tabs>
          <w:tab w:val="left" w:pos="142"/>
          <w:tab w:val="left" w:pos="360"/>
        </w:tabs>
        <w:spacing w:line="360" w:lineRule="auto"/>
        <w:ind w:right="-57" w:firstLine="709"/>
        <w:jc w:val="both"/>
        <w:rPr>
          <w:b/>
        </w:rPr>
      </w:pPr>
      <w:r w:rsidRPr="006E30B9">
        <w:rPr>
          <w:b/>
          <w:color w:val="000000"/>
          <w:spacing w:val="-9"/>
        </w:rPr>
        <w:t>Вариант 5, Вариант 15</w:t>
      </w:r>
    </w:p>
    <w:tbl>
      <w:tblPr>
        <w:tblW w:w="8526" w:type="dxa"/>
        <w:tblInd w:w="98" w:type="dxa"/>
        <w:tblLook w:val="0000"/>
      </w:tblPr>
      <w:tblGrid>
        <w:gridCol w:w="867"/>
        <w:gridCol w:w="867"/>
        <w:gridCol w:w="867"/>
        <w:gridCol w:w="723"/>
        <w:gridCol w:w="867"/>
        <w:gridCol w:w="867"/>
        <w:gridCol w:w="867"/>
        <w:gridCol w:w="867"/>
        <w:gridCol w:w="867"/>
        <w:gridCol w:w="867"/>
      </w:tblGrid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98,5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114,9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97,1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55,5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77,5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62,5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109,6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56,0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62,7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117,7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105,0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71,7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lastRenderedPageBreak/>
              <w:t>88,0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104,2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73,2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107,7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94,9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85,7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118,5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67,0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119,0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75,1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53,8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69,6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73,3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111,8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64,8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109,8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78,1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68,7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83,1</w:t>
            </w:r>
          </w:p>
        </w:tc>
      </w:tr>
      <w:tr w:rsidR="00135977" w:rsidRPr="006E30B9" w:rsidTr="00A76A6F">
        <w:trPr>
          <w:trHeight w:val="255"/>
        </w:trPr>
        <w:tc>
          <w:tcPr>
            <w:tcW w:w="8526" w:type="dxa"/>
            <w:gridSpan w:val="10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hd w:val="clear" w:color="auto" w:fill="FFFFFF"/>
              <w:tabs>
                <w:tab w:val="left" w:pos="142"/>
                <w:tab w:val="left" w:pos="360"/>
              </w:tabs>
              <w:spacing w:line="360" w:lineRule="auto"/>
              <w:ind w:right="-57"/>
              <w:jc w:val="both"/>
              <w:rPr>
                <w:b/>
              </w:rPr>
            </w:pPr>
            <w:r w:rsidRPr="006E30B9">
              <w:rPr>
                <w:b/>
                <w:color w:val="000000"/>
                <w:spacing w:val="-9"/>
              </w:rPr>
              <w:t>Вариант 6, Вариант 16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115,4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68,9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54,5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98,2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66,7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51,2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94,3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76,1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93,3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78,1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53,0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79,3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56,5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121,9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110,9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58,2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65,6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116,5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104,3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86,8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71,2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64,2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81,7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117,7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66,3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61,5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116,3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99,5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71,5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68,8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51,1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64,9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78,6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93,4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106,7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68,4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104,4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111,9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67,7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76,0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121,5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105,4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71,0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108,6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73,2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54,9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103,8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106,9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53,1</w:t>
            </w:r>
          </w:p>
        </w:tc>
      </w:tr>
      <w:tr w:rsidR="00135977" w:rsidRPr="006E30B9" w:rsidTr="00A76A6F">
        <w:trPr>
          <w:trHeight w:val="255"/>
        </w:trPr>
        <w:tc>
          <w:tcPr>
            <w:tcW w:w="8526" w:type="dxa"/>
            <w:gridSpan w:val="10"/>
            <w:shd w:val="clear" w:color="auto" w:fill="auto"/>
            <w:noWrap/>
            <w:vAlign w:val="bottom"/>
          </w:tcPr>
          <w:p w:rsidR="000A16BA" w:rsidRDefault="000A16BA" w:rsidP="006E30B9">
            <w:pPr>
              <w:shd w:val="clear" w:color="auto" w:fill="FFFFFF"/>
              <w:tabs>
                <w:tab w:val="left" w:pos="142"/>
                <w:tab w:val="left" w:pos="360"/>
              </w:tabs>
              <w:spacing w:line="360" w:lineRule="auto"/>
              <w:ind w:right="-57"/>
              <w:jc w:val="both"/>
              <w:rPr>
                <w:b/>
                <w:color w:val="000000"/>
                <w:spacing w:val="-9"/>
              </w:rPr>
            </w:pPr>
          </w:p>
          <w:p w:rsidR="00135977" w:rsidRPr="006E30B9" w:rsidRDefault="00135977" w:rsidP="006E30B9">
            <w:pPr>
              <w:shd w:val="clear" w:color="auto" w:fill="FFFFFF"/>
              <w:tabs>
                <w:tab w:val="left" w:pos="142"/>
                <w:tab w:val="left" w:pos="360"/>
              </w:tabs>
              <w:spacing w:line="360" w:lineRule="auto"/>
              <w:ind w:right="-57"/>
              <w:jc w:val="both"/>
              <w:rPr>
                <w:b/>
              </w:rPr>
            </w:pPr>
            <w:r w:rsidRPr="006E30B9">
              <w:rPr>
                <w:b/>
                <w:color w:val="000000"/>
                <w:spacing w:val="-9"/>
              </w:rPr>
              <w:t>Вариант 7, Вариант 17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82,3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98,5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57,8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93,6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78,6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63,3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113,7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58,9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63,0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98,3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122,6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106,6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72,3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62,2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93,5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108,3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91,4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61,7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93,3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122,8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103,7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71,9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93,2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120,2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94,1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72,2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94,3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70,4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75,7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62,3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113,6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99,3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113,9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114,6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112,7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118,3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106,7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69,1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60,0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103,1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84,8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103,0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114,1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53,9</w:t>
            </w:r>
          </w:p>
        </w:tc>
      </w:tr>
      <w:tr w:rsidR="00135977" w:rsidRPr="006E30B9" w:rsidTr="00A76A6F">
        <w:trPr>
          <w:trHeight w:val="255"/>
        </w:trPr>
        <w:tc>
          <w:tcPr>
            <w:tcW w:w="8526" w:type="dxa"/>
            <w:gridSpan w:val="10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hd w:val="clear" w:color="auto" w:fill="FFFFFF"/>
              <w:tabs>
                <w:tab w:val="left" w:pos="142"/>
                <w:tab w:val="left" w:pos="360"/>
              </w:tabs>
              <w:spacing w:line="360" w:lineRule="auto"/>
              <w:ind w:right="-57"/>
              <w:jc w:val="both"/>
              <w:rPr>
                <w:b/>
              </w:rPr>
            </w:pPr>
            <w:r w:rsidRPr="006E30B9">
              <w:rPr>
                <w:b/>
                <w:color w:val="000000"/>
                <w:spacing w:val="-9"/>
              </w:rPr>
              <w:t>Вариант 8, Вариант 18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118,3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92,4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56,9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79,6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54,2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75,9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113,7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109,9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57,8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112,6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107,7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68,6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lastRenderedPageBreak/>
              <w:t>82,5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103,4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69,3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78,9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94,0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86,1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56,6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88,4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61,7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115,2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63,5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94,9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53,6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73,8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67,0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66,0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67,5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100,7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105,0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75,0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108,7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67,5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82,4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123,1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98,1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71,3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83,0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103,3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55,9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77,6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81,2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51,8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101,6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106,9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64,3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49,7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</w:p>
        </w:tc>
      </w:tr>
      <w:tr w:rsidR="00135977" w:rsidRPr="006E30B9" w:rsidTr="00A76A6F">
        <w:trPr>
          <w:trHeight w:val="113"/>
        </w:trPr>
        <w:tc>
          <w:tcPr>
            <w:tcW w:w="8526" w:type="dxa"/>
            <w:gridSpan w:val="10"/>
            <w:shd w:val="clear" w:color="auto" w:fill="auto"/>
            <w:noWrap/>
            <w:vAlign w:val="bottom"/>
          </w:tcPr>
          <w:p w:rsidR="000A16BA" w:rsidRDefault="000A16BA" w:rsidP="006E30B9">
            <w:pPr>
              <w:shd w:val="clear" w:color="auto" w:fill="FFFFFF"/>
              <w:tabs>
                <w:tab w:val="left" w:pos="142"/>
                <w:tab w:val="left" w:pos="360"/>
              </w:tabs>
              <w:spacing w:line="360" w:lineRule="auto"/>
              <w:ind w:right="-57"/>
              <w:jc w:val="both"/>
              <w:rPr>
                <w:b/>
                <w:color w:val="000000"/>
                <w:spacing w:val="-9"/>
              </w:rPr>
            </w:pPr>
          </w:p>
          <w:p w:rsidR="00135977" w:rsidRPr="006E30B9" w:rsidRDefault="00135977" w:rsidP="006E30B9">
            <w:pPr>
              <w:shd w:val="clear" w:color="auto" w:fill="FFFFFF"/>
              <w:tabs>
                <w:tab w:val="left" w:pos="142"/>
                <w:tab w:val="left" w:pos="360"/>
              </w:tabs>
              <w:spacing w:line="360" w:lineRule="auto"/>
              <w:ind w:right="-57"/>
              <w:jc w:val="both"/>
              <w:rPr>
                <w:b/>
              </w:rPr>
            </w:pPr>
            <w:r w:rsidRPr="006E30B9">
              <w:rPr>
                <w:b/>
                <w:color w:val="000000"/>
                <w:spacing w:val="-9"/>
              </w:rPr>
              <w:t>Вариант 9, Вариант 19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116,5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97,8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57,7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81,8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113,3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65,1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108,7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86,5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105,2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76,5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64,8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111,1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90,6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59,6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92,9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94,4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119,8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103,0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91,6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89,6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120,1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84,8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71,6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95,8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58,5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78,5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73,2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75,9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63,5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90,3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114,9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67,4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97,3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110,4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113,5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81,0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111,4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80,1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87,2</w:t>
            </w:r>
          </w:p>
        </w:tc>
      </w:tr>
      <w:tr w:rsidR="00135977" w:rsidRPr="006E30B9" w:rsidTr="00A76A6F">
        <w:trPr>
          <w:trHeight w:val="255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117,5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106,0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72,9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102,8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62,0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87,3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55,1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101,3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95,1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113,2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97,5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87,2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70,2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82,0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tabs>
                <w:tab w:val="left" w:pos="142"/>
              </w:tabs>
              <w:spacing w:line="360" w:lineRule="auto"/>
              <w:jc w:val="both"/>
            </w:pPr>
            <w:r w:rsidRPr="006E30B9">
              <w:t>51,7</w:t>
            </w:r>
          </w:p>
        </w:tc>
      </w:tr>
      <w:tr w:rsidR="00135977" w:rsidRPr="006E30B9" w:rsidTr="00A76A6F">
        <w:trPr>
          <w:trHeight w:val="270"/>
        </w:trPr>
        <w:tc>
          <w:tcPr>
            <w:tcW w:w="8526" w:type="dxa"/>
            <w:gridSpan w:val="10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</w:p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rPr>
                <w:b/>
                <w:color w:val="000000"/>
                <w:spacing w:val="-9"/>
              </w:rPr>
              <w:t>Вариант 10, Вариант 20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101,2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116,5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97,8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81,8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65,8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113,3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69,1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65,1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120,9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108,7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86,5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105,2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76,5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64,8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111,1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96,1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90,6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92,9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87,0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94,4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119,8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69,9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103,0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91,6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102,5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70,3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89,6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120,1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88,0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84,8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71,6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95,8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56,5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73,2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75,9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63,5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90,3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114,9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67,4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97,3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83,6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110,4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85,6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113,5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81,0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111,4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80,1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87,2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115,5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106,0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72,9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85,3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102,8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62,0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74,7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101,9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87,3</w:t>
            </w:r>
          </w:p>
        </w:tc>
      </w:tr>
      <w:tr w:rsidR="00135977" w:rsidRPr="006E30B9" w:rsidTr="00A76A6F">
        <w:trPr>
          <w:trHeight w:val="270"/>
        </w:trPr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78,1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55,1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101,3</w:t>
            </w:r>
          </w:p>
        </w:tc>
        <w:tc>
          <w:tcPr>
            <w:tcW w:w="723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95,1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113,2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97,5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87,2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70,2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82,0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:rsidR="00135977" w:rsidRPr="006E30B9" w:rsidRDefault="00135977" w:rsidP="006E30B9">
            <w:pPr>
              <w:spacing w:line="360" w:lineRule="auto"/>
              <w:jc w:val="both"/>
            </w:pPr>
            <w:r w:rsidRPr="006E30B9">
              <w:t>51,7</w:t>
            </w:r>
          </w:p>
        </w:tc>
      </w:tr>
    </w:tbl>
    <w:p w:rsidR="00233666" w:rsidRPr="006E30B9" w:rsidRDefault="00233666" w:rsidP="006E30B9">
      <w:pPr>
        <w:spacing w:line="360" w:lineRule="auto"/>
        <w:ind w:firstLine="709"/>
        <w:jc w:val="both"/>
        <w:rPr>
          <w:b/>
        </w:rPr>
      </w:pPr>
    </w:p>
    <w:p w:rsidR="00233666" w:rsidRDefault="00233666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C1246" w:rsidRPr="00846A71" w:rsidRDefault="009C1246" w:rsidP="006E30B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lastRenderedPageBreak/>
        <w:t xml:space="preserve">ЛАБОРАТОРНАЯ РАБОТА </w:t>
      </w:r>
      <w:r w:rsidRPr="00846A71">
        <w:rPr>
          <w:b/>
          <w:bCs/>
          <w:sz w:val="28"/>
          <w:szCs w:val="28"/>
        </w:rPr>
        <w:t xml:space="preserve">№ </w:t>
      </w:r>
      <w:r w:rsidRPr="00846A71">
        <w:rPr>
          <w:b/>
          <w:sz w:val="28"/>
          <w:szCs w:val="28"/>
        </w:rPr>
        <w:t>2</w:t>
      </w:r>
    </w:p>
    <w:p w:rsidR="009C1246" w:rsidRPr="00846A71" w:rsidRDefault="009C1246" w:rsidP="006E30B9">
      <w:pPr>
        <w:spacing w:line="360" w:lineRule="auto"/>
        <w:ind w:right="-57" w:firstLine="709"/>
        <w:jc w:val="center"/>
        <w:rPr>
          <w:b/>
          <w:bCs/>
          <w:spacing w:val="-8"/>
          <w:sz w:val="28"/>
          <w:szCs w:val="28"/>
        </w:rPr>
      </w:pPr>
    </w:p>
    <w:p w:rsidR="009C1246" w:rsidRPr="00846A71" w:rsidRDefault="00D11429" w:rsidP="006E30B9">
      <w:pPr>
        <w:spacing w:line="360" w:lineRule="auto"/>
        <w:ind w:right="-57" w:firstLine="709"/>
        <w:jc w:val="center"/>
        <w:rPr>
          <w:b/>
          <w:bCs/>
          <w:sz w:val="28"/>
          <w:szCs w:val="28"/>
        </w:rPr>
      </w:pPr>
      <w:r w:rsidRPr="00846A71">
        <w:rPr>
          <w:b/>
          <w:bCs/>
          <w:spacing w:val="-8"/>
          <w:sz w:val="28"/>
          <w:szCs w:val="28"/>
        </w:rPr>
        <w:t>ТЕМА.</w:t>
      </w:r>
      <w:r w:rsidRPr="00846A71">
        <w:rPr>
          <w:bCs/>
          <w:spacing w:val="-8"/>
          <w:sz w:val="28"/>
          <w:szCs w:val="28"/>
        </w:rPr>
        <w:t xml:space="preserve"> </w:t>
      </w:r>
      <w:r w:rsidRPr="00846A71">
        <w:rPr>
          <w:b/>
          <w:bCs/>
          <w:spacing w:val="-8"/>
          <w:sz w:val="28"/>
          <w:szCs w:val="28"/>
        </w:rPr>
        <w:t>ОЦЕНКА РЕЗУЛЬТАТОВ НАБЛЮДЕНИЙ С ПОМОЩЬЮ ПАРНОЙ ЛИНЕЙНОЙ РЕГРЕССИИ</w:t>
      </w:r>
    </w:p>
    <w:p w:rsidR="009C1246" w:rsidRPr="00846A71" w:rsidRDefault="009C1246" w:rsidP="006E30B9">
      <w:pPr>
        <w:spacing w:line="360" w:lineRule="auto"/>
        <w:ind w:right="-57" w:firstLine="709"/>
        <w:jc w:val="both"/>
        <w:rPr>
          <w:b/>
          <w:sz w:val="28"/>
          <w:szCs w:val="28"/>
        </w:rPr>
      </w:pPr>
    </w:p>
    <w:p w:rsidR="009C1246" w:rsidRPr="00846A71" w:rsidRDefault="009C1246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/>
          <w:sz w:val="28"/>
          <w:szCs w:val="28"/>
        </w:rPr>
        <w:t>Цель работы</w:t>
      </w:r>
      <w:r w:rsidRPr="00846A71">
        <w:rPr>
          <w:sz w:val="28"/>
          <w:szCs w:val="28"/>
        </w:rPr>
        <w:t>. Изучить алгоритм построения парной линейной регре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 xml:space="preserve">сионной модели средствами </w:t>
      </w:r>
      <w:r w:rsidRPr="00846A71">
        <w:rPr>
          <w:sz w:val="28"/>
          <w:szCs w:val="28"/>
          <w:lang w:val="en-US"/>
        </w:rPr>
        <w:t>MS</w:t>
      </w:r>
      <w:r w:rsidRPr="00846A71">
        <w:rPr>
          <w:sz w:val="28"/>
          <w:szCs w:val="28"/>
        </w:rPr>
        <w:t xml:space="preserve">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>. Провести анализ полученных резул</w:t>
      </w:r>
      <w:r w:rsidRPr="00846A71">
        <w:rPr>
          <w:sz w:val="28"/>
          <w:szCs w:val="28"/>
        </w:rPr>
        <w:t>ь</w:t>
      </w:r>
      <w:r w:rsidRPr="00846A71">
        <w:rPr>
          <w:sz w:val="28"/>
          <w:szCs w:val="28"/>
        </w:rPr>
        <w:t>татов</w:t>
      </w:r>
    </w:p>
    <w:p w:rsidR="009C1246" w:rsidRPr="00846A71" w:rsidRDefault="009C1246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</w:p>
    <w:p w:rsidR="009C1246" w:rsidRPr="00846A71" w:rsidRDefault="009C1246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  <w:r w:rsidRPr="00846A71">
        <w:rPr>
          <w:b/>
          <w:spacing w:val="-18"/>
          <w:sz w:val="28"/>
          <w:szCs w:val="28"/>
        </w:rPr>
        <w:t>Введение</w:t>
      </w:r>
    </w:p>
    <w:p w:rsidR="009C1246" w:rsidRPr="00846A71" w:rsidRDefault="009C1246" w:rsidP="006E30B9">
      <w:pPr>
        <w:tabs>
          <w:tab w:val="left" w:pos="-2977"/>
        </w:tabs>
        <w:spacing w:line="360" w:lineRule="auto"/>
        <w:ind w:right="-57" w:firstLine="709"/>
        <w:jc w:val="both"/>
        <w:rPr>
          <w:spacing w:val="-18"/>
          <w:sz w:val="28"/>
          <w:szCs w:val="28"/>
        </w:rPr>
      </w:pPr>
      <w:r w:rsidRPr="00846A71">
        <w:rPr>
          <w:spacing w:val="-18"/>
          <w:sz w:val="28"/>
          <w:szCs w:val="28"/>
        </w:rPr>
        <w:t>В ходе научного исследования проводится серия наблюдений, результаты которого нуждаются в обработке и анализе. Одним из инструментов такого анализа является метод парной линейной регрессии.</w:t>
      </w:r>
    </w:p>
    <w:p w:rsidR="009C1246" w:rsidRPr="00846A71" w:rsidRDefault="009C1246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</w:p>
    <w:p w:rsidR="009C1246" w:rsidRPr="00846A71" w:rsidRDefault="009C1246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z w:val="28"/>
          <w:szCs w:val="28"/>
        </w:rPr>
      </w:pPr>
      <w:r w:rsidRPr="00846A71">
        <w:rPr>
          <w:b/>
          <w:spacing w:val="-18"/>
          <w:sz w:val="28"/>
          <w:szCs w:val="28"/>
        </w:rPr>
        <w:t>Пример выполнения лабораторной работы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Проведем анализ результатов наблюдений, с помощью специального инстр</w:t>
      </w:r>
      <w:r w:rsidRPr="00846A71">
        <w:rPr>
          <w:color w:val="000000"/>
          <w:spacing w:val="-10"/>
          <w:sz w:val="28"/>
          <w:szCs w:val="28"/>
        </w:rPr>
        <w:t>у</w:t>
      </w:r>
      <w:r w:rsidRPr="00846A71">
        <w:rPr>
          <w:color w:val="000000"/>
          <w:spacing w:val="-10"/>
          <w:sz w:val="28"/>
          <w:szCs w:val="28"/>
        </w:rPr>
        <w:t>мента регрессионного анализа: парной линейной регрессии.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Рассмотрим конкретный пример.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Компания </w:t>
      </w:r>
      <w:r w:rsidRPr="00846A71">
        <w:rPr>
          <w:color w:val="000000"/>
          <w:spacing w:val="-10"/>
          <w:sz w:val="28"/>
          <w:szCs w:val="28"/>
          <w:lang w:val="en-US"/>
        </w:rPr>
        <w:t>N</w:t>
      </w:r>
      <w:r w:rsidRPr="00846A71">
        <w:rPr>
          <w:color w:val="000000"/>
          <w:spacing w:val="-10"/>
          <w:sz w:val="28"/>
          <w:szCs w:val="28"/>
        </w:rPr>
        <w:t xml:space="preserve"> изучает влияние средств, затраченных на рекламу на общий об</w:t>
      </w:r>
      <w:r w:rsidRPr="00846A71">
        <w:rPr>
          <w:color w:val="000000"/>
          <w:spacing w:val="-10"/>
          <w:sz w:val="28"/>
          <w:szCs w:val="28"/>
        </w:rPr>
        <w:t>ъ</w:t>
      </w:r>
      <w:r w:rsidRPr="00846A71">
        <w:rPr>
          <w:color w:val="000000"/>
          <w:spacing w:val="-10"/>
          <w:sz w:val="28"/>
          <w:szCs w:val="28"/>
        </w:rPr>
        <w:t>ем выручки. Была проведена серия наблюдений, результаты которой сведены в та</w:t>
      </w:r>
      <w:r w:rsidRPr="00846A71">
        <w:rPr>
          <w:color w:val="000000"/>
          <w:spacing w:val="-10"/>
          <w:sz w:val="28"/>
          <w:szCs w:val="28"/>
        </w:rPr>
        <w:t>б</w:t>
      </w:r>
      <w:r w:rsidRPr="00846A71">
        <w:rPr>
          <w:color w:val="000000"/>
          <w:spacing w:val="-10"/>
          <w:sz w:val="28"/>
          <w:szCs w:val="28"/>
        </w:rPr>
        <w:t>лицу 1.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Таблица 1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7"/>
        <w:gridCol w:w="751"/>
        <w:gridCol w:w="751"/>
        <w:gridCol w:w="751"/>
        <w:gridCol w:w="751"/>
        <w:gridCol w:w="752"/>
        <w:gridCol w:w="751"/>
        <w:gridCol w:w="751"/>
        <w:gridCol w:w="751"/>
        <w:gridCol w:w="751"/>
        <w:gridCol w:w="752"/>
      </w:tblGrid>
      <w:tr w:rsidR="009C1246" w:rsidRPr="00846A71" w:rsidTr="00A76A6F">
        <w:tc>
          <w:tcPr>
            <w:tcW w:w="2127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Количество средств на ре</w:t>
            </w:r>
            <w:r w:rsidRPr="00846A71">
              <w:rPr>
                <w:color w:val="000000"/>
                <w:spacing w:val="-10"/>
                <w:sz w:val="28"/>
                <w:szCs w:val="28"/>
              </w:rPr>
              <w:t>к</w:t>
            </w:r>
            <w:r w:rsidRPr="00846A71">
              <w:rPr>
                <w:color w:val="000000"/>
                <w:spacing w:val="-10"/>
                <w:sz w:val="28"/>
                <w:szCs w:val="28"/>
              </w:rPr>
              <w:t>ламу (</w:t>
            </w:r>
            <w:proofErr w:type="spellStart"/>
            <w:r w:rsidRPr="00846A71">
              <w:rPr>
                <w:color w:val="000000"/>
                <w:spacing w:val="-10"/>
                <w:sz w:val="28"/>
                <w:szCs w:val="28"/>
              </w:rPr>
              <w:t>ден</w:t>
            </w:r>
            <w:proofErr w:type="spellEnd"/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. </w:t>
            </w:r>
            <w:proofErr w:type="spellStart"/>
            <w:proofErr w:type="gramStart"/>
            <w:r w:rsidRPr="00846A71">
              <w:rPr>
                <w:color w:val="000000"/>
                <w:spacing w:val="-10"/>
                <w:sz w:val="28"/>
                <w:szCs w:val="28"/>
              </w:rPr>
              <w:t>ед</w:t>
            </w:r>
            <w:proofErr w:type="spellEnd"/>
            <w:proofErr w:type="gramEnd"/>
            <w:r w:rsidRPr="00846A71">
              <w:rPr>
                <w:color w:val="000000"/>
                <w:spacing w:val="-10"/>
                <w:sz w:val="28"/>
                <w:szCs w:val="28"/>
              </w:rPr>
              <w:t>)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100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54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87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2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35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77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68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12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76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98</w:t>
            </w:r>
          </w:p>
        </w:tc>
      </w:tr>
      <w:tr w:rsidR="009C1246" w:rsidRPr="00846A71" w:rsidTr="00A76A6F">
        <w:tc>
          <w:tcPr>
            <w:tcW w:w="2127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Выручка (</w:t>
            </w:r>
            <w:proofErr w:type="spellStart"/>
            <w:r w:rsidRPr="00846A71">
              <w:rPr>
                <w:color w:val="000000"/>
                <w:spacing w:val="-10"/>
                <w:sz w:val="28"/>
                <w:szCs w:val="28"/>
              </w:rPr>
              <w:t>ден</w:t>
            </w:r>
            <w:proofErr w:type="spellEnd"/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. </w:t>
            </w:r>
            <w:proofErr w:type="spellStart"/>
            <w:proofErr w:type="gramStart"/>
            <w:r w:rsidRPr="00846A71">
              <w:rPr>
                <w:color w:val="000000"/>
                <w:spacing w:val="-10"/>
                <w:sz w:val="28"/>
                <w:szCs w:val="28"/>
              </w:rPr>
              <w:t>ед</w:t>
            </w:r>
            <w:proofErr w:type="spellEnd"/>
            <w:proofErr w:type="gramEnd"/>
            <w:r w:rsidRPr="00846A71">
              <w:rPr>
                <w:color w:val="000000"/>
                <w:spacing w:val="-10"/>
                <w:sz w:val="28"/>
                <w:szCs w:val="28"/>
              </w:rPr>
              <w:t>)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1567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1322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1980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1200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1342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1500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1468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1200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1342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9C1246" w:rsidRPr="00846A71" w:rsidRDefault="009C1246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1544</w:t>
            </w:r>
          </w:p>
        </w:tc>
      </w:tr>
    </w:tbl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Введем эту таблицу в ячейки А2-В11 электронной книги </w:t>
      </w:r>
      <w:r w:rsidRPr="00846A71">
        <w:rPr>
          <w:color w:val="000000"/>
          <w:spacing w:val="-10"/>
          <w:sz w:val="28"/>
          <w:szCs w:val="28"/>
          <w:lang w:val="en-US"/>
        </w:rPr>
        <w:t>Excel</w:t>
      </w:r>
      <w:r w:rsidRPr="00846A71">
        <w:rPr>
          <w:color w:val="000000"/>
          <w:spacing w:val="-10"/>
          <w:sz w:val="28"/>
          <w:szCs w:val="28"/>
        </w:rPr>
        <w:t>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Определим, как расположены точки на графике.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lastRenderedPageBreak/>
        <w:t>Построим график.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Выделим ячейки В2-В11. Вставка </w:t>
      </w:r>
      <w:r w:rsidRPr="00846A71">
        <w:rPr>
          <w:color w:val="000000"/>
          <w:spacing w:val="-10"/>
          <w:position w:val="-6"/>
          <w:sz w:val="28"/>
          <w:szCs w:val="28"/>
        </w:rPr>
        <w:object w:dxaOrig="340" w:dyaOrig="240">
          <v:shape id="_x0000_i1040" type="#_x0000_t75" style="width:17.4pt;height:12.4pt" o:ole="">
            <v:imagedata r:id="rId43" o:title=""/>
          </v:shape>
          <o:OLEObject Type="Embed" ProgID="Equation.DSMT4" ShapeID="_x0000_i1040" DrawAspect="Content" ObjectID="_1734942756" r:id="rId44"/>
        </w:object>
      </w:r>
      <w:r w:rsidRPr="00846A71">
        <w:rPr>
          <w:color w:val="000000"/>
          <w:spacing w:val="-10"/>
          <w:sz w:val="28"/>
          <w:szCs w:val="28"/>
        </w:rPr>
        <w:t xml:space="preserve">точечная </w:t>
      </w:r>
      <w:r w:rsidRPr="00846A71">
        <w:rPr>
          <w:color w:val="000000"/>
          <w:spacing w:val="-10"/>
          <w:position w:val="-6"/>
          <w:sz w:val="28"/>
          <w:szCs w:val="28"/>
        </w:rPr>
        <w:object w:dxaOrig="340" w:dyaOrig="240">
          <v:shape id="_x0000_i1041" type="#_x0000_t75" style="width:17.4pt;height:12.4pt" o:ole="">
            <v:imagedata r:id="rId43" o:title=""/>
          </v:shape>
          <o:OLEObject Type="Embed" ProgID="Equation.DSMT4" ShapeID="_x0000_i1041" DrawAspect="Content" ObjectID="_1734942757" r:id="rId45"/>
        </w:object>
      </w:r>
      <w:r w:rsidRPr="00846A71">
        <w:rPr>
          <w:color w:val="000000"/>
          <w:spacing w:val="-10"/>
          <w:sz w:val="28"/>
          <w:szCs w:val="28"/>
        </w:rPr>
        <w:t xml:space="preserve"> </w:t>
      </w:r>
      <w:proofErr w:type="gramStart"/>
      <w:r w:rsidRPr="00846A71">
        <w:rPr>
          <w:color w:val="000000"/>
          <w:spacing w:val="-10"/>
          <w:sz w:val="28"/>
          <w:szCs w:val="28"/>
        </w:rPr>
        <w:t>точечная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с маркерами (р</w:t>
      </w:r>
      <w:r w:rsidRPr="00846A71">
        <w:rPr>
          <w:color w:val="000000"/>
          <w:spacing w:val="-10"/>
          <w:sz w:val="28"/>
          <w:szCs w:val="28"/>
        </w:rPr>
        <w:t>и</w:t>
      </w:r>
      <w:r w:rsidRPr="00846A71">
        <w:rPr>
          <w:color w:val="000000"/>
          <w:spacing w:val="-10"/>
          <w:sz w:val="28"/>
          <w:szCs w:val="28"/>
        </w:rPr>
        <w:t>сунок 1)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5202555" cy="3552190"/>
            <wp:effectExtent l="1905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1. Построение точечной диаграммы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Результат построение диаграммы на рисунке 2.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3911819" cy="2222706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73" cy="2222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2. Точечная диаграмма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lastRenderedPageBreak/>
        <w:t>Точки на диаграмме укладываются на прямую линию, можно строить уравн</w:t>
      </w:r>
      <w:r w:rsidRPr="00846A71">
        <w:rPr>
          <w:color w:val="000000"/>
          <w:spacing w:val="-10"/>
          <w:sz w:val="28"/>
          <w:szCs w:val="28"/>
        </w:rPr>
        <w:t>е</w:t>
      </w:r>
      <w:r w:rsidRPr="00846A71">
        <w:rPr>
          <w:color w:val="000000"/>
          <w:spacing w:val="-10"/>
          <w:sz w:val="28"/>
          <w:szCs w:val="28"/>
        </w:rPr>
        <w:t xml:space="preserve">ние линейной регрессии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1200" w:dyaOrig="360">
          <v:shape id="_x0000_i1042" type="#_x0000_t75" style="width:60.4pt;height:18.2pt" o:ole="">
            <v:imagedata r:id="rId48" o:title=""/>
          </v:shape>
          <o:OLEObject Type="Embed" ProgID="Equation.DSMT4" ShapeID="_x0000_i1042" DrawAspect="Content" ObjectID="_1734942758" r:id="rId49"/>
        </w:objec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Найдем коэффициенты уравнения линейной регрессии с помощью функций НАКЛОН и ОТРЕЗОК категории «Статистические». 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В ячейку А14 вводим «</w:t>
      </w:r>
      <w:proofErr w:type="spellStart"/>
      <w:r w:rsidRPr="00846A71">
        <w:rPr>
          <w:color w:val="000000"/>
          <w:spacing w:val="-10"/>
          <w:sz w:val="28"/>
          <w:szCs w:val="28"/>
        </w:rPr>
        <w:t>а=</w:t>
      </w:r>
      <w:proofErr w:type="spellEnd"/>
      <w:r w:rsidRPr="00846A71">
        <w:rPr>
          <w:color w:val="000000"/>
          <w:spacing w:val="-10"/>
          <w:sz w:val="28"/>
          <w:szCs w:val="28"/>
        </w:rPr>
        <w:t>», в ячейку А15 вводим «</w:t>
      </w:r>
      <w:r w:rsidRPr="00846A71">
        <w:rPr>
          <w:color w:val="000000"/>
          <w:spacing w:val="-10"/>
          <w:sz w:val="28"/>
          <w:szCs w:val="28"/>
          <w:lang w:val="en-US"/>
        </w:rPr>
        <w:t>b</w:t>
      </w:r>
      <w:r w:rsidRPr="00846A71">
        <w:rPr>
          <w:color w:val="000000"/>
          <w:spacing w:val="-10"/>
          <w:sz w:val="28"/>
          <w:szCs w:val="28"/>
        </w:rPr>
        <w:t xml:space="preserve">=». </w:t>
      </w:r>
    </w:p>
    <w:p w:rsidR="009C1246" w:rsidRPr="00846A71" w:rsidRDefault="009C1246" w:rsidP="006E30B9">
      <w:pPr>
        <w:shd w:val="clear" w:color="auto" w:fill="FFFFFF"/>
        <w:tabs>
          <w:tab w:val="left" w:pos="1053"/>
        </w:tabs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Выделяем ячейку В15, вызываем функцию НАКЛОН, </w:t>
      </w:r>
      <w:proofErr w:type="gramStart"/>
      <w:r w:rsidRPr="00846A71">
        <w:rPr>
          <w:color w:val="000000"/>
          <w:spacing w:val="-10"/>
          <w:sz w:val="28"/>
          <w:szCs w:val="28"/>
        </w:rPr>
        <w:t>коэффициент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а равен 4,354661. С помощью функции ОТРЕЗОК найдем коэффициент </w:t>
      </w:r>
      <w:r w:rsidRPr="00846A71">
        <w:rPr>
          <w:color w:val="000000"/>
          <w:spacing w:val="-10"/>
          <w:sz w:val="28"/>
          <w:szCs w:val="28"/>
          <w:lang w:val="en-US"/>
        </w:rPr>
        <w:t>b</w:t>
      </w:r>
      <w:r w:rsidRPr="00846A71">
        <w:rPr>
          <w:color w:val="000000"/>
          <w:spacing w:val="-10"/>
          <w:sz w:val="28"/>
          <w:szCs w:val="28"/>
        </w:rPr>
        <w:t>, он равен 1161,301 (рисунок 3).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5530411" cy="2879835"/>
            <wp:effectExtent l="1905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47" cy="288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Рис.3. Определение коэффициентов линейной регрессии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Полученные коэффициенты позволяют утверждать, что уравнение линейной регрессии имеет вид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2960" w:dyaOrig="360">
          <v:shape id="_x0000_i1043" type="#_x0000_t75" style="width:148.15pt;height:18.2pt" o:ole="">
            <v:imagedata r:id="rId51" o:title=""/>
          </v:shape>
          <o:OLEObject Type="Embed" ProgID="Equation.DSMT4" ShapeID="_x0000_i1043" DrawAspect="Content" ObjectID="_1734942759" r:id="rId52"/>
        </w:object>
      </w:r>
      <w:r w:rsidRPr="00846A71">
        <w:rPr>
          <w:color w:val="000000"/>
          <w:spacing w:val="-10"/>
          <w:sz w:val="28"/>
          <w:szCs w:val="28"/>
        </w:rPr>
        <w:t>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Чтобы построить график линейной регрессии можно использовать разные и</w:t>
      </w:r>
      <w:r w:rsidRPr="00846A71">
        <w:rPr>
          <w:color w:val="000000"/>
          <w:spacing w:val="-10"/>
          <w:sz w:val="28"/>
          <w:szCs w:val="28"/>
        </w:rPr>
        <w:t>н</w:t>
      </w:r>
      <w:r w:rsidRPr="00846A71">
        <w:rPr>
          <w:color w:val="000000"/>
          <w:spacing w:val="-10"/>
          <w:sz w:val="28"/>
          <w:szCs w:val="28"/>
        </w:rPr>
        <w:t>струменты, например, функцию ТЕНДЕНЦИЯ категории «Статистические».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Добавим в ячейку С</w:t>
      </w:r>
      <w:proofErr w:type="gramStart"/>
      <w:r w:rsidRPr="00846A71">
        <w:rPr>
          <w:color w:val="000000"/>
          <w:spacing w:val="-10"/>
          <w:sz w:val="28"/>
          <w:szCs w:val="28"/>
        </w:rPr>
        <w:t>1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подпись «регрессия». Выделим ячейку С</w:t>
      </w:r>
      <w:proofErr w:type="gramStart"/>
      <w:r w:rsidRPr="00846A71">
        <w:rPr>
          <w:color w:val="000000"/>
          <w:spacing w:val="-10"/>
          <w:sz w:val="28"/>
          <w:szCs w:val="28"/>
        </w:rPr>
        <w:t>2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. Вызовем функцию ТЕНДЕНЦИЯ. Дадим ссылки на ячейки по образцу (рисунок 4). В поле Константа вводят одно из двух значений: 0, если в уравнении регрессии </w:t>
      </w:r>
      <w:r w:rsidRPr="00846A71">
        <w:rPr>
          <w:color w:val="000000"/>
          <w:spacing w:val="-10"/>
          <w:sz w:val="28"/>
          <w:szCs w:val="28"/>
          <w:lang w:val="en-US"/>
        </w:rPr>
        <w:t>b</w:t>
      </w:r>
      <w:r w:rsidRPr="00846A71">
        <w:rPr>
          <w:color w:val="000000"/>
          <w:spacing w:val="-10"/>
          <w:sz w:val="28"/>
          <w:szCs w:val="28"/>
        </w:rPr>
        <w:t>=0 и 1, е</w:t>
      </w:r>
      <w:r w:rsidRPr="00846A71">
        <w:rPr>
          <w:color w:val="000000"/>
          <w:spacing w:val="-10"/>
          <w:sz w:val="28"/>
          <w:szCs w:val="28"/>
        </w:rPr>
        <w:t>с</w:t>
      </w:r>
      <w:r w:rsidRPr="00846A71">
        <w:rPr>
          <w:color w:val="000000"/>
          <w:spacing w:val="-10"/>
          <w:sz w:val="28"/>
          <w:szCs w:val="28"/>
        </w:rPr>
        <w:t xml:space="preserve">ли </w:t>
      </w:r>
      <w:r w:rsidRPr="00846A71">
        <w:rPr>
          <w:color w:val="000000"/>
          <w:spacing w:val="-10"/>
          <w:sz w:val="28"/>
          <w:szCs w:val="28"/>
          <w:lang w:val="en-US"/>
        </w:rPr>
        <w:t>b</w:t>
      </w:r>
      <w:r w:rsidRPr="00846A71">
        <w:rPr>
          <w:color w:val="000000"/>
          <w:spacing w:val="-10"/>
          <w:sz w:val="28"/>
          <w:szCs w:val="28"/>
        </w:rPr>
        <w:t xml:space="preserve"> не равно 0.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lastRenderedPageBreak/>
        <w:drawing>
          <wp:inline distT="0" distB="0" distL="0" distR="0">
            <wp:extent cx="5719599" cy="2469931"/>
            <wp:effectExtent l="1905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30" cy="246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4. Использование функции ТЕНДЕНЦИЯ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Чтобы заполнить все ячейки С2-С11, необходимо выделить их и использовать клавиши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2 и </w:t>
      </w:r>
      <w:r w:rsidRPr="00846A71">
        <w:rPr>
          <w:color w:val="000000"/>
          <w:spacing w:val="-10"/>
          <w:sz w:val="28"/>
          <w:szCs w:val="28"/>
          <w:lang w:val="en-US"/>
        </w:rPr>
        <w:t>Ctrl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Shift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Enter</w:t>
      </w:r>
      <w:r w:rsidRPr="00846A71">
        <w:rPr>
          <w:color w:val="000000"/>
          <w:spacing w:val="-10"/>
          <w:sz w:val="28"/>
          <w:szCs w:val="28"/>
        </w:rPr>
        <w:t>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Для построения диаграммы будем использовать ТОЧЕЧНУЮ диаграмму. Р</w:t>
      </w:r>
      <w:r w:rsidRPr="00846A71">
        <w:rPr>
          <w:color w:val="000000"/>
          <w:spacing w:val="-10"/>
          <w:sz w:val="28"/>
          <w:szCs w:val="28"/>
        </w:rPr>
        <w:t>е</w:t>
      </w:r>
      <w:r w:rsidRPr="00846A71">
        <w:rPr>
          <w:color w:val="000000"/>
          <w:spacing w:val="-10"/>
          <w:sz w:val="28"/>
          <w:szCs w:val="28"/>
        </w:rPr>
        <w:t>зультат построения на рисунке 5.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5530412" cy="2679951"/>
            <wp:effectExtent l="1905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03" cy="268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5. Парная линейная регрессия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Все основные характеристики линейной регрессии можно найти с помощью функции ЛИНЕЙН категории «Статистические». Вызываем функцию, даём ссылки на нужные ячейки. В поле КОНСТ ставим 1, в поле СТАТИСТИКА тоже 1. Резул</w:t>
      </w:r>
      <w:r w:rsidRPr="00846A71">
        <w:rPr>
          <w:color w:val="000000"/>
          <w:spacing w:val="-10"/>
          <w:sz w:val="28"/>
          <w:szCs w:val="28"/>
        </w:rPr>
        <w:t>ь</w:t>
      </w:r>
      <w:r w:rsidRPr="00846A71">
        <w:rPr>
          <w:color w:val="000000"/>
          <w:spacing w:val="-10"/>
          <w:sz w:val="28"/>
          <w:szCs w:val="28"/>
        </w:rPr>
        <w:lastRenderedPageBreak/>
        <w:t>татом применения функции ЛИНЕЙН является массив, в котором 5 строк и 2 стол</w:t>
      </w:r>
      <w:r w:rsidRPr="00846A71">
        <w:rPr>
          <w:color w:val="000000"/>
          <w:spacing w:val="-10"/>
          <w:sz w:val="28"/>
          <w:szCs w:val="28"/>
        </w:rPr>
        <w:t>б</w:t>
      </w:r>
      <w:r w:rsidRPr="00846A71">
        <w:rPr>
          <w:color w:val="000000"/>
          <w:spacing w:val="-10"/>
          <w:sz w:val="28"/>
          <w:szCs w:val="28"/>
        </w:rPr>
        <w:t xml:space="preserve">ца. Выделяем нужный диапазон и используем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2 и </w:t>
      </w:r>
      <w:r w:rsidRPr="00846A71">
        <w:rPr>
          <w:color w:val="000000"/>
          <w:spacing w:val="-10"/>
          <w:sz w:val="28"/>
          <w:szCs w:val="28"/>
          <w:lang w:val="en-US"/>
        </w:rPr>
        <w:t>Ctrl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Shift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Enter</w:t>
      </w:r>
      <w:r w:rsidRPr="00846A71">
        <w:rPr>
          <w:color w:val="000000"/>
          <w:spacing w:val="-10"/>
          <w:sz w:val="28"/>
          <w:szCs w:val="28"/>
        </w:rPr>
        <w:t>. Результат на р</w:t>
      </w:r>
      <w:r w:rsidRPr="00846A71">
        <w:rPr>
          <w:color w:val="000000"/>
          <w:spacing w:val="-10"/>
          <w:sz w:val="28"/>
          <w:szCs w:val="28"/>
        </w:rPr>
        <w:t>и</w:t>
      </w:r>
      <w:r w:rsidRPr="00846A71">
        <w:rPr>
          <w:color w:val="000000"/>
          <w:spacing w:val="-10"/>
          <w:sz w:val="28"/>
          <w:szCs w:val="28"/>
        </w:rPr>
        <w:t>сунке 6.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3878580" cy="3426460"/>
            <wp:effectExtent l="19050" t="0" r="762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Рис. 6. Результат использования функции ЛИНЕЙН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Полученная таблица значений имеет следующий смысл (Таблица 2)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tabs>
          <w:tab w:val="left" w:pos="4820"/>
        </w:tabs>
        <w:spacing w:line="360" w:lineRule="auto"/>
        <w:ind w:left="-57"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Характеристики линейной регрессии  Таблица 2.</w:t>
      </w:r>
    </w:p>
    <w:tbl>
      <w:tblPr>
        <w:tblW w:w="0" w:type="auto"/>
        <w:tblInd w:w="-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15"/>
        <w:gridCol w:w="4813"/>
      </w:tblGrid>
      <w:tr w:rsidR="009C1246" w:rsidRPr="00846A71" w:rsidTr="00A76A6F">
        <w:tc>
          <w:tcPr>
            <w:tcW w:w="9854" w:type="dxa"/>
            <w:gridSpan w:val="2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Характеристики линейной парной регрессии</w:t>
            </w:r>
          </w:p>
        </w:tc>
      </w:tr>
      <w:tr w:rsidR="009C1246" w:rsidRPr="00846A71" w:rsidTr="00A76A6F"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Коэффициент а</w:t>
            </w:r>
          </w:p>
        </w:tc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Коэффициент </w:t>
            </w: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b</w:t>
            </w:r>
          </w:p>
        </w:tc>
      </w:tr>
      <w:tr w:rsidR="009C1246" w:rsidRPr="00846A71" w:rsidTr="00A76A6F"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Стандартная ошибка </w:t>
            </w:r>
            <w:proofErr w:type="gramStart"/>
            <w:r w:rsidRPr="00846A71">
              <w:rPr>
                <w:color w:val="000000"/>
                <w:spacing w:val="-10"/>
                <w:sz w:val="28"/>
                <w:szCs w:val="28"/>
              </w:rPr>
              <w:t>для</w:t>
            </w:r>
            <w:proofErr w:type="gramEnd"/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 а</w:t>
            </w:r>
          </w:p>
        </w:tc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  <w:lang w:val="en-US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Стандартная ошибка для </w:t>
            </w: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b</w:t>
            </w:r>
          </w:p>
        </w:tc>
      </w:tr>
      <w:tr w:rsidR="009C1246" w:rsidRPr="00846A71" w:rsidTr="00A76A6F"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tabs>
                <w:tab w:val="left" w:pos="1655"/>
              </w:tabs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  <w:vertAlign w:val="superscript"/>
                <w:lang w:val="en-US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Коэффициент детерминации </w:t>
            </w: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r</w:t>
            </w:r>
            <w:r w:rsidRPr="00846A71">
              <w:rPr>
                <w:color w:val="000000"/>
                <w:spacing w:val="-10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Стандартная ошибка для </w:t>
            </w: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y</w:t>
            </w:r>
          </w:p>
        </w:tc>
      </w:tr>
      <w:tr w:rsidR="009C1246" w:rsidRPr="00846A71" w:rsidTr="00A76A6F"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F</w:t>
            </w: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 статистика</w:t>
            </w:r>
          </w:p>
        </w:tc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Число степеней свободы</w:t>
            </w:r>
          </w:p>
        </w:tc>
      </w:tr>
      <w:tr w:rsidR="009C1246" w:rsidRPr="00846A71" w:rsidTr="00A76A6F"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Регрессионная сумма квадратов</w:t>
            </w:r>
          </w:p>
        </w:tc>
        <w:tc>
          <w:tcPr>
            <w:tcW w:w="4927" w:type="dxa"/>
            <w:shd w:val="clear" w:color="auto" w:fill="auto"/>
          </w:tcPr>
          <w:p w:rsidR="009C1246" w:rsidRPr="00846A71" w:rsidRDefault="009C1246" w:rsidP="006E30B9">
            <w:pPr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Остаточная сумма квадратов</w:t>
            </w:r>
          </w:p>
        </w:tc>
      </w:tr>
    </w:tbl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Проведем анализ результатов таблицы 2. В первой строке – коэффициенты уравнения регрессии, которые совпадают с теми, которые были найдены с помощью функций НАКЛОН и ОТРЕЗОК.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lastRenderedPageBreak/>
        <w:t>Вторая строчка – стандартные ошибки коэффициентов. Если одна из них по модулю больше чем сам коэффициент, то коэффициент считается нулевым.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Коэффициент детерминации характеризует качество связи между факторами. Полученное значение 0,691661 говорит о хорошей связи факторов.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i/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 – </w:t>
      </w:r>
      <w:proofErr w:type="gramStart"/>
      <w:r w:rsidRPr="00846A71">
        <w:rPr>
          <w:color w:val="000000"/>
          <w:spacing w:val="-10"/>
          <w:sz w:val="28"/>
          <w:szCs w:val="28"/>
        </w:rPr>
        <w:t>статистика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проверяет гипотезу о адекватности регрессионной модели. Данное число нужно сравнить с критическим значением, которое можно найти с помощь функции </w:t>
      </w:r>
      <w:proofErr w:type="gramStart"/>
      <w:r w:rsidRPr="00846A71">
        <w:rPr>
          <w:color w:val="000000"/>
          <w:spacing w:val="-10"/>
          <w:sz w:val="28"/>
          <w:szCs w:val="28"/>
          <w:lang w:val="en-US"/>
        </w:rPr>
        <w:t>F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РАСПОБР. Если </w:t>
      </w:r>
      <w:r w:rsidRPr="00846A71">
        <w:rPr>
          <w:i/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 – статистика больше, чем </w:t>
      </w:r>
      <w:r w:rsidRPr="00846A71">
        <w:rPr>
          <w:i/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–  </w:t>
      </w:r>
      <w:proofErr w:type="gramStart"/>
      <w:r w:rsidRPr="00846A71">
        <w:rPr>
          <w:color w:val="000000"/>
          <w:spacing w:val="-10"/>
          <w:sz w:val="28"/>
          <w:szCs w:val="28"/>
        </w:rPr>
        <w:t>критическое</w:t>
      </w:r>
      <w:proofErr w:type="gramEnd"/>
      <w:r w:rsidRPr="00846A71">
        <w:rPr>
          <w:color w:val="000000"/>
          <w:spacing w:val="-10"/>
          <w:sz w:val="28"/>
          <w:szCs w:val="28"/>
        </w:rPr>
        <w:t>, значит регрессионная модель адекватна.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В последней строке приведены регрессионная сумма квадратов и остаточные суммы квадратов. Важно, чтобы регрессионная сумма была намного больше ост</w:t>
      </w:r>
      <w:r w:rsidRPr="00846A71">
        <w:rPr>
          <w:color w:val="000000"/>
          <w:spacing w:val="-10"/>
          <w:sz w:val="28"/>
          <w:szCs w:val="28"/>
        </w:rPr>
        <w:t>а</w:t>
      </w:r>
      <w:r w:rsidRPr="00846A71">
        <w:rPr>
          <w:color w:val="000000"/>
          <w:spacing w:val="-10"/>
          <w:sz w:val="28"/>
          <w:szCs w:val="28"/>
        </w:rPr>
        <w:t>точной (не объясненная регрессией, вызванная случайными факторами). В нашем случае это условие выполняется, что говорит о хорошей регрессии.</w:t>
      </w:r>
    </w:p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color w:val="000000"/>
          <w:spacing w:val="-10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</w:rPr>
      </w:pPr>
      <w:r w:rsidRPr="00846A71">
        <w:rPr>
          <w:b/>
          <w:color w:val="000000"/>
          <w:spacing w:val="-10"/>
          <w:sz w:val="28"/>
          <w:szCs w:val="28"/>
        </w:rPr>
        <w:t>Выполнение лабораторной работы</w:t>
      </w:r>
    </w:p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i/>
          <w:color w:val="000000"/>
          <w:spacing w:val="-9"/>
          <w:sz w:val="28"/>
          <w:szCs w:val="28"/>
        </w:rPr>
      </w:pPr>
      <w:r w:rsidRPr="00846A71">
        <w:rPr>
          <w:i/>
          <w:color w:val="000000"/>
          <w:spacing w:val="-9"/>
          <w:sz w:val="28"/>
          <w:szCs w:val="28"/>
        </w:rPr>
        <w:t xml:space="preserve">Расчет проводится с использованием табличного процессора </w:t>
      </w:r>
      <w:r w:rsidRPr="00846A71">
        <w:rPr>
          <w:i/>
          <w:color w:val="000000"/>
          <w:spacing w:val="-9"/>
          <w:sz w:val="28"/>
          <w:szCs w:val="28"/>
          <w:lang w:val="en-US"/>
        </w:rPr>
        <w:t>Excel</w:t>
      </w:r>
      <w:r w:rsidRPr="00846A71">
        <w:rPr>
          <w:i/>
          <w:color w:val="000000"/>
          <w:spacing w:val="-9"/>
          <w:sz w:val="28"/>
          <w:szCs w:val="28"/>
        </w:rPr>
        <w:t>.</w:t>
      </w:r>
    </w:p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i/>
          <w:color w:val="000000"/>
          <w:spacing w:val="-9"/>
          <w:sz w:val="28"/>
          <w:szCs w:val="28"/>
        </w:rPr>
      </w:pP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Изучите пример выполнения лабораторной работы.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Введите данные наблюдений из индивидуального задания (н</w:t>
      </w:r>
      <w:r w:rsidRPr="00846A71">
        <w:rPr>
          <w:color w:val="000000"/>
          <w:spacing w:val="-9"/>
          <w:sz w:val="28"/>
          <w:szCs w:val="28"/>
        </w:rPr>
        <w:t>о</w:t>
      </w:r>
      <w:r w:rsidRPr="00846A71">
        <w:rPr>
          <w:color w:val="000000"/>
          <w:spacing w:val="-9"/>
          <w:sz w:val="28"/>
          <w:szCs w:val="28"/>
        </w:rPr>
        <w:t>мер варианта это порядковый номер студента в списке).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Постройте точечную диаграмму данных.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Найдите коэффициенты линейной регрессии с помощью фун</w:t>
      </w:r>
      <w:r w:rsidRPr="00846A71">
        <w:rPr>
          <w:color w:val="000000"/>
          <w:spacing w:val="-9"/>
          <w:sz w:val="28"/>
          <w:szCs w:val="28"/>
        </w:rPr>
        <w:t>к</w:t>
      </w:r>
      <w:r w:rsidRPr="00846A71">
        <w:rPr>
          <w:color w:val="000000"/>
          <w:spacing w:val="-9"/>
          <w:sz w:val="28"/>
          <w:szCs w:val="28"/>
        </w:rPr>
        <w:t>ций НАКЛОН и ОТРЕЗОК.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Постройте линию регрессии, используя функцию ТЕНДЕНЦИЯ.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Найдите числовые характеристики регрессионной модели с п</w:t>
      </w:r>
      <w:r w:rsidRPr="00846A71">
        <w:rPr>
          <w:color w:val="000000"/>
          <w:spacing w:val="-9"/>
          <w:sz w:val="28"/>
          <w:szCs w:val="28"/>
        </w:rPr>
        <w:t>о</w:t>
      </w:r>
      <w:r w:rsidRPr="00846A71">
        <w:rPr>
          <w:color w:val="000000"/>
          <w:spacing w:val="-9"/>
          <w:sz w:val="28"/>
          <w:szCs w:val="28"/>
        </w:rPr>
        <w:t>мощью функции ЛИНЕЙН.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Проанализируйте полученные результаты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7"/>
          <w:sz w:val="28"/>
          <w:szCs w:val="28"/>
        </w:rPr>
        <w:t>Сделайте вывод об адекватности построенной модели</w:t>
      </w:r>
      <w:r w:rsidRPr="00846A71">
        <w:rPr>
          <w:color w:val="000000"/>
          <w:spacing w:val="-9"/>
          <w:sz w:val="28"/>
          <w:szCs w:val="28"/>
        </w:rPr>
        <w:t>.</w:t>
      </w:r>
    </w:p>
    <w:p w:rsidR="009C1246" w:rsidRPr="00846A71" w:rsidRDefault="009C1246" w:rsidP="006E30B9">
      <w:pPr>
        <w:pStyle w:val="a4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Ответьте на контрольные вопросы.</w:t>
      </w:r>
    </w:p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i/>
          <w:color w:val="000000"/>
          <w:spacing w:val="-9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Отчет по лабораторной работе должен содержать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lastRenderedPageBreak/>
        <w:t xml:space="preserve">1. </w:t>
      </w:r>
      <w:proofErr w:type="spellStart"/>
      <w:r w:rsidRPr="00846A71">
        <w:rPr>
          <w:color w:val="000000"/>
          <w:spacing w:val="-9"/>
          <w:sz w:val="28"/>
          <w:szCs w:val="28"/>
        </w:rPr>
        <w:t>Скриншот</w:t>
      </w:r>
      <w:proofErr w:type="spellEnd"/>
      <w:r w:rsidRPr="00846A71">
        <w:rPr>
          <w:color w:val="000000"/>
          <w:spacing w:val="-9"/>
          <w:sz w:val="28"/>
          <w:szCs w:val="28"/>
        </w:rPr>
        <w:t xml:space="preserve"> листа </w:t>
      </w:r>
      <w:r w:rsidRPr="00846A71">
        <w:rPr>
          <w:color w:val="000000"/>
          <w:spacing w:val="-9"/>
          <w:sz w:val="28"/>
          <w:szCs w:val="28"/>
          <w:lang w:val="en-US"/>
        </w:rPr>
        <w:t>Excel</w:t>
      </w:r>
      <w:r w:rsidRPr="00846A71">
        <w:rPr>
          <w:color w:val="000000"/>
          <w:spacing w:val="-9"/>
          <w:sz w:val="28"/>
          <w:szCs w:val="28"/>
        </w:rPr>
        <w:t>.</w:t>
      </w:r>
    </w:p>
    <w:p w:rsidR="009C1246" w:rsidRPr="00846A71" w:rsidRDefault="009C1246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2. Полученную модель линейной регрессии.</w:t>
      </w:r>
    </w:p>
    <w:p w:rsidR="009C1246" w:rsidRPr="00846A71" w:rsidRDefault="009C1246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3. Анализ результатов</w:t>
      </w:r>
    </w:p>
    <w:p w:rsidR="009C1246" w:rsidRPr="00846A71" w:rsidRDefault="009C1246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4. Ответы на контрольные вопросы</w:t>
      </w:r>
    </w:p>
    <w:p w:rsidR="009C1246" w:rsidRPr="00846A71" w:rsidRDefault="009C1246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5. Выводы по работе</w:t>
      </w:r>
    </w:p>
    <w:p w:rsidR="00970F09" w:rsidRDefault="00970F09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</w:p>
    <w:p w:rsidR="009C1246" w:rsidRPr="00846A71" w:rsidRDefault="009C1246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Контрольные вопросы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1. Приведите общий вид уравнения парной линейной регрессии.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2. Какие коэффициенты регрессии Вы получили?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3. Напишите ваше уравнение линейной регрессии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 xml:space="preserve">4. Какие функции в </w:t>
      </w:r>
      <w:r w:rsidRPr="00846A71">
        <w:rPr>
          <w:color w:val="000000"/>
          <w:spacing w:val="-9"/>
          <w:sz w:val="28"/>
          <w:szCs w:val="28"/>
          <w:lang w:val="en-US"/>
        </w:rPr>
        <w:t>Excel</w:t>
      </w:r>
      <w:r w:rsidRPr="00846A71">
        <w:rPr>
          <w:color w:val="000000"/>
          <w:spacing w:val="-9"/>
          <w:sz w:val="28"/>
          <w:szCs w:val="28"/>
        </w:rPr>
        <w:t xml:space="preserve"> позволяют найти коэффициенты этого уравнения.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5. На что указывает коэффициент детерминации?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6. С помощью дополнительной литературы приведите формулу регрессио</w:t>
      </w:r>
      <w:r w:rsidRPr="00846A71">
        <w:rPr>
          <w:color w:val="000000"/>
          <w:spacing w:val="-9"/>
          <w:sz w:val="28"/>
          <w:szCs w:val="28"/>
        </w:rPr>
        <w:t>н</w:t>
      </w:r>
      <w:r w:rsidRPr="00846A71">
        <w:rPr>
          <w:color w:val="000000"/>
          <w:spacing w:val="-9"/>
          <w:sz w:val="28"/>
          <w:szCs w:val="28"/>
        </w:rPr>
        <w:t>ной суммы квадратов.</w:t>
      </w:r>
    </w:p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7. В каком случае регрессионная модель считается адекватной?</w:t>
      </w:r>
    </w:p>
    <w:p w:rsidR="009C1246" w:rsidRPr="00846A71" w:rsidRDefault="009C1246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</w:p>
    <w:p w:rsidR="009C1246" w:rsidRPr="00846A71" w:rsidRDefault="009C1246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Индивидуальные задания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440"/>
        <w:gridCol w:w="851"/>
        <w:gridCol w:w="708"/>
        <w:gridCol w:w="567"/>
        <w:gridCol w:w="851"/>
        <w:gridCol w:w="709"/>
        <w:gridCol w:w="708"/>
        <w:gridCol w:w="709"/>
        <w:gridCol w:w="709"/>
        <w:gridCol w:w="850"/>
        <w:gridCol w:w="730"/>
      </w:tblGrid>
      <w:tr w:rsidR="009C1246" w:rsidRPr="000A16BA" w:rsidTr="00A76A6F">
        <w:trPr>
          <w:cantSplit/>
          <w:trHeight w:val="274"/>
          <w:jc w:val="center"/>
        </w:trPr>
        <w:tc>
          <w:tcPr>
            <w:tcW w:w="1440" w:type="dxa"/>
            <w:vMerge w:val="restart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Вариант</w:t>
            </w:r>
          </w:p>
        </w:tc>
        <w:tc>
          <w:tcPr>
            <w:tcW w:w="7392" w:type="dxa"/>
            <w:gridSpan w:val="10"/>
            <w:tcBorders>
              <w:bottom w:val="single" w:sz="4" w:space="0" w:color="auto"/>
            </w:tcBorders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t xml:space="preserve">Значения </w:t>
            </w:r>
            <w:r w:rsidRPr="000A16BA">
              <w:rPr>
                <w:i/>
                <w:lang w:val="en-US"/>
              </w:rPr>
              <w:t>x</w:t>
            </w:r>
            <w:r w:rsidRPr="000A16BA">
              <w:rPr>
                <w:i/>
                <w:vertAlign w:val="subscript"/>
                <w:lang w:val="en-US"/>
              </w:rPr>
              <w:t>i</w:t>
            </w:r>
            <w:r w:rsidRPr="000A16BA">
              <w:t xml:space="preserve"> (для всех вариантов)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  <w:vMerge/>
          </w:tcPr>
          <w:p w:rsidR="009C1246" w:rsidRPr="000A16BA" w:rsidRDefault="009C1246" w:rsidP="006E30B9">
            <w:pPr>
              <w:spacing w:line="360" w:lineRule="auto"/>
              <w:jc w:val="both"/>
            </w:pP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3,4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2,9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4,6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5,1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5,3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2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6,7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3,9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6,1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3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  <w:vMerge/>
          </w:tcPr>
          <w:p w:rsidR="009C1246" w:rsidRPr="000A16BA" w:rsidRDefault="009C1246" w:rsidP="006E30B9">
            <w:pPr>
              <w:spacing w:line="360" w:lineRule="auto"/>
              <w:jc w:val="both"/>
            </w:pPr>
          </w:p>
        </w:tc>
        <w:tc>
          <w:tcPr>
            <w:tcW w:w="7392" w:type="dxa"/>
            <w:gridSpan w:val="10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t xml:space="preserve">Значения </w:t>
            </w:r>
            <w:r w:rsidRPr="000A16BA">
              <w:rPr>
                <w:i/>
              </w:rPr>
              <w:t>у</w:t>
            </w:r>
            <w:proofErr w:type="spellStart"/>
            <w:proofErr w:type="gramStart"/>
            <w:r w:rsidRPr="000A16BA">
              <w:rPr>
                <w:i/>
                <w:vertAlign w:val="subscript"/>
                <w:lang w:val="en-US"/>
              </w:rPr>
              <w:t>i</w:t>
            </w:r>
            <w:proofErr w:type="spellEnd"/>
            <w:proofErr w:type="gramEnd"/>
            <w:r w:rsidRPr="000A16BA">
              <w:t xml:space="preserve"> (по вариантам)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1, 11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5,3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5,8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6,4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6,9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8,0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7,6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8,3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9,0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9,3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10,1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2, 12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8,4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8,4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10,2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9,8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11,2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11,8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12,3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13,7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13,2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15,0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3, 13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0,3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1,2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2,8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5,2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8,1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11,0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16,8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16,9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24,7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29,4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4, 14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0,1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0,4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1,4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2,6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5,6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10,3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14,8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22,6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34,4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45,2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5, 15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2,1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3,0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3,4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5,0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6,2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7,2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7,3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9,7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9,7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11,0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6, 16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12,0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16,2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15,9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17,6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17,7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18,4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19,7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18,6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19,3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19,7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7, 17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7,1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9,4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12,7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15,1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17,0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18,7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22,2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23,0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25,8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27,7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8, 18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6,8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12,1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15,1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22,2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31,8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41,3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61,0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70,7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80,6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100,5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9, 19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0,1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0,1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0,3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1,0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2,5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5,1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9,4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16,0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26,4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40,8</w:t>
            </w:r>
          </w:p>
        </w:tc>
      </w:tr>
      <w:tr w:rsidR="009C1246" w:rsidRPr="000A16BA" w:rsidTr="00A76A6F">
        <w:trPr>
          <w:jc w:val="center"/>
        </w:trPr>
        <w:tc>
          <w:tcPr>
            <w:tcW w:w="1440" w:type="dxa"/>
          </w:tcPr>
          <w:p w:rsidR="009C1246" w:rsidRPr="000A16BA" w:rsidRDefault="009C1246" w:rsidP="006E30B9">
            <w:pPr>
              <w:spacing w:line="360" w:lineRule="auto"/>
              <w:jc w:val="both"/>
            </w:pPr>
            <w:r w:rsidRPr="000A16BA">
              <w:t>10, 20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1,6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2,1</w:t>
            </w:r>
          </w:p>
        </w:tc>
        <w:tc>
          <w:tcPr>
            <w:tcW w:w="567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3,1</w:t>
            </w:r>
          </w:p>
        </w:tc>
        <w:tc>
          <w:tcPr>
            <w:tcW w:w="851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4,7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5,9</w:t>
            </w:r>
          </w:p>
        </w:tc>
        <w:tc>
          <w:tcPr>
            <w:tcW w:w="708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10,0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16,4</w:t>
            </w:r>
          </w:p>
        </w:tc>
        <w:tc>
          <w:tcPr>
            <w:tcW w:w="709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22,3</w:t>
            </w:r>
          </w:p>
        </w:tc>
        <w:tc>
          <w:tcPr>
            <w:tcW w:w="85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43,9</w:t>
            </w:r>
          </w:p>
        </w:tc>
        <w:tc>
          <w:tcPr>
            <w:tcW w:w="730" w:type="dxa"/>
          </w:tcPr>
          <w:p w:rsidR="009C1246" w:rsidRPr="000A16BA" w:rsidRDefault="009C1246" w:rsidP="006E30B9">
            <w:pPr>
              <w:spacing w:line="360" w:lineRule="auto"/>
              <w:jc w:val="both"/>
              <w:rPr>
                <w:snapToGrid w:val="0"/>
                <w:color w:val="000000"/>
              </w:rPr>
            </w:pPr>
            <w:r w:rsidRPr="000A16BA">
              <w:rPr>
                <w:snapToGrid w:val="0"/>
                <w:color w:val="000000"/>
              </w:rPr>
              <w:t>45,2</w:t>
            </w:r>
          </w:p>
        </w:tc>
      </w:tr>
    </w:tbl>
    <w:p w:rsidR="009C1246" w:rsidRPr="00846A71" w:rsidRDefault="009C1246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</w:p>
    <w:p w:rsidR="00A76A6F" w:rsidRDefault="00A76A6F" w:rsidP="006E30B9">
      <w:pPr>
        <w:spacing w:line="360" w:lineRule="auto"/>
        <w:ind w:right="-57" w:firstLine="709"/>
        <w:jc w:val="center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lastRenderedPageBreak/>
        <w:t xml:space="preserve">ЛАБОРАТОРНАЯ РАБОТА </w:t>
      </w:r>
      <w:r w:rsidRPr="00846A71">
        <w:rPr>
          <w:b/>
          <w:bCs/>
          <w:sz w:val="28"/>
          <w:szCs w:val="28"/>
        </w:rPr>
        <w:t xml:space="preserve">№ </w:t>
      </w:r>
      <w:r w:rsidRPr="00846A71">
        <w:rPr>
          <w:b/>
          <w:sz w:val="28"/>
          <w:szCs w:val="28"/>
        </w:rPr>
        <w:t>3</w:t>
      </w:r>
    </w:p>
    <w:p w:rsidR="00A76A6F" w:rsidRDefault="00D11429" w:rsidP="006E30B9">
      <w:pPr>
        <w:spacing w:line="360" w:lineRule="auto"/>
        <w:ind w:right="-57" w:firstLine="709"/>
        <w:jc w:val="center"/>
        <w:rPr>
          <w:b/>
          <w:bCs/>
          <w:spacing w:val="-8"/>
          <w:sz w:val="28"/>
          <w:szCs w:val="28"/>
        </w:rPr>
      </w:pPr>
      <w:r w:rsidRPr="00846A71">
        <w:rPr>
          <w:b/>
          <w:bCs/>
          <w:spacing w:val="-8"/>
          <w:sz w:val="28"/>
          <w:szCs w:val="28"/>
        </w:rPr>
        <w:t>ТЕМА. ОЦЕНКА РЕЗУЛЬТАТОВ НАБЛЮДЕНИЙ С ПОМОЩЬЮ ПАРНОЙ НЕЛИНЕЙНОЙ</w:t>
      </w:r>
      <w:r w:rsidR="008A45AC">
        <w:rPr>
          <w:b/>
          <w:bCs/>
          <w:spacing w:val="-8"/>
          <w:sz w:val="28"/>
          <w:szCs w:val="28"/>
        </w:rPr>
        <w:t xml:space="preserve"> </w:t>
      </w:r>
      <w:r w:rsidRPr="00846A71">
        <w:rPr>
          <w:b/>
          <w:bCs/>
          <w:spacing w:val="-8"/>
          <w:sz w:val="28"/>
          <w:szCs w:val="28"/>
        </w:rPr>
        <w:t>РЕГРЕССИИ</w:t>
      </w:r>
    </w:p>
    <w:p w:rsidR="008A45AC" w:rsidRPr="00846A71" w:rsidRDefault="008A45AC" w:rsidP="006E30B9">
      <w:pPr>
        <w:spacing w:line="360" w:lineRule="auto"/>
        <w:ind w:right="-57" w:firstLine="709"/>
        <w:jc w:val="center"/>
        <w:rPr>
          <w:b/>
          <w:bCs/>
          <w:sz w:val="28"/>
          <w:szCs w:val="28"/>
        </w:rPr>
      </w:pPr>
    </w:p>
    <w:p w:rsidR="00A76A6F" w:rsidRPr="00846A71" w:rsidRDefault="00A76A6F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/>
          <w:sz w:val="28"/>
          <w:szCs w:val="28"/>
        </w:rPr>
        <w:t>Цель работы</w:t>
      </w:r>
      <w:r w:rsidRPr="00846A71">
        <w:rPr>
          <w:sz w:val="28"/>
          <w:szCs w:val="28"/>
        </w:rPr>
        <w:t>. Изучить алгоритм построения парной нелинейной ре</w:t>
      </w:r>
      <w:r w:rsidRPr="00846A71">
        <w:rPr>
          <w:sz w:val="28"/>
          <w:szCs w:val="28"/>
        </w:rPr>
        <w:t>г</w:t>
      </w:r>
      <w:r w:rsidRPr="00846A71">
        <w:rPr>
          <w:sz w:val="28"/>
          <w:szCs w:val="28"/>
        </w:rPr>
        <w:t xml:space="preserve">рессионной модели средствами </w:t>
      </w:r>
      <w:r w:rsidRPr="00846A71">
        <w:rPr>
          <w:sz w:val="28"/>
          <w:szCs w:val="28"/>
          <w:lang w:val="en-US"/>
        </w:rPr>
        <w:t>MS</w:t>
      </w:r>
      <w:r w:rsidRPr="00846A71">
        <w:rPr>
          <w:sz w:val="28"/>
          <w:szCs w:val="28"/>
        </w:rPr>
        <w:t xml:space="preserve">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>. Провести анализ полученных р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зультатов.</w:t>
      </w:r>
    </w:p>
    <w:p w:rsidR="00A76A6F" w:rsidRPr="00846A71" w:rsidRDefault="00A76A6F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</w:p>
    <w:p w:rsidR="00A76A6F" w:rsidRPr="00846A71" w:rsidRDefault="00A76A6F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  <w:r w:rsidRPr="00846A71">
        <w:rPr>
          <w:b/>
          <w:spacing w:val="-18"/>
          <w:sz w:val="28"/>
          <w:szCs w:val="28"/>
        </w:rPr>
        <w:t>Введение</w:t>
      </w:r>
    </w:p>
    <w:p w:rsidR="00A76A6F" w:rsidRPr="00846A71" w:rsidRDefault="00A76A6F" w:rsidP="006E30B9">
      <w:pPr>
        <w:tabs>
          <w:tab w:val="left" w:pos="-2977"/>
        </w:tabs>
        <w:spacing w:line="360" w:lineRule="auto"/>
        <w:ind w:right="-57" w:firstLine="709"/>
        <w:jc w:val="both"/>
        <w:rPr>
          <w:spacing w:val="-18"/>
          <w:sz w:val="28"/>
          <w:szCs w:val="28"/>
        </w:rPr>
      </w:pPr>
      <w:r w:rsidRPr="00846A71">
        <w:rPr>
          <w:spacing w:val="-18"/>
          <w:sz w:val="28"/>
          <w:szCs w:val="28"/>
        </w:rPr>
        <w:t>В ходе научного исследования проводится серия наблюдений, результаты которого нуждаются в обработке и анализе. Одним из инструментов такого анализа является метод парной нелинейной регрессии.</w:t>
      </w:r>
    </w:p>
    <w:p w:rsidR="00A76A6F" w:rsidRPr="00846A71" w:rsidRDefault="00A76A6F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</w:p>
    <w:p w:rsidR="00A76A6F" w:rsidRPr="00846A71" w:rsidRDefault="00A76A6F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z w:val="28"/>
          <w:szCs w:val="28"/>
        </w:rPr>
      </w:pPr>
      <w:r w:rsidRPr="00846A71">
        <w:rPr>
          <w:b/>
          <w:spacing w:val="-18"/>
          <w:sz w:val="28"/>
          <w:szCs w:val="28"/>
        </w:rPr>
        <w:t>Пример выполнения лабораторной работы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Проведем анализ результатов наблюдений, с помощью специального инстр</w:t>
      </w:r>
      <w:r w:rsidRPr="00846A71">
        <w:rPr>
          <w:color w:val="000000"/>
          <w:spacing w:val="-10"/>
          <w:sz w:val="28"/>
          <w:szCs w:val="28"/>
        </w:rPr>
        <w:t>у</w:t>
      </w:r>
      <w:r w:rsidRPr="00846A71">
        <w:rPr>
          <w:color w:val="000000"/>
          <w:spacing w:val="-10"/>
          <w:sz w:val="28"/>
          <w:szCs w:val="28"/>
        </w:rPr>
        <w:t>мента регрессионного анализа: парной нелинейной регрессии.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Рассмотрим конкретный пример.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Компания </w:t>
      </w:r>
      <w:r w:rsidRPr="00846A71">
        <w:rPr>
          <w:color w:val="000000"/>
          <w:spacing w:val="-10"/>
          <w:sz w:val="28"/>
          <w:szCs w:val="28"/>
          <w:lang w:val="en-US"/>
        </w:rPr>
        <w:t>N</w:t>
      </w:r>
      <w:r w:rsidRPr="00846A71">
        <w:rPr>
          <w:color w:val="000000"/>
          <w:spacing w:val="-10"/>
          <w:sz w:val="28"/>
          <w:szCs w:val="28"/>
        </w:rPr>
        <w:t xml:space="preserve"> изучает влияние средств, затраченных на рекламу на общий об</w:t>
      </w:r>
      <w:r w:rsidRPr="00846A71">
        <w:rPr>
          <w:color w:val="000000"/>
          <w:spacing w:val="-10"/>
          <w:sz w:val="28"/>
          <w:szCs w:val="28"/>
        </w:rPr>
        <w:t>ъ</w:t>
      </w:r>
      <w:r w:rsidRPr="00846A71">
        <w:rPr>
          <w:color w:val="000000"/>
          <w:spacing w:val="-10"/>
          <w:sz w:val="28"/>
          <w:szCs w:val="28"/>
        </w:rPr>
        <w:t>ем выручки. Была проведена серия наблюдений, результаты которой сведены в та</w:t>
      </w:r>
      <w:r w:rsidRPr="00846A71">
        <w:rPr>
          <w:color w:val="000000"/>
          <w:spacing w:val="-10"/>
          <w:sz w:val="28"/>
          <w:szCs w:val="28"/>
        </w:rPr>
        <w:t>б</w:t>
      </w:r>
      <w:r w:rsidRPr="00846A71">
        <w:rPr>
          <w:color w:val="000000"/>
          <w:spacing w:val="-10"/>
          <w:sz w:val="28"/>
          <w:szCs w:val="28"/>
        </w:rPr>
        <w:t>лицу 1.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Таблица 1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7"/>
        <w:gridCol w:w="751"/>
        <w:gridCol w:w="751"/>
        <w:gridCol w:w="751"/>
        <w:gridCol w:w="751"/>
        <w:gridCol w:w="752"/>
        <w:gridCol w:w="751"/>
        <w:gridCol w:w="751"/>
        <w:gridCol w:w="751"/>
        <w:gridCol w:w="751"/>
        <w:gridCol w:w="752"/>
      </w:tblGrid>
      <w:tr w:rsidR="00A76A6F" w:rsidRPr="00846A71" w:rsidTr="00A76A6F">
        <w:tc>
          <w:tcPr>
            <w:tcW w:w="2127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Количество средств на ре</w:t>
            </w:r>
            <w:r w:rsidRPr="00846A71">
              <w:rPr>
                <w:color w:val="000000"/>
                <w:spacing w:val="-10"/>
                <w:sz w:val="28"/>
                <w:szCs w:val="28"/>
              </w:rPr>
              <w:t>к</w:t>
            </w:r>
            <w:r w:rsidRPr="00846A71">
              <w:rPr>
                <w:color w:val="000000"/>
                <w:spacing w:val="-10"/>
                <w:sz w:val="28"/>
                <w:szCs w:val="28"/>
              </w:rPr>
              <w:t>ламу (</w:t>
            </w:r>
            <w:proofErr w:type="spellStart"/>
            <w:r w:rsidRPr="00846A71">
              <w:rPr>
                <w:color w:val="000000"/>
                <w:spacing w:val="-10"/>
                <w:sz w:val="28"/>
                <w:szCs w:val="28"/>
              </w:rPr>
              <w:t>ден</w:t>
            </w:r>
            <w:proofErr w:type="spellEnd"/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. </w:t>
            </w:r>
            <w:proofErr w:type="spellStart"/>
            <w:proofErr w:type="gramStart"/>
            <w:r w:rsidRPr="00846A71">
              <w:rPr>
                <w:color w:val="000000"/>
                <w:spacing w:val="-10"/>
                <w:sz w:val="28"/>
                <w:szCs w:val="28"/>
              </w:rPr>
              <w:t>ед</w:t>
            </w:r>
            <w:proofErr w:type="spellEnd"/>
            <w:proofErr w:type="gramEnd"/>
            <w:r w:rsidRPr="00846A71">
              <w:rPr>
                <w:color w:val="000000"/>
                <w:spacing w:val="-10"/>
                <w:sz w:val="28"/>
                <w:szCs w:val="28"/>
              </w:rPr>
              <w:t>)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100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54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87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2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35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77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68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12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76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98</w:t>
            </w:r>
          </w:p>
        </w:tc>
      </w:tr>
      <w:tr w:rsidR="00A76A6F" w:rsidRPr="00846A71" w:rsidTr="00A76A6F">
        <w:tc>
          <w:tcPr>
            <w:tcW w:w="2127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Выручка</w:t>
            </w:r>
          </w:p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(</w:t>
            </w:r>
            <w:proofErr w:type="spellStart"/>
            <w:r w:rsidRPr="00846A71">
              <w:rPr>
                <w:color w:val="000000"/>
                <w:spacing w:val="-10"/>
                <w:sz w:val="28"/>
                <w:szCs w:val="28"/>
              </w:rPr>
              <w:t>ден</w:t>
            </w:r>
            <w:proofErr w:type="spellEnd"/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. </w:t>
            </w:r>
            <w:proofErr w:type="spellStart"/>
            <w:proofErr w:type="gramStart"/>
            <w:r w:rsidRPr="00846A71">
              <w:rPr>
                <w:color w:val="000000"/>
                <w:spacing w:val="-10"/>
                <w:sz w:val="28"/>
                <w:szCs w:val="28"/>
              </w:rPr>
              <w:t>ед</w:t>
            </w:r>
            <w:proofErr w:type="spellEnd"/>
            <w:proofErr w:type="gramEnd"/>
            <w:r w:rsidRPr="00846A71">
              <w:rPr>
                <w:color w:val="000000"/>
                <w:spacing w:val="-10"/>
                <w:sz w:val="28"/>
                <w:szCs w:val="28"/>
              </w:rPr>
              <w:t>)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1567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1322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1980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1200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1342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1500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1468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1200</w:t>
            </w:r>
          </w:p>
        </w:tc>
        <w:tc>
          <w:tcPr>
            <w:tcW w:w="751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1342</w:t>
            </w:r>
          </w:p>
        </w:tc>
        <w:tc>
          <w:tcPr>
            <w:tcW w:w="752" w:type="dxa"/>
            <w:shd w:val="clear" w:color="auto" w:fill="auto"/>
            <w:vAlign w:val="center"/>
          </w:tcPr>
          <w:p w:rsidR="00A76A6F" w:rsidRPr="00846A71" w:rsidRDefault="00A76A6F" w:rsidP="006E30B9">
            <w:pPr>
              <w:spacing w:line="360" w:lineRule="auto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1544</w:t>
            </w:r>
          </w:p>
        </w:tc>
      </w:tr>
    </w:tbl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Будем рассматривать 4 уравнения регрессии: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1. Линейное уравнение регрессии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1260" w:dyaOrig="360">
          <v:shape id="_x0000_i1044" type="#_x0000_t75" style="width:69.5pt;height:19.85pt" o:ole="">
            <v:imagedata r:id="rId56" o:title=""/>
          </v:shape>
          <o:OLEObject Type="Embed" ProgID="Equation.DSMT4" ShapeID="_x0000_i1044" DrawAspect="Content" ObjectID="_1734942760" r:id="rId57"/>
        </w:object>
      </w:r>
      <w:r w:rsidRPr="00846A71">
        <w:rPr>
          <w:color w:val="000000"/>
          <w:spacing w:val="-10"/>
          <w:sz w:val="28"/>
          <w:szCs w:val="28"/>
        </w:rPr>
        <w:t>,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lastRenderedPageBreak/>
        <w:t xml:space="preserve">2. Гиперболическое уравнение регрессии </w:t>
      </w:r>
      <w:r w:rsidRPr="00846A71">
        <w:rPr>
          <w:color w:val="000000"/>
          <w:spacing w:val="-10"/>
          <w:position w:val="-26"/>
          <w:sz w:val="28"/>
          <w:szCs w:val="28"/>
        </w:rPr>
        <w:object w:dxaOrig="1180" w:dyaOrig="700">
          <v:shape id="_x0000_i1045" type="#_x0000_t75" style="width:58.75pt;height:35.6pt" o:ole="">
            <v:imagedata r:id="rId58" o:title=""/>
          </v:shape>
          <o:OLEObject Type="Embed" ProgID="Equation.DSMT4" ShapeID="_x0000_i1045" DrawAspect="Content" ObjectID="_1734942761" r:id="rId59"/>
        </w:object>
      </w:r>
      <w:r w:rsidRPr="00846A71">
        <w:rPr>
          <w:color w:val="000000"/>
          <w:spacing w:val="-10"/>
          <w:sz w:val="28"/>
          <w:szCs w:val="28"/>
        </w:rPr>
        <w:t>,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3. Экспоненциальное уравнение регрессии 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1080" w:dyaOrig="420">
          <v:shape id="_x0000_i1046" type="#_x0000_t75" style="width:53.8pt;height:21.5pt" o:ole="">
            <v:imagedata r:id="rId60" o:title=""/>
          </v:shape>
          <o:OLEObject Type="Embed" ProgID="Equation.DSMT4" ShapeID="_x0000_i1046" DrawAspect="Content" ObjectID="_1734942762" r:id="rId61"/>
        </w:object>
      </w:r>
      <w:r w:rsidRPr="00846A71">
        <w:rPr>
          <w:sz w:val="28"/>
          <w:szCs w:val="28"/>
        </w:rPr>
        <w:t>,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sz w:val="28"/>
          <w:szCs w:val="28"/>
        </w:rPr>
        <w:t xml:space="preserve">4. Степенное уравнение регрессии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1040" w:dyaOrig="420">
          <v:shape id="_x0000_i1047" type="#_x0000_t75" style="width:51.3pt;height:21.5pt" o:ole="">
            <v:imagedata r:id="rId62" o:title=""/>
          </v:shape>
          <o:OLEObject Type="Embed" ProgID="Equation.DSMT4" ShapeID="_x0000_i1047" DrawAspect="Content" ObjectID="_1734942763" r:id="rId63"/>
        </w:object>
      </w:r>
      <w:r w:rsidRPr="00846A71">
        <w:rPr>
          <w:sz w:val="28"/>
          <w:szCs w:val="28"/>
        </w:rPr>
        <w:t>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  <w:u w:val="single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  <w:u w:val="single"/>
        </w:rPr>
      </w:pPr>
      <w:r w:rsidRPr="00846A71">
        <w:rPr>
          <w:color w:val="000000"/>
          <w:spacing w:val="-10"/>
          <w:sz w:val="28"/>
          <w:szCs w:val="28"/>
          <w:u w:val="single"/>
        </w:rPr>
        <w:t>Порядок работы.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Исследуем все четыре уравнения регрессии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Введем данные таблицы 1 в ячейки А2-В11 электронной книги </w:t>
      </w:r>
      <w:r w:rsidRPr="00846A71">
        <w:rPr>
          <w:color w:val="000000"/>
          <w:spacing w:val="-10"/>
          <w:sz w:val="28"/>
          <w:szCs w:val="28"/>
          <w:lang w:val="en-US"/>
        </w:rPr>
        <w:t>Excel</w:t>
      </w:r>
      <w:r w:rsidRPr="00846A71">
        <w:rPr>
          <w:color w:val="000000"/>
          <w:spacing w:val="-10"/>
          <w:sz w:val="28"/>
          <w:szCs w:val="28"/>
        </w:rPr>
        <w:t>.</w:t>
      </w:r>
    </w:p>
    <w:p w:rsidR="0071408F" w:rsidRDefault="0071408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  <w:r w:rsidRPr="00846A71">
        <w:rPr>
          <w:b/>
          <w:color w:val="000000"/>
          <w:spacing w:val="-10"/>
          <w:sz w:val="28"/>
          <w:szCs w:val="28"/>
          <w:u w:val="single"/>
        </w:rPr>
        <w:t>1. Линейная регрессия.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Все основные характеристики линейной регрессии можно найти с помощью функции ЛИНЕЙН (</w:t>
      </w:r>
      <w:r w:rsidRPr="00846A71">
        <w:rPr>
          <w:color w:val="000000"/>
          <w:spacing w:val="-10"/>
          <w:sz w:val="28"/>
          <w:szCs w:val="28"/>
          <w:lang w:val="en-US"/>
        </w:rPr>
        <w:t>LINEST</w:t>
      </w:r>
      <w:r w:rsidRPr="00846A71">
        <w:rPr>
          <w:color w:val="000000"/>
          <w:spacing w:val="-10"/>
          <w:sz w:val="28"/>
          <w:szCs w:val="28"/>
        </w:rPr>
        <w:t>) категории «Статистические» (рисунок 1).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5608918" cy="3070991"/>
            <wp:effectExtent l="19050" t="19050" r="10832" b="15109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18" cy="307099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1. Вызов функции ЛИНЕЙН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Вызываем функцию ЛИНЕЙН, даём ссылки на нужные ячейки. В поле КОНСТ вводим 1 (истина), в поле СТАТИСТИКА вводим 1 (истина) (рисунок 2).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sz w:val="28"/>
          <w:szCs w:val="28"/>
        </w:rPr>
        <w:lastRenderedPageBreak/>
        <w:drawing>
          <wp:inline distT="0" distB="0" distL="0" distR="0">
            <wp:extent cx="5540923" cy="2770748"/>
            <wp:effectExtent l="19050" t="19050" r="21677" b="10552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343" cy="277645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2. Применение функции ЛИНЕЙН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Результатом применения функции ЛИНЕЙН является массив, в котором 5 строк и 2 столбца. Выделяем нужный диапазон и используем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2 и </w:t>
      </w:r>
      <w:r w:rsidRPr="00846A71">
        <w:rPr>
          <w:color w:val="000000"/>
          <w:spacing w:val="-10"/>
          <w:sz w:val="28"/>
          <w:szCs w:val="28"/>
          <w:lang w:val="en-US"/>
        </w:rPr>
        <w:t>Ctrl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Shift</w:t>
      </w:r>
      <w:r w:rsidRPr="00846A71">
        <w:rPr>
          <w:color w:val="000000"/>
          <w:spacing w:val="-10"/>
          <w:sz w:val="28"/>
          <w:szCs w:val="28"/>
        </w:rPr>
        <w:t>+</w:t>
      </w:r>
      <w:r w:rsidRPr="00846A71">
        <w:rPr>
          <w:color w:val="000000"/>
          <w:spacing w:val="-10"/>
          <w:sz w:val="28"/>
          <w:szCs w:val="28"/>
          <w:lang w:val="en-US"/>
        </w:rPr>
        <w:t>Enter</w:t>
      </w:r>
      <w:r w:rsidRPr="00846A71">
        <w:rPr>
          <w:color w:val="000000"/>
          <w:spacing w:val="-10"/>
          <w:sz w:val="28"/>
          <w:szCs w:val="28"/>
        </w:rPr>
        <w:t>. Результат на рисунке 3.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4119880" cy="3089910"/>
            <wp:effectExtent l="19050" t="19050" r="13970" b="1524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30899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3. Результат применения функции ЛИНЕЙН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Полученная таблица значений имеет следующий смысл (Таблица 2)</w:t>
      </w:r>
    </w:p>
    <w:p w:rsidR="00A76A6F" w:rsidRPr="00846A71" w:rsidRDefault="00A76A6F" w:rsidP="006E30B9">
      <w:pPr>
        <w:shd w:val="clear" w:color="auto" w:fill="FFFFFF"/>
        <w:tabs>
          <w:tab w:val="left" w:pos="4111"/>
        </w:tabs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Таблица 2. </w:t>
      </w:r>
      <w:r w:rsidR="0071408F">
        <w:rPr>
          <w:color w:val="000000"/>
          <w:spacing w:val="-10"/>
          <w:sz w:val="28"/>
          <w:szCs w:val="28"/>
        </w:rPr>
        <w:t xml:space="preserve">- </w:t>
      </w:r>
      <w:r w:rsidRPr="00846A71">
        <w:rPr>
          <w:color w:val="000000"/>
          <w:spacing w:val="-10"/>
          <w:sz w:val="28"/>
          <w:szCs w:val="28"/>
        </w:rPr>
        <w:t>Характеристики линейной регрессии</w:t>
      </w:r>
    </w:p>
    <w:tbl>
      <w:tblPr>
        <w:tblW w:w="0" w:type="auto"/>
        <w:tblInd w:w="-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15"/>
        <w:gridCol w:w="4813"/>
      </w:tblGrid>
      <w:tr w:rsidR="00A76A6F" w:rsidRPr="00846A71" w:rsidTr="00A76A6F">
        <w:tc>
          <w:tcPr>
            <w:tcW w:w="9854" w:type="dxa"/>
            <w:gridSpan w:val="2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lastRenderedPageBreak/>
              <w:t>Характеристики линейной парной регрессии</w:t>
            </w:r>
          </w:p>
        </w:tc>
      </w:tr>
      <w:tr w:rsidR="00A76A6F" w:rsidRPr="00846A71" w:rsidTr="00A76A6F"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Коэффициент а</w:t>
            </w:r>
          </w:p>
        </w:tc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Коэффициент </w:t>
            </w: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b</w:t>
            </w:r>
          </w:p>
        </w:tc>
      </w:tr>
      <w:tr w:rsidR="00A76A6F" w:rsidRPr="00846A71" w:rsidTr="00A76A6F"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Стандартная ошибка </w:t>
            </w:r>
            <w:proofErr w:type="gramStart"/>
            <w:r w:rsidRPr="00846A71">
              <w:rPr>
                <w:color w:val="000000"/>
                <w:spacing w:val="-10"/>
                <w:sz w:val="28"/>
                <w:szCs w:val="28"/>
              </w:rPr>
              <w:t>для</w:t>
            </w:r>
            <w:proofErr w:type="gramEnd"/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 а</w:t>
            </w:r>
          </w:p>
        </w:tc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  <w:lang w:val="en-US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Стандартная ошибка для </w:t>
            </w: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b</w:t>
            </w:r>
          </w:p>
        </w:tc>
      </w:tr>
      <w:tr w:rsidR="00A76A6F" w:rsidRPr="00846A71" w:rsidTr="00A76A6F"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  <w:vertAlign w:val="subscript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Коэффициент детерминации </w:t>
            </w:r>
            <w:proofErr w:type="spellStart"/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R</w:t>
            </w:r>
            <w:r w:rsidRPr="00846A71">
              <w:rPr>
                <w:color w:val="000000"/>
                <w:spacing w:val="-10"/>
                <w:sz w:val="28"/>
                <w:szCs w:val="28"/>
                <w:vertAlign w:val="subscript"/>
                <w:lang w:val="en-US"/>
              </w:rPr>
              <w:t>xy</w:t>
            </w:r>
            <w:proofErr w:type="spellEnd"/>
          </w:p>
        </w:tc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Стандартная ошибка для </w:t>
            </w: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y</w:t>
            </w:r>
          </w:p>
        </w:tc>
      </w:tr>
      <w:tr w:rsidR="00A76A6F" w:rsidRPr="00846A71" w:rsidTr="00A76A6F"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  <w:lang w:val="en-US"/>
              </w:rPr>
              <w:t>F</w:t>
            </w:r>
            <w:r w:rsidRPr="00846A71">
              <w:rPr>
                <w:color w:val="000000"/>
                <w:spacing w:val="-10"/>
                <w:sz w:val="28"/>
                <w:szCs w:val="28"/>
              </w:rPr>
              <w:t xml:space="preserve"> статистика</w:t>
            </w:r>
          </w:p>
        </w:tc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Число степеней свободы</w:t>
            </w:r>
          </w:p>
        </w:tc>
      </w:tr>
      <w:tr w:rsidR="00A76A6F" w:rsidRPr="00846A71" w:rsidTr="00A76A6F"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Регрессионная сумма квадратов</w:t>
            </w:r>
          </w:p>
        </w:tc>
        <w:tc>
          <w:tcPr>
            <w:tcW w:w="4927" w:type="dxa"/>
            <w:shd w:val="clear" w:color="auto" w:fill="auto"/>
          </w:tcPr>
          <w:p w:rsidR="00A76A6F" w:rsidRPr="00846A71" w:rsidRDefault="00A76A6F" w:rsidP="006E30B9">
            <w:pPr>
              <w:shd w:val="clear" w:color="auto" w:fill="FFFFFF"/>
              <w:spacing w:line="360" w:lineRule="auto"/>
              <w:ind w:right="-57" w:firstLine="709"/>
              <w:jc w:val="both"/>
              <w:rPr>
                <w:color w:val="000000"/>
                <w:spacing w:val="-10"/>
                <w:sz w:val="28"/>
                <w:szCs w:val="28"/>
              </w:rPr>
            </w:pPr>
            <w:r w:rsidRPr="00846A71">
              <w:rPr>
                <w:color w:val="000000"/>
                <w:spacing w:val="-10"/>
                <w:sz w:val="28"/>
                <w:szCs w:val="28"/>
              </w:rPr>
              <w:t>Остаточная сумма квадратов</w:t>
            </w:r>
          </w:p>
        </w:tc>
      </w:tr>
    </w:tbl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Анализируя данные таблицы 1, имеем: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Уравнение линейной регрессии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3840" w:dyaOrig="360">
          <v:shape id="_x0000_i1048" type="#_x0000_t75" style="width:190.35pt;height:18.2pt" o:ole="">
            <v:imagedata r:id="rId67" o:title=""/>
          </v:shape>
          <o:OLEObject Type="Embed" ProgID="Equation.DSMT4" ShapeID="_x0000_i1048" DrawAspect="Content" ObjectID="_1734942764" r:id="rId68"/>
        </w:objec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Коэффициент детерминации </w:t>
      </w:r>
      <w:proofErr w:type="spellStart"/>
      <w:r w:rsidRPr="00846A71">
        <w:rPr>
          <w:color w:val="000000"/>
          <w:spacing w:val="-10"/>
          <w:sz w:val="28"/>
          <w:szCs w:val="28"/>
          <w:lang w:val="en-US"/>
        </w:rPr>
        <w:t>R</w:t>
      </w:r>
      <w:r w:rsidRPr="00846A71">
        <w:rPr>
          <w:color w:val="000000"/>
          <w:spacing w:val="-10"/>
          <w:sz w:val="28"/>
          <w:szCs w:val="28"/>
          <w:vertAlign w:val="subscript"/>
          <w:lang w:val="en-US"/>
        </w:rPr>
        <w:t>xy</w:t>
      </w:r>
      <w:proofErr w:type="spellEnd"/>
      <w:r w:rsidRPr="00846A71">
        <w:rPr>
          <w:color w:val="000000"/>
          <w:spacing w:val="-10"/>
          <w:sz w:val="28"/>
          <w:szCs w:val="28"/>
        </w:rPr>
        <w:t xml:space="preserve"> характеризует качество связи между факт</w:t>
      </w:r>
      <w:r w:rsidRPr="00846A71">
        <w:rPr>
          <w:color w:val="000000"/>
          <w:spacing w:val="-10"/>
          <w:sz w:val="28"/>
          <w:szCs w:val="28"/>
        </w:rPr>
        <w:t>о</w:t>
      </w:r>
      <w:r w:rsidRPr="00846A71">
        <w:rPr>
          <w:color w:val="000000"/>
          <w:spacing w:val="-10"/>
          <w:sz w:val="28"/>
          <w:szCs w:val="28"/>
        </w:rPr>
        <w:t>рами (чем ближе к 1, тем связь лучше). В нашем случае, коэффициент детерминации равен 0,53302439, что говорит о несильной связи факторов.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-статистика равна 9</w:t>
      </w:r>
      <w:proofErr w:type="gramStart"/>
      <w:r w:rsidRPr="00846A71">
        <w:rPr>
          <w:color w:val="000000"/>
          <w:spacing w:val="-10"/>
          <w:sz w:val="28"/>
          <w:szCs w:val="28"/>
        </w:rPr>
        <w:t>,13151588</w:t>
      </w:r>
      <w:proofErr w:type="gramEnd"/>
      <w:r w:rsidRPr="00846A71">
        <w:rPr>
          <w:color w:val="000000"/>
          <w:spacing w:val="-10"/>
          <w:sz w:val="28"/>
          <w:szCs w:val="28"/>
        </w:rPr>
        <w:t>.</w:t>
      </w:r>
    </w:p>
    <w:p w:rsidR="00A76A6F" w:rsidRPr="00846A71" w:rsidRDefault="00A76A6F" w:rsidP="006E30B9">
      <w:pPr>
        <w:shd w:val="clear" w:color="auto" w:fill="FFFFFF"/>
        <w:tabs>
          <w:tab w:val="left" w:pos="1655"/>
        </w:tabs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proofErr w:type="gramStart"/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-статистика проверяет гипотезу об адекватности регрессионной модели.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</w:t>
      </w:r>
      <w:proofErr w:type="gramStart"/>
      <w:r w:rsidRPr="00846A71">
        <w:rPr>
          <w:color w:val="000000"/>
          <w:spacing w:val="-10"/>
          <w:sz w:val="28"/>
          <w:szCs w:val="28"/>
        </w:rPr>
        <w:t>статистику  нужно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сравнить с критическим значением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</w:t>
      </w:r>
      <w:proofErr w:type="spellStart"/>
      <w:r w:rsidRPr="00846A71">
        <w:rPr>
          <w:color w:val="000000"/>
          <w:spacing w:val="-10"/>
          <w:sz w:val="28"/>
          <w:szCs w:val="28"/>
        </w:rPr>
        <w:t>критич</w:t>
      </w:r>
      <w:proofErr w:type="spellEnd"/>
      <w:r w:rsidRPr="00846A71">
        <w:rPr>
          <w:color w:val="000000"/>
          <w:spacing w:val="-10"/>
          <w:sz w:val="28"/>
          <w:szCs w:val="28"/>
        </w:rPr>
        <w:t xml:space="preserve">, которое можно найти с помощь функции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.ОБР.ПХ (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.</w:t>
      </w:r>
      <w:r w:rsidRPr="00846A71">
        <w:rPr>
          <w:color w:val="000000"/>
          <w:spacing w:val="-10"/>
          <w:sz w:val="28"/>
          <w:szCs w:val="28"/>
          <w:lang w:val="en-US"/>
        </w:rPr>
        <w:t>INV</w:t>
      </w:r>
      <w:r w:rsidRPr="00846A71">
        <w:rPr>
          <w:color w:val="000000"/>
          <w:spacing w:val="-10"/>
          <w:sz w:val="28"/>
          <w:szCs w:val="28"/>
        </w:rPr>
        <w:t>.</w:t>
      </w:r>
      <w:r w:rsidRPr="00846A71">
        <w:rPr>
          <w:color w:val="000000"/>
          <w:spacing w:val="-10"/>
          <w:sz w:val="28"/>
          <w:szCs w:val="28"/>
          <w:lang w:val="en-US"/>
        </w:rPr>
        <w:t>RT</w:t>
      </w:r>
      <w:r w:rsidRPr="00846A71">
        <w:rPr>
          <w:color w:val="000000"/>
          <w:spacing w:val="-10"/>
          <w:sz w:val="28"/>
          <w:szCs w:val="28"/>
        </w:rPr>
        <w:t xml:space="preserve">) или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РАСПОБР (</w:t>
      </w:r>
      <w:r w:rsidRPr="00846A71">
        <w:rPr>
          <w:color w:val="000000"/>
          <w:spacing w:val="-10"/>
          <w:sz w:val="28"/>
          <w:szCs w:val="28"/>
          <w:lang w:val="en-US"/>
        </w:rPr>
        <w:t>FINV</w:t>
      </w:r>
      <w:r w:rsidRPr="00846A71">
        <w:rPr>
          <w:color w:val="000000"/>
          <w:spacing w:val="-10"/>
          <w:sz w:val="28"/>
          <w:szCs w:val="28"/>
        </w:rPr>
        <w:t>) (р</w:t>
      </w:r>
      <w:r w:rsidRPr="00846A71">
        <w:rPr>
          <w:color w:val="000000"/>
          <w:spacing w:val="-10"/>
          <w:sz w:val="28"/>
          <w:szCs w:val="28"/>
        </w:rPr>
        <w:t>и</w:t>
      </w:r>
      <w:r w:rsidRPr="00846A71">
        <w:rPr>
          <w:color w:val="000000"/>
          <w:spacing w:val="-10"/>
          <w:sz w:val="28"/>
          <w:szCs w:val="28"/>
        </w:rPr>
        <w:t>сунок 4).</w:t>
      </w:r>
    </w:p>
    <w:p w:rsidR="00A76A6F" w:rsidRPr="00846A71" w:rsidRDefault="00A76A6F" w:rsidP="006E30B9">
      <w:pPr>
        <w:shd w:val="clear" w:color="auto" w:fill="FFFFFF"/>
        <w:tabs>
          <w:tab w:val="center" w:pos="5131"/>
        </w:tabs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Аргументы функции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.ОБР</w:t>
      </w:r>
      <w:proofErr w:type="gramStart"/>
      <w:r w:rsidRPr="00846A71">
        <w:rPr>
          <w:color w:val="000000"/>
          <w:spacing w:val="-10"/>
          <w:sz w:val="28"/>
          <w:szCs w:val="28"/>
        </w:rPr>
        <w:t>.П</w:t>
      </w:r>
      <w:proofErr w:type="gramEnd"/>
      <w:r w:rsidRPr="00846A71">
        <w:rPr>
          <w:color w:val="000000"/>
          <w:spacing w:val="-10"/>
          <w:sz w:val="28"/>
          <w:szCs w:val="28"/>
        </w:rPr>
        <w:t>Х в нашем примере имеют следующие знач</w:t>
      </w:r>
      <w:r w:rsidRPr="00846A71">
        <w:rPr>
          <w:color w:val="000000"/>
          <w:spacing w:val="-10"/>
          <w:sz w:val="28"/>
          <w:szCs w:val="28"/>
        </w:rPr>
        <w:t>е</w:t>
      </w:r>
      <w:r w:rsidRPr="00846A71">
        <w:rPr>
          <w:color w:val="000000"/>
          <w:spacing w:val="-10"/>
          <w:sz w:val="28"/>
          <w:szCs w:val="28"/>
        </w:rPr>
        <w:t>ния.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lastRenderedPageBreak/>
        <w:drawing>
          <wp:inline distT="0" distB="0" distL="0" distR="0">
            <wp:extent cx="6116955" cy="3048000"/>
            <wp:effectExtent l="19050" t="19050" r="17145" b="1905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48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Рисунок 4. Применение функции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.ОБР</w:t>
      </w:r>
      <w:proofErr w:type="gramStart"/>
      <w:r w:rsidRPr="00846A71">
        <w:rPr>
          <w:color w:val="000000"/>
          <w:spacing w:val="-10"/>
          <w:sz w:val="28"/>
          <w:szCs w:val="28"/>
        </w:rPr>
        <w:t>.П</w:t>
      </w:r>
      <w:proofErr w:type="gramEnd"/>
      <w:r w:rsidRPr="00846A71">
        <w:rPr>
          <w:color w:val="000000"/>
          <w:spacing w:val="-10"/>
          <w:sz w:val="28"/>
          <w:szCs w:val="28"/>
        </w:rPr>
        <w:t>Х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tabs>
          <w:tab w:val="center" w:pos="5131"/>
        </w:tabs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В строке вероятность вводят допустимую ошибку (вероятность 0,05 означает, что достоверность оценки адекватности регрессии составляет 95%).</w:t>
      </w:r>
    </w:p>
    <w:p w:rsidR="00A76A6F" w:rsidRPr="00846A71" w:rsidRDefault="00A76A6F" w:rsidP="006E30B9">
      <w:pPr>
        <w:shd w:val="clear" w:color="auto" w:fill="FFFFFF"/>
        <w:tabs>
          <w:tab w:val="center" w:pos="5131"/>
        </w:tabs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строке степени свободы 1 вводят число факторов </w:t>
      </w:r>
      <w:r w:rsidRPr="00846A71">
        <w:rPr>
          <w:color w:val="000000"/>
          <w:spacing w:val="-10"/>
          <w:sz w:val="28"/>
          <w:szCs w:val="28"/>
          <w:lang w:val="en-US"/>
        </w:rPr>
        <w:t>k</w:t>
      </w:r>
      <w:r w:rsidRPr="00846A71">
        <w:rPr>
          <w:color w:val="000000"/>
          <w:spacing w:val="-10"/>
          <w:sz w:val="28"/>
          <w:szCs w:val="28"/>
        </w:rPr>
        <w:t>, которые были включ</w:t>
      </w:r>
      <w:r w:rsidRPr="00846A71">
        <w:rPr>
          <w:color w:val="000000"/>
          <w:spacing w:val="-10"/>
          <w:sz w:val="28"/>
          <w:szCs w:val="28"/>
        </w:rPr>
        <w:t>е</w:t>
      </w:r>
      <w:r w:rsidRPr="00846A71">
        <w:rPr>
          <w:color w:val="000000"/>
          <w:spacing w:val="-10"/>
          <w:sz w:val="28"/>
          <w:szCs w:val="28"/>
        </w:rPr>
        <w:t xml:space="preserve">ны в исследуемую модель регрессии (в нашем примере один фактор </w:t>
      </w:r>
      <w:r w:rsidRPr="00846A71">
        <w:rPr>
          <w:color w:val="000000"/>
          <w:spacing w:val="-10"/>
          <w:sz w:val="28"/>
          <w:szCs w:val="28"/>
          <w:lang w:val="en-US"/>
        </w:rPr>
        <w:t>x</w:t>
      </w:r>
      <w:r w:rsidRPr="00846A71">
        <w:rPr>
          <w:color w:val="000000"/>
          <w:spacing w:val="-10"/>
          <w:sz w:val="28"/>
          <w:szCs w:val="28"/>
        </w:rPr>
        <w:t xml:space="preserve"> – значение </w:t>
      </w:r>
      <w:r w:rsidRPr="00846A71">
        <w:rPr>
          <w:color w:val="000000"/>
          <w:spacing w:val="-10"/>
          <w:sz w:val="28"/>
          <w:szCs w:val="28"/>
          <w:lang w:val="en-US"/>
        </w:rPr>
        <w:t>k</w:t>
      </w:r>
      <w:r w:rsidRPr="00846A71">
        <w:rPr>
          <w:color w:val="000000"/>
          <w:spacing w:val="-10"/>
          <w:sz w:val="28"/>
          <w:szCs w:val="28"/>
        </w:rPr>
        <w:t xml:space="preserve"> равно 1).</w:t>
      </w:r>
    </w:p>
    <w:p w:rsidR="00A76A6F" w:rsidRPr="00846A71" w:rsidRDefault="00A76A6F" w:rsidP="006E30B9">
      <w:pPr>
        <w:shd w:val="clear" w:color="auto" w:fill="FFFFFF"/>
        <w:tabs>
          <w:tab w:val="center" w:pos="5131"/>
        </w:tabs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строке степени свободы 2 вводят число </w:t>
      </w:r>
      <w:r w:rsidRPr="00846A71">
        <w:rPr>
          <w:color w:val="000000"/>
          <w:spacing w:val="-10"/>
          <w:position w:val="-4"/>
          <w:sz w:val="28"/>
          <w:szCs w:val="28"/>
        </w:rPr>
        <w:object w:dxaOrig="980" w:dyaOrig="279">
          <v:shape id="_x0000_i1049" type="#_x0000_t75" style="width:48.85pt;height:14.05pt" o:ole="">
            <v:imagedata r:id="rId70" o:title=""/>
          </v:shape>
          <o:OLEObject Type="Embed" ProgID="Equation.DSMT4" ShapeID="_x0000_i1049" DrawAspect="Content" ObjectID="_1734942765" r:id="rId71"/>
        </w:object>
      </w:r>
      <w:r w:rsidRPr="00846A71">
        <w:rPr>
          <w:color w:val="000000"/>
          <w:spacing w:val="-10"/>
          <w:sz w:val="28"/>
          <w:szCs w:val="28"/>
        </w:rPr>
        <w:t xml:space="preserve">, где </w:t>
      </w:r>
      <w:r w:rsidRPr="00846A71">
        <w:rPr>
          <w:color w:val="000000"/>
          <w:spacing w:val="-10"/>
          <w:sz w:val="28"/>
          <w:szCs w:val="28"/>
          <w:lang w:val="en-US"/>
        </w:rPr>
        <w:t>n</w:t>
      </w:r>
      <w:r w:rsidRPr="00846A71">
        <w:rPr>
          <w:color w:val="000000"/>
          <w:spacing w:val="-10"/>
          <w:sz w:val="28"/>
          <w:szCs w:val="28"/>
        </w:rPr>
        <w:t xml:space="preserve"> – число наблюдений (в примере 10-1-1=8).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6116955" cy="2816860"/>
            <wp:effectExtent l="19050" t="19050" r="17145" b="2159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8168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Рисунок 5. Результат применения функции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.ОБР</w:t>
      </w:r>
      <w:proofErr w:type="gramStart"/>
      <w:r w:rsidRPr="00846A71">
        <w:rPr>
          <w:color w:val="000000"/>
          <w:spacing w:val="-10"/>
          <w:sz w:val="28"/>
          <w:szCs w:val="28"/>
        </w:rPr>
        <w:t>.П</w:t>
      </w:r>
      <w:proofErr w:type="gramEnd"/>
      <w:r w:rsidRPr="00846A71">
        <w:rPr>
          <w:color w:val="000000"/>
          <w:spacing w:val="-10"/>
          <w:sz w:val="28"/>
          <w:szCs w:val="28"/>
        </w:rPr>
        <w:t>Х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нашем примере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</w:t>
      </w:r>
      <w:proofErr w:type="spellStart"/>
      <w:r w:rsidRPr="00846A71">
        <w:rPr>
          <w:color w:val="000000"/>
          <w:spacing w:val="-10"/>
          <w:sz w:val="28"/>
          <w:szCs w:val="28"/>
        </w:rPr>
        <w:t>крит</w:t>
      </w:r>
      <w:proofErr w:type="spellEnd"/>
      <w:r w:rsidRPr="00846A71">
        <w:rPr>
          <w:color w:val="000000"/>
          <w:spacing w:val="-10"/>
          <w:sz w:val="28"/>
          <w:szCs w:val="28"/>
        </w:rPr>
        <w:t xml:space="preserve"> равно 5,31765507.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Если </w:t>
      </w:r>
      <w:r w:rsidRPr="00846A71">
        <w:rPr>
          <w:i/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 – статистика больше, чем </w:t>
      </w:r>
      <w:r w:rsidRPr="00846A71">
        <w:rPr>
          <w:i/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–  </w:t>
      </w:r>
      <w:proofErr w:type="gramStart"/>
      <w:r w:rsidRPr="00846A71">
        <w:rPr>
          <w:color w:val="000000"/>
          <w:spacing w:val="-10"/>
          <w:sz w:val="28"/>
          <w:szCs w:val="28"/>
        </w:rPr>
        <w:t>критическое</w:t>
      </w:r>
      <w:proofErr w:type="gramEnd"/>
      <w:r w:rsidRPr="00846A71">
        <w:rPr>
          <w:color w:val="000000"/>
          <w:spacing w:val="-10"/>
          <w:sz w:val="28"/>
          <w:szCs w:val="28"/>
        </w:rPr>
        <w:t>, значит регрессионная м</w:t>
      </w:r>
      <w:r w:rsidRPr="00846A71">
        <w:rPr>
          <w:color w:val="000000"/>
          <w:spacing w:val="-10"/>
          <w:sz w:val="28"/>
          <w:szCs w:val="28"/>
        </w:rPr>
        <w:t>о</w:t>
      </w:r>
      <w:r w:rsidRPr="00846A71">
        <w:rPr>
          <w:color w:val="000000"/>
          <w:spacing w:val="-10"/>
          <w:sz w:val="28"/>
          <w:szCs w:val="28"/>
        </w:rPr>
        <w:t>дель адекватна.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нашем примере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-статистика (9,13151588) больше, чем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-критическое (5,31765507), следовательно, регрессионная модель адекватна.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  <w:r w:rsidRPr="00846A71">
        <w:rPr>
          <w:b/>
          <w:color w:val="000000"/>
          <w:spacing w:val="-10"/>
          <w:sz w:val="28"/>
          <w:szCs w:val="28"/>
          <w:u w:val="single"/>
        </w:rPr>
        <w:t>2. Гиперболическая регрессия.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ячейку </w:t>
      </w:r>
      <w:r w:rsidRPr="00846A71">
        <w:rPr>
          <w:color w:val="000000"/>
          <w:spacing w:val="-10"/>
          <w:sz w:val="28"/>
          <w:szCs w:val="28"/>
          <w:lang w:val="en-US"/>
        </w:rPr>
        <w:t>G</w:t>
      </w:r>
      <w:r w:rsidRPr="00846A71">
        <w:rPr>
          <w:color w:val="000000"/>
          <w:spacing w:val="-10"/>
          <w:sz w:val="28"/>
          <w:szCs w:val="28"/>
        </w:rPr>
        <w:t>1 введем подпись 1/</w:t>
      </w:r>
      <w:r w:rsidRPr="00846A71">
        <w:rPr>
          <w:color w:val="000000"/>
          <w:spacing w:val="-10"/>
          <w:sz w:val="28"/>
          <w:szCs w:val="28"/>
          <w:lang w:val="en-US"/>
        </w:rPr>
        <w:t>x</w:t>
      </w:r>
      <w:r w:rsidRPr="00846A71">
        <w:rPr>
          <w:color w:val="000000"/>
          <w:spacing w:val="-10"/>
          <w:sz w:val="28"/>
          <w:szCs w:val="28"/>
        </w:rPr>
        <w:t xml:space="preserve">. В ячейку </w:t>
      </w:r>
      <w:r w:rsidRPr="00846A71">
        <w:rPr>
          <w:color w:val="000000"/>
          <w:spacing w:val="-10"/>
          <w:sz w:val="28"/>
          <w:szCs w:val="28"/>
          <w:lang w:val="en-US"/>
        </w:rPr>
        <w:t>G</w:t>
      </w:r>
      <w:r w:rsidRPr="00846A71">
        <w:rPr>
          <w:color w:val="000000"/>
          <w:spacing w:val="-10"/>
          <w:sz w:val="28"/>
          <w:szCs w:val="28"/>
        </w:rPr>
        <w:t>2 введем формулу «=1/А</w:t>
      </w:r>
      <w:proofErr w:type="gramStart"/>
      <w:r w:rsidRPr="00846A71">
        <w:rPr>
          <w:color w:val="000000"/>
          <w:spacing w:val="-10"/>
          <w:sz w:val="28"/>
          <w:szCs w:val="28"/>
        </w:rPr>
        <w:t>2</w:t>
      </w:r>
      <w:proofErr w:type="gramEnd"/>
      <w:r w:rsidRPr="00846A71">
        <w:rPr>
          <w:color w:val="000000"/>
          <w:spacing w:val="-10"/>
          <w:sz w:val="28"/>
          <w:szCs w:val="28"/>
        </w:rPr>
        <w:t>». В</w:t>
      </w:r>
      <w:r w:rsidRPr="00846A71">
        <w:rPr>
          <w:color w:val="000000"/>
          <w:spacing w:val="-10"/>
          <w:sz w:val="28"/>
          <w:szCs w:val="28"/>
        </w:rPr>
        <w:t>ы</w:t>
      </w:r>
      <w:r w:rsidRPr="00846A71">
        <w:rPr>
          <w:color w:val="000000"/>
          <w:spacing w:val="-10"/>
          <w:sz w:val="28"/>
          <w:szCs w:val="28"/>
        </w:rPr>
        <w:t xml:space="preserve">полним </w:t>
      </w:r>
      <w:proofErr w:type="spellStart"/>
      <w:r w:rsidRPr="00846A71">
        <w:rPr>
          <w:color w:val="000000"/>
          <w:spacing w:val="-10"/>
          <w:sz w:val="28"/>
          <w:szCs w:val="28"/>
        </w:rPr>
        <w:t>автозаполнение</w:t>
      </w:r>
      <w:proofErr w:type="spellEnd"/>
      <w:r w:rsidRPr="00846A71">
        <w:rPr>
          <w:color w:val="000000"/>
          <w:spacing w:val="-10"/>
          <w:sz w:val="28"/>
          <w:szCs w:val="28"/>
        </w:rPr>
        <w:t xml:space="preserve"> данных. Результат на рисунке 5.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drawing>
          <wp:inline distT="0" distB="0" distL="0" distR="0">
            <wp:extent cx="4551045" cy="2543810"/>
            <wp:effectExtent l="19050" t="19050" r="20955" b="2794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5438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5. Ввод данных для гиперболической регрессии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ячейках </w:t>
      </w:r>
      <w:r w:rsidRPr="00846A71">
        <w:rPr>
          <w:color w:val="000000"/>
          <w:spacing w:val="-10"/>
          <w:sz w:val="28"/>
          <w:szCs w:val="28"/>
          <w:lang w:val="en-US"/>
        </w:rPr>
        <w:t>I</w:t>
      </w:r>
      <w:r w:rsidRPr="00846A71">
        <w:rPr>
          <w:color w:val="000000"/>
          <w:spacing w:val="-10"/>
          <w:sz w:val="28"/>
          <w:szCs w:val="28"/>
        </w:rPr>
        <w:t>3</w:t>
      </w:r>
      <w:r w:rsidRPr="00846A71">
        <w:rPr>
          <w:color w:val="000000"/>
          <w:spacing w:val="-10"/>
          <w:sz w:val="28"/>
          <w:szCs w:val="28"/>
        </w:rPr>
        <w:noBreakHyphen/>
      </w:r>
      <w:r w:rsidRPr="00846A71">
        <w:rPr>
          <w:color w:val="000000"/>
          <w:spacing w:val="-10"/>
          <w:sz w:val="28"/>
          <w:szCs w:val="28"/>
          <w:lang w:val="en-US"/>
        </w:rPr>
        <w:t>J</w:t>
      </w:r>
      <w:r w:rsidRPr="00846A71">
        <w:rPr>
          <w:color w:val="000000"/>
          <w:spacing w:val="-10"/>
          <w:sz w:val="28"/>
          <w:szCs w:val="28"/>
        </w:rPr>
        <w:t>7с помощью функции ЛИНЕЙН определим параметры гипе</w:t>
      </w:r>
      <w:r w:rsidRPr="00846A71">
        <w:rPr>
          <w:color w:val="000000"/>
          <w:spacing w:val="-10"/>
          <w:sz w:val="28"/>
          <w:szCs w:val="28"/>
        </w:rPr>
        <w:t>р</w:t>
      </w:r>
      <w:r w:rsidRPr="00846A71">
        <w:rPr>
          <w:color w:val="000000"/>
          <w:spacing w:val="-10"/>
          <w:sz w:val="28"/>
          <w:szCs w:val="28"/>
        </w:rPr>
        <w:t>болической регрессии (рисунок 6).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lastRenderedPageBreak/>
        <w:drawing>
          <wp:inline distT="0" distB="0" distL="0" distR="0">
            <wp:extent cx="2585720" cy="2701290"/>
            <wp:effectExtent l="38100" t="19050" r="24130" b="2286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27012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6. Параметры гиперболической регрессии</w:t>
      </w:r>
    </w:p>
    <w:p w:rsidR="0071408F" w:rsidRPr="00846A71" w:rsidRDefault="0071408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Уравнение гиперболической регрессии </w:t>
      </w:r>
      <w:r w:rsidRPr="00846A71">
        <w:rPr>
          <w:color w:val="000000"/>
          <w:spacing w:val="-10"/>
          <w:position w:val="-26"/>
          <w:sz w:val="28"/>
          <w:szCs w:val="28"/>
        </w:rPr>
        <w:object w:dxaOrig="3180" w:dyaOrig="700">
          <v:shape id="_x0000_i1050" type="#_x0000_t75" style="width:139.05pt;height:30.6pt" o:ole="">
            <v:imagedata r:id="rId75" o:title=""/>
          </v:shape>
          <o:OLEObject Type="Embed" ProgID="Equation.DSMT4" ShapeID="_x0000_i1050" DrawAspect="Content" ObjectID="_1734942766" r:id="rId76"/>
        </w:objec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proofErr w:type="spellStart"/>
      <w:r w:rsidRPr="00846A71">
        <w:rPr>
          <w:color w:val="000000"/>
          <w:spacing w:val="-10"/>
          <w:sz w:val="28"/>
          <w:szCs w:val="28"/>
          <w:lang w:val="en-US"/>
        </w:rPr>
        <w:t>R</w:t>
      </w:r>
      <w:r w:rsidRPr="00846A71">
        <w:rPr>
          <w:color w:val="000000"/>
          <w:spacing w:val="-10"/>
          <w:sz w:val="28"/>
          <w:szCs w:val="28"/>
          <w:vertAlign w:val="subscript"/>
          <w:lang w:val="en-US"/>
        </w:rPr>
        <w:t>xy</w:t>
      </w:r>
      <w:proofErr w:type="spellEnd"/>
      <w:r w:rsidRPr="00846A71">
        <w:rPr>
          <w:color w:val="000000"/>
          <w:spacing w:val="-10"/>
          <w:sz w:val="28"/>
          <w:szCs w:val="28"/>
        </w:rPr>
        <w:t xml:space="preserve"> = 0</w:t>
      </w:r>
      <w:proofErr w:type="gramStart"/>
      <w:r w:rsidRPr="00846A71">
        <w:rPr>
          <w:color w:val="000000"/>
          <w:spacing w:val="-10"/>
          <w:sz w:val="28"/>
          <w:szCs w:val="28"/>
        </w:rPr>
        <w:t>,20180027</w:t>
      </w:r>
      <w:proofErr w:type="gramEnd"/>
      <w:r w:rsidRPr="00846A71">
        <w:rPr>
          <w:color w:val="000000"/>
          <w:spacing w:val="-10"/>
          <w:sz w:val="28"/>
          <w:szCs w:val="28"/>
        </w:rPr>
        <w:t>, что говорит об очень слабой связи факторов.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нашем примере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-статистика (2,0225541) меньше, чем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-критическое (5,31765507), следовательно, регрессионная модель не является адекватной.</w:t>
      </w:r>
    </w:p>
    <w:p w:rsidR="00A76A6F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</w:p>
    <w:p w:rsidR="0071408F" w:rsidRPr="00846A71" w:rsidRDefault="0071408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  <w:r w:rsidRPr="00846A71">
        <w:rPr>
          <w:b/>
          <w:color w:val="000000"/>
          <w:spacing w:val="-10"/>
          <w:sz w:val="28"/>
          <w:szCs w:val="28"/>
          <w:u w:val="single"/>
        </w:rPr>
        <w:t>3. Экспоненциальная регрессия.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Рассмотрим экспоненциальную регрессию </w:t>
      </w:r>
      <w:r w:rsidRPr="00846A71">
        <w:rPr>
          <w:position w:val="-10"/>
          <w:sz w:val="28"/>
          <w:szCs w:val="28"/>
        </w:rPr>
        <w:object w:dxaOrig="820" w:dyaOrig="340">
          <v:shape id="_x0000_i1051" type="#_x0000_t75" style="width:54.6pt;height:23.15pt" o:ole="" fillcolor="window">
            <v:imagedata r:id="rId77" o:title=""/>
          </v:shape>
          <o:OLEObject Type="Embed" ProgID="Equation.3" ShapeID="_x0000_i1051" DrawAspect="Content" ObjectID="_1734942767" r:id="rId78"/>
        </w:object>
      </w:r>
      <w:r w:rsidRPr="00846A71">
        <w:rPr>
          <w:color w:val="000000"/>
          <w:spacing w:val="-10"/>
          <w:sz w:val="28"/>
          <w:szCs w:val="28"/>
        </w:rPr>
        <w:t>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Для ее линеаризации получим уравнение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1180" w:dyaOrig="440">
          <v:shape id="_x0000_i1052" type="#_x0000_t75" style="width:52.95pt;height:19.85pt" o:ole="">
            <v:imagedata r:id="rId79" o:title=""/>
          </v:shape>
          <o:OLEObject Type="Embed" ProgID="Equation.DSMT4" ShapeID="_x0000_i1052" DrawAspect="Content" ObjectID="_1734942768" r:id="rId80"/>
        </w:object>
      </w:r>
      <w:r w:rsidRPr="00846A71">
        <w:rPr>
          <w:color w:val="000000"/>
          <w:spacing w:val="-10"/>
          <w:sz w:val="28"/>
          <w:szCs w:val="28"/>
        </w:rPr>
        <w:t xml:space="preserve">, где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900" w:dyaOrig="360">
          <v:shape id="_x0000_i1053" type="#_x0000_t75" style="width:40.55pt;height:16.55pt" o:ole="">
            <v:imagedata r:id="rId81" o:title=""/>
          </v:shape>
          <o:OLEObject Type="Embed" ProgID="Equation.DSMT4" ShapeID="_x0000_i1053" DrawAspect="Content" ObjectID="_1734942769" r:id="rId82"/>
        </w:object>
      </w:r>
      <w:r w:rsidRPr="00846A71">
        <w:rPr>
          <w:color w:val="000000"/>
          <w:spacing w:val="-10"/>
          <w:sz w:val="28"/>
          <w:szCs w:val="28"/>
        </w:rPr>
        <w:t xml:space="preserve">, </w:t>
      </w:r>
      <w:r w:rsidRPr="00846A71">
        <w:rPr>
          <w:color w:val="000000"/>
          <w:spacing w:val="-10"/>
          <w:position w:val="-6"/>
          <w:sz w:val="28"/>
          <w:szCs w:val="28"/>
        </w:rPr>
        <w:object w:dxaOrig="620" w:dyaOrig="300">
          <v:shape id="_x0000_i1054" type="#_x0000_t75" style="width:27.3pt;height:13.25pt" o:ole="">
            <v:imagedata r:id="rId83" o:title=""/>
          </v:shape>
          <o:OLEObject Type="Embed" ProgID="Equation.DSMT4" ShapeID="_x0000_i1054" DrawAspect="Content" ObjectID="_1734942770" r:id="rId84"/>
        </w:object>
      </w:r>
      <w:r w:rsidRPr="00846A71">
        <w:rPr>
          <w:color w:val="000000"/>
          <w:spacing w:val="-10"/>
          <w:sz w:val="28"/>
          <w:szCs w:val="28"/>
        </w:rPr>
        <w:t xml:space="preserve">, </w:t>
      </w:r>
      <w:r w:rsidRPr="00846A71">
        <w:rPr>
          <w:color w:val="000000"/>
          <w:spacing w:val="-10"/>
          <w:position w:val="-6"/>
          <w:sz w:val="28"/>
          <w:szCs w:val="28"/>
        </w:rPr>
        <w:object w:dxaOrig="880" w:dyaOrig="380">
          <v:shape id="_x0000_i1055" type="#_x0000_t75" style="width:38.9pt;height:17.4pt" o:ole="">
            <v:imagedata r:id="rId85" o:title=""/>
          </v:shape>
          <o:OLEObject Type="Embed" ProgID="Equation.DSMT4" ShapeID="_x0000_i1055" DrawAspect="Content" ObjectID="_1734942771" r:id="rId86"/>
        </w:objec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Введем данные для нахождения экспоненциальной регрессии. В ячейку </w:t>
      </w:r>
      <w:r w:rsidRPr="00846A71">
        <w:rPr>
          <w:color w:val="000000"/>
          <w:spacing w:val="-10"/>
          <w:sz w:val="28"/>
          <w:szCs w:val="28"/>
          <w:lang w:val="en-US"/>
        </w:rPr>
        <w:t>L</w:t>
      </w:r>
      <w:r w:rsidRPr="00846A71">
        <w:rPr>
          <w:color w:val="000000"/>
          <w:spacing w:val="-10"/>
          <w:sz w:val="28"/>
          <w:szCs w:val="28"/>
        </w:rPr>
        <w:t xml:space="preserve">1 введем текст «Экспоненциальная регрессия», в </w:t>
      </w:r>
      <w:r w:rsidRPr="00846A71">
        <w:rPr>
          <w:color w:val="000000"/>
          <w:spacing w:val="-10"/>
          <w:sz w:val="28"/>
          <w:szCs w:val="28"/>
          <w:lang w:val="en-US"/>
        </w:rPr>
        <w:t>L</w:t>
      </w:r>
      <w:r w:rsidRPr="00846A71">
        <w:rPr>
          <w:color w:val="000000"/>
          <w:spacing w:val="-10"/>
          <w:sz w:val="28"/>
          <w:szCs w:val="28"/>
        </w:rPr>
        <w:t>2 введем текст «данные», в ячейку М</w:t>
      </w:r>
      <w:proofErr w:type="gramStart"/>
      <w:r w:rsidRPr="00846A71">
        <w:rPr>
          <w:color w:val="000000"/>
          <w:spacing w:val="-10"/>
          <w:sz w:val="28"/>
          <w:szCs w:val="28"/>
        </w:rPr>
        <w:t>1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введем текст «</w:t>
      </w:r>
      <w:r w:rsidRPr="00846A71">
        <w:rPr>
          <w:color w:val="000000"/>
          <w:spacing w:val="-10"/>
          <w:sz w:val="28"/>
          <w:szCs w:val="28"/>
          <w:lang w:val="en-US"/>
        </w:rPr>
        <w:t>x</w:t>
      </w:r>
      <w:r w:rsidRPr="00846A71">
        <w:rPr>
          <w:color w:val="000000"/>
          <w:spacing w:val="-10"/>
          <w:sz w:val="28"/>
          <w:szCs w:val="28"/>
        </w:rPr>
        <w:t xml:space="preserve">», в ячейку </w:t>
      </w:r>
      <w:r w:rsidRPr="00846A71">
        <w:rPr>
          <w:color w:val="000000"/>
          <w:spacing w:val="-10"/>
          <w:sz w:val="28"/>
          <w:szCs w:val="28"/>
          <w:lang w:val="en-US"/>
        </w:rPr>
        <w:t>N</w:t>
      </w:r>
      <w:r w:rsidRPr="00846A71">
        <w:rPr>
          <w:color w:val="000000"/>
          <w:spacing w:val="-10"/>
          <w:sz w:val="28"/>
          <w:szCs w:val="28"/>
        </w:rPr>
        <w:t>1 текст «</w:t>
      </w:r>
      <w:proofErr w:type="spellStart"/>
      <w:r w:rsidRPr="00846A71">
        <w:rPr>
          <w:color w:val="000000"/>
          <w:spacing w:val="-10"/>
          <w:sz w:val="28"/>
          <w:szCs w:val="28"/>
          <w:lang w:val="en-US"/>
        </w:rPr>
        <w:t>Ln</w:t>
      </w:r>
      <w:proofErr w:type="spellEnd"/>
      <w:r w:rsidRPr="00846A71">
        <w:rPr>
          <w:color w:val="000000"/>
          <w:spacing w:val="-10"/>
          <w:sz w:val="28"/>
          <w:szCs w:val="28"/>
        </w:rPr>
        <w:t xml:space="preserve"> </w:t>
      </w:r>
      <w:r w:rsidRPr="00846A71">
        <w:rPr>
          <w:color w:val="000000"/>
          <w:spacing w:val="-10"/>
          <w:sz w:val="28"/>
          <w:szCs w:val="28"/>
          <w:lang w:val="en-US"/>
        </w:rPr>
        <w:t>x</w:t>
      </w:r>
      <w:r w:rsidRPr="00846A71">
        <w:rPr>
          <w:color w:val="000000"/>
          <w:spacing w:val="-10"/>
          <w:sz w:val="28"/>
          <w:szCs w:val="28"/>
        </w:rPr>
        <w:t>».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Скопируем данные для </w:t>
      </w:r>
      <w:r w:rsidRPr="00846A71">
        <w:rPr>
          <w:color w:val="000000"/>
          <w:spacing w:val="-10"/>
          <w:sz w:val="28"/>
          <w:szCs w:val="28"/>
          <w:lang w:val="en-US"/>
        </w:rPr>
        <w:t>x</w:t>
      </w:r>
      <w:r w:rsidRPr="00846A71">
        <w:rPr>
          <w:color w:val="000000"/>
          <w:spacing w:val="-10"/>
          <w:sz w:val="28"/>
          <w:szCs w:val="28"/>
        </w:rPr>
        <w:t xml:space="preserve"> в ячейки </w:t>
      </w:r>
      <w:r w:rsidRPr="00846A71">
        <w:rPr>
          <w:color w:val="000000"/>
          <w:spacing w:val="-10"/>
          <w:sz w:val="28"/>
          <w:szCs w:val="28"/>
          <w:lang w:val="en-US"/>
        </w:rPr>
        <w:t>M</w:t>
      </w:r>
      <w:r w:rsidRPr="00846A71">
        <w:rPr>
          <w:color w:val="000000"/>
          <w:spacing w:val="-10"/>
          <w:sz w:val="28"/>
          <w:szCs w:val="28"/>
        </w:rPr>
        <w:t>2</w:t>
      </w:r>
      <w:r w:rsidRPr="00846A71">
        <w:rPr>
          <w:color w:val="000000"/>
          <w:spacing w:val="-10"/>
          <w:sz w:val="28"/>
          <w:szCs w:val="28"/>
        </w:rPr>
        <w:noBreakHyphen/>
        <w:t xml:space="preserve">М11, в ячейку </w:t>
      </w:r>
      <w:r w:rsidRPr="00846A71">
        <w:rPr>
          <w:color w:val="000000"/>
          <w:spacing w:val="-10"/>
          <w:sz w:val="28"/>
          <w:szCs w:val="28"/>
          <w:lang w:val="en-US"/>
        </w:rPr>
        <w:t>N</w:t>
      </w:r>
      <w:r w:rsidRPr="00846A71">
        <w:rPr>
          <w:color w:val="000000"/>
          <w:spacing w:val="-10"/>
          <w:sz w:val="28"/>
          <w:szCs w:val="28"/>
        </w:rPr>
        <w:t>2 введем формулу: «=</w:t>
      </w:r>
      <w:proofErr w:type="gramStart"/>
      <w:r w:rsidRPr="00846A71">
        <w:rPr>
          <w:color w:val="000000"/>
          <w:spacing w:val="-10"/>
          <w:sz w:val="28"/>
          <w:szCs w:val="28"/>
          <w:lang w:val="en-US"/>
        </w:rPr>
        <w:t>LN B</w:t>
      </w:r>
      <w:r w:rsidRPr="00846A71">
        <w:rPr>
          <w:color w:val="000000"/>
          <w:spacing w:val="-10"/>
          <w:sz w:val="28"/>
          <w:szCs w:val="28"/>
        </w:rPr>
        <w:t>2».</w:t>
      </w:r>
      <w:proofErr w:type="gramEnd"/>
      <w:r w:rsidRPr="00846A71">
        <w:rPr>
          <w:color w:val="000000"/>
          <w:spacing w:val="-10"/>
          <w:sz w:val="28"/>
          <w:szCs w:val="28"/>
        </w:rPr>
        <w:t xml:space="preserve"> Затем выполним </w:t>
      </w:r>
      <w:proofErr w:type="spellStart"/>
      <w:r w:rsidRPr="00846A71">
        <w:rPr>
          <w:color w:val="000000"/>
          <w:spacing w:val="-10"/>
          <w:sz w:val="28"/>
          <w:szCs w:val="28"/>
        </w:rPr>
        <w:t>автозаполнение</w:t>
      </w:r>
      <w:proofErr w:type="spellEnd"/>
      <w:r w:rsidRPr="00846A71">
        <w:rPr>
          <w:color w:val="000000"/>
          <w:spacing w:val="-10"/>
          <w:sz w:val="28"/>
          <w:szCs w:val="28"/>
        </w:rPr>
        <w:t xml:space="preserve"> данных в ячейках </w:t>
      </w:r>
      <w:r w:rsidRPr="00846A71">
        <w:rPr>
          <w:color w:val="000000"/>
          <w:spacing w:val="-10"/>
          <w:sz w:val="28"/>
          <w:szCs w:val="28"/>
          <w:lang w:val="en-US"/>
        </w:rPr>
        <w:t>N</w:t>
      </w:r>
      <w:r w:rsidRPr="00846A71">
        <w:rPr>
          <w:color w:val="000000"/>
          <w:spacing w:val="-10"/>
          <w:sz w:val="28"/>
          <w:szCs w:val="28"/>
        </w:rPr>
        <w:t>2</w:t>
      </w:r>
      <w:r w:rsidRPr="00846A71">
        <w:rPr>
          <w:color w:val="000000"/>
          <w:spacing w:val="-10"/>
          <w:sz w:val="28"/>
          <w:szCs w:val="28"/>
        </w:rPr>
        <w:noBreakHyphen/>
      </w:r>
      <w:r w:rsidRPr="00846A71">
        <w:rPr>
          <w:color w:val="000000"/>
          <w:spacing w:val="-10"/>
          <w:sz w:val="28"/>
          <w:szCs w:val="28"/>
          <w:lang w:val="en-US"/>
        </w:rPr>
        <w:t>N</w:t>
      </w:r>
      <w:r w:rsidRPr="00846A71">
        <w:rPr>
          <w:color w:val="000000"/>
          <w:spacing w:val="-10"/>
          <w:sz w:val="28"/>
          <w:szCs w:val="28"/>
        </w:rPr>
        <w:t>11.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С помощью функции ЛИНЕЙН найдем параметры регрессии (рисунок 7)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noProof/>
          <w:color w:val="000000"/>
          <w:spacing w:val="-10"/>
          <w:sz w:val="28"/>
          <w:szCs w:val="28"/>
        </w:rPr>
        <w:lastRenderedPageBreak/>
        <w:drawing>
          <wp:inline distT="0" distB="0" distL="0" distR="0">
            <wp:extent cx="3804920" cy="2795905"/>
            <wp:effectExtent l="19050" t="19050" r="24130" b="23495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27959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Рисунок 7. Параметры экспоненциальной регрессии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Для нахождения уравнения экспоненциальной регрессии </w:t>
      </w:r>
      <w:r w:rsidRPr="00846A71">
        <w:rPr>
          <w:position w:val="-10"/>
          <w:sz w:val="28"/>
          <w:szCs w:val="28"/>
        </w:rPr>
        <w:object w:dxaOrig="820" w:dyaOrig="340">
          <v:shape id="_x0000_i1056" type="#_x0000_t75" style="width:54.6pt;height:23.15pt" o:ole="" fillcolor="window">
            <v:imagedata r:id="rId77" o:title=""/>
          </v:shape>
          <o:OLEObject Type="Embed" ProgID="Equation.3" ShapeID="_x0000_i1056" DrawAspect="Content" ObjectID="_1734942772" r:id="rId88"/>
        </w:object>
      </w:r>
      <w:r w:rsidRPr="00846A71">
        <w:rPr>
          <w:sz w:val="28"/>
          <w:szCs w:val="28"/>
        </w:rPr>
        <w:t xml:space="preserve">, найдем </w:t>
      </w:r>
      <w:r w:rsidRPr="00846A71">
        <w:rPr>
          <w:color w:val="000000"/>
          <w:spacing w:val="-10"/>
          <w:position w:val="-6"/>
          <w:sz w:val="28"/>
          <w:szCs w:val="28"/>
        </w:rPr>
        <w:object w:dxaOrig="700" w:dyaOrig="380">
          <v:shape id="_x0000_i1057" type="#_x0000_t75" style="width:31.45pt;height:17.4pt" o:ole="">
            <v:imagedata r:id="rId89" o:title=""/>
          </v:shape>
          <o:OLEObject Type="Embed" ProgID="Equation.DSMT4" ShapeID="_x0000_i1057" DrawAspect="Content" ObjectID="_1734942773" r:id="rId90"/>
        </w:object>
      </w:r>
      <w:r w:rsidRPr="00846A71">
        <w:rPr>
          <w:color w:val="000000"/>
          <w:spacing w:val="-10"/>
          <w:sz w:val="28"/>
          <w:szCs w:val="28"/>
        </w:rPr>
        <w:t xml:space="preserve">, </w:t>
      </w:r>
      <w:r w:rsidRPr="00846A71">
        <w:rPr>
          <w:color w:val="000000"/>
          <w:spacing w:val="-10"/>
          <w:position w:val="-6"/>
          <w:sz w:val="28"/>
          <w:szCs w:val="28"/>
        </w:rPr>
        <w:object w:dxaOrig="620" w:dyaOrig="300">
          <v:shape id="_x0000_i1058" type="#_x0000_t75" style="width:27.3pt;height:13.25pt" o:ole="">
            <v:imagedata r:id="rId91" o:title=""/>
          </v:shape>
          <o:OLEObject Type="Embed" ProgID="Equation.DSMT4" ShapeID="_x0000_i1058" DrawAspect="Content" ObjectID="_1734942774" r:id="rId92"/>
        </w:object>
      </w:r>
      <w:r w:rsidRPr="00846A71">
        <w:rPr>
          <w:color w:val="000000"/>
          <w:spacing w:val="-10"/>
          <w:sz w:val="28"/>
          <w:szCs w:val="28"/>
        </w:rPr>
        <w:t xml:space="preserve">. В нашем примере </w:t>
      </w:r>
      <w:r w:rsidRPr="00846A71">
        <w:rPr>
          <w:color w:val="000000"/>
          <w:spacing w:val="-10"/>
          <w:position w:val="-12"/>
          <w:sz w:val="28"/>
          <w:szCs w:val="28"/>
        </w:rPr>
        <w:object w:dxaOrig="2760" w:dyaOrig="420">
          <v:shape id="_x0000_i1059" type="#_x0000_t75" style="width:123.3pt;height:19.05pt" o:ole="">
            <v:imagedata r:id="rId93" o:title=""/>
          </v:shape>
          <o:OLEObject Type="Embed" ProgID="Equation.DSMT4" ShapeID="_x0000_i1059" DrawAspect="Content" ObjectID="_1734942775" r:id="rId94"/>
        </w:object>
      </w:r>
      <w:r w:rsidRPr="00846A71">
        <w:rPr>
          <w:color w:val="000000"/>
          <w:spacing w:val="-10"/>
          <w:sz w:val="28"/>
          <w:szCs w:val="28"/>
        </w:rPr>
        <w:t>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 xml:space="preserve">В нашем примере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 xml:space="preserve">-статистика (12,463485) больше, чем </w:t>
      </w:r>
      <w:r w:rsidRPr="00846A71">
        <w:rPr>
          <w:color w:val="000000"/>
          <w:spacing w:val="-10"/>
          <w:sz w:val="28"/>
          <w:szCs w:val="28"/>
          <w:lang w:val="en-US"/>
        </w:rPr>
        <w:t>F</w:t>
      </w:r>
      <w:r w:rsidRPr="00846A71">
        <w:rPr>
          <w:color w:val="000000"/>
          <w:spacing w:val="-10"/>
          <w:sz w:val="28"/>
          <w:szCs w:val="28"/>
        </w:rPr>
        <w:t>-критическое (5,31765507), следовательно, регрессионная модель адекватна.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10"/>
          <w:sz w:val="28"/>
          <w:szCs w:val="28"/>
          <w:u w:val="single"/>
        </w:rPr>
      </w:pPr>
      <w:r w:rsidRPr="00846A71">
        <w:rPr>
          <w:b/>
          <w:color w:val="000000"/>
          <w:spacing w:val="-10"/>
          <w:sz w:val="28"/>
          <w:szCs w:val="28"/>
          <w:u w:val="single"/>
        </w:rPr>
        <w:t>4. Степенная регрессия.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sz w:val="28"/>
          <w:szCs w:val="28"/>
        </w:rPr>
        <w:t xml:space="preserve">Вид уравнения </w:t>
      </w:r>
      <w:r w:rsidRPr="00846A71">
        <w:rPr>
          <w:position w:val="-10"/>
          <w:sz w:val="28"/>
          <w:szCs w:val="28"/>
        </w:rPr>
        <w:object w:dxaOrig="780" w:dyaOrig="340">
          <v:shape id="_x0000_i1060" type="#_x0000_t75" style="width:52.15pt;height:23.15pt" o:ole="" fillcolor="window">
            <v:imagedata r:id="rId95" o:title=""/>
          </v:shape>
          <o:OLEObject Type="Embed" ProgID="Equation.3" ShapeID="_x0000_i1060" DrawAspect="Content" ObjectID="_1734942776" r:id="rId96"/>
        </w:object>
      </w:r>
      <w:r w:rsidRPr="00846A71">
        <w:rPr>
          <w:sz w:val="28"/>
          <w:szCs w:val="28"/>
        </w:rPr>
        <w:t xml:space="preserve">. 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10"/>
          <w:sz w:val="28"/>
          <w:szCs w:val="28"/>
        </w:rPr>
      </w:pPr>
      <w:r w:rsidRPr="00846A71">
        <w:rPr>
          <w:color w:val="000000"/>
          <w:spacing w:val="-10"/>
          <w:sz w:val="28"/>
          <w:szCs w:val="28"/>
        </w:rPr>
        <w:t>Найдите параметры степенной регрессии, используя предыдущие примеры.</w:t>
      </w:r>
    </w:p>
    <w:p w:rsidR="00A76A6F" w:rsidRPr="00846A71" w:rsidRDefault="00A76A6F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10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left="-57" w:right="-57" w:firstLine="709"/>
        <w:jc w:val="both"/>
        <w:rPr>
          <w:b/>
          <w:color w:val="000000"/>
          <w:spacing w:val="-9"/>
          <w:sz w:val="28"/>
          <w:szCs w:val="28"/>
        </w:rPr>
      </w:pPr>
      <w:r w:rsidRPr="00846A71">
        <w:rPr>
          <w:b/>
          <w:color w:val="000000"/>
          <w:spacing w:val="-10"/>
          <w:sz w:val="28"/>
          <w:szCs w:val="28"/>
        </w:rPr>
        <w:t>Выполнение лабораторной работы</w:t>
      </w:r>
    </w:p>
    <w:p w:rsidR="00A76A6F" w:rsidRPr="00846A71" w:rsidRDefault="00A76A6F" w:rsidP="006E30B9">
      <w:pPr>
        <w:shd w:val="clear" w:color="auto" w:fill="FFFFFF"/>
        <w:spacing w:line="360" w:lineRule="auto"/>
        <w:ind w:left="-57" w:right="-57" w:firstLine="709"/>
        <w:jc w:val="both"/>
        <w:rPr>
          <w:i/>
          <w:color w:val="000000"/>
          <w:spacing w:val="-9"/>
          <w:sz w:val="28"/>
          <w:szCs w:val="28"/>
        </w:rPr>
      </w:pPr>
      <w:r w:rsidRPr="00846A71">
        <w:rPr>
          <w:i/>
          <w:color w:val="000000"/>
          <w:spacing w:val="-9"/>
          <w:sz w:val="28"/>
          <w:szCs w:val="28"/>
        </w:rPr>
        <w:t xml:space="preserve">Расчет проводится с использованием табличного процессора </w:t>
      </w:r>
      <w:r w:rsidRPr="00846A71">
        <w:rPr>
          <w:i/>
          <w:color w:val="000000"/>
          <w:spacing w:val="-9"/>
          <w:sz w:val="28"/>
          <w:szCs w:val="28"/>
          <w:lang w:val="en-US"/>
        </w:rPr>
        <w:t>Excel</w:t>
      </w:r>
      <w:r w:rsidRPr="00846A71">
        <w:rPr>
          <w:i/>
          <w:color w:val="000000"/>
          <w:spacing w:val="-9"/>
          <w:sz w:val="28"/>
          <w:szCs w:val="28"/>
        </w:rPr>
        <w:t>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Изучите пример выполнения лабораторной работы.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Введите данные наблюдений из индивидуального задания (номер в</w:t>
      </w:r>
      <w:r w:rsidRPr="00846A71">
        <w:rPr>
          <w:color w:val="000000"/>
          <w:spacing w:val="-9"/>
          <w:sz w:val="28"/>
          <w:szCs w:val="28"/>
        </w:rPr>
        <w:t>а</w:t>
      </w:r>
      <w:r w:rsidRPr="00846A71">
        <w:rPr>
          <w:color w:val="000000"/>
          <w:spacing w:val="-9"/>
          <w:sz w:val="28"/>
          <w:szCs w:val="28"/>
        </w:rPr>
        <w:t>рианта это порядковый номер студента в списке).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Найдите параметры линейной регрессии с помощью функций Л</w:t>
      </w:r>
      <w:r w:rsidRPr="00846A71">
        <w:rPr>
          <w:color w:val="000000"/>
          <w:spacing w:val="-9"/>
          <w:sz w:val="28"/>
          <w:szCs w:val="28"/>
        </w:rPr>
        <w:t>И</w:t>
      </w:r>
      <w:r w:rsidRPr="00846A71">
        <w:rPr>
          <w:color w:val="000000"/>
          <w:spacing w:val="-9"/>
          <w:sz w:val="28"/>
          <w:szCs w:val="28"/>
        </w:rPr>
        <w:t>НЕЙН.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Выпишите уравнение линейной регрессии, коэффициент детермин</w:t>
      </w:r>
      <w:r w:rsidRPr="00846A71">
        <w:rPr>
          <w:color w:val="000000"/>
          <w:spacing w:val="-9"/>
          <w:sz w:val="28"/>
          <w:szCs w:val="28"/>
        </w:rPr>
        <w:t>а</w:t>
      </w:r>
      <w:r w:rsidRPr="00846A71">
        <w:rPr>
          <w:color w:val="000000"/>
          <w:spacing w:val="-9"/>
          <w:sz w:val="28"/>
          <w:szCs w:val="28"/>
        </w:rPr>
        <w:lastRenderedPageBreak/>
        <w:t xml:space="preserve">ции, </w:t>
      </w:r>
      <w:r w:rsidRPr="00846A71">
        <w:rPr>
          <w:color w:val="000000"/>
          <w:spacing w:val="-9"/>
          <w:sz w:val="28"/>
          <w:szCs w:val="28"/>
          <w:lang w:val="en-US"/>
        </w:rPr>
        <w:t>F</w:t>
      </w:r>
      <w:r w:rsidRPr="00846A71">
        <w:rPr>
          <w:color w:val="000000"/>
          <w:spacing w:val="-9"/>
          <w:sz w:val="28"/>
          <w:szCs w:val="28"/>
        </w:rPr>
        <w:t>-статистику.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 xml:space="preserve">Найдите </w:t>
      </w:r>
      <w:r w:rsidRPr="00846A71">
        <w:rPr>
          <w:color w:val="000000"/>
          <w:spacing w:val="-9"/>
          <w:sz w:val="28"/>
          <w:szCs w:val="28"/>
          <w:lang w:val="en-US"/>
        </w:rPr>
        <w:t>F</w:t>
      </w:r>
      <w:r w:rsidRPr="00846A71">
        <w:rPr>
          <w:color w:val="000000"/>
          <w:spacing w:val="-9"/>
          <w:sz w:val="28"/>
          <w:szCs w:val="28"/>
        </w:rPr>
        <w:t xml:space="preserve">-критическое с помощью функции </w:t>
      </w:r>
      <w:r w:rsidRPr="00846A71">
        <w:rPr>
          <w:color w:val="000000"/>
          <w:spacing w:val="-9"/>
          <w:sz w:val="28"/>
          <w:szCs w:val="28"/>
          <w:lang w:val="en-US"/>
        </w:rPr>
        <w:t>F</w:t>
      </w:r>
      <w:r w:rsidRPr="00846A71">
        <w:rPr>
          <w:color w:val="000000"/>
          <w:spacing w:val="-9"/>
          <w:sz w:val="28"/>
          <w:szCs w:val="28"/>
        </w:rPr>
        <w:t>.ОБР</w:t>
      </w:r>
      <w:proofErr w:type="gramStart"/>
      <w:r w:rsidRPr="00846A71">
        <w:rPr>
          <w:color w:val="000000"/>
          <w:spacing w:val="-9"/>
          <w:sz w:val="28"/>
          <w:szCs w:val="28"/>
        </w:rPr>
        <w:t>.П</w:t>
      </w:r>
      <w:proofErr w:type="gramEnd"/>
      <w:r w:rsidRPr="00846A71">
        <w:rPr>
          <w:color w:val="000000"/>
          <w:spacing w:val="-9"/>
          <w:sz w:val="28"/>
          <w:szCs w:val="28"/>
        </w:rPr>
        <w:t xml:space="preserve">Х, сравните его значение с </w:t>
      </w:r>
      <w:r w:rsidRPr="00846A71">
        <w:rPr>
          <w:color w:val="000000"/>
          <w:spacing w:val="-9"/>
          <w:sz w:val="28"/>
          <w:szCs w:val="28"/>
          <w:lang w:val="en-US"/>
        </w:rPr>
        <w:t>F</w:t>
      </w:r>
      <w:r w:rsidRPr="00846A71">
        <w:rPr>
          <w:color w:val="000000"/>
          <w:spacing w:val="-9"/>
          <w:sz w:val="28"/>
          <w:szCs w:val="28"/>
        </w:rPr>
        <w:t>-статистикой, сделайте вывод об адекватности модели.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Найдите параметры гиперболической регрессии, повторите для гипе</w:t>
      </w:r>
      <w:r w:rsidRPr="00846A71">
        <w:rPr>
          <w:color w:val="000000"/>
          <w:spacing w:val="-9"/>
          <w:sz w:val="28"/>
          <w:szCs w:val="28"/>
        </w:rPr>
        <w:t>р</w:t>
      </w:r>
      <w:r w:rsidRPr="00846A71">
        <w:rPr>
          <w:color w:val="000000"/>
          <w:spacing w:val="-9"/>
          <w:sz w:val="28"/>
          <w:szCs w:val="28"/>
        </w:rPr>
        <w:t>болической регрессии пункты 4, 5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Найдите параметры экспоненциальной регрессии, повторите п.4, 5.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7"/>
          <w:sz w:val="28"/>
          <w:szCs w:val="28"/>
        </w:rPr>
        <w:t>Найдите параметры степенной регрессии, повторите для нее п. 4, 5.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Сделайте вывод о наилучшей регрессионной модели.</w:t>
      </w:r>
    </w:p>
    <w:p w:rsidR="00A76A6F" w:rsidRPr="00846A71" w:rsidRDefault="00A76A6F" w:rsidP="006E30B9">
      <w:pPr>
        <w:widowControl w:val="0"/>
        <w:numPr>
          <w:ilvl w:val="0"/>
          <w:numId w:val="1"/>
        </w:numPr>
        <w:shd w:val="clear" w:color="auto" w:fill="FFFFFF"/>
        <w:tabs>
          <w:tab w:val="num" w:pos="-5220"/>
        </w:tabs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Ответьте на контрольные вопросы.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i/>
          <w:color w:val="000000"/>
          <w:spacing w:val="-9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Отчет по лабораторной работе должен содержать</w:t>
      </w: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 xml:space="preserve">1. </w:t>
      </w:r>
      <w:proofErr w:type="spellStart"/>
      <w:r w:rsidRPr="00846A71">
        <w:rPr>
          <w:color w:val="000000"/>
          <w:spacing w:val="-9"/>
          <w:sz w:val="28"/>
          <w:szCs w:val="28"/>
        </w:rPr>
        <w:t>Скриншот</w:t>
      </w:r>
      <w:proofErr w:type="spellEnd"/>
      <w:r w:rsidRPr="00846A71">
        <w:rPr>
          <w:color w:val="000000"/>
          <w:spacing w:val="-9"/>
          <w:sz w:val="28"/>
          <w:szCs w:val="28"/>
        </w:rPr>
        <w:t xml:space="preserve"> листа </w:t>
      </w:r>
      <w:r w:rsidRPr="00846A71">
        <w:rPr>
          <w:color w:val="000000"/>
          <w:spacing w:val="-9"/>
          <w:sz w:val="28"/>
          <w:szCs w:val="28"/>
          <w:lang w:val="en-US"/>
        </w:rPr>
        <w:t>Excel</w:t>
      </w:r>
      <w:r w:rsidRPr="00846A71">
        <w:rPr>
          <w:color w:val="000000"/>
          <w:spacing w:val="-9"/>
          <w:sz w:val="28"/>
          <w:szCs w:val="28"/>
        </w:rPr>
        <w:t>.</w:t>
      </w:r>
    </w:p>
    <w:p w:rsidR="00A76A6F" w:rsidRPr="00846A71" w:rsidRDefault="00A76A6F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2. Полученные уравнения линейной регрессии, гиперболической регрессии, экспоненциальной регрессии, степенной регрессии и их параметры: значение коэ</w:t>
      </w:r>
      <w:r w:rsidRPr="00846A71">
        <w:rPr>
          <w:color w:val="000000"/>
          <w:spacing w:val="-9"/>
          <w:sz w:val="28"/>
          <w:szCs w:val="28"/>
        </w:rPr>
        <w:t>ф</w:t>
      </w:r>
      <w:r w:rsidRPr="00846A71">
        <w:rPr>
          <w:color w:val="000000"/>
          <w:spacing w:val="-9"/>
          <w:sz w:val="28"/>
          <w:szCs w:val="28"/>
        </w:rPr>
        <w:t xml:space="preserve">фициента детерминации и </w:t>
      </w:r>
      <w:r w:rsidRPr="00846A71">
        <w:rPr>
          <w:color w:val="000000"/>
          <w:spacing w:val="-9"/>
          <w:sz w:val="28"/>
          <w:szCs w:val="28"/>
          <w:lang w:val="en-US"/>
        </w:rPr>
        <w:t>F</w:t>
      </w:r>
      <w:r w:rsidRPr="00846A71">
        <w:rPr>
          <w:color w:val="000000"/>
          <w:spacing w:val="-9"/>
          <w:sz w:val="28"/>
          <w:szCs w:val="28"/>
        </w:rPr>
        <w:t>-статистика</w:t>
      </w:r>
    </w:p>
    <w:p w:rsidR="00A76A6F" w:rsidRPr="00846A71" w:rsidRDefault="00A76A6F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 xml:space="preserve">3. Значение </w:t>
      </w:r>
      <w:r w:rsidRPr="00846A71">
        <w:rPr>
          <w:color w:val="000000"/>
          <w:spacing w:val="-9"/>
          <w:sz w:val="28"/>
          <w:szCs w:val="28"/>
          <w:lang w:val="en-US"/>
        </w:rPr>
        <w:t>F</w:t>
      </w:r>
      <w:r w:rsidRPr="00846A71">
        <w:rPr>
          <w:color w:val="000000"/>
          <w:spacing w:val="-9"/>
          <w:sz w:val="28"/>
          <w:szCs w:val="28"/>
        </w:rPr>
        <w:t>-критическое для каждой регрессионной модели.</w:t>
      </w:r>
    </w:p>
    <w:p w:rsidR="00A76A6F" w:rsidRPr="00846A71" w:rsidRDefault="00A76A6F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4. Выводы для каждой модели</w:t>
      </w:r>
    </w:p>
    <w:p w:rsidR="00A76A6F" w:rsidRPr="00846A71" w:rsidRDefault="00A76A6F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5. Ответы на контрольные вопросы</w:t>
      </w:r>
    </w:p>
    <w:p w:rsidR="00A76A6F" w:rsidRPr="00846A71" w:rsidRDefault="00A76A6F" w:rsidP="006E30B9">
      <w:pPr>
        <w:shd w:val="clear" w:color="auto" w:fill="FFFFFF"/>
        <w:tabs>
          <w:tab w:val="left" w:pos="567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6 Выводы по работе</w:t>
      </w:r>
    </w:p>
    <w:p w:rsidR="00AB4EE2" w:rsidRPr="00846A71" w:rsidRDefault="00AB4EE2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</w:p>
    <w:p w:rsidR="00A76A6F" w:rsidRPr="00846A71" w:rsidRDefault="00A76A6F" w:rsidP="006E30B9">
      <w:pPr>
        <w:shd w:val="clear" w:color="auto" w:fill="FFFFFF"/>
        <w:spacing w:line="360" w:lineRule="auto"/>
        <w:ind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t>Контрольные вопросы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Приведите вид уравнения парной линейной регрессии.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Приведите вид уравнения гиперболической регрессии.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Приведите вид уравнения экспоненциальной регрессии.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Приведите вид уравнения степенной регрессии.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Как найти функцию ЛИНЕЙН?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Какие основные параметры регрессии необходимо анализировать?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Какой параметр указывает на качество связи факторов?</w:t>
      </w:r>
    </w:p>
    <w:p w:rsidR="00A76A6F" w:rsidRPr="00846A71" w:rsidRDefault="00A76A6F" w:rsidP="006E30B9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line="360" w:lineRule="auto"/>
        <w:ind w:left="0" w:right="-57" w:firstLine="709"/>
        <w:jc w:val="both"/>
        <w:rPr>
          <w:color w:val="000000"/>
          <w:spacing w:val="-9"/>
          <w:sz w:val="28"/>
          <w:szCs w:val="28"/>
        </w:rPr>
      </w:pPr>
      <w:r w:rsidRPr="00846A71">
        <w:rPr>
          <w:color w:val="000000"/>
          <w:spacing w:val="-9"/>
          <w:sz w:val="28"/>
          <w:szCs w:val="28"/>
        </w:rPr>
        <w:t>Как оценить адекватность регрессионной модели?</w:t>
      </w:r>
    </w:p>
    <w:p w:rsidR="00AB4EE2" w:rsidRPr="00846A71" w:rsidRDefault="00AB4EE2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color w:val="000000"/>
          <w:spacing w:val="-9"/>
          <w:sz w:val="28"/>
          <w:szCs w:val="28"/>
        </w:rPr>
      </w:pPr>
    </w:p>
    <w:p w:rsidR="00A76A6F" w:rsidRPr="00846A71" w:rsidRDefault="00A76A6F" w:rsidP="006E30B9">
      <w:pPr>
        <w:shd w:val="clear" w:color="auto" w:fill="FFFFFF"/>
        <w:tabs>
          <w:tab w:val="left" w:pos="360"/>
        </w:tabs>
        <w:spacing w:line="360" w:lineRule="auto"/>
        <w:ind w:right="-57" w:firstLine="709"/>
        <w:jc w:val="both"/>
        <w:rPr>
          <w:b/>
          <w:color w:val="000000"/>
          <w:spacing w:val="-9"/>
          <w:sz w:val="28"/>
          <w:szCs w:val="28"/>
          <w:u w:val="single"/>
        </w:rPr>
      </w:pPr>
      <w:r w:rsidRPr="00846A71">
        <w:rPr>
          <w:b/>
          <w:color w:val="000000"/>
          <w:spacing w:val="-9"/>
          <w:sz w:val="28"/>
          <w:szCs w:val="28"/>
          <w:u w:val="single"/>
        </w:rPr>
        <w:lastRenderedPageBreak/>
        <w:t>Индивидуальные задания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440"/>
        <w:gridCol w:w="851"/>
        <w:gridCol w:w="708"/>
        <w:gridCol w:w="567"/>
        <w:gridCol w:w="851"/>
        <w:gridCol w:w="709"/>
        <w:gridCol w:w="708"/>
        <w:gridCol w:w="709"/>
        <w:gridCol w:w="709"/>
        <w:gridCol w:w="850"/>
        <w:gridCol w:w="730"/>
      </w:tblGrid>
      <w:tr w:rsidR="00A76A6F" w:rsidRPr="00846A71" w:rsidTr="00A76A6F">
        <w:trPr>
          <w:cantSplit/>
          <w:trHeight w:val="274"/>
          <w:jc w:val="center"/>
        </w:trPr>
        <w:tc>
          <w:tcPr>
            <w:tcW w:w="1440" w:type="dxa"/>
            <w:vMerge w:val="restart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Вариант</w:t>
            </w:r>
          </w:p>
        </w:tc>
        <w:tc>
          <w:tcPr>
            <w:tcW w:w="7392" w:type="dxa"/>
            <w:gridSpan w:val="10"/>
            <w:tcBorders>
              <w:bottom w:val="single" w:sz="4" w:space="0" w:color="auto"/>
            </w:tcBorders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 xml:space="preserve">Значения </w:t>
            </w:r>
            <w:r w:rsidRPr="00846A71">
              <w:rPr>
                <w:i/>
                <w:sz w:val="28"/>
                <w:szCs w:val="28"/>
                <w:lang w:val="en-US"/>
              </w:rPr>
              <w:t>x</w:t>
            </w:r>
            <w:r w:rsidRPr="00846A71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  <w:r w:rsidRPr="00846A71">
              <w:rPr>
                <w:sz w:val="28"/>
                <w:szCs w:val="28"/>
              </w:rPr>
              <w:t xml:space="preserve"> (для всех вариантов)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  <w:vMerge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3,4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2,9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4,6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5,1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5,3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2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6,7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3,9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6,1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3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  <w:vMerge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92" w:type="dxa"/>
            <w:gridSpan w:val="10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 xml:space="preserve">Значения </w:t>
            </w:r>
            <w:r w:rsidRPr="00846A71">
              <w:rPr>
                <w:i/>
                <w:sz w:val="28"/>
                <w:szCs w:val="28"/>
              </w:rPr>
              <w:t>у</w:t>
            </w:r>
            <w:proofErr w:type="spellStart"/>
            <w:proofErr w:type="gramStart"/>
            <w:r w:rsidRPr="00846A71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proofErr w:type="gramEnd"/>
            <w:r w:rsidRPr="00846A71">
              <w:rPr>
                <w:sz w:val="28"/>
                <w:szCs w:val="28"/>
              </w:rPr>
              <w:t xml:space="preserve"> (по вариантам)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1, 11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5,3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5,8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6,4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6,9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8,0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7,6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8,3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9,0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9,3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10,1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2, 12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8,4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8,4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10,2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9,8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11,2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11,8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12,3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13,7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13,2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15,0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3, 13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0,3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1,2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2,8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5,2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8,1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11,0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16,8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16,9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24,7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29,4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4, 14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0,1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0,4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1,4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2,6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5,6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10,3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14,8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22,6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34,4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45,2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5, 15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2,1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3,0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3,4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5,0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6,2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7,2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7,3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9,7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9,7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11,0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6, 16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12,0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16,2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15,9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17,6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17,7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18,4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19,7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18,6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19,3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19,7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7, 17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7,1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9,4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12,7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15,1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17,0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18,7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22,2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23,0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25,8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27,7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8, 18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6,8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12,1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15,1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22,2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31,8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41,3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61,0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70,7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80,6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100,5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9, 19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0,1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0,1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0,3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1,0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5,1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9,4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16,0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26,4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40,8</w:t>
            </w:r>
          </w:p>
        </w:tc>
      </w:tr>
      <w:tr w:rsidR="00A76A6F" w:rsidRPr="00846A71" w:rsidTr="00A76A6F">
        <w:trPr>
          <w:jc w:val="center"/>
        </w:trPr>
        <w:tc>
          <w:tcPr>
            <w:tcW w:w="144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10, 20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1,6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2,1</w:t>
            </w:r>
          </w:p>
        </w:tc>
        <w:tc>
          <w:tcPr>
            <w:tcW w:w="567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3,1</w:t>
            </w:r>
          </w:p>
        </w:tc>
        <w:tc>
          <w:tcPr>
            <w:tcW w:w="851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4,7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5,9</w:t>
            </w:r>
          </w:p>
        </w:tc>
        <w:tc>
          <w:tcPr>
            <w:tcW w:w="708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10,0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16,4</w:t>
            </w:r>
          </w:p>
        </w:tc>
        <w:tc>
          <w:tcPr>
            <w:tcW w:w="709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22,3</w:t>
            </w:r>
          </w:p>
        </w:tc>
        <w:tc>
          <w:tcPr>
            <w:tcW w:w="85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43,9</w:t>
            </w:r>
          </w:p>
        </w:tc>
        <w:tc>
          <w:tcPr>
            <w:tcW w:w="730" w:type="dxa"/>
          </w:tcPr>
          <w:p w:rsidR="00A76A6F" w:rsidRPr="00846A71" w:rsidRDefault="00A76A6F" w:rsidP="006E30B9">
            <w:pPr>
              <w:spacing w:line="360" w:lineRule="auto"/>
              <w:jc w:val="both"/>
              <w:rPr>
                <w:snapToGrid w:val="0"/>
                <w:color w:val="000000"/>
                <w:sz w:val="28"/>
                <w:szCs w:val="28"/>
              </w:rPr>
            </w:pPr>
            <w:r w:rsidRPr="00846A71">
              <w:rPr>
                <w:snapToGrid w:val="0"/>
                <w:color w:val="000000"/>
                <w:sz w:val="28"/>
                <w:szCs w:val="28"/>
              </w:rPr>
              <w:t>45,2</w:t>
            </w:r>
          </w:p>
        </w:tc>
      </w:tr>
    </w:tbl>
    <w:p w:rsidR="000A16BA" w:rsidRDefault="000A16BA" w:rsidP="006E30B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2927BE" w:rsidRPr="00846A71" w:rsidRDefault="002927BE" w:rsidP="006E30B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 xml:space="preserve">ЛАБОРАТОРНАЯ РАБОТА </w:t>
      </w:r>
      <w:r w:rsidRPr="00846A71">
        <w:rPr>
          <w:b/>
          <w:bCs/>
          <w:sz w:val="28"/>
          <w:szCs w:val="28"/>
        </w:rPr>
        <w:t xml:space="preserve">№ </w:t>
      </w:r>
      <w:r w:rsidRPr="00846A71">
        <w:rPr>
          <w:b/>
          <w:sz w:val="28"/>
          <w:szCs w:val="28"/>
        </w:rPr>
        <w:t>4</w:t>
      </w:r>
    </w:p>
    <w:p w:rsidR="002927BE" w:rsidRPr="00846A71" w:rsidRDefault="002927BE" w:rsidP="006E30B9">
      <w:pPr>
        <w:spacing w:line="360" w:lineRule="auto"/>
        <w:ind w:right="-57" w:firstLine="709"/>
        <w:jc w:val="center"/>
        <w:rPr>
          <w:b/>
          <w:bCs/>
          <w:spacing w:val="-8"/>
          <w:sz w:val="28"/>
          <w:szCs w:val="28"/>
        </w:rPr>
      </w:pPr>
    </w:p>
    <w:p w:rsidR="002927BE" w:rsidRPr="00846A71" w:rsidRDefault="008A45AC" w:rsidP="006E30B9">
      <w:pPr>
        <w:spacing w:line="360" w:lineRule="auto"/>
        <w:ind w:right="-57" w:firstLine="709"/>
        <w:jc w:val="center"/>
        <w:rPr>
          <w:bCs/>
          <w:sz w:val="28"/>
          <w:szCs w:val="28"/>
        </w:rPr>
      </w:pPr>
      <w:r w:rsidRPr="00846A71">
        <w:rPr>
          <w:b/>
          <w:bCs/>
          <w:spacing w:val="-8"/>
          <w:sz w:val="28"/>
          <w:szCs w:val="28"/>
        </w:rPr>
        <w:t>ТЕМА. ВЫБОР ТЕМЫ НАУЧНОГО ИССЛЕДОВАНИЯ</w:t>
      </w:r>
    </w:p>
    <w:p w:rsidR="002927BE" w:rsidRPr="00846A71" w:rsidRDefault="002927BE" w:rsidP="006E30B9">
      <w:pPr>
        <w:spacing w:line="360" w:lineRule="auto"/>
        <w:ind w:right="-57" w:firstLine="709"/>
        <w:jc w:val="center"/>
        <w:rPr>
          <w:b/>
          <w:sz w:val="28"/>
          <w:szCs w:val="28"/>
        </w:rPr>
      </w:pPr>
    </w:p>
    <w:p w:rsidR="002927BE" w:rsidRPr="00846A71" w:rsidRDefault="002927BE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/>
          <w:sz w:val="28"/>
          <w:szCs w:val="28"/>
        </w:rPr>
        <w:t>Цель работы</w:t>
      </w:r>
      <w:r w:rsidRPr="00846A71">
        <w:rPr>
          <w:sz w:val="28"/>
          <w:szCs w:val="28"/>
        </w:rPr>
        <w:t>. Сформулировать тему магистерской  ВКР и обосновать её актуальность</w:t>
      </w:r>
    </w:p>
    <w:p w:rsidR="002927BE" w:rsidRPr="00846A71" w:rsidRDefault="002927BE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</w:p>
    <w:p w:rsidR="002927BE" w:rsidRPr="00846A71" w:rsidRDefault="002927BE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  <w:r w:rsidRPr="00846A71">
        <w:rPr>
          <w:b/>
          <w:spacing w:val="-18"/>
          <w:sz w:val="28"/>
          <w:szCs w:val="28"/>
        </w:rPr>
        <w:t>Введение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Тема научного исследования может относиться к научному направлению или к научной проблеме. Научная проблема может быть отраслевой, межотраслевой или глобальной. Тема научного исследования является составной частью проблемы, и включает более конкретные научные задачи, относящиеся к конкретной выбранной теме.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lastRenderedPageBreak/>
        <w:t>Магистрант должен после обзора состояния вопроса выбрать наиболее акт</w:t>
      </w:r>
      <w:r w:rsidRPr="00846A71">
        <w:rPr>
          <w:spacing w:val="-10"/>
          <w:sz w:val="28"/>
          <w:szCs w:val="28"/>
        </w:rPr>
        <w:t>у</w:t>
      </w:r>
      <w:r w:rsidRPr="00846A71">
        <w:rPr>
          <w:spacing w:val="-10"/>
          <w:sz w:val="28"/>
          <w:szCs w:val="28"/>
        </w:rPr>
        <w:t>альную на данный момент тему, по которой еще недостаточно разработаны научные рекомендации или имеются нерешенные вопросы, и изложить свое видение реш</w:t>
      </w:r>
      <w:r w:rsidRPr="00846A71">
        <w:rPr>
          <w:spacing w:val="-10"/>
          <w:sz w:val="28"/>
          <w:szCs w:val="28"/>
        </w:rPr>
        <w:t>е</w:t>
      </w:r>
      <w:r w:rsidRPr="00846A71">
        <w:rPr>
          <w:spacing w:val="-10"/>
          <w:sz w:val="28"/>
          <w:szCs w:val="28"/>
        </w:rPr>
        <w:t>ния проблемы.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Этапы выбора темы ВКР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Прежде чем окончательно сформулировать тему будущего научного труда, соискатель должен поставить перед собой ряд важных задач:</w:t>
      </w:r>
    </w:p>
    <w:p w:rsidR="002927BE" w:rsidRPr="00846A71" w:rsidRDefault="00F154FE" w:rsidP="006E30B9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hyperlink r:id="rId97" w:history="1">
        <w:r w:rsidR="002927BE" w:rsidRPr="00846A71">
          <w:rPr>
            <w:rStyle w:val="af1"/>
            <w:spacing w:val="-10"/>
            <w:sz w:val="28"/>
            <w:szCs w:val="28"/>
          </w:rPr>
          <w:t>Выбрать тему</w:t>
        </w:r>
      </w:hyperlink>
      <w:r w:rsidR="002927BE" w:rsidRPr="00846A71">
        <w:rPr>
          <w:spacing w:val="-10"/>
          <w:sz w:val="28"/>
          <w:szCs w:val="28"/>
        </w:rPr>
        <w:t>, которая станет отправной точкой для выполнения диссертационной работы. Для этого нужно рассмотреть современные литер</w:t>
      </w:r>
      <w:r w:rsidR="002927BE" w:rsidRPr="00846A71">
        <w:rPr>
          <w:spacing w:val="-10"/>
          <w:sz w:val="28"/>
          <w:szCs w:val="28"/>
        </w:rPr>
        <w:t>а</w:t>
      </w:r>
      <w:r w:rsidR="002927BE" w:rsidRPr="00846A71">
        <w:rPr>
          <w:spacing w:val="-10"/>
          <w:sz w:val="28"/>
          <w:szCs w:val="28"/>
        </w:rPr>
        <w:t>турные источники, определить, насколько глубоко вопрос изучен оппонент</w:t>
      </w:r>
      <w:r w:rsidR="002927BE" w:rsidRPr="00846A71">
        <w:rPr>
          <w:spacing w:val="-10"/>
          <w:sz w:val="28"/>
          <w:szCs w:val="28"/>
        </w:rPr>
        <w:t>а</w:t>
      </w:r>
      <w:r w:rsidR="002927BE" w:rsidRPr="00846A71">
        <w:rPr>
          <w:spacing w:val="-10"/>
          <w:sz w:val="28"/>
          <w:szCs w:val="28"/>
        </w:rPr>
        <w:t>ми, убедиться, что предмет и объект исследования соответствуют паспорту специальности. Магистрант может обратиться с данным вопросом к научн</w:t>
      </w:r>
      <w:r w:rsidR="002927BE" w:rsidRPr="00846A71">
        <w:rPr>
          <w:spacing w:val="-10"/>
          <w:sz w:val="28"/>
          <w:szCs w:val="28"/>
        </w:rPr>
        <w:t>о</w:t>
      </w:r>
      <w:r w:rsidR="002927BE" w:rsidRPr="00846A71">
        <w:rPr>
          <w:spacing w:val="-10"/>
          <w:sz w:val="28"/>
          <w:szCs w:val="28"/>
        </w:rPr>
        <w:t>му руководителю, будущий кандидат наук — выбрать тему, актуальную для изучения на кафедре, соискатель на степень доктора — новейшее открытие или гипотезу.</w:t>
      </w:r>
    </w:p>
    <w:p w:rsidR="002927BE" w:rsidRPr="00846A71" w:rsidRDefault="002927BE" w:rsidP="006E30B9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Убедиться в актуальности рассматриваемого вопроса, исходя из теоретической базы. Обосновать тему можно, изучив научные ст</w:t>
      </w:r>
      <w:r w:rsidRPr="00846A71">
        <w:rPr>
          <w:spacing w:val="-10"/>
          <w:sz w:val="28"/>
          <w:szCs w:val="28"/>
        </w:rPr>
        <w:t>а</w:t>
      </w:r>
      <w:r w:rsidRPr="00846A71">
        <w:rPr>
          <w:spacing w:val="-10"/>
          <w:sz w:val="28"/>
          <w:szCs w:val="28"/>
        </w:rPr>
        <w:t>тьи, </w:t>
      </w:r>
      <w:hyperlink r:id="rId98" w:history="1">
        <w:r w:rsidRPr="00846A71">
          <w:rPr>
            <w:rStyle w:val="af1"/>
            <w:spacing w:val="-10"/>
            <w:sz w:val="28"/>
            <w:szCs w:val="28"/>
          </w:rPr>
          <w:t>монографии</w:t>
        </w:r>
      </w:hyperlink>
      <w:r w:rsidRPr="00846A71">
        <w:rPr>
          <w:spacing w:val="-10"/>
          <w:sz w:val="28"/>
          <w:szCs w:val="28"/>
        </w:rPr>
        <w:t>, книги авторитетных ученых, а также взять за основу темы, рассматриваемые на научных конференциях и в диссертациях коллег. При правильном подходе это позволит четко прописать поставленные перед уч</w:t>
      </w:r>
      <w:r w:rsidRPr="00846A71">
        <w:rPr>
          <w:spacing w:val="-10"/>
          <w:sz w:val="28"/>
          <w:szCs w:val="28"/>
        </w:rPr>
        <w:t>е</w:t>
      </w:r>
      <w:r w:rsidRPr="00846A71">
        <w:rPr>
          <w:spacing w:val="-10"/>
          <w:sz w:val="28"/>
          <w:szCs w:val="28"/>
        </w:rPr>
        <w:t>ным задачи и выбрать методы научных изысканий.</w:t>
      </w:r>
    </w:p>
    <w:p w:rsidR="002927BE" w:rsidRPr="00846A71" w:rsidRDefault="002927BE" w:rsidP="006E30B9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После определения круга изучаемых вопросов устанавливают цель исследования. Она должна быть сформулирована таким образом, чтобы выводы и результаты являлись решением актуальной научной проблемы. Для этого основную цель разбивают на 3-5 задач, которые озвучивают при обо</w:t>
      </w:r>
      <w:r w:rsidRPr="00846A71">
        <w:rPr>
          <w:spacing w:val="-10"/>
          <w:sz w:val="28"/>
          <w:szCs w:val="28"/>
        </w:rPr>
        <w:t>с</w:t>
      </w:r>
      <w:r w:rsidRPr="00846A71">
        <w:rPr>
          <w:spacing w:val="-10"/>
          <w:sz w:val="28"/>
          <w:szCs w:val="28"/>
        </w:rPr>
        <w:t>новании темы диссертации.</w:t>
      </w:r>
    </w:p>
    <w:p w:rsidR="002927BE" w:rsidRPr="00846A71" w:rsidRDefault="002927BE" w:rsidP="006E30B9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Выбрать методы и методики, подтверждающие новизну пров</w:t>
      </w:r>
      <w:r w:rsidRPr="00846A71">
        <w:rPr>
          <w:spacing w:val="-10"/>
          <w:sz w:val="28"/>
          <w:szCs w:val="28"/>
        </w:rPr>
        <w:t>о</w:t>
      </w:r>
      <w:r w:rsidRPr="00846A71">
        <w:rPr>
          <w:spacing w:val="-10"/>
          <w:sz w:val="28"/>
          <w:szCs w:val="28"/>
        </w:rPr>
        <w:t>димой научной работы. При этом упоминают авторов, уже проводивших и</w:t>
      </w:r>
      <w:r w:rsidRPr="00846A71">
        <w:rPr>
          <w:spacing w:val="-10"/>
          <w:sz w:val="28"/>
          <w:szCs w:val="28"/>
        </w:rPr>
        <w:t>с</w:t>
      </w:r>
      <w:r w:rsidRPr="00846A71">
        <w:rPr>
          <w:spacing w:val="-10"/>
          <w:sz w:val="28"/>
          <w:szCs w:val="28"/>
        </w:rPr>
        <w:t>следования по данной теме и указывают на неизученные важные нюансы.</w:t>
      </w:r>
    </w:p>
    <w:p w:rsidR="002927BE" w:rsidRPr="00846A71" w:rsidRDefault="002927BE" w:rsidP="006E30B9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Представляют предполагаемые практические результаты. Пр</w:t>
      </w:r>
      <w:r w:rsidRPr="00846A71">
        <w:rPr>
          <w:spacing w:val="-10"/>
          <w:sz w:val="28"/>
          <w:szCs w:val="28"/>
        </w:rPr>
        <w:t>о</w:t>
      </w:r>
      <w:r w:rsidRPr="00846A71">
        <w:rPr>
          <w:spacing w:val="-10"/>
          <w:sz w:val="28"/>
          <w:szCs w:val="28"/>
        </w:rPr>
        <w:lastRenderedPageBreak/>
        <w:t>водимые исследования должны быть направлены на их внедрение в той или иной отрасли науки, народного хозяйства, финансов, образования. Данный этап требует продуманного отношения. Опираясь только на теоретические знания и техническую базу, находящуюся в разработке, многие соискатели совершают серьезную ошибку. Все опыты и изыскания требуют подгото</w:t>
      </w:r>
      <w:r w:rsidRPr="00846A71">
        <w:rPr>
          <w:spacing w:val="-10"/>
          <w:sz w:val="28"/>
          <w:szCs w:val="28"/>
        </w:rPr>
        <w:t>в</w:t>
      </w:r>
      <w:r w:rsidRPr="00846A71">
        <w:rPr>
          <w:spacing w:val="-10"/>
          <w:sz w:val="28"/>
          <w:szCs w:val="28"/>
        </w:rPr>
        <w:t>ленной технической базы, достаточного финансового обеспечения и прим</w:t>
      </w:r>
      <w:r w:rsidRPr="00846A71">
        <w:rPr>
          <w:spacing w:val="-10"/>
          <w:sz w:val="28"/>
          <w:szCs w:val="28"/>
        </w:rPr>
        <w:t>е</w:t>
      </w:r>
      <w:r w:rsidRPr="00846A71">
        <w:rPr>
          <w:spacing w:val="-10"/>
          <w:sz w:val="28"/>
          <w:szCs w:val="28"/>
        </w:rPr>
        <w:t>нения практических навыков.</w:t>
      </w:r>
    </w:p>
    <w:p w:rsidR="002927BE" w:rsidRPr="00846A71" w:rsidRDefault="002927BE" w:rsidP="006E30B9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Рабочие гипотезы. Автор выдвигает аргументированные предп</w:t>
      </w:r>
      <w:r w:rsidRPr="00846A71">
        <w:rPr>
          <w:spacing w:val="-10"/>
          <w:sz w:val="28"/>
          <w:szCs w:val="28"/>
        </w:rPr>
        <w:t>о</w:t>
      </w:r>
      <w:r w:rsidRPr="00846A71">
        <w:rPr>
          <w:spacing w:val="-10"/>
          <w:sz w:val="28"/>
          <w:szCs w:val="28"/>
        </w:rPr>
        <w:t>ложения по поиску необходимого решения имеющейся пробл</w:t>
      </w:r>
      <w:r w:rsidRPr="00846A71">
        <w:rPr>
          <w:spacing w:val="-10"/>
          <w:sz w:val="28"/>
          <w:szCs w:val="28"/>
        </w:rPr>
        <w:t>е</w:t>
      </w:r>
      <w:r w:rsidRPr="00846A71">
        <w:rPr>
          <w:spacing w:val="-10"/>
          <w:sz w:val="28"/>
          <w:szCs w:val="28"/>
        </w:rPr>
        <w:t>мы/каузальных связей для дальнейшей эмпирической проверки. Данный этап актуален для узкоспециализированных исследований.</w:t>
      </w:r>
    </w:p>
    <w:p w:rsidR="002927BE" w:rsidRPr="00846A71" w:rsidRDefault="002927BE" w:rsidP="006E30B9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Выявление и обоснование четких границ исследования.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bCs/>
          <w:spacing w:val="-10"/>
          <w:sz w:val="28"/>
          <w:szCs w:val="28"/>
        </w:rPr>
      </w:pPr>
      <w:r w:rsidRPr="00846A71">
        <w:rPr>
          <w:b/>
          <w:bCs/>
          <w:spacing w:val="-10"/>
          <w:sz w:val="28"/>
          <w:szCs w:val="28"/>
        </w:rPr>
        <w:t>Требования к раскрытию актуальности научной работы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Упростить обоснования значимости помогут следующие пункты.</w:t>
      </w:r>
    </w:p>
    <w:p w:rsidR="002927BE" w:rsidRPr="00846A71" w:rsidRDefault="002927BE" w:rsidP="006E30B9">
      <w:pPr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Краткое описание причин исследования в выбранной отрасли</w:t>
      </w:r>
    </w:p>
    <w:p w:rsidR="002927BE" w:rsidRPr="00846A71" w:rsidRDefault="002927BE" w:rsidP="006E30B9">
      <w:pPr>
        <w:widowControl w:val="0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Аргументация выбора темы научной работы на основании анал</w:t>
      </w:r>
      <w:r w:rsidRPr="00846A71">
        <w:rPr>
          <w:spacing w:val="-10"/>
          <w:sz w:val="28"/>
          <w:szCs w:val="28"/>
        </w:rPr>
        <w:t>и</w:t>
      </w:r>
      <w:r w:rsidRPr="00846A71">
        <w:rPr>
          <w:spacing w:val="-10"/>
          <w:sz w:val="28"/>
          <w:szCs w:val="28"/>
        </w:rPr>
        <w:t>за предыдущих экспериментов и теоретических знаний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Для каждого вида диссертации (магистерская, кандидатская, докторская) с</w:t>
      </w:r>
      <w:r w:rsidRPr="00846A71">
        <w:rPr>
          <w:spacing w:val="-10"/>
          <w:sz w:val="28"/>
          <w:szCs w:val="28"/>
        </w:rPr>
        <w:t>у</w:t>
      </w:r>
      <w:r w:rsidRPr="00846A71">
        <w:rPr>
          <w:spacing w:val="-10"/>
          <w:sz w:val="28"/>
          <w:szCs w:val="28"/>
        </w:rPr>
        <w:t>ществуют свои правила определения значимости исследований.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bCs/>
          <w:spacing w:val="-10"/>
          <w:sz w:val="28"/>
          <w:szCs w:val="28"/>
        </w:rPr>
      </w:pPr>
      <w:r w:rsidRPr="00846A71">
        <w:rPr>
          <w:b/>
          <w:bCs/>
          <w:spacing w:val="-10"/>
          <w:sz w:val="28"/>
          <w:szCs w:val="28"/>
        </w:rPr>
        <w:t>Например, для магистерской диссертации определяется так.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Актуальность и перспективность магистерской зависит от современных пр</w:t>
      </w:r>
      <w:r w:rsidRPr="00846A71">
        <w:rPr>
          <w:spacing w:val="-10"/>
          <w:sz w:val="28"/>
          <w:szCs w:val="28"/>
        </w:rPr>
        <w:t>о</w:t>
      </w:r>
      <w:r w:rsidRPr="00846A71">
        <w:rPr>
          <w:spacing w:val="-10"/>
          <w:sz w:val="28"/>
          <w:szCs w:val="28"/>
        </w:rPr>
        <w:t>блем выбранной отрасли, поэтому направлена на поиск оптимальных решений и н</w:t>
      </w:r>
      <w:r w:rsidRPr="00846A71">
        <w:rPr>
          <w:spacing w:val="-10"/>
          <w:sz w:val="28"/>
          <w:szCs w:val="28"/>
        </w:rPr>
        <w:t>а</w:t>
      </w:r>
      <w:r w:rsidRPr="00846A71">
        <w:rPr>
          <w:spacing w:val="-10"/>
          <w:sz w:val="28"/>
          <w:szCs w:val="28"/>
        </w:rPr>
        <w:t>учных идей. Проведенные исследования должны основываться на результатах пр</w:t>
      </w:r>
      <w:r w:rsidRPr="00846A71">
        <w:rPr>
          <w:spacing w:val="-10"/>
          <w:sz w:val="28"/>
          <w:szCs w:val="28"/>
        </w:rPr>
        <w:t>е</w:t>
      </w:r>
      <w:r w:rsidRPr="00846A71">
        <w:rPr>
          <w:spacing w:val="-10"/>
          <w:sz w:val="28"/>
          <w:szCs w:val="28"/>
        </w:rPr>
        <w:t>дыдущих исследовательских работ.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Пример 1</w:t>
      </w:r>
    </w:p>
    <w:p w:rsidR="002927BE" w:rsidRPr="00846A71" w:rsidRDefault="002927BE" w:rsidP="006E30B9">
      <w:pPr>
        <w:spacing w:line="360" w:lineRule="auto"/>
        <w:ind w:firstLine="709"/>
        <w:jc w:val="both"/>
        <w:rPr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Автор</w:t>
      </w:r>
      <w:r w:rsidRPr="00846A71">
        <w:rPr>
          <w:spacing w:val="-10"/>
          <w:sz w:val="28"/>
          <w:szCs w:val="28"/>
        </w:rPr>
        <w:t xml:space="preserve"> </w:t>
      </w:r>
      <w:proofErr w:type="spellStart"/>
      <w:r w:rsidRPr="00846A71">
        <w:rPr>
          <w:spacing w:val="-10"/>
          <w:sz w:val="28"/>
          <w:szCs w:val="28"/>
        </w:rPr>
        <w:t>Корелина</w:t>
      </w:r>
      <w:proofErr w:type="spellEnd"/>
      <w:r w:rsidRPr="00846A71">
        <w:rPr>
          <w:spacing w:val="-10"/>
          <w:sz w:val="28"/>
          <w:szCs w:val="28"/>
        </w:rPr>
        <w:t xml:space="preserve"> А.В.</w:t>
      </w:r>
    </w:p>
    <w:p w:rsidR="002927BE" w:rsidRPr="00846A71" w:rsidRDefault="002927BE" w:rsidP="006E30B9">
      <w:pPr>
        <w:spacing w:line="360" w:lineRule="auto"/>
        <w:ind w:firstLine="709"/>
        <w:jc w:val="both"/>
        <w:rPr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Тип работы</w:t>
      </w:r>
      <w:r w:rsidRPr="00846A71">
        <w:rPr>
          <w:spacing w:val="-10"/>
          <w:sz w:val="28"/>
          <w:szCs w:val="28"/>
        </w:rPr>
        <w:t>: магистерская диссертация</w:t>
      </w:r>
    </w:p>
    <w:p w:rsidR="002927BE" w:rsidRPr="00846A71" w:rsidRDefault="002927BE" w:rsidP="006E30B9">
      <w:pPr>
        <w:spacing w:line="360" w:lineRule="auto"/>
        <w:ind w:firstLine="709"/>
        <w:jc w:val="both"/>
        <w:rPr>
          <w:spacing w:val="-10"/>
          <w:sz w:val="28"/>
          <w:szCs w:val="28"/>
        </w:rPr>
      </w:pPr>
      <w:r w:rsidRPr="00846A71">
        <w:rPr>
          <w:b/>
          <w:sz w:val="28"/>
          <w:szCs w:val="28"/>
          <w:shd w:val="clear" w:color="auto" w:fill="FFFFFF"/>
        </w:rPr>
        <w:lastRenderedPageBreak/>
        <w:t>Название работы</w:t>
      </w:r>
      <w:r w:rsidRPr="00846A71">
        <w:rPr>
          <w:sz w:val="28"/>
          <w:szCs w:val="28"/>
          <w:shd w:val="clear" w:color="auto" w:fill="FFFFFF"/>
        </w:rPr>
        <w:t>: Совершенствование форм информационного вза</w:t>
      </w:r>
      <w:r w:rsidRPr="00846A71">
        <w:rPr>
          <w:sz w:val="28"/>
          <w:szCs w:val="28"/>
          <w:shd w:val="clear" w:color="auto" w:fill="FFFFFF"/>
        </w:rPr>
        <w:t>и</w:t>
      </w:r>
      <w:r w:rsidRPr="00846A71">
        <w:rPr>
          <w:sz w:val="28"/>
          <w:szCs w:val="28"/>
          <w:shd w:val="clear" w:color="auto" w:fill="FFFFFF"/>
        </w:rPr>
        <w:t>модействия органов государственной власти с населением в субъекте Ро</w:t>
      </w:r>
      <w:r w:rsidRPr="00846A71">
        <w:rPr>
          <w:sz w:val="28"/>
          <w:szCs w:val="28"/>
          <w:shd w:val="clear" w:color="auto" w:fill="FFFFFF"/>
        </w:rPr>
        <w:t>с</w:t>
      </w:r>
      <w:r w:rsidRPr="00846A71">
        <w:rPr>
          <w:sz w:val="28"/>
          <w:szCs w:val="28"/>
          <w:shd w:val="clear" w:color="auto" w:fill="FFFFFF"/>
        </w:rPr>
        <w:t>сийской Федерации</w:t>
      </w:r>
    </w:p>
    <w:p w:rsidR="0071408F" w:rsidRDefault="0071408F" w:rsidP="006E30B9">
      <w:pPr>
        <w:shd w:val="clear" w:color="auto" w:fill="FFFFFF"/>
        <w:spacing w:line="360" w:lineRule="auto"/>
        <w:ind w:firstLine="709"/>
        <w:jc w:val="both"/>
        <w:rPr>
          <w:b/>
          <w:spacing w:val="-10"/>
          <w:sz w:val="28"/>
          <w:szCs w:val="28"/>
        </w:rPr>
      </w:pPr>
    </w:p>
    <w:p w:rsidR="000A16BA" w:rsidRPr="00846A71" w:rsidRDefault="000A16BA" w:rsidP="006E30B9">
      <w:pPr>
        <w:shd w:val="clear" w:color="auto" w:fill="FFFFFF"/>
        <w:spacing w:line="360" w:lineRule="auto"/>
        <w:ind w:firstLine="709"/>
        <w:jc w:val="both"/>
        <w:rPr>
          <w:b/>
          <w:spacing w:val="-10"/>
          <w:sz w:val="28"/>
          <w:szCs w:val="28"/>
        </w:rPr>
      </w:pPr>
    </w:p>
    <w:p w:rsidR="002927BE" w:rsidRPr="00846A71" w:rsidRDefault="002927BE" w:rsidP="006E30B9">
      <w:pPr>
        <w:shd w:val="clear" w:color="auto" w:fill="FFFFFF"/>
        <w:spacing w:line="360" w:lineRule="auto"/>
        <w:ind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Актуальность работы</w:t>
      </w:r>
    </w:p>
    <w:p w:rsidR="002927BE" w:rsidRPr="00846A71" w:rsidRDefault="002927BE" w:rsidP="006E30B9">
      <w:pPr>
        <w:shd w:val="clear" w:color="auto" w:fill="FFFFFF"/>
        <w:spacing w:line="360" w:lineRule="auto"/>
        <w:ind w:firstLine="709"/>
        <w:jc w:val="both"/>
        <w:rPr>
          <w:spacing w:val="-10"/>
          <w:sz w:val="28"/>
          <w:szCs w:val="28"/>
        </w:rPr>
      </w:pPr>
      <w:r w:rsidRPr="00846A71">
        <w:rPr>
          <w:noProof/>
          <w:spacing w:val="-10"/>
          <w:sz w:val="28"/>
          <w:szCs w:val="28"/>
        </w:rPr>
        <w:drawing>
          <wp:inline distT="0" distB="0" distL="0" distR="0">
            <wp:extent cx="5015406" cy="4445876"/>
            <wp:effectExtent l="19050" t="0" r="0" b="0"/>
            <wp:docPr id="1029" name="Рисунок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44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BA" w:rsidRDefault="000A16BA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Степень разработанности проблемы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noProof/>
          <w:spacing w:val="-10"/>
          <w:sz w:val="28"/>
          <w:szCs w:val="28"/>
        </w:rPr>
        <w:lastRenderedPageBreak/>
        <w:drawing>
          <wp:inline distT="0" distB="0" distL="0" distR="0">
            <wp:extent cx="5181925" cy="5360276"/>
            <wp:effectExtent l="19050" t="0" r="0" b="0"/>
            <wp:docPr id="1030" name="Рисунок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35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9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Выполнение лабораторной работы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1. Изучите материал лабораторной работы.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2. Сформулируйте тему Вашей магистерской диссертации.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3. Определите, насколько хорошо и подробно этот вопрос изучен оппонент</w:t>
      </w:r>
      <w:r w:rsidRPr="00846A71">
        <w:rPr>
          <w:spacing w:val="-9"/>
          <w:sz w:val="28"/>
          <w:szCs w:val="28"/>
        </w:rPr>
        <w:t>а</w:t>
      </w:r>
      <w:r w:rsidRPr="00846A71">
        <w:rPr>
          <w:spacing w:val="-9"/>
          <w:sz w:val="28"/>
          <w:szCs w:val="28"/>
        </w:rPr>
        <w:t xml:space="preserve">ми. </w:t>
      </w:r>
      <w:proofErr w:type="gramStart"/>
      <w:r w:rsidRPr="00846A71">
        <w:rPr>
          <w:spacing w:val="-9"/>
          <w:sz w:val="28"/>
          <w:szCs w:val="28"/>
        </w:rPr>
        <w:t xml:space="preserve">Привести примеры работ данной тематики по Вашей специальности (09.04.02 Информационные системы и технологии), которые рассмотрены другими авторами за последние 5 </w:t>
      </w:r>
      <w:r w:rsidRPr="00846A71">
        <w:rPr>
          <w:spacing w:val="-9"/>
          <w:sz w:val="28"/>
          <w:szCs w:val="28"/>
        </w:rPr>
        <w:noBreakHyphen/>
        <w:t>7 лет.</w:t>
      </w:r>
      <w:proofErr w:type="gramEnd"/>
      <w:r w:rsidRPr="00846A71">
        <w:rPr>
          <w:spacing w:val="-9"/>
          <w:sz w:val="28"/>
          <w:szCs w:val="28"/>
        </w:rPr>
        <w:t xml:space="preserve"> При этом указать тип работы, например, дипломная работа, магистерская диссертация, докторская диссертация.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4. Приведите примеры актуальности исследования, опубликованные другими авторами.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lastRenderedPageBreak/>
        <w:t>5. Приведите примеры степени разработанности проблемы, опубликованные другими авторами</w:t>
      </w:r>
    </w:p>
    <w:p w:rsidR="002927BE" w:rsidRPr="00846A71" w:rsidRDefault="002927BE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6. Сформулируйте актуальность и степень разработанности Вашего исслед</w:t>
      </w:r>
      <w:r w:rsidRPr="00846A71">
        <w:rPr>
          <w:spacing w:val="-9"/>
          <w:sz w:val="28"/>
          <w:szCs w:val="28"/>
        </w:rPr>
        <w:t>о</w:t>
      </w:r>
      <w:r w:rsidRPr="00846A71">
        <w:rPr>
          <w:spacing w:val="-9"/>
          <w:sz w:val="28"/>
          <w:szCs w:val="28"/>
        </w:rPr>
        <w:t>вания.</w:t>
      </w:r>
    </w:p>
    <w:p w:rsidR="00390B2A" w:rsidRPr="00846A71" w:rsidRDefault="00390B2A" w:rsidP="006E30B9">
      <w:pPr>
        <w:spacing w:after="200" w:line="360" w:lineRule="auto"/>
        <w:ind w:firstLine="709"/>
        <w:jc w:val="both"/>
        <w:rPr>
          <w:sz w:val="28"/>
          <w:szCs w:val="28"/>
        </w:rPr>
      </w:pPr>
    </w:p>
    <w:p w:rsidR="000B6E2D" w:rsidRPr="00846A71" w:rsidRDefault="000B6E2D" w:rsidP="006E30B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 xml:space="preserve">ЛАБОРАТОРНАЯ РАБОТА </w:t>
      </w:r>
      <w:r w:rsidRPr="00846A71">
        <w:rPr>
          <w:b/>
          <w:bCs/>
          <w:sz w:val="28"/>
          <w:szCs w:val="28"/>
        </w:rPr>
        <w:t xml:space="preserve">№ </w:t>
      </w:r>
      <w:r w:rsidRPr="00846A71">
        <w:rPr>
          <w:b/>
          <w:sz w:val="28"/>
          <w:szCs w:val="28"/>
        </w:rPr>
        <w:t>5</w:t>
      </w:r>
    </w:p>
    <w:p w:rsidR="000B6E2D" w:rsidRPr="00846A71" w:rsidRDefault="000B6E2D" w:rsidP="006E30B9">
      <w:pPr>
        <w:spacing w:line="360" w:lineRule="auto"/>
        <w:ind w:right="-57" w:firstLine="709"/>
        <w:jc w:val="center"/>
        <w:rPr>
          <w:b/>
          <w:bCs/>
          <w:spacing w:val="-8"/>
          <w:sz w:val="28"/>
          <w:szCs w:val="28"/>
        </w:rPr>
      </w:pPr>
    </w:p>
    <w:p w:rsidR="000B6E2D" w:rsidRPr="00846A71" w:rsidRDefault="00FA70FF" w:rsidP="006E30B9">
      <w:pPr>
        <w:spacing w:line="360" w:lineRule="auto"/>
        <w:ind w:right="-57" w:firstLine="709"/>
        <w:jc w:val="center"/>
        <w:rPr>
          <w:bCs/>
          <w:sz w:val="28"/>
          <w:szCs w:val="28"/>
        </w:rPr>
      </w:pPr>
      <w:r>
        <w:rPr>
          <w:b/>
          <w:bCs/>
          <w:spacing w:val="-8"/>
          <w:sz w:val="28"/>
          <w:szCs w:val="28"/>
        </w:rPr>
        <w:t>ТЕМА:</w:t>
      </w:r>
      <w:r w:rsidR="008A45AC" w:rsidRPr="00846A71">
        <w:rPr>
          <w:b/>
          <w:bCs/>
          <w:spacing w:val="-8"/>
          <w:sz w:val="28"/>
          <w:szCs w:val="28"/>
        </w:rPr>
        <w:t xml:space="preserve"> ОФОРМЛЕНИЕ БИБЛИОГРАФИЧЕСКОГО СПИСКА</w:t>
      </w:r>
    </w:p>
    <w:p w:rsidR="000B6E2D" w:rsidRPr="00846A71" w:rsidRDefault="000B6E2D" w:rsidP="006E30B9">
      <w:pPr>
        <w:spacing w:line="360" w:lineRule="auto"/>
        <w:ind w:right="-57" w:firstLine="709"/>
        <w:jc w:val="center"/>
        <w:rPr>
          <w:b/>
          <w:sz w:val="28"/>
          <w:szCs w:val="28"/>
        </w:rPr>
      </w:pPr>
    </w:p>
    <w:p w:rsidR="000B6E2D" w:rsidRPr="00846A71" w:rsidRDefault="000B6E2D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/>
          <w:sz w:val="28"/>
          <w:szCs w:val="28"/>
        </w:rPr>
        <w:t>Цель работы</w:t>
      </w:r>
      <w:r w:rsidRPr="00846A71">
        <w:rPr>
          <w:sz w:val="28"/>
          <w:szCs w:val="28"/>
        </w:rPr>
        <w:t>. Изучить правила оформления библиографического сп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ска. Оформить список литературы для ВКР</w:t>
      </w:r>
    </w:p>
    <w:p w:rsidR="000B6E2D" w:rsidRPr="00846A71" w:rsidRDefault="000B6E2D" w:rsidP="006E30B9">
      <w:pPr>
        <w:tabs>
          <w:tab w:val="left" w:pos="-2977"/>
        </w:tabs>
        <w:spacing w:line="360" w:lineRule="auto"/>
        <w:ind w:right="-57" w:firstLine="709"/>
        <w:jc w:val="both"/>
        <w:rPr>
          <w:b/>
          <w:spacing w:val="-18"/>
          <w:sz w:val="28"/>
          <w:szCs w:val="28"/>
        </w:rPr>
      </w:pP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Правила оформления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Оформление библиографического списка в ВКР магистра должно быть в</w:t>
      </w:r>
      <w:r w:rsidRPr="00846A71">
        <w:rPr>
          <w:spacing w:val="-10"/>
          <w:sz w:val="28"/>
          <w:szCs w:val="28"/>
        </w:rPr>
        <w:t>ы</w:t>
      </w:r>
      <w:r w:rsidRPr="00846A71">
        <w:rPr>
          <w:spacing w:val="-10"/>
          <w:sz w:val="28"/>
          <w:szCs w:val="28"/>
        </w:rPr>
        <w:t>полнено согласно ГОСТ 7.1 – 2003. Также следует учесть, что литература, на кот</w:t>
      </w:r>
      <w:r w:rsidRPr="00846A71">
        <w:rPr>
          <w:spacing w:val="-10"/>
          <w:sz w:val="28"/>
          <w:szCs w:val="28"/>
        </w:rPr>
        <w:t>о</w:t>
      </w:r>
      <w:r w:rsidRPr="00846A71">
        <w:rPr>
          <w:spacing w:val="-10"/>
          <w:sz w:val="28"/>
          <w:szCs w:val="28"/>
        </w:rPr>
        <w:t>рую ссылается магистр в своей пояснительной записке, должна быть желательно 5-летней давности, а количество источников должно быть не менее 65.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Приведем примеры правильного оформления различных изданий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  <w:r w:rsidRPr="00846A71">
        <w:rPr>
          <w:spacing w:val="-10"/>
          <w:sz w:val="28"/>
          <w:szCs w:val="28"/>
          <w:u w:val="single"/>
        </w:rPr>
        <w:t>Книга одного, двух или трех авторов.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На рисунке 1 представлены первые страницы учебного пособия нескольких авторов. В списке литературы это издание нужно оформить так:</w:t>
      </w:r>
    </w:p>
    <w:p w:rsidR="000B6E2D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Голицына, О. Л. Информационные системы [Текст]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учебное пособие / О. Л. Голицына, Н. В. Максимов, И. И. Попов. – 2-е изд. </w:t>
      </w:r>
      <w:r w:rsidRPr="00846A71">
        <w:rPr>
          <w:spacing w:val="-10"/>
          <w:sz w:val="28"/>
          <w:szCs w:val="28"/>
        </w:rPr>
        <w:noBreakHyphen/>
        <w:t xml:space="preserve"> М. : ФОРУМ : ИНФРА-М, 2018.  –  448 с.</w:t>
      </w:r>
    </w:p>
    <w:p w:rsidR="000E3C3D" w:rsidRDefault="000E3C3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</w:p>
    <w:p w:rsidR="000E3C3D" w:rsidRPr="00846A71" w:rsidRDefault="000E3C3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  <w:r w:rsidRPr="00846A71">
        <w:rPr>
          <w:spacing w:val="-10"/>
          <w:sz w:val="28"/>
          <w:szCs w:val="28"/>
          <w:u w:val="single"/>
        </w:rPr>
        <w:t>Другие примеры</w:t>
      </w:r>
    </w:p>
    <w:p w:rsidR="000E3C3D" w:rsidRPr="00846A71" w:rsidRDefault="000E3C3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1. Шаталов, В. Г. Лесные мелиорации [Текст]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учебник / В. Г. Шаталов. – В</w:t>
      </w:r>
      <w:r w:rsidRPr="00846A71">
        <w:rPr>
          <w:spacing w:val="-10"/>
          <w:sz w:val="28"/>
          <w:szCs w:val="28"/>
        </w:rPr>
        <w:t>о</w:t>
      </w:r>
      <w:r w:rsidRPr="00846A71">
        <w:rPr>
          <w:spacing w:val="-10"/>
          <w:sz w:val="28"/>
          <w:szCs w:val="28"/>
        </w:rPr>
        <w:t>ронеж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Квадрат,  1997. – 220 </w:t>
      </w:r>
      <w:proofErr w:type="gramStart"/>
      <w:r w:rsidRPr="00846A71">
        <w:rPr>
          <w:spacing w:val="-10"/>
          <w:sz w:val="28"/>
          <w:szCs w:val="28"/>
        </w:rPr>
        <w:t>с</w:t>
      </w:r>
      <w:proofErr w:type="gramEnd"/>
      <w:r w:rsidRPr="00846A71">
        <w:rPr>
          <w:spacing w:val="-10"/>
          <w:sz w:val="28"/>
          <w:szCs w:val="28"/>
        </w:rPr>
        <w:t>.</w:t>
      </w:r>
    </w:p>
    <w:p w:rsidR="000E3C3D" w:rsidRPr="00846A71" w:rsidRDefault="000E3C3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lastRenderedPageBreak/>
        <w:t xml:space="preserve">2. </w:t>
      </w:r>
      <w:proofErr w:type="spellStart"/>
      <w:r w:rsidRPr="00846A71">
        <w:rPr>
          <w:spacing w:val="-10"/>
          <w:sz w:val="28"/>
          <w:szCs w:val="28"/>
        </w:rPr>
        <w:t>Артюховский</w:t>
      </w:r>
      <w:proofErr w:type="spellEnd"/>
      <w:r w:rsidRPr="00846A71">
        <w:rPr>
          <w:spacing w:val="-10"/>
          <w:sz w:val="28"/>
          <w:szCs w:val="28"/>
        </w:rPr>
        <w:t>, А. К. Лекарственные растения (учет, сбор и использование) [Текст]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учебное пособие / А. К. </w:t>
      </w:r>
      <w:proofErr w:type="spellStart"/>
      <w:r w:rsidRPr="00846A71">
        <w:rPr>
          <w:spacing w:val="-10"/>
          <w:sz w:val="28"/>
          <w:szCs w:val="28"/>
        </w:rPr>
        <w:t>Артюховский</w:t>
      </w:r>
      <w:proofErr w:type="spellEnd"/>
      <w:r w:rsidRPr="00846A71">
        <w:rPr>
          <w:spacing w:val="-10"/>
          <w:sz w:val="28"/>
          <w:szCs w:val="28"/>
        </w:rPr>
        <w:t xml:space="preserve">, А. Т. Козлов. – Воронеж, 1999. – 175 </w:t>
      </w:r>
      <w:proofErr w:type="gramStart"/>
      <w:r w:rsidRPr="00846A71">
        <w:rPr>
          <w:spacing w:val="-10"/>
          <w:sz w:val="28"/>
          <w:szCs w:val="28"/>
        </w:rPr>
        <w:t>с</w:t>
      </w:r>
      <w:proofErr w:type="gramEnd"/>
      <w:r w:rsidRPr="00846A71">
        <w:rPr>
          <w:spacing w:val="-10"/>
          <w:sz w:val="28"/>
          <w:szCs w:val="28"/>
        </w:rPr>
        <w:t>.</w:t>
      </w:r>
    </w:p>
    <w:p w:rsidR="000E3C3D" w:rsidRPr="00846A71" w:rsidRDefault="000E3C3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 xml:space="preserve">3. Бычков, В. П. Малое предпринимательство на автомобильном транспорте </w:t>
      </w:r>
      <w:r w:rsidRPr="00846A71">
        <w:rPr>
          <w:bCs/>
          <w:spacing w:val="-10"/>
          <w:sz w:val="28"/>
          <w:szCs w:val="28"/>
        </w:rPr>
        <w:t>[Текст]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учебное пособие / В. П. Бычков, В. И. Янышев, Н. В. Казанцева. – Воронеж, 2000. – 169 </w:t>
      </w:r>
      <w:proofErr w:type="gramStart"/>
      <w:r w:rsidRPr="00846A71">
        <w:rPr>
          <w:spacing w:val="-10"/>
          <w:sz w:val="28"/>
          <w:szCs w:val="28"/>
        </w:rPr>
        <w:t>с</w:t>
      </w:r>
      <w:proofErr w:type="gramEnd"/>
      <w:r w:rsidRPr="00846A71">
        <w:rPr>
          <w:spacing w:val="-10"/>
          <w:sz w:val="28"/>
          <w:szCs w:val="28"/>
        </w:rPr>
        <w:t>.</w:t>
      </w:r>
    </w:p>
    <w:p w:rsidR="000E3C3D" w:rsidRPr="00846A71" w:rsidRDefault="000E3C3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</w:p>
    <w:p w:rsidR="000E3C3D" w:rsidRPr="00846A71" w:rsidRDefault="000E3C3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  <w:r w:rsidRPr="00846A71">
        <w:rPr>
          <w:spacing w:val="-10"/>
          <w:sz w:val="28"/>
          <w:szCs w:val="28"/>
          <w:u w:val="single"/>
        </w:rPr>
        <w:t>Книга четырех  и более авторов</w:t>
      </w:r>
    </w:p>
    <w:p w:rsidR="000E3C3D" w:rsidRPr="00846A71" w:rsidRDefault="000E3C3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4. Технический сервис. Система технического обслуживания и ремонта лес</w:t>
      </w:r>
      <w:r w:rsidRPr="00846A71">
        <w:rPr>
          <w:spacing w:val="-10"/>
          <w:sz w:val="28"/>
          <w:szCs w:val="28"/>
        </w:rPr>
        <w:t>о</w:t>
      </w:r>
      <w:r w:rsidRPr="00846A71">
        <w:rPr>
          <w:spacing w:val="-10"/>
          <w:sz w:val="28"/>
          <w:szCs w:val="28"/>
        </w:rPr>
        <w:t>заготовительной техники [Текст]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учебное пособие / В. В. Бычков [и др.]. – М.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МГУЛ, 1999. –  90 с.  </w:t>
      </w:r>
    </w:p>
    <w:p w:rsidR="000E3C3D" w:rsidRPr="00846A71" w:rsidRDefault="000E3C3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noProof/>
          <w:spacing w:val="-10"/>
          <w:sz w:val="28"/>
          <w:szCs w:val="28"/>
        </w:rPr>
        <w:drawing>
          <wp:inline distT="0" distB="0" distL="0" distR="0">
            <wp:extent cx="4813935" cy="3731260"/>
            <wp:effectExtent l="19050" t="19050" r="24765" b="21590"/>
            <wp:docPr id="37" name="Рисунок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37312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Рис. 1. Учебное пособие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10"/>
          <w:sz w:val="28"/>
          <w:szCs w:val="28"/>
        </w:rPr>
      </w:pP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bCs/>
          <w:iCs/>
          <w:spacing w:val="-10"/>
          <w:sz w:val="28"/>
          <w:szCs w:val="28"/>
          <w:u w:val="single"/>
        </w:rPr>
      </w:pPr>
      <w:r w:rsidRPr="00846A71">
        <w:rPr>
          <w:bCs/>
          <w:iCs/>
          <w:spacing w:val="-10"/>
          <w:sz w:val="28"/>
          <w:szCs w:val="28"/>
          <w:u w:val="single"/>
        </w:rPr>
        <w:t>Методические указания</w:t>
      </w: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 xml:space="preserve">5. Курьянова, Т. К. </w:t>
      </w:r>
      <w:proofErr w:type="spellStart"/>
      <w:r w:rsidRPr="00846A71">
        <w:rPr>
          <w:spacing w:val="-10"/>
          <w:sz w:val="28"/>
          <w:szCs w:val="28"/>
        </w:rPr>
        <w:t>Древесиноведение</w:t>
      </w:r>
      <w:proofErr w:type="spellEnd"/>
      <w:r w:rsidRPr="00846A71">
        <w:rPr>
          <w:spacing w:val="-10"/>
          <w:sz w:val="28"/>
          <w:szCs w:val="28"/>
        </w:rPr>
        <w:t xml:space="preserve"> и сушка древесины [Текст] : метод</w:t>
      </w:r>
      <w:proofErr w:type="gramStart"/>
      <w:r w:rsidRPr="00846A71">
        <w:rPr>
          <w:spacing w:val="-10"/>
          <w:sz w:val="28"/>
          <w:szCs w:val="28"/>
        </w:rPr>
        <w:t>.</w:t>
      </w:r>
      <w:proofErr w:type="gramEnd"/>
      <w:r w:rsidRPr="00846A71">
        <w:rPr>
          <w:spacing w:val="-10"/>
          <w:sz w:val="28"/>
          <w:szCs w:val="28"/>
        </w:rPr>
        <w:t xml:space="preserve"> </w:t>
      </w:r>
      <w:proofErr w:type="gramStart"/>
      <w:r w:rsidRPr="00846A71">
        <w:rPr>
          <w:spacing w:val="-10"/>
          <w:sz w:val="28"/>
          <w:szCs w:val="28"/>
        </w:rPr>
        <w:t>у</w:t>
      </w:r>
      <w:proofErr w:type="gramEnd"/>
      <w:r w:rsidRPr="00846A71">
        <w:rPr>
          <w:spacing w:val="-10"/>
          <w:sz w:val="28"/>
          <w:szCs w:val="28"/>
        </w:rPr>
        <w:t>к</w:t>
      </w:r>
      <w:r w:rsidRPr="00846A71">
        <w:rPr>
          <w:spacing w:val="-10"/>
          <w:sz w:val="28"/>
          <w:szCs w:val="28"/>
        </w:rPr>
        <w:t>а</w:t>
      </w:r>
      <w:r w:rsidRPr="00846A71">
        <w:rPr>
          <w:spacing w:val="-10"/>
          <w:sz w:val="28"/>
          <w:szCs w:val="28"/>
        </w:rPr>
        <w:t xml:space="preserve">зания и </w:t>
      </w:r>
      <w:proofErr w:type="spellStart"/>
      <w:r w:rsidRPr="00846A71">
        <w:rPr>
          <w:spacing w:val="-10"/>
          <w:sz w:val="28"/>
          <w:szCs w:val="28"/>
        </w:rPr>
        <w:t>контрол</w:t>
      </w:r>
      <w:proofErr w:type="spellEnd"/>
      <w:r w:rsidRPr="00846A71">
        <w:rPr>
          <w:spacing w:val="-10"/>
          <w:sz w:val="28"/>
          <w:szCs w:val="28"/>
        </w:rPr>
        <w:t xml:space="preserve">. задания для студентов </w:t>
      </w:r>
      <w:proofErr w:type="spellStart"/>
      <w:r w:rsidRPr="00846A71">
        <w:rPr>
          <w:spacing w:val="-10"/>
          <w:sz w:val="28"/>
          <w:szCs w:val="28"/>
        </w:rPr>
        <w:t>заоч</w:t>
      </w:r>
      <w:proofErr w:type="spellEnd"/>
      <w:r w:rsidRPr="00846A71">
        <w:rPr>
          <w:spacing w:val="-10"/>
          <w:sz w:val="28"/>
          <w:szCs w:val="28"/>
        </w:rPr>
        <w:t xml:space="preserve">. обучения специальности 080502 – </w:t>
      </w:r>
      <w:r w:rsidRPr="00846A71">
        <w:rPr>
          <w:spacing w:val="-10"/>
          <w:sz w:val="28"/>
          <w:szCs w:val="28"/>
        </w:rPr>
        <w:lastRenderedPageBreak/>
        <w:t xml:space="preserve">Экономика и управление на предприятиях лесного комплекса / Т. К. Курьянова, А. Д. Платонов. – Воронеж, 2000. – 24 </w:t>
      </w:r>
      <w:proofErr w:type="gramStart"/>
      <w:r w:rsidRPr="00846A71">
        <w:rPr>
          <w:spacing w:val="-10"/>
          <w:sz w:val="28"/>
          <w:szCs w:val="28"/>
        </w:rPr>
        <w:t>с</w:t>
      </w:r>
      <w:proofErr w:type="gramEnd"/>
      <w:r w:rsidRPr="00846A71">
        <w:rPr>
          <w:spacing w:val="-10"/>
          <w:sz w:val="28"/>
          <w:szCs w:val="28"/>
        </w:rPr>
        <w:t>.</w:t>
      </w: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  <w:r w:rsidRPr="00846A71">
        <w:rPr>
          <w:spacing w:val="-10"/>
          <w:sz w:val="28"/>
          <w:szCs w:val="28"/>
          <w:u w:val="single"/>
        </w:rPr>
        <w:t>Нормативно-технические документы (</w:t>
      </w:r>
      <w:proofErr w:type="spellStart"/>
      <w:r w:rsidRPr="00846A71">
        <w:rPr>
          <w:spacing w:val="-10"/>
          <w:sz w:val="28"/>
          <w:szCs w:val="28"/>
          <w:u w:val="single"/>
        </w:rPr>
        <w:t>ГОСТы</w:t>
      </w:r>
      <w:proofErr w:type="spellEnd"/>
      <w:r w:rsidRPr="00846A71">
        <w:rPr>
          <w:spacing w:val="-10"/>
          <w:sz w:val="28"/>
          <w:szCs w:val="28"/>
          <w:u w:val="single"/>
        </w:rPr>
        <w:t>)</w:t>
      </w: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 xml:space="preserve">6. ГОСТ 13856 - 87. Семена граба, липы и других древесных пород </w:t>
      </w:r>
      <w:r w:rsidRPr="00846A71">
        <w:rPr>
          <w:bCs/>
          <w:spacing w:val="-10"/>
          <w:sz w:val="28"/>
          <w:szCs w:val="28"/>
        </w:rPr>
        <w:t>[Текст]</w:t>
      </w:r>
      <w:r w:rsidRPr="00846A71">
        <w:rPr>
          <w:spacing w:val="-10"/>
          <w:sz w:val="28"/>
          <w:szCs w:val="28"/>
        </w:rPr>
        <w:t xml:space="preserve">. </w:t>
      </w:r>
      <w:r w:rsidRPr="00846A71">
        <w:rPr>
          <w:b/>
          <w:spacing w:val="-10"/>
          <w:sz w:val="28"/>
          <w:szCs w:val="28"/>
        </w:rPr>
        <w:t xml:space="preserve">– </w:t>
      </w:r>
      <w:proofErr w:type="spellStart"/>
      <w:r w:rsidRPr="00846A71">
        <w:rPr>
          <w:spacing w:val="-10"/>
          <w:sz w:val="28"/>
          <w:szCs w:val="28"/>
        </w:rPr>
        <w:t>Введ</w:t>
      </w:r>
      <w:proofErr w:type="spellEnd"/>
      <w:r w:rsidRPr="00846A71">
        <w:rPr>
          <w:spacing w:val="-10"/>
          <w:sz w:val="28"/>
          <w:szCs w:val="28"/>
        </w:rPr>
        <w:t xml:space="preserve">.  1988-03-01. </w:t>
      </w:r>
      <w:r w:rsidRPr="00846A71">
        <w:rPr>
          <w:b/>
          <w:spacing w:val="-10"/>
          <w:sz w:val="28"/>
          <w:szCs w:val="28"/>
        </w:rPr>
        <w:t xml:space="preserve">– </w:t>
      </w:r>
      <w:r w:rsidRPr="00846A71">
        <w:rPr>
          <w:spacing w:val="-10"/>
          <w:sz w:val="28"/>
          <w:szCs w:val="28"/>
        </w:rPr>
        <w:t>М.</w:t>
      </w:r>
      <w:proofErr w:type="gramStart"/>
      <w:r w:rsidRPr="00846A71">
        <w:rPr>
          <w:spacing w:val="-10"/>
          <w:sz w:val="28"/>
          <w:szCs w:val="28"/>
        </w:rPr>
        <w:t xml:space="preserve"> :</w:t>
      </w:r>
      <w:proofErr w:type="gramEnd"/>
      <w:r w:rsidRPr="00846A71">
        <w:rPr>
          <w:spacing w:val="-10"/>
          <w:sz w:val="28"/>
          <w:szCs w:val="28"/>
        </w:rPr>
        <w:t xml:space="preserve"> Изд-во стандартов, 1989.  –  6 с.</w:t>
      </w: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  <w:u w:val="single"/>
        </w:rPr>
      </w:pPr>
      <w:r w:rsidRPr="00846A71">
        <w:rPr>
          <w:spacing w:val="-10"/>
          <w:sz w:val="28"/>
          <w:szCs w:val="28"/>
          <w:u w:val="single"/>
        </w:rPr>
        <w:t>Электронные ресурсы. Интернет</w:t>
      </w: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>7. Электронный каталог автомобилей (все об автомобилях) [Электронный р</w:t>
      </w:r>
      <w:r w:rsidRPr="00846A71">
        <w:rPr>
          <w:spacing w:val="-10"/>
          <w:sz w:val="28"/>
          <w:szCs w:val="28"/>
        </w:rPr>
        <w:t>е</w:t>
      </w:r>
      <w:r w:rsidRPr="00846A71">
        <w:rPr>
          <w:spacing w:val="-10"/>
          <w:sz w:val="28"/>
          <w:szCs w:val="28"/>
        </w:rPr>
        <w:t xml:space="preserve">сурс]. – Режим доступа: </w:t>
      </w:r>
      <w:r w:rsidRPr="00846A71">
        <w:rPr>
          <w:spacing w:val="-10"/>
          <w:sz w:val="28"/>
          <w:szCs w:val="28"/>
          <w:lang w:val="en-US"/>
        </w:rPr>
        <w:t>www</w:t>
      </w:r>
      <w:r w:rsidRPr="00846A71">
        <w:rPr>
          <w:spacing w:val="-10"/>
          <w:sz w:val="28"/>
          <w:szCs w:val="28"/>
        </w:rPr>
        <w:t>.</w:t>
      </w:r>
      <w:proofErr w:type="spellStart"/>
      <w:r w:rsidRPr="00846A71">
        <w:rPr>
          <w:spacing w:val="-10"/>
          <w:sz w:val="28"/>
          <w:szCs w:val="28"/>
        </w:rPr>
        <w:t>autorelease.narod</w:t>
      </w:r>
      <w:proofErr w:type="spellEnd"/>
      <w:r w:rsidRPr="00846A71">
        <w:rPr>
          <w:spacing w:val="-10"/>
          <w:sz w:val="28"/>
          <w:szCs w:val="28"/>
        </w:rPr>
        <w:t>.</w:t>
      </w:r>
      <w:proofErr w:type="spellStart"/>
      <w:r w:rsidRPr="00846A71">
        <w:rPr>
          <w:spacing w:val="-10"/>
          <w:sz w:val="28"/>
          <w:szCs w:val="28"/>
          <w:lang w:val="en-US"/>
        </w:rPr>
        <w:t>ru</w:t>
      </w:r>
      <w:proofErr w:type="spellEnd"/>
      <w:r w:rsidRPr="00846A71">
        <w:rPr>
          <w:spacing w:val="-10"/>
          <w:sz w:val="28"/>
          <w:szCs w:val="28"/>
        </w:rPr>
        <w:t xml:space="preserve">. –  </w:t>
      </w:r>
      <w:proofErr w:type="spellStart"/>
      <w:r w:rsidRPr="00846A71">
        <w:rPr>
          <w:spacing w:val="-10"/>
          <w:sz w:val="28"/>
          <w:szCs w:val="28"/>
        </w:rPr>
        <w:t>Загл</w:t>
      </w:r>
      <w:proofErr w:type="spellEnd"/>
      <w:r w:rsidRPr="00846A71">
        <w:rPr>
          <w:spacing w:val="-10"/>
          <w:sz w:val="28"/>
          <w:szCs w:val="28"/>
        </w:rPr>
        <w:t xml:space="preserve">. с экрана. </w:t>
      </w:r>
      <w:r w:rsidRPr="00846A71">
        <w:rPr>
          <w:spacing w:val="-10"/>
          <w:sz w:val="28"/>
          <w:szCs w:val="28"/>
        </w:rPr>
        <w:softHyphen/>
      </w:r>
      <w:r w:rsidRPr="00846A71">
        <w:rPr>
          <w:spacing w:val="-10"/>
          <w:sz w:val="28"/>
          <w:szCs w:val="28"/>
        </w:rPr>
        <w:softHyphen/>
      </w: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 xml:space="preserve">8. Охрана труда. Техника безопасности (портал информационной поддержки охраны труда и техники безопасности)  [Электронный ресурс]. – Режим доступа: </w:t>
      </w:r>
      <w:r w:rsidRPr="00846A71">
        <w:rPr>
          <w:spacing w:val="-10"/>
          <w:sz w:val="28"/>
          <w:szCs w:val="28"/>
          <w:lang w:val="en-US"/>
        </w:rPr>
        <w:t>http</w:t>
      </w:r>
      <w:r w:rsidRPr="00846A71">
        <w:rPr>
          <w:spacing w:val="-10"/>
          <w:sz w:val="28"/>
          <w:szCs w:val="28"/>
        </w:rPr>
        <w:t xml:space="preserve">: </w:t>
      </w:r>
      <w:proofErr w:type="spellStart"/>
      <w:r w:rsidRPr="00846A71">
        <w:rPr>
          <w:spacing w:val="-10"/>
          <w:sz w:val="28"/>
          <w:szCs w:val="28"/>
        </w:rPr>
        <w:t>www.tehbez.ru</w:t>
      </w:r>
      <w:proofErr w:type="spellEnd"/>
      <w:r w:rsidRPr="00846A71">
        <w:rPr>
          <w:spacing w:val="-10"/>
          <w:sz w:val="28"/>
          <w:szCs w:val="28"/>
        </w:rPr>
        <w:t xml:space="preserve">. – </w:t>
      </w:r>
      <w:proofErr w:type="spellStart"/>
      <w:r w:rsidRPr="00846A71">
        <w:rPr>
          <w:spacing w:val="-10"/>
          <w:sz w:val="28"/>
          <w:szCs w:val="28"/>
        </w:rPr>
        <w:t>Загл</w:t>
      </w:r>
      <w:proofErr w:type="spellEnd"/>
      <w:r w:rsidRPr="00846A71">
        <w:rPr>
          <w:spacing w:val="-10"/>
          <w:sz w:val="28"/>
          <w:szCs w:val="28"/>
        </w:rPr>
        <w:t>. с экрана.</w:t>
      </w: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</w:rPr>
      </w:pPr>
    </w:p>
    <w:p w:rsidR="000B6E2D" w:rsidRPr="00846A71" w:rsidRDefault="000B6E2D" w:rsidP="006E30B9">
      <w:pPr>
        <w:shd w:val="clear" w:color="auto" w:fill="FFFFFF"/>
        <w:tabs>
          <w:tab w:val="left" w:pos="4303"/>
        </w:tabs>
        <w:spacing w:line="360" w:lineRule="auto"/>
        <w:ind w:right="-57" w:firstLine="709"/>
        <w:jc w:val="both"/>
        <w:rPr>
          <w:spacing w:val="-10"/>
          <w:sz w:val="28"/>
          <w:szCs w:val="28"/>
        </w:rPr>
      </w:pPr>
      <w:r w:rsidRPr="00846A71">
        <w:rPr>
          <w:spacing w:val="-10"/>
          <w:sz w:val="28"/>
          <w:szCs w:val="28"/>
        </w:rPr>
        <w:t xml:space="preserve">На рисунке 2 приведены примеры оформления </w:t>
      </w:r>
      <w:r w:rsidRPr="00846A71">
        <w:rPr>
          <w:bCs/>
          <w:spacing w:val="-10"/>
          <w:sz w:val="28"/>
          <w:szCs w:val="28"/>
        </w:rPr>
        <w:t>статей из журналов и сборн</w:t>
      </w:r>
      <w:r w:rsidRPr="00846A71">
        <w:rPr>
          <w:bCs/>
          <w:spacing w:val="-10"/>
          <w:sz w:val="28"/>
          <w:szCs w:val="28"/>
        </w:rPr>
        <w:t>и</w:t>
      </w:r>
      <w:r w:rsidRPr="00846A71">
        <w:rPr>
          <w:bCs/>
          <w:spacing w:val="-10"/>
          <w:sz w:val="28"/>
          <w:szCs w:val="28"/>
        </w:rPr>
        <w:t>ков в библиографическом списке.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noProof/>
          <w:spacing w:val="-10"/>
          <w:sz w:val="28"/>
          <w:szCs w:val="28"/>
        </w:rPr>
        <w:lastRenderedPageBreak/>
        <w:drawing>
          <wp:inline distT="0" distB="0" distL="0" distR="0">
            <wp:extent cx="5764079" cy="4857750"/>
            <wp:effectExtent l="19050" t="19050" r="27121" b="19050"/>
            <wp:docPr id="38" name="Рисунок 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858" cy="486093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 xml:space="preserve">Рис. 2. </w:t>
      </w:r>
      <w:r w:rsidR="000E3C3D">
        <w:rPr>
          <w:b/>
          <w:spacing w:val="-10"/>
          <w:sz w:val="28"/>
          <w:szCs w:val="28"/>
        </w:rPr>
        <w:t xml:space="preserve"> П</w:t>
      </w:r>
      <w:r w:rsidR="000E3C3D" w:rsidRPr="00846A71">
        <w:rPr>
          <w:spacing w:val="-10"/>
          <w:sz w:val="28"/>
          <w:szCs w:val="28"/>
        </w:rPr>
        <w:t xml:space="preserve">римеры оформления </w:t>
      </w:r>
      <w:r w:rsidR="000E3C3D" w:rsidRPr="00846A71">
        <w:rPr>
          <w:bCs/>
          <w:spacing w:val="-10"/>
          <w:sz w:val="28"/>
          <w:szCs w:val="28"/>
        </w:rPr>
        <w:t>статей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10"/>
          <w:sz w:val="28"/>
          <w:szCs w:val="28"/>
        </w:rPr>
      </w:pP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b/>
          <w:spacing w:val="-9"/>
          <w:sz w:val="28"/>
          <w:szCs w:val="28"/>
        </w:rPr>
      </w:pPr>
      <w:r w:rsidRPr="00846A71">
        <w:rPr>
          <w:b/>
          <w:spacing w:val="-10"/>
          <w:sz w:val="28"/>
          <w:szCs w:val="28"/>
        </w:rPr>
        <w:t>Выполнение лабораторной работы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1. Изучите примеры оформления различных источников в библиографич</w:t>
      </w:r>
      <w:r w:rsidRPr="00846A71">
        <w:rPr>
          <w:spacing w:val="-9"/>
          <w:sz w:val="28"/>
          <w:szCs w:val="28"/>
        </w:rPr>
        <w:t>е</w:t>
      </w:r>
      <w:r w:rsidRPr="00846A71">
        <w:rPr>
          <w:spacing w:val="-9"/>
          <w:sz w:val="28"/>
          <w:szCs w:val="28"/>
        </w:rPr>
        <w:t>ском списке.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2. Сформулируйте тему Вашей магистерской диссертации.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  <w:r w:rsidRPr="00846A71">
        <w:rPr>
          <w:spacing w:val="-9"/>
          <w:sz w:val="28"/>
          <w:szCs w:val="28"/>
        </w:rPr>
        <w:t>3. Приведите 50 источников по Вашей теме исследования</w:t>
      </w:r>
    </w:p>
    <w:p w:rsidR="000A16BA" w:rsidRDefault="000A16BA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C5890" w:rsidRPr="00846A71" w:rsidRDefault="001C5890" w:rsidP="006E30B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lastRenderedPageBreak/>
        <w:t xml:space="preserve">ЛАБОРАТОРНАЯ РАБОТА </w:t>
      </w:r>
      <w:r w:rsidRPr="00846A71">
        <w:rPr>
          <w:b/>
          <w:bCs/>
          <w:sz w:val="28"/>
          <w:szCs w:val="28"/>
        </w:rPr>
        <w:t xml:space="preserve">№ </w:t>
      </w:r>
      <w:r w:rsidRPr="00846A71">
        <w:rPr>
          <w:b/>
          <w:sz w:val="28"/>
          <w:szCs w:val="28"/>
        </w:rPr>
        <w:t>6</w:t>
      </w:r>
    </w:p>
    <w:p w:rsidR="000B6E2D" w:rsidRPr="00846A71" w:rsidRDefault="000B6E2D" w:rsidP="006E30B9">
      <w:pPr>
        <w:shd w:val="clear" w:color="auto" w:fill="FFFFFF"/>
        <w:spacing w:line="360" w:lineRule="auto"/>
        <w:ind w:right="-57" w:firstLine="709"/>
        <w:jc w:val="center"/>
        <w:rPr>
          <w:spacing w:val="-9"/>
          <w:sz w:val="28"/>
          <w:szCs w:val="28"/>
        </w:rPr>
      </w:pPr>
    </w:p>
    <w:p w:rsidR="001C5890" w:rsidRPr="00846A71" w:rsidRDefault="008A45AC" w:rsidP="006E30B9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46A71">
        <w:rPr>
          <w:b/>
          <w:bCs/>
          <w:sz w:val="28"/>
          <w:szCs w:val="28"/>
        </w:rPr>
        <w:t>ТЕМА</w:t>
      </w:r>
      <w:r>
        <w:rPr>
          <w:b/>
          <w:bCs/>
          <w:sz w:val="28"/>
          <w:szCs w:val="28"/>
        </w:rPr>
        <w:t>:</w:t>
      </w:r>
      <w:r w:rsidR="00FA70FF">
        <w:rPr>
          <w:b/>
          <w:bCs/>
          <w:sz w:val="28"/>
          <w:szCs w:val="28"/>
        </w:rPr>
        <w:t xml:space="preserve"> </w:t>
      </w:r>
      <w:r w:rsidR="001C5890" w:rsidRPr="00846A71">
        <w:rPr>
          <w:b/>
          <w:bCs/>
          <w:sz w:val="28"/>
          <w:szCs w:val="28"/>
        </w:rPr>
        <w:t xml:space="preserve">АНАЛИЗ </w:t>
      </w:r>
      <w:r w:rsidR="00FA70FF">
        <w:rPr>
          <w:b/>
          <w:bCs/>
          <w:sz w:val="28"/>
          <w:szCs w:val="28"/>
        </w:rPr>
        <w:t xml:space="preserve">ТЕМЫ НАУЧНОГО ИССЛЕДОВАНИЯ </w:t>
      </w:r>
      <w:r w:rsidR="00FA70FF" w:rsidRPr="00846A71">
        <w:rPr>
          <w:b/>
          <w:bCs/>
          <w:sz w:val="28"/>
          <w:szCs w:val="28"/>
        </w:rPr>
        <w:t xml:space="preserve"> </w:t>
      </w:r>
      <w:r w:rsidR="001C5890" w:rsidRPr="00846A71">
        <w:rPr>
          <w:b/>
          <w:bCs/>
          <w:sz w:val="28"/>
          <w:szCs w:val="28"/>
        </w:rPr>
        <w:t>ПО ЛИТЕРАТУРНЫМ И ПАТЕНТНЫМ ИСТОЧНИКАМ НАУЧНО-ТЕХНИЧЕСКОЙ  ИНФОРМАЦИИ</w:t>
      </w:r>
    </w:p>
    <w:p w:rsidR="001C5890" w:rsidRPr="00846A71" w:rsidRDefault="001C5890" w:rsidP="006E30B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b/>
          <w:bCs/>
          <w:sz w:val="28"/>
          <w:szCs w:val="28"/>
        </w:rPr>
        <w:t xml:space="preserve">Цель работы: </w:t>
      </w:r>
      <w:r w:rsidRPr="00846A71">
        <w:rPr>
          <w:sz w:val="28"/>
          <w:szCs w:val="28"/>
        </w:rPr>
        <w:t>освоить основные принципы работы с литературными источниками с целью ознакомления с материалами научных исследований по избранному направлению и определения актуальных тем, требующих разр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ботки с учетом потребностей производства</w:t>
      </w:r>
      <w:r w:rsidR="00120DDB">
        <w:rPr>
          <w:sz w:val="28"/>
          <w:szCs w:val="28"/>
        </w:rPr>
        <w:t xml:space="preserve"> и </w:t>
      </w:r>
      <w:r w:rsidRPr="00846A71">
        <w:rPr>
          <w:sz w:val="28"/>
          <w:szCs w:val="28"/>
        </w:rPr>
        <w:t xml:space="preserve"> для обеспечения </w:t>
      </w:r>
      <w:r w:rsidR="00120DDB">
        <w:rPr>
          <w:sz w:val="28"/>
          <w:szCs w:val="28"/>
        </w:rPr>
        <w:t xml:space="preserve"> информац</w:t>
      </w:r>
      <w:r w:rsidR="00120DDB">
        <w:rPr>
          <w:sz w:val="28"/>
          <w:szCs w:val="28"/>
        </w:rPr>
        <w:t>и</w:t>
      </w:r>
      <w:r w:rsidR="00120DDB">
        <w:rPr>
          <w:sz w:val="28"/>
          <w:szCs w:val="28"/>
        </w:rPr>
        <w:t xml:space="preserve">онной </w:t>
      </w:r>
      <w:r w:rsidRPr="00846A71">
        <w:rPr>
          <w:sz w:val="28"/>
          <w:szCs w:val="28"/>
        </w:rPr>
        <w:t xml:space="preserve">безопасности.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Состояние вопроса по выбранной теме может быть изложено в разных научных изданиях: монографиях, сборниках, материалах научных конфере</w:t>
      </w:r>
      <w:r w:rsidRPr="00846A71">
        <w:rPr>
          <w:sz w:val="28"/>
          <w:szCs w:val="28"/>
        </w:rPr>
        <w:t>н</w:t>
      </w:r>
      <w:r w:rsidRPr="00846A71">
        <w:rPr>
          <w:sz w:val="28"/>
          <w:szCs w:val="28"/>
        </w:rPr>
        <w:t>ций, статьях, патентах, учебниках и др. Из каждого источника можно видеть уровень и глубину изученности вопроса и выделить недостаточно разраб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танные моменты.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>Методология научного исследования</w:t>
      </w:r>
      <w:r w:rsidR="000E3C3D">
        <w:rPr>
          <w:b/>
          <w:bCs/>
          <w:color w:val="000000"/>
          <w:sz w:val="28"/>
          <w:szCs w:val="28"/>
        </w:rPr>
        <w:t>: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1. Характерные черты компонентов и элементов структуры мирозд</w:t>
      </w:r>
      <w:r w:rsidRPr="00846A71">
        <w:rPr>
          <w:color w:val="000000"/>
          <w:sz w:val="28"/>
          <w:szCs w:val="28"/>
        </w:rPr>
        <w:t>а</w:t>
      </w:r>
      <w:r w:rsidRPr="00846A71">
        <w:rPr>
          <w:color w:val="000000"/>
          <w:sz w:val="28"/>
          <w:szCs w:val="28"/>
        </w:rPr>
        <w:t>ния.</w:t>
      </w:r>
      <w:r w:rsidR="000E3C3D">
        <w:rPr>
          <w:color w:val="000000"/>
          <w:sz w:val="28"/>
          <w:szCs w:val="28"/>
        </w:rPr>
        <w:t xml:space="preserve"> </w:t>
      </w:r>
      <w:r w:rsidRPr="00846A71">
        <w:rPr>
          <w:color w:val="000000"/>
          <w:sz w:val="28"/>
          <w:szCs w:val="28"/>
        </w:rPr>
        <w:t>Особенности проведения их научного исследования.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2. Процедуры формирования творческого научного замысла и логич</w:t>
      </w:r>
      <w:r w:rsidRPr="00846A71">
        <w:rPr>
          <w:color w:val="000000"/>
          <w:sz w:val="28"/>
          <w:szCs w:val="28"/>
        </w:rPr>
        <w:t>е</w:t>
      </w:r>
      <w:r w:rsidRPr="00846A71">
        <w:rPr>
          <w:color w:val="000000"/>
          <w:sz w:val="28"/>
          <w:szCs w:val="28"/>
        </w:rPr>
        <w:t>ского порядка его основных элементов.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3. Этапы научного исследования.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4. Процедуры формирования программ научного исследования.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5. Основные компоненты методики научного исследования, правила и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нормативы.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>Логическая схема научного исследования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1. Процедуры и атрибуты процессов формирования логической схемы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научного исследования.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lastRenderedPageBreak/>
        <w:t>2. Основные правила формирования актуальности темы, объекта и предмета исследования, формулирование цели и задач исследования, осущ</w:t>
      </w:r>
      <w:r w:rsidRPr="00846A71">
        <w:rPr>
          <w:color w:val="000000"/>
          <w:sz w:val="28"/>
          <w:szCs w:val="28"/>
        </w:rPr>
        <w:t>е</w:t>
      </w:r>
      <w:r w:rsidRPr="00846A71">
        <w:rPr>
          <w:color w:val="000000"/>
          <w:sz w:val="28"/>
          <w:szCs w:val="28"/>
        </w:rPr>
        <w:t>ствление выбора методологии исследования для решения поставленных з</w:t>
      </w:r>
      <w:r w:rsidRPr="00846A71">
        <w:rPr>
          <w:color w:val="000000"/>
          <w:sz w:val="28"/>
          <w:szCs w:val="28"/>
        </w:rPr>
        <w:t>а</w:t>
      </w:r>
      <w:r w:rsidRPr="00846A71">
        <w:rPr>
          <w:color w:val="000000"/>
          <w:sz w:val="28"/>
          <w:szCs w:val="28"/>
        </w:rPr>
        <w:t>дач.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3. Процедуры и атрибуты выбора уровней познания, методов научного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исследования.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 </w:t>
      </w:r>
      <w:r w:rsidR="00846A71" w:rsidRPr="00846A71">
        <w:rPr>
          <w:sz w:val="28"/>
          <w:szCs w:val="28"/>
        </w:rPr>
        <w:tab/>
      </w:r>
      <w:r w:rsidRPr="00846A71">
        <w:rPr>
          <w:b/>
          <w:sz w:val="28"/>
          <w:szCs w:val="28"/>
        </w:rPr>
        <w:t>Для написания и оформления выпускной квалификационной работы</w:t>
      </w:r>
      <w:r w:rsidRPr="00846A71">
        <w:rPr>
          <w:sz w:val="28"/>
          <w:szCs w:val="28"/>
        </w:rPr>
        <w:t xml:space="preserve"> студентам необходимо сформировать следующую структуру, кот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рая должна иметь оглавление: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Введение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1. Анализ состояния исследуемой предметной области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1.1 Анализ исследуемых исходных данных для постановки экспер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ментов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1.2 Анализ существующих методов для проведения исследований, применительно к имеющимся исходным данным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1.3 Анализ существующих математических моделей для обработки и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>ходных данных и оценки адекватности полученных результатов (примен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0E3C3D" w:rsidRPr="000E3C3D" w:rsidRDefault="001C5890" w:rsidP="006E30B9">
      <w:pPr>
        <w:pStyle w:val="a4"/>
        <w:numPr>
          <w:ilvl w:val="1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E3C3D">
        <w:rPr>
          <w:b/>
          <w:sz w:val="28"/>
          <w:szCs w:val="28"/>
        </w:rPr>
        <w:t>Анализ исследуемых исходных данных для постановки эк</w:t>
      </w:r>
      <w:r w:rsidRPr="000E3C3D">
        <w:rPr>
          <w:b/>
          <w:sz w:val="28"/>
          <w:szCs w:val="28"/>
        </w:rPr>
        <w:t>с</w:t>
      </w:r>
      <w:r w:rsidRPr="000E3C3D">
        <w:rPr>
          <w:b/>
          <w:sz w:val="28"/>
          <w:szCs w:val="28"/>
        </w:rPr>
        <w:t>периментов (применительно к теме ВКР)</w:t>
      </w:r>
      <w:r w:rsidR="000E3C3D" w:rsidRPr="000E3C3D">
        <w:rPr>
          <w:b/>
          <w:sz w:val="28"/>
          <w:szCs w:val="28"/>
        </w:rPr>
        <w:t xml:space="preserve"> </w:t>
      </w:r>
    </w:p>
    <w:p w:rsidR="000E3C3D" w:rsidRDefault="001C5890" w:rsidP="006E30B9">
      <w:pPr>
        <w:spacing w:line="360" w:lineRule="auto"/>
        <w:ind w:firstLine="708"/>
        <w:jc w:val="both"/>
        <w:rPr>
          <w:sz w:val="28"/>
          <w:szCs w:val="28"/>
        </w:rPr>
      </w:pPr>
      <w:r w:rsidRPr="000E3C3D">
        <w:rPr>
          <w:sz w:val="28"/>
          <w:szCs w:val="28"/>
        </w:rPr>
        <w:t xml:space="preserve">В данном разделе должны быть отражены быть отражены и описаны </w:t>
      </w:r>
    </w:p>
    <w:p w:rsidR="001C5890" w:rsidRPr="000E3C3D" w:rsidRDefault="001C5890" w:rsidP="006E30B9">
      <w:pPr>
        <w:spacing w:line="360" w:lineRule="auto"/>
        <w:jc w:val="both"/>
        <w:rPr>
          <w:sz w:val="28"/>
          <w:szCs w:val="28"/>
        </w:rPr>
      </w:pPr>
      <w:r w:rsidRPr="000E3C3D">
        <w:rPr>
          <w:sz w:val="28"/>
          <w:szCs w:val="28"/>
        </w:rPr>
        <w:t>все имеющиеся данные, которые могут быть использованы для описания и</w:t>
      </w:r>
      <w:r w:rsidRPr="000E3C3D">
        <w:rPr>
          <w:sz w:val="28"/>
          <w:szCs w:val="28"/>
        </w:rPr>
        <w:t>с</w:t>
      </w:r>
      <w:r w:rsidRPr="000E3C3D">
        <w:rPr>
          <w:sz w:val="28"/>
          <w:szCs w:val="28"/>
        </w:rPr>
        <w:t>следуемого процесса, явления, объекта.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46A71">
        <w:rPr>
          <w:sz w:val="28"/>
          <w:szCs w:val="28"/>
        </w:rPr>
        <w:t>Анализ должен быть проведён исходя из определения вида зависим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стей данных (линейной, нелинейной), типа данных (количественный, качес</w:t>
      </w:r>
      <w:r w:rsidRPr="00846A71">
        <w:rPr>
          <w:sz w:val="28"/>
          <w:szCs w:val="28"/>
        </w:rPr>
        <w:t>т</w:t>
      </w:r>
      <w:r w:rsidRPr="00846A71">
        <w:rPr>
          <w:sz w:val="28"/>
          <w:szCs w:val="28"/>
        </w:rPr>
        <w:t xml:space="preserve">венный) и т.п. </w:t>
      </w:r>
      <w:proofErr w:type="gramEnd"/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Результатом может быть: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 xml:space="preserve"> представление параметров в виде зависимостей функций вероятностей (например, нормальный (Гауссов) закон распределения);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 экспоненциальный закон распределения;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 </w:t>
      </w:r>
      <w:proofErr w:type="gramStart"/>
      <w:r w:rsidRPr="00846A71">
        <w:rPr>
          <w:sz w:val="28"/>
          <w:szCs w:val="28"/>
        </w:rPr>
        <w:t>логарифмический закон распределения и т.п. описываемого (иссл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дуемого) процесса, явления, объекта.</w:t>
      </w:r>
      <w:proofErr w:type="gramEnd"/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1.2 Анализ существующих методов для проведения исследований, применительно к имеющимся исходным данным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должны быть правильно выбраны методы работы с данными и проанализированы на возможность их использования для ко</w:t>
      </w:r>
      <w:r w:rsidRPr="00846A71">
        <w:rPr>
          <w:sz w:val="28"/>
          <w:szCs w:val="28"/>
        </w:rPr>
        <w:t>н</w:t>
      </w:r>
      <w:r w:rsidRPr="00846A71">
        <w:rPr>
          <w:sz w:val="28"/>
          <w:szCs w:val="28"/>
        </w:rPr>
        <w:t>кретной задачи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Методы выбираются в соответствии с видом зависимостей и типом данных.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Грубейшей ошибкой является выбор линейных методов оценки для н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линейных данных без соответствующей постановки задач (например, если нет необходимости именно в этих исследованиях и оценки такой погрешн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сти при сокращении времени расчётов), и наоборот.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Анализ должен быть проведён на соответствие метода исследований и вида зависимостей данных и типа данных.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1.3 Анализ существующих математических моделей для обработки исходных данных и оценки адекватности полученных результатов (пр</w:t>
      </w:r>
      <w:r w:rsidRPr="00846A71">
        <w:rPr>
          <w:b/>
          <w:sz w:val="28"/>
          <w:szCs w:val="28"/>
        </w:rPr>
        <w:t>и</w:t>
      </w:r>
      <w:r w:rsidRPr="00846A71">
        <w:rPr>
          <w:b/>
          <w:sz w:val="28"/>
          <w:szCs w:val="28"/>
        </w:rPr>
        <w:t>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должны быть проанализированы математические м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дели, используемые другими авторами при решении аналогичных задач, ст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пень разработанности темы и оценки результатов решений при аналогичных исследованиях и решениях подобного рода задач.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Модели выбираются в соответствии с поставленной исследовательской задачей и выбранным методом её решения в магистерской диссертации.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Анализ первой главы ВКР должен завершаться подтверждением </w:t>
      </w:r>
      <w:r w:rsidRPr="00846A71">
        <w:rPr>
          <w:b/>
          <w:sz w:val="28"/>
          <w:szCs w:val="28"/>
        </w:rPr>
        <w:t>А</w:t>
      </w:r>
      <w:r w:rsidRPr="00846A71">
        <w:rPr>
          <w:b/>
          <w:sz w:val="28"/>
          <w:szCs w:val="28"/>
        </w:rPr>
        <w:t>К</w:t>
      </w:r>
      <w:r w:rsidRPr="00846A71">
        <w:rPr>
          <w:b/>
          <w:sz w:val="28"/>
          <w:szCs w:val="28"/>
        </w:rPr>
        <w:t xml:space="preserve">ТУАЛЬНОСТИ </w:t>
      </w:r>
      <w:r w:rsidRPr="00846A71">
        <w:rPr>
          <w:sz w:val="28"/>
          <w:szCs w:val="28"/>
        </w:rPr>
        <w:t xml:space="preserve">ТЕМЫ ВКР, формулировкой </w:t>
      </w:r>
      <w:r w:rsidRPr="00846A71">
        <w:rPr>
          <w:b/>
          <w:sz w:val="28"/>
          <w:szCs w:val="28"/>
        </w:rPr>
        <w:t>ЦЕЛИ И ЗАДАЧ</w:t>
      </w:r>
      <w:r w:rsidRPr="00846A71">
        <w:rPr>
          <w:sz w:val="28"/>
          <w:szCs w:val="28"/>
        </w:rPr>
        <w:t xml:space="preserve"> ВКР.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846A71">
        <w:rPr>
          <w:b/>
          <w:i/>
          <w:sz w:val="28"/>
          <w:szCs w:val="28"/>
        </w:rPr>
        <w:t>Результаты выполнения лабораторной работы:</w:t>
      </w:r>
    </w:p>
    <w:p w:rsidR="001C5890" w:rsidRPr="000E3C3D" w:rsidRDefault="001C5890" w:rsidP="006E30B9">
      <w:pPr>
        <w:pStyle w:val="a4"/>
        <w:numPr>
          <w:ilvl w:val="0"/>
          <w:numId w:val="13"/>
        </w:numPr>
        <w:spacing w:line="360" w:lineRule="auto"/>
        <w:ind w:left="0" w:right="-57" w:firstLine="709"/>
        <w:jc w:val="both"/>
        <w:rPr>
          <w:sz w:val="28"/>
          <w:szCs w:val="28"/>
        </w:rPr>
      </w:pPr>
      <w:r w:rsidRPr="000E3C3D">
        <w:rPr>
          <w:sz w:val="28"/>
          <w:szCs w:val="28"/>
        </w:rPr>
        <w:t>Выбор темы ВКР</w:t>
      </w:r>
    </w:p>
    <w:p w:rsidR="000E3C3D" w:rsidRPr="000E3C3D" w:rsidRDefault="001C5890" w:rsidP="006E30B9">
      <w:pPr>
        <w:pStyle w:val="a4"/>
        <w:numPr>
          <w:ilvl w:val="0"/>
          <w:numId w:val="13"/>
        </w:numPr>
        <w:spacing w:line="360" w:lineRule="auto"/>
        <w:ind w:left="0" w:right="-57" w:firstLine="709"/>
        <w:jc w:val="both"/>
        <w:rPr>
          <w:sz w:val="28"/>
          <w:szCs w:val="28"/>
        </w:rPr>
      </w:pPr>
      <w:r w:rsidRPr="000E3C3D">
        <w:rPr>
          <w:sz w:val="28"/>
          <w:szCs w:val="28"/>
        </w:rPr>
        <w:t>Составление плана 1 главы  вашей темы ВКР</w:t>
      </w:r>
    </w:p>
    <w:p w:rsidR="001C5890" w:rsidRPr="000E3C3D" w:rsidRDefault="001C5890" w:rsidP="006E30B9">
      <w:pPr>
        <w:pStyle w:val="a4"/>
        <w:numPr>
          <w:ilvl w:val="0"/>
          <w:numId w:val="13"/>
        </w:numPr>
        <w:spacing w:line="360" w:lineRule="auto"/>
        <w:ind w:right="-57" w:firstLine="709"/>
        <w:jc w:val="both"/>
        <w:rPr>
          <w:sz w:val="28"/>
          <w:szCs w:val="28"/>
        </w:rPr>
      </w:pPr>
      <w:r w:rsidRPr="000E3C3D">
        <w:rPr>
          <w:sz w:val="28"/>
          <w:szCs w:val="28"/>
        </w:rPr>
        <w:t>Подбор литературной и научно-технической информации по теме ВКР</w:t>
      </w:r>
    </w:p>
    <w:p w:rsidR="001C5890" w:rsidRPr="00846A71" w:rsidRDefault="001C5890" w:rsidP="006E30B9">
      <w:pPr>
        <w:shd w:val="clear" w:color="auto" w:fill="FFFFFF"/>
        <w:spacing w:line="360" w:lineRule="auto"/>
        <w:ind w:right="-57" w:firstLine="709"/>
        <w:jc w:val="both"/>
        <w:rPr>
          <w:spacing w:val="-9"/>
          <w:sz w:val="28"/>
          <w:szCs w:val="28"/>
        </w:rPr>
      </w:pPr>
    </w:p>
    <w:p w:rsidR="001C5890" w:rsidRPr="00846A71" w:rsidRDefault="008A45AC" w:rsidP="006E30B9">
      <w:pPr>
        <w:pStyle w:val="Default"/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846A71">
        <w:rPr>
          <w:b/>
          <w:bCs/>
          <w:sz w:val="28"/>
          <w:szCs w:val="28"/>
        </w:rPr>
        <w:t>ЛАБОРАТОРНАЯ РАБОТА № 7</w:t>
      </w:r>
    </w:p>
    <w:p w:rsidR="00846A71" w:rsidRPr="00846A71" w:rsidRDefault="00846A71" w:rsidP="006E30B9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:rsidR="001C5890" w:rsidRDefault="00846A71" w:rsidP="006E30B9">
      <w:pPr>
        <w:pStyle w:val="Default"/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846A71">
        <w:rPr>
          <w:b/>
          <w:bCs/>
          <w:sz w:val="28"/>
          <w:szCs w:val="28"/>
        </w:rPr>
        <w:t>Тема</w:t>
      </w:r>
      <w:r w:rsidR="00FA70FF">
        <w:rPr>
          <w:b/>
          <w:bCs/>
          <w:sz w:val="28"/>
          <w:szCs w:val="28"/>
        </w:rPr>
        <w:t>:</w:t>
      </w:r>
      <w:r w:rsidRPr="00846A71">
        <w:rPr>
          <w:b/>
          <w:bCs/>
          <w:sz w:val="28"/>
          <w:szCs w:val="28"/>
        </w:rPr>
        <w:t xml:space="preserve"> </w:t>
      </w:r>
      <w:r w:rsidR="001C5890" w:rsidRPr="00846A71">
        <w:rPr>
          <w:b/>
          <w:bCs/>
          <w:sz w:val="28"/>
          <w:szCs w:val="28"/>
        </w:rPr>
        <w:t>ВЫБОР МЕТОДОВ ПРОВЕДЕНИЯ НАУЧНОГО ИССЛ</w:t>
      </w:r>
      <w:r w:rsidR="001C5890" w:rsidRPr="00846A71">
        <w:rPr>
          <w:b/>
          <w:bCs/>
          <w:sz w:val="28"/>
          <w:szCs w:val="28"/>
        </w:rPr>
        <w:t>Е</w:t>
      </w:r>
      <w:r w:rsidR="001C5890" w:rsidRPr="00846A71">
        <w:rPr>
          <w:b/>
          <w:bCs/>
          <w:sz w:val="28"/>
          <w:szCs w:val="28"/>
        </w:rPr>
        <w:t>ДОВАНИЯ</w:t>
      </w:r>
    </w:p>
    <w:p w:rsidR="000E3C3D" w:rsidRPr="00846A71" w:rsidRDefault="000E3C3D" w:rsidP="006E30B9">
      <w:pPr>
        <w:pStyle w:val="Default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:rsidR="001C5890" w:rsidRPr="00846A71" w:rsidRDefault="001C5890" w:rsidP="006E30B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b/>
          <w:sz w:val="28"/>
          <w:szCs w:val="28"/>
        </w:rPr>
        <w:t>Цель работы</w:t>
      </w:r>
      <w:r w:rsidRPr="00846A71">
        <w:rPr>
          <w:sz w:val="28"/>
          <w:szCs w:val="28"/>
        </w:rPr>
        <w:t>: выбрать и обосновать методы научного исследования по выбранной ранее теме и оценить их надежность и репрезентативность.</w:t>
      </w:r>
    </w:p>
    <w:p w:rsidR="00846A71" w:rsidRPr="00846A71" w:rsidRDefault="00846A71" w:rsidP="006E30B9">
      <w:pPr>
        <w:pStyle w:val="Default"/>
        <w:spacing w:line="360" w:lineRule="auto"/>
        <w:ind w:firstLine="709"/>
        <w:jc w:val="both"/>
        <w:rPr>
          <w:b/>
          <w:sz w:val="28"/>
          <w:szCs w:val="28"/>
        </w:rPr>
      </w:pPr>
    </w:p>
    <w:p w:rsidR="001C5890" w:rsidRPr="00846A71" w:rsidRDefault="001C5890" w:rsidP="006E30B9">
      <w:pPr>
        <w:pStyle w:val="Default"/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 xml:space="preserve">Общие положения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Методы научного исследования по техническим наукам могут быть эмпирическими и теоретическими. К методам эмпирического уровня отн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сится наблюдение, измерение, эксперимент, моделирование, собеседование, тестирование и др. К методам теоретического уровня относится гипотетич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ский, аналитический, вероятностный, математическое моделирование и др.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846A71">
        <w:rPr>
          <w:b/>
          <w:i/>
          <w:sz w:val="28"/>
          <w:szCs w:val="28"/>
        </w:rPr>
        <w:t xml:space="preserve">Задания для практических занятий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b/>
          <w:i/>
          <w:sz w:val="28"/>
          <w:szCs w:val="28"/>
        </w:rPr>
        <w:t>Задание 1.</w:t>
      </w:r>
      <w:r w:rsidRPr="00846A71">
        <w:rPr>
          <w:sz w:val="28"/>
          <w:szCs w:val="28"/>
        </w:rPr>
        <w:t xml:space="preserve"> Выбрать и сформулировать проблему. Обозначить, почему она является проблемой, а не задачей. Обосновать ее актуальность. Провести ее анализ в соответствии с требованиями к ее обозначению и постановке.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b/>
          <w:i/>
          <w:sz w:val="28"/>
          <w:szCs w:val="28"/>
        </w:rPr>
        <w:lastRenderedPageBreak/>
        <w:t>Задание 2</w:t>
      </w:r>
      <w:r w:rsidRPr="00846A71">
        <w:rPr>
          <w:sz w:val="28"/>
          <w:szCs w:val="28"/>
        </w:rPr>
        <w:t>. Выбрать и сформулировать тему научного исследования. Обосновать актуальность выбранной темы, сформулировать цель и задачи научного исследования, определить объект и предмет исследования.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 </w:t>
      </w:r>
      <w:r w:rsidRPr="00846A71">
        <w:rPr>
          <w:b/>
          <w:i/>
          <w:sz w:val="28"/>
          <w:szCs w:val="28"/>
        </w:rPr>
        <w:t>Задание 3.</w:t>
      </w:r>
      <w:r w:rsidRPr="00846A71">
        <w:rPr>
          <w:sz w:val="28"/>
          <w:szCs w:val="28"/>
        </w:rPr>
        <w:t xml:space="preserve"> Составьте библиографическое описание источника.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0E3C3D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1.</w:t>
      </w:r>
      <w:r w:rsidR="001C5890" w:rsidRPr="00846A71">
        <w:rPr>
          <w:b/>
          <w:bCs/>
          <w:color w:val="000000"/>
          <w:sz w:val="28"/>
          <w:szCs w:val="28"/>
        </w:rPr>
        <w:t xml:space="preserve"> Формирование навыков научного поиска и освоение методов и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>процедур поиска информации для научного исследования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1. Формирование навыков научного поиска основных источников и</w:t>
      </w:r>
      <w:r w:rsidRPr="00846A71">
        <w:rPr>
          <w:color w:val="000000"/>
          <w:sz w:val="28"/>
          <w:szCs w:val="28"/>
        </w:rPr>
        <w:t>н</w:t>
      </w:r>
      <w:r w:rsidRPr="00846A71">
        <w:rPr>
          <w:color w:val="000000"/>
          <w:sz w:val="28"/>
          <w:szCs w:val="28"/>
        </w:rPr>
        <w:t>формации для осуществления исследовательской работы.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2. Статистические данные, демографические показатели, ресурсные показатели научных исследований, показатели эффективности научных и</w:t>
      </w:r>
      <w:r w:rsidRPr="00846A71">
        <w:rPr>
          <w:color w:val="000000"/>
          <w:sz w:val="28"/>
          <w:szCs w:val="28"/>
        </w:rPr>
        <w:t>с</w:t>
      </w:r>
      <w:r w:rsidRPr="00846A71">
        <w:rPr>
          <w:color w:val="000000"/>
          <w:sz w:val="28"/>
          <w:szCs w:val="28"/>
        </w:rPr>
        <w:t>следований. Типология научного статуса государств по группам и подгру</w:t>
      </w:r>
      <w:r w:rsidRPr="00846A71">
        <w:rPr>
          <w:color w:val="000000"/>
          <w:sz w:val="28"/>
          <w:szCs w:val="28"/>
        </w:rPr>
        <w:t>п</w:t>
      </w:r>
      <w:r w:rsidRPr="00846A71">
        <w:rPr>
          <w:color w:val="000000"/>
          <w:sz w:val="28"/>
          <w:szCs w:val="28"/>
        </w:rPr>
        <w:t>пам.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3. Методы и процедуры поисков документальных источников инфо</w:t>
      </w:r>
      <w:r w:rsidRPr="00846A71">
        <w:rPr>
          <w:color w:val="000000"/>
          <w:sz w:val="28"/>
          <w:szCs w:val="28"/>
        </w:rPr>
        <w:t>р</w:t>
      </w:r>
      <w:r w:rsidRPr="00846A71">
        <w:rPr>
          <w:color w:val="000000"/>
          <w:sz w:val="28"/>
          <w:szCs w:val="28"/>
        </w:rPr>
        <w:t>мации. Методы и процедуры работы с каталогами и картотеками. Использ</w:t>
      </w:r>
      <w:r w:rsidRPr="00846A71">
        <w:rPr>
          <w:color w:val="000000"/>
          <w:sz w:val="28"/>
          <w:szCs w:val="28"/>
        </w:rPr>
        <w:t>о</w:t>
      </w:r>
      <w:r w:rsidRPr="00846A71">
        <w:rPr>
          <w:color w:val="000000"/>
          <w:sz w:val="28"/>
          <w:szCs w:val="28"/>
        </w:rPr>
        <w:t>вание преимуществ универсальной десятичной классификации (УДК) и би</w:t>
      </w:r>
      <w:r w:rsidRPr="00846A71">
        <w:rPr>
          <w:color w:val="000000"/>
          <w:sz w:val="28"/>
          <w:szCs w:val="28"/>
        </w:rPr>
        <w:t>б</w:t>
      </w:r>
      <w:r w:rsidRPr="00846A71">
        <w:rPr>
          <w:color w:val="000000"/>
          <w:sz w:val="28"/>
          <w:szCs w:val="28"/>
        </w:rPr>
        <w:t>лиотечно-библиографической классификации (ББК).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4. Использование библиографических указателей. Последовательность поиска документальных источников информации.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5. Основные процедуры работы с информационными источниками, техника чтения, методика ведения записей, составление плана.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i/>
          <w:color w:val="000000"/>
          <w:sz w:val="28"/>
          <w:szCs w:val="28"/>
        </w:rPr>
      </w:pP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i/>
          <w:color w:val="000000"/>
          <w:sz w:val="28"/>
          <w:szCs w:val="28"/>
        </w:rPr>
      </w:pPr>
      <w:r w:rsidRPr="00846A71">
        <w:rPr>
          <w:b/>
          <w:bCs/>
          <w:i/>
          <w:color w:val="000000"/>
          <w:sz w:val="28"/>
          <w:szCs w:val="28"/>
        </w:rPr>
        <w:t>Задания для практических занятий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4. </w:t>
      </w:r>
      <w:r w:rsidRPr="00846A71">
        <w:rPr>
          <w:color w:val="000000"/>
          <w:sz w:val="28"/>
          <w:szCs w:val="28"/>
        </w:rPr>
        <w:t>Приведите пример конкретного научного исследования, к</w:t>
      </w:r>
      <w:r w:rsidRPr="00846A71">
        <w:rPr>
          <w:color w:val="000000"/>
          <w:sz w:val="28"/>
          <w:szCs w:val="28"/>
        </w:rPr>
        <w:t>о</w:t>
      </w:r>
      <w:r w:rsidRPr="00846A71">
        <w:rPr>
          <w:color w:val="000000"/>
          <w:sz w:val="28"/>
          <w:szCs w:val="28"/>
        </w:rPr>
        <w:t>торое может проводиться в современных информационных системах. Обо</w:t>
      </w:r>
      <w:r w:rsidRPr="00846A71">
        <w:rPr>
          <w:color w:val="000000"/>
          <w:sz w:val="28"/>
          <w:szCs w:val="28"/>
        </w:rPr>
        <w:t>с</w:t>
      </w:r>
      <w:r w:rsidRPr="00846A71">
        <w:rPr>
          <w:color w:val="000000"/>
          <w:sz w:val="28"/>
          <w:szCs w:val="28"/>
        </w:rPr>
        <w:t>нуйте его актуальность. Назовите ресурсы, которые необходимы для повед</w:t>
      </w:r>
      <w:r w:rsidRPr="00846A71">
        <w:rPr>
          <w:color w:val="000000"/>
          <w:sz w:val="28"/>
          <w:szCs w:val="28"/>
        </w:rPr>
        <w:t>е</w:t>
      </w:r>
      <w:r w:rsidRPr="00846A71">
        <w:rPr>
          <w:color w:val="000000"/>
          <w:sz w:val="28"/>
          <w:szCs w:val="28"/>
        </w:rPr>
        <w:t>ния такого исследования, и результат, который может быть получен.</w:t>
      </w:r>
    </w:p>
    <w:p w:rsidR="001C5890" w:rsidRPr="00846A71" w:rsidRDefault="001C5890" w:rsidP="006E30B9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1C5890" w:rsidRPr="00846A71" w:rsidRDefault="000E3C3D" w:rsidP="006E30B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2. Виды и Применение методов</w:t>
      </w:r>
      <w:r w:rsidR="001C5890" w:rsidRPr="00846A71">
        <w:rPr>
          <w:b/>
          <w:i/>
          <w:sz w:val="28"/>
          <w:szCs w:val="28"/>
        </w:rPr>
        <w:t xml:space="preserve"> исследований для конкретных и</w:t>
      </w:r>
      <w:r w:rsidR="001C5890" w:rsidRPr="00846A71">
        <w:rPr>
          <w:b/>
          <w:i/>
          <w:sz w:val="28"/>
          <w:szCs w:val="28"/>
        </w:rPr>
        <w:t>с</w:t>
      </w:r>
      <w:r w:rsidR="001C5890" w:rsidRPr="00846A71">
        <w:rPr>
          <w:b/>
          <w:i/>
          <w:sz w:val="28"/>
          <w:szCs w:val="28"/>
        </w:rPr>
        <w:t xml:space="preserve">ходных данных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>2.1. Разработка алгоритма использования метода исследований для в</w:t>
      </w:r>
      <w:r w:rsidRPr="00846A71">
        <w:rPr>
          <w:sz w:val="28"/>
          <w:szCs w:val="28"/>
        </w:rPr>
        <w:t>ы</w:t>
      </w:r>
      <w:r w:rsidRPr="00846A71">
        <w:rPr>
          <w:sz w:val="28"/>
          <w:szCs w:val="28"/>
        </w:rPr>
        <w:t>бранных исходных данных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2.2. Разработка и применение математической модели для оценки и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 xml:space="preserve">ходных данных (интерполяция данных, экстраполяция данных, прогноз, оценка)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2.3 Разработка имитационной модели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2.4 Применение численных методов решения научных задач (примен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2.5 Применение методов Марковских цепей для решения научной зад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2.6 Применение методов системы массового обслуживания для реш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2.7 Применение методов графов для решения научной задачи в соо</w:t>
      </w:r>
      <w:r w:rsidRPr="00846A71">
        <w:rPr>
          <w:sz w:val="28"/>
          <w:szCs w:val="28"/>
        </w:rPr>
        <w:t>т</w:t>
      </w:r>
      <w:r w:rsidRPr="00846A71">
        <w:rPr>
          <w:sz w:val="28"/>
          <w:szCs w:val="28"/>
        </w:rPr>
        <w:t>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2.8 Применение метода сетей Петри для решения научной задачи в с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2.9 Применение методов автоматов (автоматы Мили, автоматы </w:t>
      </w:r>
      <w:proofErr w:type="gramStart"/>
      <w:r w:rsidRPr="00846A71">
        <w:rPr>
          <w:sz w:val="28"/>
          <w:szCs w:val="28"/>
        </w:rPr>
        <w:t>Мура</w:t>
      </w:r>
      <w:proofErr w:type="gramEnd"/>
      <w:r w:rsidRPr="00846A71">
        <w:rPr>
          <w:sz w:val="28"/>
          <w:szCs w:val="28"/>
        </w:rPr>
        <w:t>) для решения научной задачи в соответствии с исходными данными (прим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2.10 Применение методов нечёткой логики для решения научной зад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2.11 Применение методов нейронных сетей для решения научной зад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2.12 Применение методов Парето для решения научной задачи в соо</w:t>
      </w:r>
      <w:r w:rsidRPr="00846A71">
        <w:rPr>
          <w:sz w:val="28"/>
          <w:szCs w:val="28"/>
        </w:rPr>
        <w:t>т</w:t>
      </w:r>
      <w:r w:rsidRPr="00846A71">
        <w:rPr>
          <w:sz w:val="28"/>
          <w:szCs w:val="28"/>
        </w:rPr>
        <w:t>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2.13 Применение методов семантических сетей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>2.14 Применение методов статистической обработки для решения н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2.15 Применение методов цифровой обработки сигналов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2.16 Применение методов </w:t>
      </w:r>
      <w:proofErr w:type="spellStart"/>
      <w:r w:rsidRPr="00846A71">
        <w:rPr>
          <w:sz w:val="28"/>
          <w:szCs w:val="28"/>
        </w:rPr>
        <w:t>вейвлет</w:t>
      </w:r>
      <w:proofErr w:type="spellEnd"/>
      <w:r w:rsidRPr="00846A71">
        <w:rPr>
          <w:sz w:val="28"/>
          <w:szCs w:val="28"/>
        </w:rPr>
        <w:t xml:space="preserve"> преобразований для решения нау</w:t>
      </w:r>
      <w:r w:rsidRPr="00846A71">
        <w:rPr>
          <w:sz w:val="28"/>
          <w:szCs w:val="28"/>
        </w:rPr>
        <w:t>ч</w:t>
      </w:r>
      <w:r w:rsidRPr="00846A71">
        <w:rPr>
          <w:sz w:val="28"/>
          <w:szCs w:val="28"/>
        </w:rPr>
        <w:t>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2.17 Применение методов быстрого преобразования Фурье для реш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2.18 Применение методов линейного программирования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2.19 Применение динамических методов моделирования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i/>
          <w:color w:val="000000"/>
          <w:sz w:val="28"/>
          <w:szCs w:val="28"/>
        </w:rPr>
      </w:pPr>
      <w:r w:rsidRPr="00846A71">
        <w:rPr>
          <w:i/>
          <w:color w:val="000000"/>
          <w:sz w:val="28"/>
          <w:szCs w:val="28"/>
        </w:rPr>
        <w:t>Более подробное  рассмотрение каждого метода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2.1. Разработка алгоритма использования метода исследований для выбранных исходных данных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должны быть разработан алгоритм (алгоритмы), оп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сывающий ход проведения эксперимента, использование выбранного метода с целью получения результата с ограничениями (погрешностями) для него.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Алгоритм разрабатывается для конкретных исходных данных и метода, выбранных в магистерской диссертации.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2.2. Разработка и применение математической модели для оценки исходных данных (интерполяция данных, экстраполяция данных, пр</w:t>
      </w:r>
      <w:r w:rsidRPr="00846A71">
        <w:rPr>
          <w:b/>
          <w:sz w:val="28"/>
          <w:szCs w:val="28"/>
        </w:rPr>
        <w:t>о</w:t>
      </w:r>
      <w:r w:rsidRPr="00846A71">
        <w:rPr>
          <w:b/>
          <w:sz w:val="28"/>
          <w:szCs w:val="28"/>
        </w:rPr>
        <w:t xml:space="preserve">гноз, оценка) 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>В данном разделе должна быть представлена математическая модель применительно к исходным данным и ограничениями (погрешностями) для неё.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2.3 Разработка имитационной модели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должна быть представлена имитационная модель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применительно к исходным данным и огранич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ниями (погрешностями) для неё.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2.4 Применение численных методов решения научных задач (пр</w:t>
      </w:r>
      <w:r w:rsidRPr="00846A71">
        <w:rPr>
          <w:b/>
          <w:sz w:val="28"/>
          <w:szCs w:val="28"/>
        </w:rPr>
        <w:t>и</w:t>
      </w:r>
      <w:r w:rsidRPr="00846A71">
        <w:rPr>
          <w:b/>
          <w:sz w:val="28"/>
          <w:szCs w:val="28"/>
        </w:rPr>
        <w:t>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должен быть </w:t>
      </w:r>
      <w:proofErr w:type="gramStart"/>
      <w:r w:rsidRPr="00846A71">
        <w:rPr>
          <w:sz w:val="28"/>
          <w:szCs w:val="28"/>
        </w:rPr>
        <w:t>реализован</w:t>
      </w:r>
      <w:proofErr w:type="gramEnd"/>
      <w:r w:rsidRPr="00846A71">
        <w:rPr>
          <w:sz w:val="28"/>
          <w:szCs w:val="28"/>
        </w:rPr>
        <w:t xml:space="preserve"> хотя бы один из численных методов решения научных задач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применительно к исходным данным и ограничениями (погрешностями) для них.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2.5 Применение методов Марковских цепей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должна быть составлена система дифференциальных уравн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ний. Решена задача на основе метода Марковских цепей применительно к необходимости нахождения вероятностей состояний применительно к ст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 xml:space="preserve">хастическим системам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описываемыми исходными данными и ограничениями (погрешностями) в первых главах м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lastRenderedPageBreak/>
        <w:t>2.6 Применение методов системы массового обслуживания для р</w:t>
      </w:r>
      <w:r w:rsidRPr="00846A71">
        <w:rPr>
          <w:b/>
          <w:sz w:val="28"/>
          <w:szCs w:val="28"/>
        </w:rPr>
        <w:t>е</w:t>
      </w:r>
      <w:r w:rsidRPr="00846A71">
        <w:rPr>
          <w:b/>
          <w:sz w:val="28"/>
          <w:szCs w:val="28"/>
        </w:rPr>
        <w:t>шения научной задачи в соответствии с исходными данными (примен</w:t>
      </w:r>
      <w:r w:rsidRPr="00846A71">
        <w:rPr>
          <w:b/>
          <w:sz w:val="28"/>
          <w:szCs w:val="28"/>
        </w:rPr>
        <w:t>и</w:t>
      </w:r>
      <w:r w:rsidRPr="00846A71">
        <w:rPr>
          <w:b/>
          <w:sz w:val="28"/>
          <w:szCs w:val="28"/>
        </w:rPr>
        <w:t>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должна быть составлена система массового обслуживания для оценки вероятностей отказов заявок в работе стохастических систем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описываемыми исходными данными и ограничениями (погрешностями)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2.7 Применение методов графов для решения научной задачи в с</w:t>
      </w:r>
      <w:r w:rsidRPr="00846A71">
        <w:rPr>
          <w:b/>
          <w:sz w:val="28"/>
          <w:szCs w:val="28"/>
        </w:rPr>
        <w:t>о</w:t>
      </w:r>
      <w:r w:rsidRPr="00846A71">
        <w:rPr>
          <w:b/>
          <w:sz w:val="28"/>
          <w:szCs w:val="28"/>
        </w:rPr>
        <w:t>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должен быть составлен граф для оценки структуры, вероя</w:t>
      </w:r>
      <w:r w:rsidRPr="00846A71">
        <w:rPr>
          <w:sz w:val="28"/>
          <w:szCs w:val="28"/>
        </w:rPr>
        <w:t>т</w:t>
      </w:r>
      <w:r w:rsidRPr="00846A71">
        <w:rPr>
          <w:sz w:val="28"/>
          <w:szCs w:val="28"/>
        </w:rPr>
        <w:t xml:space="preserve">ностей отказов элементов в зависимости от их подсоединения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или исходными данными и ограничениями (п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2.8 Применение метода сетей Петри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должна быть составлена сеть Петри для оценки причинно-следственных связей, вероятностей условных переходов из одного состояния в другое для условно-событийных систем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описываемыми исходными данными и ограничениями (погрешностями)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 xml:space="preserve">2.9 Применение методов автоматов (автоматы Мили, автоматы </w:t>
      </w:r>
      <w:proofErr w:type="gramStart"/>
      <w:r w:rsidRPr="00846A71">
        <w:rPr>
          <w:b/>
          <w:sz w:val="28"/>
          <w:szCs w:val="28"/>
        </w:rPr>
        <w:t>Мура</w:t>
      </w:r>
      <w:proofErr w:type="gramEnd"/>
      <w:r w:rsidRPr="00846A71">
        <w:rPr>
          <w:b/>
          <w:sz w:val="28"/>
          <w:szCs w:val="28"/>
        </w:rPr>
        <w:t>) для решения научной задачи в соответствии с исходными данн</w:t>
      </w:r>
      <w:r w:rsidRPr="00846A71">
        <w:rPr>
          <w:b/>
          <w:sz w:val="28"/>
          <w:szCs w:val="28"/>
        </w:rPr>
        <w:t>ы</w:t>
      </w:r>
      <w:r w:rsidRPr="00846A71">
        <w:rPr>
          <w:b/>
          <w:sz w:val="28"/>
          <w:szCs w:val="28"/>
        </w:rPr>
        <w:t>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должно быть составлено графическое, табличное или матри</w:t>
      </w:r>
      <w:r w:rsidRPr="00846A71">
        <w:rPr>
          <w:sz w:val="28"/>
          <w:szCs w:val="28"/>
        </w:rPr>
        <w:t>ч</w:t>
      </w:r>
      <w:r w:rsidRPr="00846A71">
        <w:rPr>
          <w:sz w:val="28"/>
          <w:szCs w:val="28"/>
        </w:rPr>
        <w:t xml:space="preserve">ное представление автоматов Мили или </w:t>
      </w:r>
      <w:proofErr w:type="gramStart"/>
      <w:r w:rsidRPr="00846A71">
        <w:rPr>
          <w:sz w:val="28"/>
          <w:szCs w:val="28"/>
        </w:rPr>
        <w:t>Мура</w:t>
      </w:r>
      <w:proofErr w:type="gramEnd"/>
      <w:r w:rsidRPr="00846A71">
        <w:rPr>
          <w:sz w:val="28"/>
          <w:szCs w:val="28"/>
        </w:rPr>
        <w:t xml:space="preserve"> для оценки дискретно-детерминированных или непрерывно-детерминированных систем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описываемыми исходными данными и огран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чениями (погрешностями)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2.10 Применение методов нечёткой логики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должен быть выбран конкретный метод (например, </w:t>
      </w:r>
      <w:proofErr w:type="spellStart"/>
      <w:r w:rsidRPr="00846A71">
        <w:rPr>
          <w:sz w:val="28"/>
          <w:szCs w:val="28"/>
        </w:rPr>
        <w:t>Сугено</w:t>
      </w:r>
      <w:proofErr w:type="spellEnd"/>
      <w:r w:rsidRPr="00846A71">
        <w:rPr>
          <w:sz w:val="28"/>
          <w:szCs w:val="28"/>
        </w:rPr>
        <w:t>), определены входные и выходные логические переменные, определены фун</w:t>
      </w:r>
      <w:r w:rsidRPr="00846A71">
        <w:rPr>
          <w:sz w:val="28"/>
          <w:szCs w:val="28"/>
        </w:rPr>
        <w:t>к</w:t>
      </w:r>
      <w:r w:rsidRPr="00846A71">
        <w:rPr>
          <w:sz w:val="28"/>
          <w:szCs w:val="28"/>
        </w:rPr>
        <w:t xml:space="preserve">ции принадлежности, разработаны правила принятия решений для систем, имеющих условия априорной неопределённости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описываемыми исходными данными и ограничениями (погре</w:t>
      </w:r>
      <w:r w:rsidRPr="00846A71">
        <w:rPr>
          <w:sz w:val="28"/>
          <w:szCs w:val="28"/>
        </w:rPr>
        <w:t>ш</w:t>
      </w:r>
      <w:r w:rsidRPr="00846A71">
        <w:rPr>
          <w:sz w:val="28"/>
          <w:szCs w:val="28"/>
        </w:rPr>
        <w:t>ностями) в первых главах магистерской диссертации.</w:t>
      </w:r>
      <w:proofErr w:type="gramEnd"/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2.11 Применение методов нейронных сетей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должен быть обоснован выбор вида нейронной сети,  колич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ства слоёв нейронной сети, количества нейронов в том или ином слое, опис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ны математически используемые в нейронной сети для систем распознав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ния, обучения с элементами искусственного интеллекта с учётом условий а</w:t>
      </w:r>
      <w:r w:rsidRPr="00846A71">
        <w:rPr>
          <w:sz w:val="28"/>
          <w:szCs w:val="28"/>
        </w:rPr>
        <w:t>п</w:t>
      </w:r>
      <w:r w:rsidRPr="00846A71">
        <w:rPr>
          <w:sz w:val="28"/>
          <w:szCs w:val="28"/>
        </w:rPr>
        <w:t xml:space="preserve">риорной неопределённости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опис</w:t>
      </w:r>
      <w:r w:rsidRPr="00846A71">
        <w:rPr>
          <w:sz w:val="28"/>
          <w:szCs w:val="28"/>
        </w:rPr>
        <w:t>ы</w:t>
      </w:r>
      <w:r w:rsidRPr="00846A71">
        <w:rPr>
          <w:sz w:val="28"/>
          <w:szCs w:val="28"/>
        </w:rPr>
        <w:t>ваемыми исходными данными и</w:t>
      </w:r>
      <w:proofErr w:type="gramEnd"/>
      <w:r w:rsidRPr="00846A71">
        <w:rPr>
          <w:sz w:val="28"/>
          <w:szCs w:val="28"/>
        </w:rPr>
        <w:t xml:space="preserve"> ограничениями (погрешностями)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lastRenderedPageBreak/>
        <w:t>2.12 Применение методов Парето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должен быть реализован метод Парето для перевода значений параметров из качественных в количественные для описательных систем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исходными данными и ограничениями (погрешностями) в первых главах магистерской диссертации.</w:t>
      </w:r>
      <w:proofErr w:type="gramEnd"/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2.13 Применение методов семантических сетей для решения нау</w:t>
      </w:r>
      <w:r w:rsidRPr="00846A71">
        <w:rPr>
          <w:b/>
          <w:sz w:val="28"/>
          <w:szCs w:val="28"/>
        </w:rPr>
        <w:t>ч</w:t>
      </w:r>
      <w:r w:rsidRPr="00846A71">
        <w:rPr>
          <w:b/>
          <w:sz w:val="28"/>
          <w:szCs w:val="28"/>
        </w:rPr>
        <w:t>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должны быть расписаны интенсионалы и </w:t>
      </w:r>
      <w:proofErr w:type="spellStart"/>
      <w:r w:rsidRPr="00846A71">
        <w:rPr>
          <w:sz w:val="28"/>
          <w:szCs w:val="28"/>
        </w:rPr>
        <w:t>экзенсионалы</w:t>
      </w:r>
      <w:proofErr w:type="spellEnd"/>
      <w:r w:rsidRPr="00846A71">
        <w:rPr>
          <w:sz w:val="28"/>
          <w:szCs w:val="28"/>
        </w:rPr>
        <w:t xml:space="preserve"> с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мантической сети, описаны правила принятия решений для интеллектуал</w:t>
      </w:r>
      <w:r w:rsidRPr="00846A71">
        <w:rPr>
          <w:sz w:val="28"/>
          <w:szCs w:val="28"/>
        </w:rPr>
        <w:t>ь</w:t>
      </w:r>
      <w:r w:rsidRPr="00846A71">
        <w:rPr>
          <w:sz w:val="28"/>
          <w:szCs w:val="28"/>
        </w:rPr>
        <w:t xml:space="preserve">ных систем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исходными данными и ограничениями (погрешностями)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2.14 Применение методов статистической обработки для решения научной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должны быть рассчитаны математическое ожидание, диспе</w:t>
      </w:r>
      <w:r w:rsidRPr="00846A71">
        <w:rPr>
          <w:sz w:val="28"/>
          <w:szCs w:val="28"/>
        </w:rPr>
        <w:t>р</w:t>
      </w:r>
      <w:r w:rsidRPr="00846A71">
        <w:rPr>
          <w:sz w:val="28"/>
          <w:szCs w:val="28"/>
        </w:rPr>
        <w:t>сия, среднеквадратические отклонения и другие критерии оценок для стоха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 xml:space="preserve">тических систем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исходными данными и ограничениями (погрешностями) в первых главах магистерской диссерт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2.15 Применение методов цифровой обработки сигналов для реш</w:t>
      </w:r>
      <w:r w:rsidRPr="00846A71">
        <w:rPr>
          <w:b/>
          <w:sz w:val="28"/>
          <w:szCs w:val="28"/>
        </w:rPr>
        <w:t>е</w:t>
      </w:r>
      <w:r w:rsidRPr="00846A71">
        <w:rPr>
          <w:b/>
          <w:sz w:val="28"/>
          <w:szCs w:val="28"/>
        </w:rPr>
        <w:t>ния научной задачи в соответствии с исходными данными (примен</w:t>
      </w:r>
      <w:r w:rsidRPr="00846A71">
        <w:rPr>
          <w:b/>
          <w:sz w:val="28"/>
          <w:szCs w:val="28"/>
        </w:rPr>
        <w:t>и</w:t>
      </w:r>
      <w:r w:rsidRPr="00846A71">
        <w:rPr>
          <w:b/>
          <w:sz w:val="28"/>
          <w:szCs w:val="28"/>
        </w:rPr>
        <w:t>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должны быть выбраны и по ним определены критерии оценок для непрерывных сигналов (речи, звуков и т.п.) в системах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исходными данными и ограничениями (погрешностями)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 xml:space="preserve">2.16 Применение методов </w:t>
      </w:r>
      <w:proofErr w:type="spellStart"/>
      <w:r w:rsidRPr="00846A71">
        <w:rPr>
          <w:b/>
          <w:sz w:val="28"/>
          <w:szCs w:val="28"/>
        </w:rPr>
        <w:t>вейвлет</w:t>
      </w:r>
      <w:proofErr w:type="spellEnd"/>
      <w:r w:rsidRPr="00846A71">
        <w:rPr>
          <w:b/>
          <w:sz w:val="28"/>
          <w:szCs w:val="28"/>
        </w:rPr>
        <w:t xml:space="preserve"> преобразований для решения н</w:t>
      </w:r>
      <w:r w:rsidRPr="00846A71">
        <w:rPr>
          <w:b/>
          <w:sz w:val="28"/>
          <w:szCs w:val="28"/>
        </w:rPr>
        <w:t>а</w:t>
      </w:r>
      <w:r w:rsidRPr="00846A71">
        <w:rPr>
          <w:b/>
          <w:sz w:val="28"/>
          <w:szCs w:val="28"/>
        </w:rPr>
        <w:t>учной задачи в соответствии с исходными данными (применительно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должны быть выбраны и по ним определены критерии оценок для непрерывных сигналов (речи, звуков и т.п.), графических образов (ка</w:t>
      </w:r>
      <w:r w:rsidRPr="00846A71">
        <w:rPr>
          <w:sz w:val="28"/>
          <w:szCs w:val="28"/>
        </w:rPr>
        <w:t>р</w:t>
      </w:r>
      <w:r w:rsidRPr="00846A71">
        <w:rPr>
          <w:sz w:val="28"/>
          <w:szCs w:val="28"/>
        </w:rPr>
        <w:t xml:space="preserve">тин, фотографий и т.п.) в системах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исходными данными и ограничениями (погрешностями) в первых главах м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гистерской диссертации.</w:t>
      </w:r>
      <w:proofErr w:type="gramEnd"/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2.17 Применение методов быстрого преобразования Фурье для р</w:t>
      </w:r>
      <w:r w:rsidRPr="00846A71">
        <w:rPr>
          <w:b/>
          <w:sz w:val="28"/>
          <w:szCs w:val="28"/>
        </w:rPr>
        <w:t>е</w:t>
      </w:r>
      <w:r w:rsidRPr="00846A71">
        <w:rPr>
          <w:b/>
          <w:sz w:val="28"/>
          <w:szCs w:val="28"/>
        </w:rPr>
        <w:t>шения научной задачи в соответствии с исходными данными (примен</w:t>
      </w:r>
      <w:r w:rsidRPr="00846A71">
        <w:rPr>
          <w:b/>
          <w:sz w:val="28"/>
          <w:szCs w:val="28"/>
        </w:rPr>
        <w:t>и</w:t>
      </w:r>
      <w:r w:rsidRPr="00846A71">
        <w:rPr>
          <w:b/>
          <w:sz w:val="28"/>
          <w:szCs w:val="28"/>
        </w:rPr>
        <w:t>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должны быть выбраны и по ним определены критерии оценок для непрерывных сигналов (речи, звуков и т.п.), графических образов (ка</w:t>
      </w:r>
      <w:r w:rsidRPr="00846A71">
        <w:rPr>
          <w:sz w:val="28"/>
          <w:szCs w:val="28"/>
        </w:rPr>
        <w:t>р</w:t>
      </w:r>
      <w:r w:rsidRPr="00846A71">
        <w:rPr>
          <w:sz w:val="28"/>
          <w:szCs w:val="28"/>
        </w:rPr>
        <w:t xml:space="preserve">тин, фотографий и т.п.) в системах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исходными данными и ограничениями (погрешностями) в первых главах м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гистерской диссертации.</w:t>
      </w:r>
      <w:proofErr w:type="gramEnd"/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2.18 Применение методов линейного программирования для реш</w:t>
      </w:r>
      <w:r w:rsidRPr="00846A71">
        <w:rPr>
          <w:b/>
          <w:sz w:val="28"/>
          <w:szCs w:val="28"/>
        </w:rPr>
        <w:t>е</w:t>
      </w:r>
      <w:r w:rsidRPr="00846A71">
        <w:rPr>
          <w:b/>
          <w:sz w:val="28"/>
          <w:szCs w:val="28"/>
        </w:rPr>
        <w:t>ния научной задачи в соответствии с исходными данными (примен</w:t>
      </w:r>
      <w:r w:rsidRPr="00846A71">
        <w:rPr>
          <w:b/>
          <w:sz w:val="28"/>
          <w:szCs w:val="28"/>
        </w:rPr>
        <w:t>и</w:t>
      </w:r>
      <w:r w:rsidRPr="00846A71">
        <w:rPr>
          <w:b/>
          <w:sz w:val="28"/>
          <w:szCs w:val="28"/>
        </w:rPr>
        <w:t>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>ленной задачи) должны быть выбраны и по ним определены количество кр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териев, по которым осуществляются ограничения для решения задач лине</w:t>
      </w:r>
      <w:r w:rsidRPr="00846A71">
        <w:rPr>
          <w:sz w:val="28"/>
          <w:szCs w:val="28"/>
        </w:rPr>
        <w:t>й</w:t>
      </w:r>
      <w:r w:rsidRPr="00846A71">
        <w:rPr>
          <w:sz w:val="28"/>
          <w:szCs w:val="28"/>
        </w:rPr>
        <w:t xml:space="preserve">ной оптимизации в системах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</w:t>
      </w:r>
      <w:r w:rsidRPr="00846A71">
        <w:rPr>
          <w:sz w:val="28"/>
          <w:szCs w:val="28"/>
        </w:rPr>
        <w:t>д</w:t>
      </w:r>
      <w:r w:rsidRPr="00846A71">
        <w:rPr>
          <w:sz w:val="28"/>
          <w:szCs w:val="28"/>
        </w:rPr>
        <w:t>ными данными и ограничениями (погрешностями) в первых главах магисте</w:t>
      </w:r>
      <w:r w:rsidRPr="00846A71">
        <w:rPr>
          <w:sz w:val="28"/>
          <w:szCs w:val="28"/>
        </w:rPr>
        <w:t>р</w:t>
      </w:r>
      <w:r w:rsidRPr="00846A71">
        <w:rPr>
          <w:sz w:val="28"/>
          <w:szCs w:val="28"/>
        </w:rPr>
        <w:t>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2.19 Применение динамических методов моделирования для реш</w:t>
      </w:r>
      <w:r w:rsidRPr="00846A71">
        <w:rPr>
          <w:b/>
          <w:sz w:val="28"/>
          <w:szCs w:val="28"/>
        </w:rPr>
        <w:t>е</w:t>
      </w:r>
      <w:r w:rsidRPr="00846A71">
        <w:rPr>
          <w:b/>
          <w:sz w:val="28"/>
          <w:szCs w:val="28"/>
        </w:rPr>
        <w:t>ния научной задачи в соответствии с исходными данными (примен</w:t>
      </w:r>
      <w:r w:rsidRPr="00846A71">
        <w:rPr>
          <w:b/>
          <w:sz w:val="28"/>
          <w:szCs w:val="28"/>
        </w:rPr>
        <w:t>и</w:t>
      </w:r>
      <w:r w:rsidRPr="00846A71">
        <w:rPr>
          <w:b/>
          <w:sz w:val="28"/>
          <w:szCs w:val="28"/>
        </w:rPr>
        <w:t>тельно к теме ВКР)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данном разделе (если в нем есть необходимость при решении поста</w:t>
      </w:r>
      <w:r w:rsidRPr="00846A71">
        <w:rPr>
          <w:sz w:val="28"/>
          <w:szCs w:val="28"/>
        </w:rPr>
        <w:t>в</w:t>
      </w:r>
      <w:r w:rsidRPr="00846A71">
        <w:rPr>
          <w:sz w:val="28"/>
          <w:szCs w:val="28"/>
        </w:rPr>
        <w:t xml:space="preserve">ленной задачи) должны быть выбраны методы моделирования для описания динамических систем (в </w:t>
      </w:r>
      <w:r w:rsidRPr="00846A71">
        <w:rPr>
          <w:sz w:val="28"/>
          <w:szCs w:val="28"/>
          <w:lang w:val="en-US"/>
        </w:rPr>
        <w:t>Excel</w:t>
      </w:r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MathCad</w:t>
      </w:r>
      <w:proofErr w:type="spellEnd"/>
      <w:r w:rsidRPr="00846A71">
        <w:rPr>
          <w:sz w:val="28"/>
          <w:szCs w:val="28"/>
        </w:rPr>
        <w:t xml:space="preserve">, </w:t>
      </w:r>
      <w:proofErr w:type="spellStart"/>
      <w:r w:rsidRPr="00846A71">
        <w:rPr>
          <w:sz w:val="28"/>
          <w:szCs w:val="28"/>
          <w:lang w:val="en-US"/>
        </w:rPr>
        <w:t>MatLab</w:t>
      </w:r>
      <w:proofErr w:type="spellEnd"/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Delphi</w:t>
      </w:r>
      <w:r w:rsidRPr="00846A71">
        <w:rPr>
          <w:sz w:val="28"/>
          <w:szCs w:val="28"/>
        </w:rPr>
        <w:t xml:space="preserve">, </w:t>
      </w:r>
      <w:r w:rsidRPr="00846A71">
        <w:rPr>
          <w:sz w:val="28"/>
          <w:szCs w:val="28"/>
          <w:lang w:val="en-US"/>
        </w:rPr>
        <w:t>C</w:t>
      </w:r>
      <w:r w:rsidRPr="00846A71">
        <w:rPr>
          <w:sz w:val="28"/>
          <w:szCs w:val="28"/>
        </w:rPr>
        <w:t>) с исходными данными и ограничениями (погрешностями) в первых главах магистерской диссертации.</w:t>
      </w:r>
    </w:p>
    <w:p w:rsidR="001C5890" w:rsidRPr="00846A71" w:rsidRDefault="001C5890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1C5890" w:rsidRPr="00846A71" w:rsidRDefault="001C5890" w:rsidP="006E30B9">
      <w:pPr>
        <w:spacing w:line="360" w:lineRule="auto"/>
        <w:ind w:firstLine="709"/>
        <w:jc w:val="both"/>
        <w:rPr>
          <w:b/>
          <w:i/>
          <w:sz w:val="28"/>
          <w:szCs w:val="28"/>
        </w:rPr>
      </w:pPr>
      <w:r w:rsidRPr="00846A71">
        <w:rPr>
          <w:b/>
          <w:i/>
          <w:sz w:val="28"/>
          <w:szCs w:val="28"/>
        </w:rPr>
        <w:t>Результаты выполнения лабораторной работы:</w:t>
      </w:r>
    </w:p>
    <w:p w:rsidR="001C5890" w:rsidRPr="000E3C3D" w:rsidRDefault="001C5890" w:rsidP="006E30B9">
      <w:pPr>
        <w:pStyle w:val="a4"/>
        <w:numPr>
          <w:ilvl w:val="0"/>
          <w:numId w:val="14"/>
        </w:numPr>
        <w:spacing w:line="360" w:lineRule="auto"/>
        <w:ind w:right="-57" w:firstLine="709"/>
        <w:jc w:val="both"/>
        <w:rPr>
          <w:sz w:val="28"/>
          <w:szCs w:val="28"/>
        </w:rPr>
      </w:pPr>
      <w:r w:rsidRPr="000E3C3D">
        <w:rPr>
          <w:sz w:val="28"/>
          <w:szCs w:val="28"/>
        </w:rPr>
        <w:t>Выбор и описание метод</w:t>
      </w:r>
      <w:proofErr w:type="gramStart"/>
      <w:r w:rsidRPr="000E3C3D">
        <w:rPr>
          <w:sz w:val="28"/>
          <w:szCs w:val="28"/>
        </w:rPr>
        <w:t>а(</w:t>
      </w:r>
      <w:proofErr w:type="gramEnd"/>
      <w:r w:rsidRPr="000E3C3D">
        <w:rPr>
          <w:sz w:val="28"/>
          <w:szCs w:val="28"/>
        </w:rPr>
        <w:t>методов) для выполнения вашей темы ВКР.</w:t>
      </w:r>
    </w:p>
    <w:p w:rsidR="001C5890" w:rsidRPr="000E3C3D" w:rsidRDefault="001C5890" w:rsidP="006E30B9">
      <w:pPr>
        <w:pStyle w:val="a4"/>
        <w:numPr>
          <w:ilvl w:val="0"/>
          <w:numId w:val="14"/>
        </w:numPr>
        <w:spacing w:line="360" w:lineRule="auto"/>
        <w:ind w:right="-57" w:firstLine="709"/>
        <w:jc w:val="both"/>
        <w:rPr>
          <w:sz w:val="28"/>
          <w:szCs w:val="28"/>
        </w:rPr>
      </w:pPr>
      <w:r w:rsidRPr="000E3C3D">
        <w:rPr>
          <w:sz w:val="28"/>
          <w:szCs w:val="28"/>
        </w:rPr>
        <w:t>Составление плана 2 главы по вашей теме  ВКР</w:t>
      </w:r>
    </w:p>
    <w:p w:rsidR="001C5890" w:rsidRPr="00846A71" w:rsidRDefault="001C5890" w:rsidP="006E30B9">
      <w:pPr>
        <w:pStyle w:val="Default"/>
        <w:tabs>
          <w:tab w:val="center" w:pos="4677"/>
          <w:tab w:val="right" w:pos="9355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9744E4" w:rsidRPr="00846A71" w:rsidRDefault="009744E4" w:rsidP="006E30B9">
      <w:pPr>
        <w:pStyle w:val="Default"/>
        <w:tabs>
          <w:tab w:val="center" w:pos="4677"/>
          <w:tab w:val="right" w:pos="9355"/>
        </w:tabs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846A71">
        <w:rPr>
          <w:b/>
          <w:bCs/>
          <w:sz w:val="28"/>
          <w:szCs w:val="28"/>
        </w:rPr>
        <w:t xml:space="preserve">ЛАБОРАТОРНАЯ РАБОТА № </w:t>
      </w:r>
      <w:r w:rsidR="000E3C3D">
        <w:rPr>
          <w:b/>
          <w:bCs/>
          <w:sz w:val="28"/>
          <w:szCs w:val="28"/>
        </w:rPr>
        <w:t>8</w:t>
      </w:r>
    </w:p>
    <w:p w:rsidR="009744E4" w:rsidRPr="00846A71" w:rsidRDefault="009744E4" w:rsidP="006E30B9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:rsidR="009744E4" w:rsidRPr="00846A71" w:rsidRDefault="000B6E2D" w:rsidP="006E30B9">
      <w:pPr>
        <w:pStyle w:val="Default"/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846A71">
        <w:rPr>
          <w:b/>
          <w:bCs/>
          <w:spacing w:val="-8"/>
          <w:sz w:val="28"/>
          <w:szCs w:val="28"/>
        </w:rPr>
        <w:t xml:space="preserve">Тема. </w:t>
      </w:r>
      <w:r w:rsidR="009744E4" w:rsidRPr="00846A71">
        <w:rPr>
          <w:b/>
          <w:bCs/>
          <w:sz w:val="28"/>
          <w:szCs w:val="28"/>
        </w:rPr>
        <w:t xml:space="preserve">ПОДГОТОВКА </w:t>
      </w:r>
      <w:r w:rsidR="000B5CCA" w:rsidRPr="00846A71">
        <w:rPr>
          <w:b/>
          <w:bCs/>
          <w:sz w:val="28"/>
          <w:szCs w:val="28"/>
        </w:rPr>
        <w:t xml:space="preserve"> И ОФОРМЛЕНИЕ </w:t>
      </w:r>
      <w:r w:rsidR="009744E4" w:rsidRPr="00846A71">
        <w:rPr>
          <w:b/>
          <w:bCs/>
          <w:sz w:val="28"/>
          <w:szCs w:val="28"/>
        </w:rPr>
        <w:t>СТАТЬИ, ТЕЗИСОВ, ДОКЛАДОВ</w:t>
      </w:r>
    </w:p>
    <w:p w:rsidR="009744E4" w:rsidRPr="00846A71" w:rsidRDefault="009744E4" w:rsidP="006E30B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/>
          <w:bCs/>
          <w:sz w:val="28"/>
          <w:szCs w:val="28"/>
        </w:rPr>
        <w:t>Общие положения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0E3C3D">
        <w:rPr>
          <w:i/>
          <w:sz w:val="28"/>
          <w:szCs w:val="28"/>
        </w:rPr>
        <w:t>Научная статья</w:t>
      </w:r>
      <w:r w:rsidRPr="00846A71">
        <w:rPr>
          <w:sz w:val="28"/>
          <w:szCs w:val="28"/>
        </w:rPr>
        <w:t xml:space="preserve"> – это краткое изложение результатов какого-либо и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>следования или эксперимента, имеющая целью ознакомить читателей с пол</w:t>
      </w:r>
      <w:r w:rsidRPr="00846A71">
        <w:rPr>
          <w:sz w:val="28"/>
          <w:szCs w:val="28"/>
        </w:rPr>
        <w:t>у</w:t>
      </w:r>
      <w:r w:rsidRPr="00846A71">
        <w:rPr>
          <w:sz w:val="28"/>
          <w:szCs w:val="28"/>
        </w:rPr>
        <w:t>ченными результатами данным автором или группы авторов, в которых с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lastRenderedPageBreak/>
        <w:t>держится элемент новизны. Одновременно научная статья является докуме</w:t>
      </w:r>
      <w:r w:rsidRPr="00846A71">
        <w:rPr>
          <w:sz w:val="28"/>
          <w:szCs w:val="28"/>
        </w:rPr>
        <w:t>н</w:t>
      </w:r>
      <w:r w:rsidRPr="00846A71">
        <w:rPr>
          <w:sz w:val="28"/>
          <w:szCs w:val="28"/>
        </w:rPr>
        <w:t>том, фиксирующим приоритет автора в данном научном направлении, что п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зволяет в дальнейшем делать ссылки на данную публикацию в любой пои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 xml:space="preserve">ковой системе. </w:t>
      </w:r>
    </w:p>
    <w:p w:rsidR="009744E4" w:rsidRPr="00846A71" w:rsidRDefault="009744E4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Содержание научных статей во многом аналогично отчетам по НИР, изложенным в предыдущем практическом занятии, по объему более кратко в силу ограничений, предъявляемых редакциями журналов к авторам статей.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Наиболее ценным элементом научной статьи является информация или положения, ранее не известные читателями, а также представление </w:t>
      </w:r>
      <w:proofErr w:type="spellStart"/>
      <w:proofErr w:type="gramStart"/>
      <w:r w:rsidRPr="00846A71">
        <w:rPr>
          <w:sz w:val="28"/>
          <w:szCs w:val="28"/>
        </w:rPr>
        <w:t>извест-ных</w:t>
      </w:r>
      <w:proofErr w:type="spellEnd"/>
      <w:proofErr w:type="gramEnd"/>
      <w:r w:rsidRPr="00846A71">
        <w:rPr>
          <w:sz w:val="28"/>
          <w:szCs w:val="28"/>
        </w:rPr>
        <w:t xml:space="preserve"> явлений и процессов с новых, ранее не опубликованных точек зрения, дающих иные представления о физических механизмах или программных или математических моделях  их реализации.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/>
          <w:bCs/>
          <w:sz w:val="28"/>
          <w:szCs w:val="28"/>
        </w:rPr>
        <w:t>Оформление статей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Научная статья должна содержать следующие элементы: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1. УДК по данной тематике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2. Фамилию и инициалы автора или группы авторов и организации, к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 xml:space="preserve">торую они представляют на русском и английском языках.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3. Название на русском и английском языках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4. Аннотацию на русском и английском языках в объеме до 150 слов.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5. Основное содержание, включающее общие положения, результаты исследования, обсуждение результатов и др.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6. Выводы.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</w:p>
    <w:p w:rsidR="009744E4" w:rsidRPr="00846A71" w:rsidRDefault="009744E4" w:rsidP="006E30B9">
      <w:pPr>
        <w:spacing w:line="360" w:lineRule="auto"/>
        <w:ind w:right="-57" w:firstLine="709"/>
        <w:jc w:val="both"/>
        <w:rPr>
          <w:b/>
          <w:sz w:val="28"/>
          <w:szCs w:val="28"/>
        </w:rPr>
      </w:pPr>
      <w:r w:rsidRPr="00846A71">
        <w:rPr>
          <w:b/>
          <w:sz w:val="28"/>
          <w:szCs w:val="28"/>
        </w:rPr>
        <w:t>Требования к оформлению работы</w:t>
      </w:r>
    </w:p>
    <w:p w:rsidR="009744E4" w:rsidRPr="00846A71" w:rsidRDefault="009744E4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Согласно ГОСТ 7.0.11-2011 «СИБИД. Диссертация и автореферат ди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>сертации. Структура и правила оформления» текст печатается на одной ст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роне листа белой бумаги формата A4. Страница с текстом должна иметь л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 xml:space="preserve">вое поле 25 мм, правое – </w:t>
      </w:r>
      <w:smartTag w:uri="urn:schemas-microsoft-com:office:smarttags" w:element="metricconverter">
        <w:smartTagPr>
          <w:attr w:name="ProductID" w:val="10 мм"/>
        </w:smartTagPr>
        <w:r w:rsidRPr="00846A71">
          <w:rPr>
            <w:sz w:val="28"/>
            <w:szCs w:val="28"/>
          </w:rPr>
          <w:t>10 мм</w:t>
        </w:r>
      </w:smartTag>
      <w:r w:rsidRPr="00846A71">
        <w:rPr>
          <w:sz w:val="28"/>
          <w:szCs w:val="28"/>
        </w:rPr>
        <w:t>, верхнее и нижнее – 20 мм. Работа брошюр</w:t>
      </w:r>
      <w:r w:rsidRPr="00846A71">
        <w:rPr>
          <w:sz w:val="28"/>
          <w:szCs w:val="28"/>
        </w:rPr>
        <w:t>у</w:t>
      </w:r>
      <w:r w:rsidRPr="00846A71">
        <w:rPr>
          <w:sz w:val="28"/>
          <w:szCs w:val="28"/>
        </w:rPr>
        <w:t>ется.</w:t>
      </w:r>
    </w:p>
    <w:p w:rsidR="009744E4" w:rsidRPr="00846A71" w:rsidRDefault="009744E4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lastRenderedPageBreak/>
        <w:t xml:space="preserve">Цвет шрифта – черный. Размер шрифта (кегль) – 14 </w:t>
      </w:r>
      <w:r w:rsidRPr="00846A71">
        <w:rPr>
          <w:sz w:val="28"/>
          <w:szCs w:val="28"/>
          <w:lang w:val="en-US"/>
        </w:rPr>
        <w:t>pt</w:t>
      </w:r>
      <w:r w:rsidRPr="00846A71">
        <w:rPr>
          <w:sz w:val="28"/>
          <w:szCs w:val="28"/>
        </w:rPr>
        <w:t>. Тип шрифта –</w:t>
      </w:r>
      <w:r w:rsidRPr="00846A71">
        <w:rPr>
          <w:sz w:val="28"/>
          <w:szCs w:val="28"/>
          <w:lang w:val="en-US"/>
        </w:rPr>
        <w:t>Times</w:t>
      </w:r>
      <w:r w:rsidRPr="00846A71">
        <w:rPr>
          <w:sz w:val="28"/>
          <w:szCs w:val="28"/>
        </w:rPr>
        <w:t xml:space="preserve"> </w:t>
      </w:r>
      <w:r w:rsidRPr="00846A71">
        <w:rPr>
          <w:sz w:val="28"/>
          <w:szCs w:val="28"/>
          <w:lang w:val="en-US"/>
        </w:rPr>
        <w:t>New</w:t>
      </w:r>
      <w:r w:rsidRPr="00846A71">
        <w:rPr>
          <w:sz w:val="28"/>
          <w:szCs w:val="28"/>
        </w:rPr>
        <w:t xml:space="preserve"> </w:t>
      </w:r>
      <w:r w:rsidRPr="00846A71">
        <w:rPr>
          <w:sz w:val="28"/>
          <w:szCs w:val="28"/>
          <w:lang w:val="en-US"/>
        </w:rPr>
        <w:t>Roman</w:t>
      </w:r>
      <w:r w:rsidRPr="00846A71">
        <w:rPr>
          <w:sz w:val="28"/>
          <w:szCs w:val="28"/>
        </w:rPr>
        <w:t xml:space="preserve">. </w:t>
      </w:r>
    </w:p>
    <w:p w:rsidR="009744E4" w:rsidRPr="00846A71" w:rsidRDefault="009744E4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Междустрочный интервал – полуторный. Выравнивание текста – по ширине, автоматический перенос. </w:t>
      </w:r>
    </w:p>
    <w:p w:rsidR="009744E4" w:rsidRPr="00846A71" w:rsidRDefault="009744E4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Размер абзацного отступа – 1,25 см.</w:t>
      </w:r>
    </w:p>
    <w:p w:rsidR="009744E4" w:rsidRPr="00846A71" w:rsidRDefault="009744E4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Подчеркивание, а также жирное исполнение заголовков, отдельных слов и т.п. в тексте, в таблицах и рисунках, с целью их выделения, не разр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>шается.</w:t>
      </w:r>
    </w:p>
    <w:p w:rsidR="009744E4" w:rsidRPr="00846A71" w:rsidRDefault="009744E4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Страницы работы нумеруются арабскими цифрами (нумерация скво</w:t>
      </w:r>
      <w:r w:rsidRPr="00846A71">
        <w:rPr>
          <w:sz w:val="28"/>
          <w:szCs w:val="28"/>
        </w:rPr>
        <w:t>з</w:t>
      </w:r>
      <w:r w:rsidRPr="00846A71">
        <w:rPr>
          <w:sz w:val="28"/>
          <w:szCs w:val="28"/>
        </w:rPr>
        <w:t xml:space="preserve">ная по всему тексту). Номер страницы ставится в центре верхнего поля листа без точки (расстояние от края листа до колонтитула 10 мм). Размер шрифта (кегль) – 11. Тип шрифта – </w:t>
      </w:r>
      <w:proofErr w:type="spellStart"/>
      <w:r w:rsidRPr="00846A71">
        <w:rPr>
          <w:sz w:val="28"/>
          <w:szCs w:val="28"/>
        </w:rPr>
        <w:t>Times</w:t>
      </w:r>
      <w:proofErr w:type="spellEnd"/>
      <w:r w:rsidRPr="00846A71">
        <w:rPr>
          <w:sz w:val="28"/>
          <w:szCs w:val="28"/>
        </w:rPr>
        <w:t xml:space="preserve"> </w:t>
      </w:r>
      <w:proofErr w:type="spellStart"/>
      <w:r w:rsidRPr="00846A71">
        <w:rPr>
          <w:sz w:val="28"/>
          <w:szCs w:val="28"/>
        </w:rPr>
        <w:t>New</w:t>
      </w:r>
      <w:proofErr w:type="spellEnd"/>
      <w:r w:rsidRPr="00846A71">
        <w:rPr>
          <w:sz w:val="28"/>
          <w:szCs w:val="28"/>
        </w:rPr>
        <w:t xml:space="preserve"> </w:t>
      </w:r>
      <w:proofErr w:type="spellStart"/>
      <w:r w:rsidRPr="00846A71">
        <w:rPr>
          <w:sz w:val="28"/>
          <w:szCs w:val="28"/>
        </w:rPr>
        <w:t>Roman</w:t>
      </w:r>
      <w:proofErr w:type="spellEnd"/>
      <w:r w:rsidRPr="00846A71">
        <w:rPr>
          <w:sz w:val="28"/>
          <w:szCs w:val="28"/>
        </w:rPr>
        <w:t xml:space="preserve">. </w:t>
      </w:r>
    </w:p>
    <w:p w:rsidR="009744E4" w:rsidRPr="00846A71" w:rsidRDefault="009744E4" w:rsidP="006E30B9">
      <w:pPr>
        <w:shd w:val="clear" w:color="auto" w:fill="FFFFFF"/>
        <w:tabs>
          <w:tab w:val="left" w:pos="1056"/>
          <w:tab w:val="left" w:pos="1134"/>
        </w:tabs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bCs/>
          <w:sz w:val="28"/>
          <w:szCs w:val="28"/>
        </w:rPr>
        <w:t>Титульный лист и бланк индивидуального задания включают в общую нумерацию страниц.</w:t>
      </w:r>
      <w:r w:rsidRPr="00846A71">
        <w:rPr>
          <w:sz w:val="28"/>
          <w:szCs w:val="28"/>
        </w:rPr>
        <w:t xml:space="preserve"> Номер страницы на титульном листе не ставится.</w:t>
      </w:r>
    </w:p>
    <w:p w:rsidR="009744E4" w:rsidRPr="00846A71" w:rsidRDefault="009744E4" w:rsidP="006E30B9">
      <w:pPr>
        <w:shd w:val="clear" w:color="auto" w:fill="FFFFFF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color w:val="000000"/>
          <w:sz w:val="28"/>
          <w:szCs w:val="28"/>
        </w:rPr>
        <w:t>Для того</w:t>
      </w:r>
      <w:proofErr w:type="gramStart"/>
      <w:r w:rsidRPr="00846A71">
        <w:rPr>
          <w:color w:val="000000"/>
          <w:sz w:val="28"/>
          <w:szCs w:val="28"/>
        </w:rPr>
        <w:t>,</w:t>
      </w:r>
      <w:proofErr w:type="gramEnd"/>
      <w:r w:rsidRPr="00846A71">
        <w:rPr>
          <w:color w:val="000000"/>
          <w:sz w:val="28"/>
          <w:szCs w:val="28"/>
        </w:rPr>
        <w:t xml:space="preserve"> чтобы удалить номер с первой страницы документа, во вкла</w:t>
      </w:r>
      <w:r w:rsidRPr="00846A71">
        <w:rPr>
          <w:color w:val="000000"/>
          <w:sz w:val="28"/>
          <w:szCs w:val="28"/>
        </w:rPr>
        <w:t>д</w:t>
      </w:r>
      <w:r w:rsidRPr="00846A71">
        <w:rPr>
          <w:color w:val="000000"/>
          <w:sz w:val="28"/>
          <w:szCs w:val="28"/>
        </w:rPr>
        <w:t>ке «Файл» основного меню выберите строку «Параметры страницы» и кли</w:t>
      </w:r>
      <w:r w:rsidRPr="00846A71">
        <w:rPr>
          <w:color w:val="000000"/>
          <w:sz w:val="28"/>
          <w:szCs w:val="28"/>
        </w:rPr>
        <w:t>к</w:t>
      </w:r>
      <w:r w:rsidRPr="00846A71">
        <w:rPr>
          <w:color w:val="000000"/>
          <w:sz w:val="28"/>
          <w:szCs w:val="28"/>
        </w:rPr>
        <w:t xml:space="preserve">ните по ней левой клавишей мыши. В открывшемся окне зайдите во вкладку «Источник бумаги». Найдите во вкладке надпись «Различать колонтитулы», под ней, напротив строки «Первой страницы», поставьте галочку. После этого номер с первой страницы будет удален. При этом нумерация страниц будет начинаться на второй странице с цифры «2». </w:t>
      </w:r>
      <w:r w:rsidRPr="00846A71">
        <w:rPr>
          <w:sz w:val="28"/>
          <w:szCs w:val="28"/>
        </w:rPr>
        <w:t>Все страницы, начиная с 3-й, нумеруются.</w:t>
      </w:r>
    </w:p>
    <w:p w:rsidR="009744E4" w:rsidRPr="00846A71" w:rsidRDefault="009744E4" w:rsidP="006E30B9">
      <w:pPr>
        <w:shd w:val="clear" w:color="auto" w:fill="FFFFFF"/>
        <w:tabs>
          <w:tab w:val="left" w:pos="1056"/>
        </w:tabs>
        <w:spacing w:line="360" w:lineRule="auto"/>
        <w:ind w:right="-57" w:firstLine="709"/>
        <w:jc w:val="both"/>
        <w:rPr>
          <w:bCs/>
          <w:i/>
          <w:spacing w:val="-7"/>
          <w:sz w:val="28"/>
          <w:szCs w:val="28"/>
        </w:rPr>
      </w:pPr>
      <w:r w:rsidRPr="00846A71">
        <w:rPr>
          <w:bCs/>
          <w:i/>
          <w:sz w:val="28"/>
          <w:szCs w:val="28"/>
        </w:rPr>
        <w:t>Оформление заголовков</w:t>
      </w:r>
    </w:p>
    <w:p w:rsidR="009744E4" w:rsidRPr="00846A71" w:rsidRDefault="009744E4" w:rsidP="006E30B9">
      <w:pPr>
        <w:shd w:val="clear" w:color="auto" w:fill="FFFFFF"/>
        <w:spacing w:line="360" w:lineRule="auto"/>
        <w:ind w:left="10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Текст основной части текстового документа студенческой работы м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жет быть разбит на следующие структурные части: разделы и подразделы, а подразделы в свою очередь могут иметь пункты и реже – подпункты. Разделы должны иметь порядковые номера в пределах всего текста, обозначенные арабскими цифрами без точки, а подразделы, пункты (подпункты) – в пред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 xml:space="preserve">лах каждого раздела. Номера подразделов и пунктов (подпунктов) состоят из номеров раздела, подраздела и пункта, разделенных точками и без точки в </w:t>
      </w:r>
      <w:r w:rsidRPr="00846A71">
        <w:rPr>
          <w:sz w:val="28"/>
          <w:szCs w:val="28"/>
        </w:rPr>
        <w:lastRenderedPageBreak/>
        <w:t>конце, например, 1.1, 1.2, 1.3, или 1.1.1, 1.1.2, 1.1.3 и т.д. Если раздел или подраздел имеет только один пункт (подпункт), то нумеровать пункт (по</w:t>
      </w:r>
      <w:r w:rsidRPr="00846A71">
        <w:rPr>
          <w:sz w:val="28"/>
          <w:szCs w:val="28"/>
        </w:rPr>
        <w:t>д</w:t>
      </w:r>
      <w:r w:rsidRPr="00846A71">
        <w:rPr>
          <w:sz w:val="28"/>
          <w:szCs w:val="28"/>
        </w:rPr>
        <w:t>пункт) не следует.</w:t>
      </w:r>
    </w:p>
    <w:p w:rsidR="009744E4" w:rsidRPr="00846A71" w:rsidRDefault="009744E4" w:rsidP="006E30B9">
      <w:pPr>
        <w:shd w:val="clear" w:color="auto" w:fill="FFFFFF"/>
        <w:spacing w:line="360" w:lineRule="auto"/>
        <w:ind w:left="10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Каждый раздел текста должен начинаться с новой страницы. Заголовки разделов, подразделов, пунктов записывают строчными буквами, кроме пе</w:t>
      </w:r>
      <w:r w:rsidRPr="00846A71">
        <w:rPr>
          <w:sz w:val="28"/>
          <w:szCs w:val="28"/>
        </w:rPr>
        <w:t>р</w:t>
      </w:r>
      <w:r w:rsidRPr="00846A71">
        <w:rPr>
          <w:sz w:val="28"/>
          <w:szCs w:val="28"/>
        </w:rPr>
        <w:t>вой прописной и располагаются посередине строки. В заголовках разделов, подразделов, пунктов переносы слов и подчеркивания не допускаются. Точки в конце заголовков не ставятся, причем, если заголовок состоит из двух и б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 xml:space="preserve">лее предложений, то их разделяют точками. </w:t>
      </w:r>
    </w:p>
    <w:p w:rsidR="009744E4" w:rsidRPr="00846A71" w:rsidRDefault="009744E4" w:rsidP="006E30B9">
      <w:pPr>
        <w:shd w:val="clear" w:color="auto" w:fill="FFFFFF"/>
        <w:spacing w:line="360" w:lineRule="auto"/>
        <w:ind w:left="10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Заголовки отделяют от текста сверху и снизу одной пропущенной стр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кой.</w:t>
      </w:r>
    </w:p>
    <w:p w:rsidR="009744E4" w:rsidRPr="00846A71" w:rsidRDefault="009744E4" w:rsidP="006E30B9">
      <w:pPr>
        <w:shd w:val="clear" w:color="auto" w:fill="FFFFFF"/>
        <w:spacing w:line="360" w:lineRule="auto"/>
        <w:ind w:left="10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Наименования структурных элементов текстового документа: </w:t>
      </w:r>
      <w:r w:rsidRPr="00846A71">
        <w:rPr>
          <w:sz w:val="28"/>
          <w:szCs w:val="28"/>
        </w:rPr>
        <w:br/>
        <w:t xml:space="preserve">ОГЛАВЛЕНИЕ (СОДЕРЖАНИЕ), ВВЕДЕНИЕ, ЗАКЛЮЧЕНИЕ, СПИСОК ЛИТЕРАТУРЫ (СПИСОК ИСПОЛЬЗОВАННЫХ ИСТОЧНИКОВ) и </w:t>
      </w:r>
      <w:r w:rsidRPr="00846A71">
        <w:rPr>
          <w:sz w:val="28"/>
          <w:szCs w:val="28"/>
        </w:rPr>
        <w:br/>
        <w:t>ПРИЛОЖЕНИЕ располагают в середине строки без точки в конце, отделяют от текста строкой и печатают прописными буквами.</w:t>
      </w:r>
    </w:p>
    <w:p w:rsidR="009744E4" w:rsidRPr="00846A71" w:rsidRDefault="009744E4" w:rsidP="006E30B9">
      <w:pPr>
        <w:shd w:val="clear" w:color="auto" w:fill="FFFFFF"/>
        <w:spacing w:line="360" w:lineRule="auto"/>
        <w:ind w:left="10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Пример оформления заголовков основной части текста представлен в приложении Д.</w:t>
      </w:r>
    </w:p>
    <w:p w:rsidR="009744E4" w:rsidRPr="00846A71" w:rsidRDefault="009744E4" w:rsidP="006E30B9">
      <w:pPr>
        <w:spacing w:line="360" w:lineRule="auto"/>
        <w:ind w:right="-57" w:firstLine="709"/>
        <w:jc w:val="both"/>
        <w:rPr>
          <w:i/>
          <w:sz w:val="28"/>
          <w:szCs w:val="28"/>
        </w:rPr>
      </w:pPr>
      <w:r w:rsidRPr="00846A71">
        <w:rPr>
          <w:i/>
          <w:sz w:val="28"/>
          <w:szCs w:val="28"/>
        </w:rPr>
        <w:t>Оформление оглавления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После листа с индивидуальным заданием помещается оглавление, к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торое включает все заголовки с указанием номеров страниц, на которых они помещены. Пример оглавления приведен в Приложении Е.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i/>
          <w:sz w:val="28"/>
          <w:szCs w:val="28"/>
        </w:rPr>
      </w:pPr>
      <w:r w:rsidRPr="00846A71">
        <w:rPr>
          <w:i/>
          <w:sz w:val="28"/>
          <w:szCs w:val="28"/>
        </w:rPr>
        <w:t>Оформление рисунков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К рисункам относятся все графические изображения (схемы, графики, фотографии, рисунки). 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Рисунки нумеруются арабскими цифрами, при этом нумерация сквозная, но допускается нумер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 xml:space="preserve">вать и в пределах раздела. </w:t>
      </w:r>
      <w:proofErr w:type="gramStart"/>
      <w:r w:rsidRPr="00846A71">
        <w:rPr>
          <w:sz w:val="28"/>
          <w:szCs w:val="28"/>
        </w:rPr>
        <w:t>В последнем случае номер рисунка состоит из н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мера раздела и порядкового номера иллюстрации, разделенных точкой (н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lastRenderedPageBreak/>
        <w:t>пример:</w:t>
      </w:r>
      <w:proofErr w:type="gramEnd"/>
      <w:r w:rsidRPr="00846A71">
        <w:rPr>
          <w:sz w:val="28"/>
          <w:szCs w:val="28"/>
        </w:rPr>
        <w:t xml:space="preserve"> </w:t>
      </w:r>
      <w:proofErr w:type="gramStart"/>
      <w:r w:rsidRPr="00846A71">
        <w:rPr>
          <w:sz w:val="28"/>
          <w:szCs w:val="28"/>
        </w:rPr>
        <w:t>Рисунок 1.1).</w:t>
      </w:r>
      <w:proofErr w:type="gramEnd"/>
      <w:r w:rsidRPr="00846A71">
        <w:rPr>
          <w:sz w:val="28"/>
          <w:szCs w:val="28"/>
        </w:rPr>
        <w:t xml:space="preserve"> Название рисунка следует помещать под рисунком п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середине, как и сам рисунок. Слово «Рисунок» пишется полностью. Если р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сунок один, то он обозначается «Рисунок 1». Допускается не нумеровать ме</w:t>
      </w:r>
      <w:r w:rsidRPr="00846A71">
        <w:rPr>
          <w:sz w:val="28"/>
          <w:szCs w:val="28"/>
        </w:rPr>
        <w:t>л</w:t>
      </w:r>
      <w:r w:rsidRPr="00846A71">
        <w:rPr>
          <w:sz w:val="28"/>
          <w:szCs w:val="28"/>
        </w:rPr>
        <w:t>кие иллюстрации (мелкие рисунки), размещенные непосредственно в тексте и на которые в дальнейшем нет ссылок. После слова «Рисунок 2» пишется н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звание. В этом случае подпись должна выглядеть так: «Рисунок 2 – Назв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 xml:space="preserve">ние». Точка в конце названия не ставится. 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Ссылка на рисунок указывается следующим образом: Контекстная ди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грамма представлена на рисунке 1.1.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proofErr w:type="gramStart"/>
      <w:r w:rsidRPr="00846A71">
        <w:rPr>
          <w:sz w:val="28"/>
          <w:szCs w:val="28"/>
        </w:rPr>
        <w:t>Если в работе есть приложения, то рисунки каждого приложения об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значают отдельной нумерацией арабскими цифрами с добавлением впереди обозначение приложения (например:</w:t>
      </w:r>
      <w:proofErr w:type="gramEnd"/>
      <w:r w:rsidRPr="00846A71">
        <w:rPr>
          <w:sz w:val="28"/>
          <w:szCs w:val="28"/>
        </w:rPr>
        <w:t xml:space="preserve"> Рисунок А.3).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i/>
          <w:sz w:val="28"/>
          <w:szCs w:val="28"/>
        </w:rPr>
      </w:pPr>
      <w:r w:rsidRPr="00846A71">
        <w:rPr>
          <w:i/>
          <w:sz w:val="28"/>
          <w:szCs w:val="28"/>
        </w:rPr>
        <w:t>Оформление таблиц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На все таблицы в тексте должны быть ссылки. Таблица должна расп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 xml:space="preserve">лагаться непосредственно после текста, в котором она упоминается впервые, или на следующей странице. </w:t>
      </w:r>
      <w:proofErr w:type="gramStart"/>
      <w:r w:rsidRPr="00846A71">
        <w:rPr>
          <w:sz w:val="28"/>
          <w:szCs w:val="28"/>
        </w:rPr>
        <w:t>Все таблицы нумеруются (нумерация сквозная, либо в пределах раздела – в последнем случае номер таблицы состоит из н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мера раздела и порядкового номера внутри раздела, разделенных точкой (н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пример:</w:t>
      </w:r>
      <w:proofErr w:type="gramEnd"/>
      <w:r w:rsidRPr="00846A71">
        <w:rPr>
          <w:sz w:val="28"/>
          <w:szCs w:val="28"/>
        </w:rPr>
        <w:t xml:space="preserve"> </w:t>
      </w:r>
      <w:proofErr w:type="gramStart"/>
      <w:r w:rsidRPr="00846A71">
        <w:rPr>
          <w:sz w:val="28"/>
          <w:szCs w:val="28"/>
        </w:rPr>
        <w:t>Таблица 1.2).</w:t>
      </w:r>
      <w:proofErr w:type="gramEnd"/>
      <w:r w:rsidRPr="00846A71">
        <w:rPr>
          <w:sz w:val="28"/>
          <w:szCs w:val="28"/>
        </w:rPr>
        <w:t xml:space="preserve"> </w:t>
      </w:r>
      <w:proofErr w:type="gramStart"/>
      <w:r w:rsidRPr="00846A71">
        <w:rPr>
          <w:sz w:val="28"/>
          <w:szCs w:val="28"/>
        </w:rPr>
        <w:t>Таблицы каждого приложения обозначают отдельной нумерацией арабскими цифрами с добавлением впереди обозначения прил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жения (например:</w:t>
      </w:r>
      <w:proofErr w:type="gramEnd"/>
      <w:r w:rsidRPr="00846A71">
        <w:rPr>
          <w:sz w:val="28"/>
          <w:szCs w:val="28"/>
        </w:rPr>
        <w:t xml:space="preserve"> Таблица В.2). Слово «Таблица» пишется полностью. Нал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чие у таблицы собственного названия обязательно. Название таблицы следует помещать над таблицей с абзацным отступом 1,25 см, как и рисунок, форм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тирование – как и у обычного текста. Точка в конце названия не ставится.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 xml:space="preserve">При переносе таблицы на следующую страницу название помещают только над первой частью. </w:t>
      </w:r>
      <w:proofErr w:type="gramStart"/>
      <w:r w:rsidRPr="00846A71">
        <w:rPr>
          <w:sz w:val="28"/>
          <w:szCs w:val="28"/>
        </w:rPr>
        <w:t>Над другими частями также слева пишут слово «Продолжение» и указывают номер таблицы (например:</w:t>
      </w:r>
      <w:proofErr w:type="gramEnd"/>
      <w:r w:rsidRPr="00846A71">
        <w:rPr>
          <w:sz w:val="28"/>
          <w:szCs w:val="28"/>
        </w:rPr>
        <w:t xml:space="preserve"> Продолжение та</w:t>
      </w:r>
      <w:r w:rsidRPr="00846A71">
        <w:rPr>
          <w:sz w:val="28"/>
          <w:szCs w:val="28"/>
        </w:rPr>
        <w:t>б</w:t>
      </w:r>
      <w:r w:rsidRPr="00846A71">
        <w:rPr>
          <w:sz w:val="28"/>
          <w:szCs w:val="28"/>
        </w:rPr>
        <w:t>лицы 1).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Заголовки столбцов и строк таблицы следует писать с прописной буквы в единственном числе. Пример оформления таблиц показан ниже.</w:t>
      </w:r>
    </w:p>
    <w:p w:rsidR="009744E4" w:rsidRPr="00846A71" w:rsidRDefault="009744E4" w:rsidP="006E30B9">
      <w:pPr>
        <w:tabs>
          <w:tab w:val="left" w:pos="993"/>
        </w:tabs>
        <w:spacing w:line="360" w:lineRule="auto"/>
        <w:ind w:right="-57" w:firstLine="709"/>
        <w:jc w:val="both"/>
        <w:rPr>
          <w:rFonts w:eastAsia="Calibri"/>
          <w:sz w:val="28"/>
          <w:szCs w:val="28"/>
        </w:rPr>
      </w:pPr>
      <w:r w:rsidRPr="00846A71">
        <w:rPr>
          <w:rFonts w:eastAsia="Calibri"/>
          <w:sz w:val="28"/>
          <w:szCs w:val="28"/>
        </w:rPr>
        <w:lastRenderedPageBreak/>
        <w:t xml:space="preserve">Таблица 1.1 – </w:t>
      </w:r>
      <w:r w:rsidRPr="00846A71">
        <w:rPr>
          <w:sz w:val="28"/>
          <w:szCs w:val="28"/>
        </w:rPr>
        <w:t>Стрелки контекстной диаграммы</w:t>
      </w:r>
    </w:p>
    <w:tbl>
      <w:tblPr>
        <w:tblStyle w:val="a3"/>
        <w:tblW w:w="9606" w:type="dxa"/>
        <w:tblLayout w:type="fixed"/>
        <w:tblLook w:val="01E0"/>
      </w:tblPr>
      <w:tblGrid>
        <w:gridCol w:w="1101"/>
        <w:gridCol w:w="3684"/>
        <w:gridCol w:w="4821"/>
      </w:tblGrid>
      <w:tr w:rsidR="009744E4" w:rsidRPr="00846A71" w:rsidTr="00A76A6F">
        <w:tc>
          <w:tcPr>
            <w:tcW w:w="1101" w:type="dxa"/>
          </w:tcPr>
          <w:p w:rsidR="009744E4" w:rsidRPr="00846A71" w:rsidRDefault="009744E4" w:rsidP="006E30B9">
            <w:pPr>
              <w:spacing w:line="360" w:lineRule="auto"/>
              <w:ind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846A71">
              <w:rPr>
                <w:sz w:val="28"/>
                <w:szCs w:val="28"/>
              </w:rPr>
              <w:t>п</w:t>
            </w:r>
            <w:proofErr w:type="spellEnd"/>
            <w:proofErr w:type="gramEnd"/>
            <w:r w:rsidRPr="00846A71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846A71">
              <w:rPr>
                <w:sz w:val="28"/>
                <w:szCs w:val="28"/>
              </w:rPr>
              <w:t>п</w:t>
            </w:r>
            <w:proofErr w:type="spellEnd"/>
          </w:p>
        </w:tc>
        <w:tc>
          <w:tcPr>
            <w:tcW w:w="3684" w:type="dxa"/>
          </w:tcPr>
          <w:p w:rsidR="009744E4" w:rsidRPr="00846A71" w:rsidRDefault="009744E4" w:rsidP="006E30B9">
            <w:pPr>
              <w:spacing w:line="360" w:lineRule="auto"/>
              <w:ind w:left="300"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Имя стрелки</w:t>
            </w:r>
          </w:p>
        </w:tc>
        <w:tc>
          <w:tcPr>
            <w:tcW w:w="4821" w:type="dxa"/>
          </w:tcPr>
          <w:p w:rsidR="009744E4" w:rsidRPr="00846A71" w:rsidRDefault="009744E4" w:rsidP="006E30B9">
            <w:pPr>
              <w:spacing w:line="360" w:lineRule="auto"/>
              <w:ind w:left="240"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Описание стрелки</w:t>
            </w:r>
          </w:p>
        </w:tc>
      </w:tr>
      <w:tr w:rsidR="009744E4" w:rsidRPr="00846A71" w:rsidTr="00A76A6F">
        <w:tc>
          <w:tcPr>
            <w:tcW w:w="1101" w:type="dxa"/>
          </w:tcPr>
          <w:p w:rsidR="009744E4" w:rsidRPr="00846A71" w:rsidRDefault="009744E4" w:rsidP="006E30B9">
            <w:pPr>
              <w:spacing w:line="360" w:lineRule="auto"/>
              <w:ind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1</w:t>
            </w:r>
          </w:p>
        </w:tc>
        <w:tc>
          <w:tcPr>
            <w:tcW w:w="3684" w:type="dxa"/>
          </w:tcPr>
          <w:p w:rsidR="009744E4" w:rsidRPr="00846A71" w:rsidRDefault="009744E4" w:rsidP="006E30B9">
            <w:pPr>
              <w:spacing w:line="360" w:lineRule="auto"/>
              <w:ind w:left="300"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2</w:t>
            </w:r>
          </w:p>
        </w:tc>
        <w:tc>
          <w:tcPr>
            <w:tcW w:w="4821" w:type="dxa"/>
          </w:tcPr>
          <w:p w:rsidR="009744E4" w:rsidRPr="00846A71" w:rsidRDefault="009744E4" w:rsidP="006E30B9">
            <w:pPr>
              <w:spacing w:line="360" w:lineRule="auto"/>
              <w:ind w:left="240"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3</w:t>
            </w:r>
          </w:p>
        </w:tc>
      </w:tr>
      <w:tr w:rsidR="009744E4" w:rsidRPr="00846A71" w:rsidTr="00A76A6F">
        <w:tc>
          <w:tcPr>
            <w:tcW w:w="1101" w:type="dxa"/>
          </w:tcPr>
          <w:p w:rsidR="009744E4" w:rsidRPr="00846A71" w:rsidRDefault="009744E4" w:rsidP="006E30B9">
            <w:pPr>
              <w:spacing w:line="360" w:lineRule="auto"/>
              <w:ind w:right="-57"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3684" w:type="dxa"/>
          </w:tcPr>
          <w:p w:rsidR="009744E4" w:rsidRPr="00846A71" w:rsidRDefault="009744E4" w:rsidP="006E30B9">
            <w:pPr>
              <w:spacing w:line="360" w:lineRule="auto"/>
              <w:ind w:left="300" w:right="-57"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4821" w:type="dxa"/>
          </w:tcPr>
          <w:p w:rsidR="009744E4" w:rsidRPr="00846A71" w:rsidRDefault="009744E4" w:rsidP="006E30B9">
            <w:pPr>
              <w:spacing w:line="360" w:lineRule="auto"/>
              <w:ind w:left="240" w:right="-57" w:firstLine="709"/>
              <w:jc w:val="both"/>
              <w:rPr>
                <w:sz w:val="28"/>
                <w:szCs w:val="28"/>
              </w:rPr>
            </w:pPr>
          </w:p>
        </w:tc>
      </w:tr>
    </w:tbl>
    <w:p w:rsidR="009744E4" w:rsidRPr="00846A71" w:rsidRDefault="009744E4" w:rsidP="006E30B9">
      <w:pPr>
        <w:tabs>
          <w:tab w:val="left" w:pos="993"/>
        </w:tabs>
        <w:spacing w:line="360" w:lineRule="auto"/>
        <w:ind w:right="-57" w:firstLine="709"/>
        <w:jc w:val="both"/>
        <w:rPr>
          <w:sz w:val="28"/>
          <w:szCs w:val="28"/>
        </w:rPr>
      </w:pPr>
    </w:p>
    <w:p w:rsidR="009744E4" w:rsidRPr="00846A71" w:rsidRDefault="009744E4" w:rsidP="006E30B9">
      <w:pPr>
        <w:tabs>
          <w:tab w:val="left" w:pos="993"/>
        </w:tabs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Продолжение таблицы 1.1</w:t>
      </w:r>
    </w:p>
    <w:tbl>
      <w:tblPr>
        <w:tblStyle w:val="a3"/>
        <w:tblW w:w="9606" w:type="dxa"/>
        <w:tblLayout w:type="fixed"/>
        <w:tblLook w:val="01E0"/>
      </w:tblPr>
      <w:tblGrid>
        <w:gridCol w:w="1908"/>
        <w:gridCol w:w="2877"/>
        <w:gridCol w:w="4821"/>
      </w:tblGrid>
      <w:tr w:rsidR="009744E4" w:rsidRPr="00846A71" w:rsidTr="00A76A6F">
        <w:tc>
          <w:tcPr>
            <w:tcW w:w="1908" w:type="dxa"/>
          </w:tcPr>
          <w:p w:rsidR="009744E4" w:rsidRPr="00846A71" w:rsidRDefault="009744E4" w:rsidP="006E30B9">
            <w:pPr>
              <w:spacing w:line="360" w:lineRule="auto"/>
              <w:ind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1</w:t>
            </w:r>
          </w:p>
        </w:tc>
        <w:tc>
          <w:tcPr>
            <w:tcW w:w="2877" w:type="dxa"/>
          </w:tcPr>
          <w:p w:rsidR="009744E4" w:rsidRPr="00846A71" w:rsidRDefault="009744E4" w:rsidP="006E30B9">
            <w:pPr>
              <w:spacing w:line="360" w:lineRule="auto"/>
              <w:ind w:left="300"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2</w:t>
            </w:r>
          </w:p>
        </w:tc>
        <w:tc>
          <w:tcPr>
            <w:tcW w:w="4821" w:type="dxa"/>
          </w:tcPr>
          <w:p w:rsidR="009744E4" w:rsidRPr="00846A71" w:rsidRDefault="009744E4" w:rsidP="006E30B9">
            <w:pPr>
              <w:spacing w:line="360" w:lineRule="auto"/>
              <w:ind w:left="240" w:right="-57" w:firstLine="709"/>
              <w:jc w:val="both"/>
              <w:rPr>
                <w:sz w:val="28"/>
                <w:szCs w:val="28"/>
              </w:rPr>
            </w:pPr>
            <w:r w:rsidRPr="00846A71">
              <w:rPr>
                <w:sz w:val="28"/>
                <w:szCs w:val="28"/>
              </w:rPr>
              <w:t>3</w:t>
            </w:r>
          </w:p>
        </w:tc>
      </w:tr>
      <w:tr w:rsidR="009744E4" w:rsidRPr="00846A71" w:rsidTr="00A76A6F">
        <w:tc>
          <w:tcPr>
            <w:tcW w:w="1908" w:type="dxa"/>
          </w:tcPr>
          <w:p w:rsidR="009744E4" w:rsidRPr="00846A71" w:rsidRDefault="009744E4" w:rsidP="006E30B9">
            <w:pPr>
              <w:spacing w:line="360" w:lineRule="auto"/>
              <w:ind w:right="-57"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2877" w:type="dxa"/>
          </w:tcPr>
          <w:p w:rsidR="009744E4" w:rsidRPr="00846A71" w:rsidRDefault="009744E4" w:rsidP="006E30B9">
            <w:pPr>
              <w:spacing w:line="360" w:lineRule="auto"/>
              <w:ind w:left="300" w:right="-57"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4821" w:type="dxa"/>
          </w:tcPr>
          <w:p w:rsidR="009744E4" w:rsidRPr="00846A71" w:rsidRDefault="009744E4" w:rsidP="006E30B9">
            <w:pPr>
              <w:spacing w:line="360" w:lineRule="auto"/>
              <w:ind w:left="240" w:right="-57" w:firstLine="709"/>
              <w:jc w:val="both"/>
              <w:rPr>
                <w:sz w:val="28"/>
                <w:szCs w:val="28"/>
              </w:rPr>
            </w:pPr>
          </w:p>
        </w:tc>
      </w:tr>
    </w:tbl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i/>
          <w:sz w:val="28"/>
          <w:szCs w:val="28"/>
        </w:rPr>
      </w:pPr>
      <w:r w:rsidRPr="00846A71">
        <w:rPr>
          <w:i/>
          <w:sz w:val="28"/>
          <w:szCs w:val="28"/>
        </w:rPr>
        <w:t>Оформление приложений</w:t>
      </w:r>
    </w:p>
    <w:p w:rsidR="009744E4" w:rsidRPr="00846A71" w:rsidRDefault="009744E4" w:rsidP="006E30B9">
      <w:pPr>
        <w:shd w:val="clear" w:color="auto" w:fill="FFFFFF"/>
        <w:spacing w:line="360" w:lineRule="auto"/>
        <w:ind w:left="19"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тексте работы на все приложения должны быть даны ссылки. Прил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жения располагают в порядке ссылок на них в тексте. Каждое приложение следует начинать с новой страницы с указанием наверху посередине стран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цы слова «ПРИЛОЖЕНИЕ» и его обозначения. Приложение должно иметь заголовок, который записывают симметрично относительно текста с пропи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t xml:space="preserve">ной буквы отдельной строкой. </w:t>
      </w:r>
      <w:proofErr w:type="gramStart"/>
      <w:r w:rsidRPr="00846A71">
        <w:rPr>
          <w:sz w:val="28"/>
          <w:szCs w:val="28"/>
        </w:rPr>
        <w:t>Приложения обозначают заглавными буквами русского алфавита, начиная с А. После слова «Приложение» следует буква, обозначающая его последовательность (например:</w:t>
      </w:r>
      <w:proofErr w:type="gramEnd"/>
      <w:r w:rsidRPr="00846A71">
        <w:rPr>
          <w:sz w:val="28"/>
          <w:szCs w:val="28"/>
        </w:rPr>
        <w:t xml:space="preserve"> ПРИЛОЖЕНИЕ </w:t>
      </w:r>
      <w:r w:rsidRPr="00846A71">
        <w:rPr>
          <w:sz w:val="28"/>
          <w:szCs w:val="28"/>
          <w:lang w:val="en-US"/>
        </w:rPr>
        <w:t>B</w:t>
      </w:r>
      <w:r w:rsidRPr="00846A71">
        <w:rPr>
          <w:sz w:val="28"/>
          <w:szCs w:val="28"/>
        </w:rPr>
        <w:t>). Д</w:t>
      </w:r>
      <w:r w:rsidRPr="00846A71">
        <w:rPr>
          <w:sz w:val="28"/>
          <w:szCs w:val="28"/>
        </w:rPr>
        <w:t>о</w:t>
      </w:r>
      <w:r w:rsidRPr="00846A71">
        <w:rPr>
          <w:sz w:val="28"/>
          <w:szCs w:val="28"/>
        </w:rPr>
        <w:t>пускается обозначение приложений буквами латинского алфавита, за искл</w:t>
      </w:r>
      <w:r w:rsidRPr="00846A71">
        <w:rPr>
          <w:sz w:val="28"/>
          <w:szCs w:val="28"/>
        </w:rPr>
        <w:t>ю</w:t>
      </w:r>
      <w:r w:rsidRPr="00846A71">
        <w:rPr>
          <w:sz w:val="28"/>
          <w:szCs w:val="28"/>
        </w:rPr>
        <w:t xml:space="preserve">чением букв I и </w:t>
      </w:r>
      <w:proofErr w:type="gramStart"/>
      <w:r w:rsidRPr="00846A71">
        <w:rPr>
          <w:sz w:val="28"/>
          <w:szCs w:val="28"/>
        </w:rPr>
        <w:t>О.</w:t>
      </w:r>
      <w:proofErr w:type="gramEnd"/>
      <w:r w:rsidRPr="00846A71">
        <w:rPr>
          <w:sz w:val="28"/>
          <w:szCs w:val="28"/>
        </w:rPr>
        <w:t xml:space="preserve"> Если в работе одно приложение, оно обозначается «ПР</w:t>
      </w:r>
      <w:r w:rsidRPr="00846A71">
        <w:rPr>
          <w:sz w:val="28"/>
          <w:szCs w:val="28"/>
        </w:rPr>
        <w:t>И</w:t>
      </w:r>
      <w:r w:rsidRPr="00846A71">
        <w:rPr>
          <w:sz w:val="28"/>
          <w:szCs w:val="28"/>
        </w:rPr>
        <w:t>ЛОЖЕНИЕ А».</w:t>
      </w:r>
    </w:p>
    <w:p w:rsidR="009744E4" w:rsidRPr="00846A71" w:rsidRDefault="009744E4" w:rsidP="006E30B9">
      <w:p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Текст каждого приложения может быть разделен на разделы, подразд</w:t>
      </w:r>
      <w:r w:rsidRPr="00846A71">
        <w:rPr>
          <w:sz w:val="28"/>
          <w:szCs w:val="28"/>
        </w:rPr>
        <w:t>е</w:t>
      </w:r>
      <w:r w:rsidRPr="00846A71">
        <w:rPr>
          <w:sz w:val="28"/>
          <w:szCs w:val="28"/>
        </w:rPr>
        <w:t xml:space="preserve">лы и т.д., которые нумеруют в пределах каждого приложения. Перед номером ставится обозначение этого приложения. </w:t>
      </w:r>
      <w:r w:rsidRPr="00846A71">
        <w:rPr>
          <w:i/>
          <w:sz w:val="28"/>
          <w:szCs w:val="28"/>
        </w:rPr>
        <w:t>Нумерация страниц приложений и основного текста должна быть сквозная.</w:t>
      </w:r>
    </w:p>
    <w:p w:rsidR="009744E4" w:rsidRPr="00846A71" w:rsidRDefault="009744E4" w:rsidP="006E30B9">
      <w:pPr>
        <w:spacing w:line="360" w:lineRule="auto"/>
        <w:ind w:right="-57" w:firstLine="709"/>
        <w:jc w:val="both"/>
        <w:rPr>
          <w:sz w:val="28"/>
          <w:szCs w:val="28"/>
        </w:rPr>
      </w:pP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В научных статьях, тезисах и докладах должны быть ссылки на литер</w:t>
      </w:r>
      <w:r w:rsidRPr="00846A71">
        <w:rPr>
          <w:sz w:val="28"/>
          <w:szCs w:val="28"/>
        </w:rPr>
        <w:t>а</w:t>
      </w:r>
      <w:r w:rsidRPr="00846A71">
        <w:rPr>
          <w:sz w:val="28"/>
          <w:szCs w:val="28"/>
        </w:rPr>
        <w:t>турные источники, которые обозначаются номерами в тексте в квадратных скобках из списка, приведенного в конце статьи, при этом приветствуется и</w:t>
      </w:r>
      <w:r w:rsidRPr="00846A71">
        <w:rPr>
          <w:sz w:val="28"/>
          <w:szCs w:val="28"/>
        </w:rPr>
        <w:t>с</w:t>
      </w:r>
      <w:r w:rsidRPr="00846A71">
        <w:rPr>
          <w:sz w:val="28"/>
          <w:szCs w:val="28"/>
        </w:rPr>
        <w:lastRenderedPageBreak/>
        <w:t xml:space="preserve">пользование литературных источников иностранных авторов. Допускается ссылка на несколько литературных источников.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color w:val="auto"/>
          <w:sz w:val="28"/>
          <w:szCs w:val="28"/>
        </w:rPr>
      </w:pPr>
      <w:r w:rsidRPr="00846A71">
        <w:rPr>
          <w:color w:val="auto"/>
          <w:sz w:val="28"/>
          <w:szCs w:val="28"/>
        </w:rPr>
        <w:t xml:space="preserve">Включение в список литературы собственных публикаций, но не более 30%. При этом надо иметь </w:t>
      </w:r>
      <w:proofErr w:type="gramStart"/>
      <w:r w:rsidRPr="00846A71">
        <w:rPr>
          <w:color w:val="auto"/>
          <w:sz w:val="28"/>
          <w:szCs w:val="28"/>
        </w:rPr>
        <w:t>ввиду</w:t>
      </w:r>
      <w:proofErr w:type="gramEnd"/>
      <w:r w:rsidRPr="00846A71">
        <w:rPr>
          <w:color w:val="auto"/>
          <w:sz w:val="28"/>
          <w:szCs w:val="28"/>
        </w:rPr>
        <w:t xml:space="preserve">, что </w:t>
      </w:r>
      <w:proofErr w:type="gramStart"/>
      <w:r w:rsidRPr="00846A71">
        <w:rPr>
          <w:color w:val="auto"/>
          <w:sz w:val="28"/>
          <w:szCs w:val="28"/>
        </w:rPr>
        <w:t>использование</w:t>
      </w:r>
      <w:proofErr w:type="gramEnd"/>
      <w:r w:rsidRPr="00846A71">
        <w:rPr>
          <w:color w:val="auto"/>
          <w:sz w:val="28"/>
          <w:szCs w:val="28"/>
        </w:rPr>
        <w:t xml:space="preserve"> материалов из статей других авторов, и включенных в список литературы, может рассматриваться как плагиат и статья может быть не принята к публикации. 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color w:val="auto"/>
          <w:sz w:val="28"/>
          <w:szCs w:val="28"/>
        </w:rPr>
        <w:t>При подготовке статьи автору сразу надо определиться с предполага</w:t>
      </w:r>
      <w:r w:rsidRPr="00846A71">
        <w:rPr>
          <w:color w:val="auto"/>
          <w:sz w:val="28"/>
          <w:szCs w:val="28"/>
        </w:rPr>
        <w:t>е</w:t>
      </w:r>
      <w:r w:rsidRPr="00846A71">
        <w:rPr>
          <w:color w:val="auto"/>
          <w:sz w:val="28"/>
          <w:szCs w:val="28"/>
        </w:rPr>
        <w:t>мым изданием, куда она будет направлена и в какую научно-метрическую б</w:t>
      </w:r>
      <w:r w:rsidRPr="00846A71">
        <w:rPr>
          <w:color w:val="auto"/>
          <w:sz w:val="28"/>
          <w:szCs w:val="28"/>
        </w:rPr>
        <w:t>а</w:t>
      </w:r>
      <w:r w:rsidRPr="00846A71">
        <w:rPr>
          <w:color w:val="auto"/>
          <w:sz w:val="28"/>
          <w:szCs w:val="28"/>
        </w:rPr>
        <w:t>зу данных входит данное издание (журнал), где могут быть свои дополн</w:t>
      </w:r>
      <w:r w:rsidRPr="00846A71">
        <w:rPr>
          <w:color w:val="auto"/>
          <w:sz w:val="28"/>
          <w:szCs w:val="28"/>
        </w:rPr>
        <w:t>и</w:t>
      </w:r>
      <w:r w:rsidRPr="00846A71">
        <w:rPr>
          <w:color w:val="auto"/>
          <w:sz w:val="28"/>
          <w:szCs w:val="28"/>
        </w:rPr>
        <w:t>тельные требования к оформлению статей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1. </w:t>
      </w:r>
      <w:r w:rsidRPr="00846A71">
        <w:rPr>
          <w:color w:val="000000"/>
          <w:sz w:val="28"/>
          <w:szCs w:val="28"/>
        </w:rPr>
        <w:t>Составьте библиографическое описание источника.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Книги: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1. Автор И.Н.Кузнецов, название «Рефераты, курсовые и дипломные работы: Методика подготовки и оформления: Учебно-методическое пос</w:t>
      </w:r>
      <w:r w:rsidRPr="00846A71">
        <w:rPr>
          <w:color w:val="000000"/>
          <w:sz w:val="28"/>
          <w:szCs w:val="28"/>
        </w:rPr>
        <w:t>о</w:t>
      </w:r>
      <w:r w:rsidRPr="00846A71">
        <w:rPr>
          <w:color w:val="000000"/>
          <w:sz w:val="28"/>
          <w:szCs w:val="28"/>
        </w:rPr>
        <w:t>бие», город издания Москва, издано Издательско-торговой корпорацией «Дашков и</w:t>
      </w:r>
      <w:proofErr w:type="gramStart"/>
      <w:r w:rsidRPr="00846A71">
        <w:rPr>
          <w:color w:val="000000"/>
          <w:sz w:val="28"/>
          <w:szCs w:val="28"/>
        </w:rPr>
        <w:t xml:space="preserve"> К</w:t>
      </w:r>
      <w:proofErr w:type="gramEnd"/>
      <w:r w:rsidRPr="00846A71">
        <w:rPr>
          <w:color w:val="000000"/>
          <w:sz w:val="28"/>
          <w:szCs w:val="28"/>
        </w:rPr>
        <w:t>°» в 2002, книга содержит 352 страниц.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2. Автор Г.В. Баранов, название «Проблемы научного метода», город издания Саратов, издательство </w:t>
      </w:r>
      <w:proofErr w:type="spellStart"/>
      <w:r w:rsidRPr="00846A71">
        <w:rPr>
          <w:color w:val="000000"/>
          <w:sz w:val="28"/>
          <w:szCs w:val="28"/>
        </w:rPr>
        <w:t>Бератор-Пресс</w:t>
      </w:r>
      <w:proofErr w:type="spellEnd"/>
      <w:r w:rsidRPr="00846A71">
        <w:rPr>
          <w:color w:val="000000"/>
          <w:sz w:val="28"/>
          <w:szCs w:val="28"/>
        </w:rPr>
        <w:t>, год 1990, книга содержит 318 страниц.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3. Авторы И.Н.</w:t>
      </w:r>
      <w:proofErr w:type="gramStart"/>
      <w:r w:rsidRPr="00846A71">
        <w:rPr>
          <w:color w:val="000000"/>
          <w:sz w:val="28"/>
          <w:szCs w:val="28"/>
        </w:rPr>
        <w:t>Богатая</w:t>
      </w:r>
      <w:proofErr w:type="gramEnd"/>
      <w:r w:rsidRPr="00846A71">
        <w:rPr>
          <w:color w:val="000000"/>
          <w:sz w:val="28"/>
          <w:szCs w:val="28"/>
        </w:rPr>
        <w:t xml:space="preserve"> и </w:t>
      </w:r>
      <w:proofErr w:type="spellStart"/>
      <w:r w:rsidRPr="00846A71">
        <w:rPr>
          <w:color w:val="000000"/>
          <w:sz w:val="28"/>
          <w:szCs w:val="28"/>
        </w:rPr>
        <w:t>Н.Н.Хахонова</w:t>
      </w:r>
      <w:proofErr w:type="spellEnd"/>
      <w:r w:rsidRPr="00846A71">
        <w:rPr>
          <w:color w:val="000000"/>
          <w:sz w:val="28"/>
          <w:szCs w:val="28"/>
        </w:rPr>
        <w:t>, название «Аудит», издательс</w:t>
      </w:r>
      <w:r w:rsidRPr="00846A71">
        <w:rPr>
          <w:color w:val="000000"/>
          <w:sz w:val="28"/>
          <w:szCs w:val="28"/>
        </w:rPr>
        <w:t>т</w:t>
      </w:r>
      <w:r w:rsidRPr="00846A71">
        <w:rPr>
          <w:color w:val="000000"/>
          <w:sz w:val="28"/>
          <w:szCs w:val="28"/>
        </w:rPr>
        <w:t>во Феникс, город издания Ростов-на-Дону, 2003 год.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4.Автор А.А.Ивин, название «Основы теории аргументации. Учебник», город издания Москва, издательство – Изд. Центр ВЛАДОС, в 1997 году, включает 116 страниц.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5. Автор О.Я. </w:t>
      </w:r>
      <w:proofErr w:type="spellStart"/>
      <w:r w:rsidRPr="00846A71">
        <w:rPr>
          <w:color w:val="000000"/>
          <w:sz w:val="28"/>
          <w:szCs w:val="28"/>
        </w:rPr>
        <w:t>Гойхман</w:t>
      </w:r>
      <w:proofErr w:type="spellEnd"/>
      <w:r w:rsidRPr="00846A71">
        <w:rPr>
          <w:color w:val="000000"/>
          <w:sz w:val="28"/>
          <w:szCs w:val="28"/>
        </w:rPr>
        <w:t xml:space="preserve"> и Т.М </w:t>
      </w:r>
      <w:proofErr w:type="spellStart"/>
      <w:r w:rsidRPr="00846A71">
        <w:rPr>
          <w:color w:val="000000"/>
          <w:sz w:val="28"/>
          <w:szCs w:val="28"/>
        </w:rPr>
        <w:t>Надеина</w:t>
      </w:r>
      <w:proofErr w:type="spellEnd"/>
      <w:r w:rsidRPr="00846A71">
        <w:rPr>
          <w:color w:val="000000"/>
          <w:sz w:val="28"/>
          <w:szCs w:val="28"/>
        </w:rPr>
        <w:t>, название «Основы речевой ко</w:t>
      </w:r>
      <w:r w:rsidRPr="00846A71">
        <w:rPr>
          <w:color w:val="000000"/>
          <w:sz w:val="28"/>
          <w:szCs w:val="28"/>
        </w:rPr>
        <w:t>м</w:t>
      </w:r>
      <w:r w:rsidRPr="00846A71">
        <w:rPr>
          <w:color w:val="000000"/>
          <w:sz w:val="28"/>
          <w:szCs w:val="28"/>
        </w:rPr>
        <w:t>муникации», город Санкт-Петербург, издательство ИНФРА-М, издано в 1997 году, содержит 186 страниц.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lastRenderedPageBreak/>
        <w:t xml:space="preserve">6. Название «Налоговый контроль: </w:t>
      </w:r>
      <w:proofErr w:type="spellStart"/>
      <w:r w:rsidRPr="00846A71">
        <w:rPr>
          <w:color w:val="000000"/>
          <w:sz w:val="28"/>
          <w:szCs w:val="28"/>
        </w:rPr>
        <w:t>Учебно-практич</w:t>
      </w:r>
      <w:proofErr w:type="spellEnd"/>
      <w:r w:rsidRPr="00846A71">
        <w:rPr>
          <w:color w:val="000000"/>
          <w:sz w:val="28"/>
          <w:szCs w:val="28"/>
        </w:rPr>
        <w:t xml:space="preserve">. пособие», </w:t>
      </w:r>
      <w:proofErr w:type="spellStart"/>
      <w:r w:rsidRPr="00846A71">
        <w:rPr>
          <w:color w:val="000000"/>
          <w:sz w:val="28"/>
          <w:szCs w:val="28"/>
        </w:rPr>
        <w:t>изд</w:t>
      </w:r>
      <w:proofErr w:type="gramStart"/>
      <w:r w:rsidRPr="00846A71">
        <w:rPr>
          <w:color w:val="000000"/>
          <w:sz w:val="28"/>
          <w:szCs w:val="28"/>
        </w:rPr>
        <w:t>а</w:t>
      </w:r>
      <w:proofErr w:type="spellEnd"/>
      <w:r w:rsidRPr="00846A71">
        <w:rPr>
          <w:color w:val="000000"/>
          <w:sz w:val="28"/>
          <w:szCs w:val="28"/>
        </w:rPr>
        <w:t>-</w:t>
      </w:r>
      <w:proofErr w:type="gramEnd"/>
      <w:r w:rsidRPr="00846A71">
        <w:rPr>
          <w:color w:val="000000"/>
          <w:sz w:val="28"/>
          <w:szCs w:val="28"/>
        </w:rPr>
        <w:t xml:space="preserve"> </w:t>
      </w:r>
      <w:proofErr w:type="spellStart"/>
      <w:r w:rsidRPr="00846A71">
        <w:rPr>
          <w:color w:val="000000"/>
          <w:sz w:val="28"/>
          <w:szCs w:val="28"/>
        </w:rPr>
        <w:t>тельство</w:t>
      </w:r>
      <w:proofErr w:type="spellEnd"/>
      <w:r w:rsidRPr="00846A71">
        <w:rPr>
          <w:color w:val="000000"/>
          <w:sz w:val="28"/>
          <w:szCs w:val="28"/>
        </w:rPr>
        <w:t xml:space="preserve"> </w:t>
      </w:r>
      <w:proofErr w:type="spellStart"/>
      <w:r w:rsidRPr="00846A71">
        <w:rPr>
          <w:color w:val="000000"/>
          <w:sz w:val="28"/>
          <w:szCs w:val="28"/>
        </w:rPr>
        <w:t>Юристъ</w:t>
      </w:r>
      <w:proofErr w:type="spellEnd"/>
      <w:r w:rsidRPr="00846A71">
        <w:rPr>
          <w:color w:val="000000"/>
          <w:sz w:val="28"/>
          <w:szCs w:val="28"/>
        </w:rPr>
        <w:t>, издано в 2001 году в Москве, под редакцией профессора Ю.Ф.Кваши.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2. </w:t>
      </w:r>
      <w:r w:rsidRPr="00846A71">
        <w:rPr>
          <w:color w:val="000000"/>
          <w:sz w:val="28"/>
          <w:szCs w:val="28"/>
        </w:rPr>
        <w:t>Составьте библиографическое описание источника.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Журналы: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1. Автор статьи </w:t>
      </w:r>
      <w:proofErr w:type="spellStart"/>
      <w:r w:rsidRPr="00846A71">
        <w:rPr>
          <w:color w:val="000000"/>
          <w:sz w:val="28"/>
          <w:szCs w:val="28"/>
        </w:rPr>
        <w:t>Ф.Е.Василюк</w:t>
      </w:r>
      <w:proofErr w:type="spellEnd"/>
      <w:r w:rsidRPr="00846A71">
        <w:rPr>
          <w:color w:val="000000"/>
          <w:sz w:val="28"/>
          <w:szCs w:val="28"/>
        </w:rPr>
        <w:t>, название журнала «Московский психот</w:t>
      </w:r>
      <w:r w:rsidRPr="00846A71">
        <w:rPr>
          <w:color w:val="000000"/>
          <w:sz w:val="28"/>
          <w:szCs w:val="28"/>
        </w:rPr>
        <w:t>е</w:t>
      </w:r>
      <w:r w:rsidRPr="00846A71">
        <w:rPr>
          <w:color w:val="000000"/>
          <w:sz w:val="28"/>
          <w:szCs w:val="28"/>
        </w:rPr>
        <w:t>рапевтический журнал», название статьи «От психологической практики до психологической теории», журнал №1 выпущен в 1991 году, статья находится с 15 по 21 страницу.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2. Автор статьи В.Б. Ивашкевич, название журнала «Аудиторские </w:t>
      </w:r>
      <w:proofErr w:type="spellStart"/>
      <w:r w:rsidRPr="00846A71">
        <w:rPr>
          <w:color w:val="000000"/>
          <w:sz w:val="28"/>
          <w:szCs w:val="28"/>
        </w:rPr>
        <w:t>в</w:t>
      </w:r>
      <w:proofErr w:type="gramStart"/>
      <w:r w:rsidRPr="00846A71">
        <w:rPr>
          <w:color w:val="000000"/>
          <w:sz w:val="28"/>
          <w:szCs w:val="28"/>
        </w:rPr>
        <w:t>е</w:t>
      </w:r>
      <w:proofErr w:type="spellEnd"/>
      <w:r w:rsidRPr="00846A71">
        <w:rPr>
          <w:color w:val="000000"/>
          <w:sz w:val="28"/>
          <w:szCs w:val="28"/>
        </w:rPr>
        <w:t>-</w:t>
      </w:r>
      <w:proofErr w:type="gramEnd"/>
      <w:r w:rsidRPr="00846A71">
        <w:rPr>
          <w:color w:val="000000"/>
          <w:sz w:val="28"/>
          <w:szCs w:val="28"/>
        </w:rPr>
        <w:t xml:space="preserve"> домости», название статьи «Этика поведения аудитора», журнал №3 выпущен в 2003 году, статья находится с 22 по 27 страницу.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3. Авторы статьи А.В. </w:t>
      </w:r>
      <w:proofErr w:type="spellStart"/>
      <w:r w:rsidRPr="00846A71">
        <w:rPr>
          <w:color w:val="000000"/>
          <w:sz w:val="28"/>
          <w:szCs w:val="28"/>
        </w:rPr>
        <w:t>Газарян</w:t>
      </w:r>
      <w:proofErr w:type="spellEnd"/>
      <w:r w:rsidRPr="00846A71">
        <w:rPr>
          <w:color w:val="000000"/>
          <w:sz w:val="28"/>
          <w:szCs w:val="28"/>
        </w:rPr>
        <w:t xml:space="preserve"> и </w:t>
      </w:r>
      <w:proofErr w:type="spellStart"/>
      <w:r w:rsidRPr="00846A71">
        <w:rPr>
          <w:color w:val="000000"/>
          <w:sz w:val="28"/>
          <w:szCs w:val="28"/>
        </w:rPr>
        <w:t>Г.И.Костюк</w:t>
      </w:r>
      <w:proofErr w:type="spellEnd"/>
      <w:r w:rsidRPr="00846A71">
        <w:rPr>
          <w:color w:val="000000"/>
          <w:sz w:val="28"/>
          <w:szCs w:val="28"/>
        </w:rPr>
        <w:t>, название журнала «Бу</w:t>
      </w:r>
      <w:r w:rsidRPr="00846A71">
        <w:rPr>
          <w:color w:val="000000"/>
          <w:sz w:val="28"/>
          <w:szCs w:val="28"/>
        </w:rPr>
        <w:t>х</w:t>
      </w:r>
      <w:r w:rsidRPr="00846A71">
        <w:rPr>
          <w:color w:val="000000"/>
          <w:sz w:val="28"/>
          <w:szCs w:val="28"/>
        </w:rPr>
        <w:t>галтерский учет», название статьи «Аудиторская проверка финансовых р</w:t>
      </w:r>
      <w:r w:rsidRPr="00846A71">
        <w:rPr>
          <w:color w:val="000000"/>
          <w:sz w:val="28"/>
          <w:szCs w:val="28"/>
        </w:rPr>
        <w:t>е</w:t>
      </w:r>
      <w:r w:rsidRPr="00846A71">
        <w:rPr>
          <w:color w:val="000000"/>
          <w:sz w:val="28"/>
          <w:szCs w:val="28"/>
        </w:rPr>
        <w:t>зультатов и их использования», журнал №5 выпущен в 2001 году, статья н</w:t>
      </w:r>
      <w:r w:rsidRPr="00846A71">
        <w:rPr>
          <w:color w:val="000000"/>
          <w:sz w:val="28"/>
          <w:szCs w:val="28"/>
        </w:rPr>
        <w:t>а</w:t>
      </w:r>
      <w:r w:rsidRPr="00846A71">
        <w:rPr>
          <w:color w:val="000000"/>
          <w:sz w:val="28"/>
          <w:szCs w:val="28"/>
        </w:rPr>
        <w:t>ходится с 12-15 страницу.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4. Автор статьи Г.А. Князев, название журнала «Вопросы архивовед</w:t>
      </w:r>
      <w:r w:rsidRPr="00846A71">
        <w:rPr>
          <w:color w:val="000000"/>
          <w:sz w:val="28"/>
          <w:szCs w:val="28"/>
        </w:rPr>
        <w:t>е</w:t>
      </w:r>
      <w:r w:rsidRPr="00846A71">
        <w:rPr>
          <w:color w:val="000000"/>
          <w:sz w:val="28"/>
          <w:szCs w:val="28"/>
        </w:rPr>
        <w:t>ния», название статьи «Как организовать личный подсобный архив», журнал №3 выпущен в 1962 году, статья находится с 18-24 страницу.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5. Авторы статьи И.И.Ильясов и А.О.Орехов, название журнала «В</w:t>
      </w:r>
      <w:proofErr w:type="gramStart"/>
      <w:r w:rsidRPr="00846A71">
        <w:rPr>
          <w:color w:val="000000"/>
          <w:sz w:val="28"/>
          <w:szCs w:val="28"/>
        </w:rPr>
        <w:t>о-</w:t>
      </w:r>
      <w:proofErr w:type="gramEnd"/>
      <w:r w:rsidRPr="00846A71">
        <w:rPr>
          <w:color w:val="000000"/>
          <w:sz w:val="28"/>
          <w:szCs w:val="28"/>
        </w:rPr>
        <w:t xml:space="preserve"> </w:t>
      </w:r>
      <w:proofErr w:type="spellStart"/>
      <w:r w:rsidRPr="00846A71">
        <w:rPr>
          <w:color w:val="000000"/>
          <w:sz w:val="28"/>
          <w:szCs w:val="28"/>
        </w:rPr>
        <w:t>просы</w:t>
      </w:r>
      <w:proofErr w:type="spellEnd"/>
      <w:r w:rsidRPr="00846A71">
        <w:rPr>
          <w:color w:val="000000"/>
          <w:sz w:val="28"/>
          <w:szCs w:val="28"/>
        </w:rPr>
        <w:t xml:space="preserve"> психологии», название статьи «О теории и практике психологии», журнал №4 выпущен в 1989 году, статья находится с 135-140 страницу.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6. Авторы статьи Л.В. </w:t>
      </w:r>
      <w:proofErr w:type="spellStart"/>
      <w:r w:rsidRPr="00846A71">
        <w:rPr>
          <w:color w:val="000000"/>
          <w:sz w:val="28"/>
          <w:szCs w:val="28"/>
        </w:rPr>
        <w:t>Климнкова</w:t>
      </w:r>
      <w:proofErr w:type="spellEnd"/>
      <w:r w:rsidRPr="00846A71">
        <w:rPr>
          <w:color w:val="000000"/>
          <w:sz w:val="28"/>
          <w:szCs w:val="28"/>
        </w:rPr>
        <w:t xml:space="preserve"> и О.</w:t>
      </w:r>
      <w:proofErr w:type="gramStart"/>
      <w:r w:rsidRPr="00846A71">
        <w:rPr>
          <w:color w:val="000000"/>
          <w:sz w:val="28"/>
          <w:szCs w:val="28"/>
        </w:rPr>
        <w:t>Ю</w:t>
      </w:r>
      <w:proofErr w:type="gramEnd"/>
      <w:r w:rsidRPr="00846A71">
        <w:rPr>
          <w:color w:val="000000"/>
          <w:sz w:val="28"/>
          <w:szCs w:val="28"/>
        </w:rPr>
        <w:t xml:space="preserve"> Хохлова, название журнала «Учет, налоги, право», название статьи «Закрываем резервы», журнал №4 в</w:t>
      </w:r>
      <w:r w:rsidRPr="00846A71">
        <w:rPr>
          <w:color w:val="000000"/>
          <w:sz w:val="28"/>
          <w:szCs w:val="28"/>
        </w:rPr>
        <w:t>ы</w:t>
      </w:r>
      <w:r w:rsidRPr="00846A71">
        <w:rPr>
          <w:color w:val="000000"/>
          <w:sz w:val="28"/>
          <w:szCs w:val="28"/>
        </w:rPr>
        <w:t>пущен в 2004 году.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3. </w:t>
      </w:r>
      <w:r w:rsidRPr="00846A71">
        <w:rPr>
          <w:color w:val="000000"/>
          <w:sz w:val="28"/>
          <w:szCs w:val="28"/>
        </w:rPr>
        <w:t xml:space="preserve">Используя материалы http://elibrary.ru, определите индекс </w:t>
      </w:r>
      <w:proofErr w:type="spellStart"/>
      <w:r w:rsidRPr="00846A71">
        <w:rPr>
          <w:color w:val="000000"/>
          <w:sz w:val="28"/>
          <w:szCs w:val="28"/>
        </w:rPr>
        <w:t>Хирша</w:t>
      </w:r>
      <w:proofErr w:type="spellEnd"/>
      <w:r w:rsidRPr="00846A71">
        <w:rPr>
          <w:color w:val="000000"/>
          <w:sz w:val="28"/>
          <w:szCs w:val="28"/>
        </w:rPr>
        <w:t xml:space="preserve"> указанной преподавателем научной организации - нашего вуза.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lastRenderedPageBreak/>
        <w:t xml:space="preserve">Задание 4. </w:t>
      </w:r>
      <w:r w:rsidRPr="00846A71">
        <w:rPr>
          <w:color w:val="000000"/>
          <w:sz w:val="28"/>
          <w:szCs w:val="28"/>
        </w:rPr>
        <w:t xml:space="preserve">Используя материалы http://elibrary.ru, определите индекс </w:t>
      </w:r>
      <w:proofErr w:type="spellStart"/>
      <w:r w:rsidRPr="00846A71">
        <w:rPr>
          <w:color w:val="000000"/>
          <w:sz w:val="28"/>
          <w:szCs w:val="28"/>
        </w:rPr>
        <w:t>Хирша</w:t>
      </w:r>
      <w:proofErr w:type="spellEnd"/>
      <w:r w:rsidRPr="00846A71">
        <w:rPr>
          <w:color w:val="000000"/>
          <w:sz w:val="28"/>
          <w:szCs w:val="28"/>
        </w:rPr>
        <w:t xml:space="preserve"> вузов </w:t>
      </w:r>
      <w:proofErr w:type="gramStart"/>
      <w:r w:rsidRPr="00846A71">
        <w:rPr>
          <w:color w:val="000000"/>
          <w:sz w:val="28"/>
          <w:szCs w:val="28"/>
        </w:rPr>
        <w:t>г</w:t>
      </w:r>
      <w:proofErr w:type="gramEnd"/>
      <w:r w:rsidRPr="00846A71">
        <w:rPr>
          <w:color w:val="000000"/>
          <w:sz w:val="28"/>
          <w:szCs w:val="28"/>
        </w:rPr>
        <w:t>. Воронежа.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5. </w:t>
      </w:r>
      <w:r w:rsidRPr="00846A71">
        <w:rPr>
          <w:color w:val="000000"/>
          <w:sz w:val="28"/>
          <w:szCs w:val="28"/>
        </w:rPr>
        <w:t xml:space="preserve">Используя материалы http://elibrary.ru, </w:t>
      </w:r>
      <w:proofErr w:type="gramStart"/>
      <w:r w:rsidRPr="00846A71">
        <w:rPr>
          <w:color w:val="000000"/>
          <w:sz w:val="28"/>
          <w:szCs w:val="28"/>
        </w:rPr>
        <w:t>проведите</w:t>
      </w:r>
      <w:proofErr w:type="gramEnd"/>
      <w:r w:rsidRPr="00846A71">
        <w:rPr>
          <w:color w:val="000000"/>
          <w:sz w:val="28"/>
          <w:szCs w:val="28"/>
        </w:rPr>
        <w:t xml:space="preserve"> сравни- тельный анализ публикационной активности двух вузов, нашего и ВГУ.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6. </w:t>
      </w:r>
      <w:r w:rsidRPr="00846A71">
        <w:rPr>
          <w:color w:val="000000"/>
          <w:sz w:val="28"/>
          <w:szCs w:val="28"/>
        </w:rPr>
        <w:t>Постройте рейтинг вузов Воронежа по числу зарубежных публикаций.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>Задание</w:t>
      </w:r>
      <w:proofErr w:type="gramStart"/>
      <w:r w:rsidRPr="00846A71">
        <w:rPr>
          <w:b/>
          <w:bCs/>
          <w:color w:val="000000"/>
          <w:sz w:val="28"/>
          <w:szCs w:val="28"/>
        </w:rPr>
        <w:t>7</w:t>
      </w:r>
      <w:proofErr w:type="gramEnd"/>
      <w:r w:rsidRPr="00846A71">
        <w:rPr>
          <w:b/>
          <w:bCs/>
          <w:color w:val="000000"/>
          <w:sz w:val="28"/>
          <w:szCs w:val="28"/>
        </w:rPr>
        <w:t xml:space="preserve">. </w:t>
      </w:r>
      <w:r w:rsidRPr="00846A71">
        <w:rPr>
          <w:color w:val="000000"/>
          <w:sz w:val="28"/>
          <w:szCs w:val="28"/>
        </w:rPr>
        <w:t>Постройте рейтинг вузов Воронежа по числу публикаций в зарубежных журналах и российских из перечня ВАК.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8. </w:t>
      </w:r>
      <w:r w:rsidRPr="00846A71">
        <w:rPr>
          <w:color w:val="000000"/>
          <w:sz w:val="28"/>
          <w:szCs w:val="28"/>
        </w:rPr>
        <w:t xml:space="preserve">Постройте рейтинг вузов Воронежа по числу авторов, имеющих публикации в журналах, входящих в </w:t>
      </w:r>
      <w:proofErr w:type="spellStart"/>
      <w:r w:rsidRPr="00846A71">
        <w:rPr>
          <w:color w:val="000000"/>
          <w:sz w:val="28"/>
          <w:szCs w:val="28"/>
        </w:rPr>
        <w:t>Web</w:t>
      </w:r>
      <w:proofErr w:type="spellEnd"/>
      <w:r w:rsidRPr="00846A71">
        <w:rPr>
          <w:color w:val="000000"/>
          <w:sz w:val="28"/>
          <w:szCs w:val="28"/>
        </w:rPr>
        <w:t xml:space="preserve"> </w:t>
      </w:r>
      <w:proofErr w:type="spellStart"/>
      <w:r w:rsidRPr="00846A71">
        <w:rPr>
          <w:color w:val="000000"/>
          <w:sz w:val="28"/>
          <w:szCs w:val="28"/>
        </w:rPr>
        <w:t>of</w:t>
      </w:r>
      <w:proofErr w:type="spellEnd"/>
      <w:r w:rsidRPr="00846A71">
        <w:rPr>
          <w:color w:val="000000"/>
          <w:sz w:val="28"/>
          <w:szCs w:val="28"/>
        </w:rPr>
        <w:t xml:space="preserve"> </w:t>
      </w:r>
      <w:proofErr w:type="spellStart"/>
      <w:r w:rsidRPr="00846A71">
        <w:rPr>
          <w:color w:val="000000"/>
          <w:sz w:val="28"/>
          <w:szCs w:val="28"/>
        </w:rPr>
        <w:t>Science</w:t>
      </w:r>
      <w:proofErr w:type="spellEnd"/>
      <w:r w:rsidRPr="00846A71">
        <w:rPr>
          <w:color w:val="000000"/>
          <w:sz w:val="28"/>
          <w:szCs w:val="28"/>
        </w:rPr>
        <w:t xml:space="preserve"> или </w:t>
      </w:r>
      <w:proofErr w:type="spellStart"/>
      <w:r w:rsidRPr="00846A71">
        <w:rPr>
          <w:color w:val="252525"/>
          <w:sz w:val="28"/>
          <w:szCs w:val="28"/>
        </w:rPr>
        <w:t>Scopus</w:t>
      </w:r>
      <w:proofErr w:type="spellEnd"/>
      <w:r w:rsidRPr="00846A71">
        <w:rPr>
          <w:color w:val="000000"/>
          <w:sz w:val="28"/>
          <w:szCs w:val="28"/>
        </w:rPr>
        <w:t>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9. </w:t>
      </w:r>
      <w:r w:rsidRPr="00846A71">
        <w:rPr>
          <w:color w:val="000000"/>
          <w:sz w:val="28"/>
          <w:szCs w:val="28"/>
        </w:rPr>
        <w:t xml:space="preserve">Используя материалы http://elibrary.ru, определите индекс </w:t>
      </w:r>
      <w:proofErr w:type="spellStart"/>
      <w:r w:rsidRPr="00846A71">
        <w:rPr>
          <w:color w:val="000000"/>
          <w:sz w:val="28"/>
          <w:szCs w:val="28"/>
        </w:rPr>
        <w:t>Хирша</w:t>
      </w:r>
      <w:proofErr w:type="spellEnd"/>
      <w:r w:rsidRPr="00846A71">
        <w:rPr>
          <w:color w:val="000000"/>
          <w:sz w:val="28"/>
          <w:szCs w:val="28"/>
        </w:rPr>
        <w:t xml:space="preserve"> указанного преподавателем автора, вашего руководителя ВКР.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10. </w:t>
      </w:r>
      <w:r w:rsidRPr="00846A71">
        <w:rPr>
          <w:color w:val="000000"/>
          <w:sz w:val="28"/>
          <w:szCs w:val="28"/>
        </w:rPr>
        <w:t>Используя материалы http://elibrary.ru, найдите список ст</w:t>
      </w:r>
      <w:proofErr w:type="gramStart"/>
      <w:r w:rsidRPr="00846A71">
        <w:rPr>
          <w:color w:val="000000"/>
          <w:sz w:val="28"/>
          <w:szCs w:val="28"/>
        </w:rPr>
        <w:t>а-</w:t>
      </w:r>
      <w:proofErr w:type="gramEnd"/>
      <w:r w:rsidRPr="00846A71">
        <w:rPr>
          <w:color w:val="000000"/>
          <w:sz w:val="28"/>
          <w:szCs w:val="28"/>
        </w:rPr>
        <w:t xml:space="preserve"> </w:t>
      </w:r>
      <w:proofErr w:type="spellStart"/>
      <w:r w:rsidRPr="00846A71">
        <w:rPr>
          <w:color w:val="000000"/>
          <w:sz w:val="28"/>
          <w:szCs w:val="28"/>
        </w:rPr>
        <w:t>тей</w:t>
      </w:r>
      <w:proofErr w:type="spellEnd"/>
      <w:r w:rsidRPr="00846A71">
        <w:rPr>
          <w:color w:val="000000"/>
          <w:sz w:val="28"/>
          <w:szCs w:val="28"/>
        </w:rPr>
        <w:t>, ссылающихся на работы указанного преподавателем автора, вашего р</w:t>
      </w:r>
      <w:r w:rsidRPr="00846A71">
        <w:rPr>
          <w:color w:val="000000"/>
          <w:sz w:val="28"/>
          <w:szCs w:val="28"/>
        </w:rPr>
        <w:t>у</w:t>
      </w:r>
      <w:r w:rsidRPr="00846A71">
        <w:rPr>
          <w:color w:val="000000"/>
          <w:sz w:val="28"/>
          <w:szCs w:val="28"/>
        </w:rPr>
        <w:t>ководителя ВКР.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11. </w:t>
      </w:r>
      <w:r w:rsidRPr="00846A71">
        <w:rPr>
          <w:color w:val="000000"/>
          <w:sz w:val="28"/>
          <w:szCs w:val="28"/>
        </w:rPr>
        <w:t xml:space="preserve">Используя материалы http://elibrary.ru, определите процент </w:t>
      </w:r>
      <w:proofErr w:type="spellStart"/>
      <w:r w:rsidRPr="00846A71">
        <w:rPr>
          <w:color w:val="000000"/>
          <w:sz w:val="28"/>
          <w:szCs w:val="28"/>
        </w:rPr>
        <w:t>самоцитирований</w:t>
      </w:r>
      <w:proofErr w:type="spellEnd"/>
      <w:r w:rsidRPr="00846A71">
        <w:rPr>
          <w:color w:val="000000"/>
          <w:sz w:val="28"/>
          <w:szCs w:val="28"/>
        </w:rPr>
        <w:t xml:space="preserve"> указанного преподавателем автора, вашего руководителя ВКР.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>Задание 12</w:t>
      </w:r>
      <w:r w:rsidRPr="00846A71">
        <w:rPr>
          <w:color w:val="000000"/>
          <w:sz w:val="28"/>
          <w:szCs w:val="28"/>
        </w:rPr>
        <w:t>. Используя материалы научной электронной библиотеки, осуществите поиск литературы по теме Вашей диссертации.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lastRenderedPageBreak/>
        <w:t xml:space="preserve">Задание 13. </w:t>
      </w:r>
      <w:r w:rsidRPr="00846A71">
        <w:rPr>
          <w:color w:val="000000"/>
          <w:sz w:val="28"/>
          <w:szCs w:val="28"/>
        </w:rPr>
        <w:t xml:space="preserve">В диссертационной работе, предложенной преподавателем из размещенных на сайте ВГЛТУ, оцените соответствие оформления </w:t>
      </w:r>
      <w:proofErr w:type="spellStart"/>
      <w:r w:rsidRPr="00846A71">
        <w:rPr>
          <w:color w:val="000000"/>
          <w:sz w:val="28"/>
          <w:szCs w:val="28"/>
        </w:rPr>
        <w:t>лит</w:t>
      </w:r>
      <w:proofErr w:type="gramStart"/>
      <w:r w:rsidRPr="00846A71">
        <w:rPr>
          <w:color w:val="000000"/>
          <w:sz w:val="28"/>
          <w:szCs w:val="28"/>
        </w:rPr>
        <w:t>е</w:t>
      </w:r>
      <w:proofErr w:type="spellEnd"/>
      <w:r w:rsidRPr="00846A71">
        <w:rPr>
          <w:color w:val="000000"/>
          <w:sz w:val="28"/>
          <w:szCs w:val="28"/>
        </w:rPr>
        <w:t>-</w:t>
      </w:r>
      <w:proofErr w:type="gramEnd"/>
      <w:r w:rsidRPr="00846A71">
        <w:rPr>
          <w:color w:val="000000"/>
          <w:sz w:val="28"/>
          <w:szCs w:val="28"/>
        </w:rPr>
        <w:t xml:space="preserve"> </w:t>
      </w:r>
      <w:proofErr w:type="spellStart"/>
      <w:r w:rsidRPr="00846A71">
        <w:rPr>
          <w:color w:val="000000"/>
          <w:sz w:val="28"/>
          <w:szCs w:val="28"/>
        </w:rPr>
        <w:t>ратуры</w:t>
      </w:r>
      <w:proofErr w:type="spellEnd"/>
      <w:r w:rsidRPr="00846A71">
        <w:rPr>
          <w:color w:val="000000"/>
          <w:sz w:val="28"/>
          <w:szCs w:val="28"/>
        </w:rPr>
        <w:t xml:space="preserve"> современным требованиям.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14. </w:t>
      </w:r>
      <w:r w:rsidRPr="00846A71">
        <w:rPr>
          <w:color w:val="000000"/>
          <w:sz w:val="28"/>
          <w:szCs w:val="28"/>
        </w:rPr>
        <w:t>Оцените оригинальность предложенного преподавателем текста, используя программу «</w:t>
      </w:r>
      <w:proofErr w:type="spellStart"/>
      <w:r w:rsidRPr="00846A71">
        <w:rPr>
          <w:color w:val="000000"/>
          <w:sz w:val="28"/>
          <w:szCs w:val="28"/>
        </w:rPr>
        <w:t>Антиплагиат</w:t>
      </w:r>
      <w:proofErr w:type="spellEnd"/>
      <w:r w:rsidRPr="00846A71">
        <w:rPr>
          <w:color w:val="000000"/>
          <w:sz w:val="28"/>
          <w:szCs w:val="28"/>
        </w:rPr>
        <w:t>».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15. </w:t>
      </w:r>
      <w:r w:rsidRPr="00846A71">
        <w:rPr>
          <w:color w:val="000000"/>
          <w:sz w:val="28"/>
          <w:szCs w:val="28"/>
        </w:rPr>
        <w:t>Оцените оригинальность предложенного преподавателем текста автореферата диссертации, используя программу «</w:t>
      </w:r>
      <w:proofErr w:type="spellStart"/>
      <w:r w:rsidRPr="00846A71">
        <w:rPr>
          <w:color w:val="000000"/>
          <w:sz w:val="28"/>
          <w:szCs w:val="28"/>
        </w:rPr>
        <w:t>Антиплагиат</w:t>
      </w:r>
      <w:proofErr w:type="spellEnd"/>
      <w:r w:rsidRPr="00846A71">
        <w:rPr>
          <w:color w:val="000000"/>
          <w:sz w:val="28"/>
          <w:szCs w:val="28"/>
        </w:rPr>
        <w:t>».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>Задание 16</w:t>
      </w:r>
      <w:r w:rsidRPr="00846A71">
        <w:rPr>
          <w:color w:val="000000"/>
          <w:sz w:val="28"/>
          <w:szCs w:val="28"/>
        </w:rPr>
        <w:t>. Оцените оригинальность предложенного преподавателем текста диссертации, используя программу «</w:t>
      </w:r>
      <w:proofErr w:type="spellStart"/>
      <w:r w:rsidRPr="00846A71">
        <w:rPr>
          <w:color w:val="000000"/>
          <w:sz w:val="28"/>
          <w:szCs w:val="28"/>
        </w:rPr>
        <w:t>Антиплагиат</w:t>
      </w:r>
      <w:proofErr w:type="spellEnd"/>
      <w:r w:rsidRPr="00846A71">
        <w:rPr>
          <w:color w:val="000000"/>
          <w:sz w:val="28"/>
          <w:szCs w:val="28"/>
        </w:rPr>
        <w:t>».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 xml:space="preserve">Задание 17. </w:t>
      </w:r>
      <w:r w:rsidRPr="00846A71">
        <w:rPr>
          <w:color w:val="000000"/>
          <w:sz w:val="28"/>
          <w:szCs w:val="28"/>
        </w:rPr>
        <w:t xml:space="preserve">Определите перечень цитируемых источников в </w:t>
      </w:r>
      <w:proofErr w:type="spellStart"/>
      <w:r w:rsidRPr="00846A71">
        <w:rPr>
          <w:color w:val="000000"/>
          <w:sz w:val="28"/>
          <w:szCs w:val="28"/>
        </w:rPr>
        <w:t>предло-женном</w:t>
      </w:r>
      <w:proofErr w:type="spellEnd"/>
      <w:r w:rsidRPr="00846A71">
        <w:rPr>
          <w:color w:val="000000"/>
          <w:sz w:val="28"/>
          <w:szCs w:val="28"/>
        </w:rPr>
        <w:t xml:space="preserve"> преподавателем тексте диссертации, используя программу «Ант</w:t>
      </w:r>
      <w:proofErr w:type="gramStart"/>
      <w:r w:rsidRPr="00846A71">
        <w:rPr>
          <w:color w:val="000000"/>
          <w:sz w:val="28"/>
          <w:szCs w:val="28"/>
        </w:rPr>
        <w:t>и-</w:t>
      </w:r>
      <w:proofErr w:type="gramEnd"/>
      <w:r w:rsidRPr="00846A71">
        <w:rPr>
          <w:color w:val="000000"/>
          <w:sz w:val="28"/>
          <w:szCs w:val="28"/>
        </w:rPr>
        <w:t xml:space="preserve"> плагиат».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b/>
          <w:bCs/>
          <w:color w:val="000000"/>
          <w:sz w:val="28"/>
          <w:szCs w:val="28"/>
        </w:rPr>
      </w:pPr>
      <w:r w:rsidRPr="00846A71">
        <w:rPr>
          <w:b/>
          <w:bCs/>
          <w:color w:val="000000"/>
          <w:sz w:val="28"/>
          <w:szCs w:val="28"/>
        </w:rPr>
        <w:t>Нормативная литература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1. </w:t>
      </w:r>
      <w:proofErr w:type="gramStart"/>
      <w:r w:rsidRPr="00846A71">
        <w:rPr>
          <w:color w:val="000000"/>
          <w:sz w:val="28"/>
          <w:szCs w:val="28"/>
        </w:rPr>
        <w:t xml:space="preserve">Федеральный закон от 23.08.1996 N 127-ФЗ (ред. от 22.12.2014, с </w:t>
      </w:r>
      <w:proofErr w:type="spellStart"/>
      <w:r w:rsidRPr="00846A71">
        <w:rPr>
          <w:color w:val="000000"/>
          <w:sz w:val="28"/>
          <w:szCs w:val="28"/>
        </w:rPr>
        <w:t>изм</w:t>
      </w:r>
      <w:proofErr w:type="spellEnd"/>
      <w:r w:rsidRPr="00846A71">
        <w:rPr>
          <w:color w:val="000000"/>
          <w:sz w:val="28"/>
          <w:szCs w:val="28"/>
        </w:rPr>
        <w:t>.</w:t>
      </w:r>
      <w:proofErr w:type="gramEnd"/>
      <w:r w:rsidRPr="00846A71">
        <w:rPr>
          <w:color w:val="000000"/>
          <w:sz w:val="28"/>
          <w:szCs w:val="28"/>
        </w:rPr>
        <w:t xml:space="preserve"> </w:t>
      </w:r>
      <w:proofErr w:type="gramStart"/>
      <w:r w:rsidRPr="00846A71">
        <w:rPr>
          <w:color w:val="000000"/>
          <w:sz w:val="28"/>
          <w:szCs w:val="28"/>
        </w:rPr>
        <w:t>От 20.04.2015) "О науке и государственной научно-технической политике".</w:t>
      </w:r>
      <w:proofErr w:type="gramEnd"/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2. Федеральный закон от 27.09.2013 N 253-ФЗ "О Российской академии наук, реорганизации государственных академий наук и внесении изменений в отдельные законодательные акты Российской Федерации".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 xml:space="preserve">3. </w:t>
      </w:r>
      <w:proofErr w:type="gramStart"/>
      <w:r w:rsidRPr="00846A71">
        <w:rPr>
          <w:color w:val="000000"/>
          <w:sz w:val="28"/>
          <w:szCs w:val="28"/>
        </w:rPr>
        <w:t xml:space="preserve">Федеральный закон от 29.12.2012 N 273-ФЗ (ред. от 31.12.2014, с </w:t>
      </w:r>
      <w:proofErr w:type="spellStart"/>
      <w:r w:rsidRPr="00846A71">
        <w:rPr>
          <w:color w:val="000000"/>
          <w:sz w:val="28"/>
          <w:szCs w:val="28"/>
        </w:rPr>
        <w:t>изм</w:t>
      </w:r>
      <w:proofErr w:type="spellEnd"/>
      <w:r w:rsidRPr="00846A71">
        <w:rPr>
          <w:color w:val="000000"/>
          <w:sz w:val="28"/>
          <w:szCs w:val="28"/>
        </w:rPr>
        <w:t>.</w:t>
      </w:r>
      <w:proofErr w:type="gramEnd"/>
      <w:r w:rsidRPr="00846A71">
        <w:rPr>
          <w:color w:val="000000"/>
          <w:sz w:val="28"/>
          <w:szCs w:val="28"/>
        </w:rPr>
        <w:t xml:space="preserve"> </w:t>
      </w:r>
      <w:proofErr w:type="gramStart"/>
      <w:r w:rsidRPr="00846A71">
        <w:rPr>
          <w:color w:val="000000"/>
          <w:sz w:val="28"/>
          <w:szCs w:val="28"/>
        </w:rPr>
        <w:t xml:space="preserve">От 02.05.2015) "Об образовании в Российской Федерации" (с </w:t>
      </w:r>
      <w:proofErr w:type="spellStart"/>
      <w:r w:rsidRPr="00846A71">
        <w:rPr>
          <w:color w:val="000000"/>
          <w:sz w:val="28"/>
          <w:szCs w:val="28"/>
        </w:rPr>
        <w:t>изм</w:t>
      </w:r>
      <w:proofErr w:type="spellEnd"/>
      <w:r w:rsidRPr="00846A71">
        <w:rPr>
          <w:color w:val="000000"/>
          <w:sz w:val="28"/>
          <w:szCs w:val="28"/>
        </w:rPr>
        <w:t>. и доп., вступ. в силу с 31.03.2015).</w:t>
      </w:r>
      <w:proofErr w:type="gramEnd"/>
      <w:r w:rsidRPr="00846A71">
        <w:rPr>
          <w:color w:val="000000"/>
          <w:sz w:val="28"/>
          <w:szCs w:val="28"/>
        </w:rPr>
        <w:t xml:space="preserve"> Статья 72. Формы интеграции образовательной и научной (научно-исследовательской) деятельности в высшем образовании.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4. Положение о Высшей аттестационной комиссии при Министерстве образования и науки Российской Федерации (в ред. Постановления Прав</w:t>
      </w:r>
      <w:r w:rsidRPr="00846A71">
        <w:rPr>
          <w:color w:val="000000"/>
          <w:sz w:val="28"/>
          <w:szCs w:val="28"/>
        </w:rPr>
        <w:t>и</w:t>
      </w:r>
      <w:r w:rsidRPr="00846A71">
        <w:rPr>
          <w:color w:val="000000"/>
          <w:sz w:val="28"/>
          <w:szCs w:val="28"/>
        </w:rPr>
        <w:t>тельства Российской Федерации от 10 декабря 2013 г. № 1139).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lastRenderedPageBreak/>
        <w:t>5. Положение о совете по защите диссертаций на соискание ученой ст</w:t>
      </w:r>
      <w:r w:rsidRPr="00846A71">
        <w:rPr>
          <w:color w:val="000000"/>
          <w:sz w:val="28"/>
          <w:szCs w:val="28"/>
        </w:rPr>
        <w:t>е</w:t>
      </w:r>
      <w:r w:rsidRPr="00846A71">
        <w:rPr>
          <w:color w:val="000000"/>
          <w:sz w:val="28"/>
          <w:szCs w:val="28"/>
        </w:rPr>
        <w:t>пени кандидата наук, на соискание ученой степени доктора наук (утв. прик</w:t>
      </w:r>
      <w:r w:rsidRPr="00846A71">
        <w:rPr>
          <w:color w:val="000000"/>
          <w:sz w:val="28"/>
          <w:szCs w:val="28"/>
        </w:rPr>
        <w:t>а</w:t>
      </w:r>
      <w:r w:rsidRPr="00846A71">
        <w:rPr>
          <w:color w:val="000000"/>
          <w:sz w:val="28"/>
          <w:szCs w:val="28"/>
        </w:rPr>
        <w:t>зом Министерства образования и науки РФ от 13.01.2014г., № 7).</w:t>
      </w:r>
    </w:p>
    <w:p w:rsidR="009744E4" w:rsidRPr="00846A71" w:rsidRDefault="009744E4" w:rsidP="006E30B9">
      <w:pPr>
        <w:autoSpaceDE w:val="0"/>
        <w:autoSpaceDN w:val="0"/>
        <w:adjustRightInd w:val="0"/>
        <w:spacing w:line="360" w:lineRule="auto"/>
        <w:ind w:right="-57" w:firstLine="709"/>
        <w:jc w:val="both"/>
        <w:rPr>
          <w:color w:val="000000"/>
          <w:sz w:val="28"/>
          <w:szCs w:val="28"/>
        </w:rPr>
      </w:pPr>
      <w:r w:rsidRPr="00846A71">
        <w:rPr>
          <w:color w:val="000000"/>
          <w:sz w:val="28"/>
          <w:szCs w:val="28"/>
        </w:rPr>
        <w:t>6. Постановление Правительства РФ от 24 сентября 2013 г. N 842 «О порядке присуждения ученых степеней».</w:t>
      </w:r>
    </w:p>
    <w:p w:rsidR="009744E4" w:rsidRPr="00846A71" w:rsidRDefault="009744E4" w:rsidP="006E30B9">
      <w:pPr>
        <w:pStyle w:val="Default"/>
        <w:spacing w:line="360" w:lineRule="auto"/>
        <w:ind w:right="-57" w:firstLine="709"/>
        <w:jc w:val="both"/>
        <w:rPr>
          <w:color w:val="auto"/>
          <w:sz w:val="28"/>
          <w:szCs w:val="28"/>
        </w:rPr>
      </w:pPr>
    </w:p>
    <w:p w:rsidR="009744E4" w:rsidRPr="00846A71" w:rsidRDefault="009744E4" w:rsidP="006E30B9">
      <w:pPr>
        <w:spacing w:line="360" w:lineRule="auto"/>
        <w:ind w:right="-57" w:firstLine="709"/>
        <w:jc w:val="both"/>
        <w:rPr>
          <w:b/>
          <w:i/>
          <w:sz w:val="28"/>
          <w:szCs w:val="28"/>
        </w:rPr>
      </w:pPr>
      <w:r w:rsidRPr="00846A71">
        <w:rPr>
          <w:b/>
          <w:i/>
          <w:sz w:val="28"/>
          <w:szCs w:val="28"/>
        </w:rPr>
        <w:t>Результат выполнения лабораторной работы:</w:t>
      </w:r>
    </w:p>
    <w:p w:rsidR="009744E4" w:rsidRPr="00846A71" w:rsidRDefault="009744E4" w:rsidP="006E30B9">
      <w:pPr>
        <w:pStyle w:val="a4"/>
        <w:numPr>
          <w:ilvl w:val="0"/>
          <w:numId w:val="2"/>
        </w:numPr>
        <w:spacing w:line="360" w:lineRule="auto"/>
        <w:ind w:right="-57"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t>Составление библиографического списка по вашей теме ВКР</w:t>
      </w:r>
    </w:p>
    <w:p w:rsidR="009744E4" w:rsidRPr="00846A71" w:rsidRDefault="009744E4" w:rsidP="006E30B9">
      <w:pPr>
        <w:spacing w:line="360" w:lineRule="auto"/>
        <w:ind w:right="-57" w:firstLine="709"/>
        <w:jc w:val="both"/>
        <w:rPr>
          <w:sz w:val="28"/>
          <w:szCs w:val="28"/>
        </w:rPr>
      </w:pPr>
    </w:p>
    <w:p w:rsidR="009744E4" w:rsidRPr="00846A71" w:rsidRDefault="009744E4" w:rsidP="006E30B9">
      <w:pPr>
        <w:spacing w:after="200" w:line="360" w:lineRule="auto"/>
        <w:ind w:firstLine="709"/>
        <w:jc w:val="both"/>
        <w:rPr>
          <w:sz w:val="28"/>
          <w:szCs w:val="28"/>
        </w:rPr>
      </w:pPr>
      <w:r w:rsidRPr="00846A71">
        <w:rPr>
          <w:sz w:val="28"/>
          <w:szCs w:val="28"/>
        </w:rPr>
        <w:br w:type="page"/>
      </w:r>
    </w:p>
    <w:p w:rsidR="00D11429" w:rsidRPr="00D11429" w:rsidRDefault="008A45AC" w:rsidP="006E30B9">
      <w:pPr>
        <w:pStyle w:val="1"/>
        <w:spacing w:before="0" w:line="360" w:lineRule="auto"/>
        <w:ind w:right="-57"/>
        <w:jc w:val="center"/>
        <w:rPr>
          <w:rFonts w:ascii="Times New Roman" w:hAnsi="Times New Roman"/>
          <w:color w:val="auto"/>
        </w:rPr>
      </w:pPr>
      <w:r w:rsidRPr="00D11429">
        <w:rPr>
          <w:rFonts w:ascii="Times New Roman" w:hAnsi="Times New Roman"/>
          <w:color w:val="auto"/>
        </w:rPr>
        <w:lastRenderedPageBreak/>
        <w:t>ЛАБОРАТОРНАЯ РАБОТА №9</w:t>
      </w:r>
    </w:p>
    <w:p w:rsidR="00D11429" w:rsidRPr="00D11429" w:rsidRDefault="00D11429" w:rsidP="006E30B9">
      <w:pPr>
        <w:pStyle w:val="1"/>
        <w:spacing w:before="0" w:line="360" w:lineRule="auto"/>
        <w:ind w:right="-57"/>
        <w:jc w:val="center"/>
        <w:rPr>
          <w:rFonts w:ascii="Times New Roman" w:hAnsi="Times New Roman"/>
          <w:color w:val="auto"/>
        </w:rPr>
      </w:pPr>
    </w:p>
    <w:p w:rsidR="00D11429" w:rsidRDefault="000A16BA" w:rsidP="006E30B9">
      <w:pPr>
        <w:pStyle w:val="1"/>
        <w:spacing w:before="0" w:line="360" w:lineRule="auto"/>
        <w:ind w:right="-57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t>ТЕМА</w:t>
      </w:r>
      <w:r w:rsidR="00FA70FF">
        <w:rPr>
          <w:rFonts w:ascii="Times New Roman" w:hAnsi="Times New Roman"/>
          <w:color w:val="auto"/>
        </w:rPr>
        <w:t>:</w:t>
      </w:r>
      <w:r>
        <w:rPr>
          <w:rFonts w:ascii="Times New Roman" w:hAnsi="Times New Roman"/>
          <w:color w:val="auto"/>
        </w:rPr>
        <w:t xml:space="preserve"> ДИАГРАММА ПАРЕТ</w:t>
      </w:r>
      <w:r w:rsidR="008A45AC" w:rsidRPr="00D11429">
        <w:rPr>
          <w:rFonts w:ascii="Times New Roman" w:hAnsi="Times New Roman"/>
          <w:color w:val="auto"/>
        </w:rPr>
        <w:t>О</w:t>
      </w:r>
    </w:p>
    <w:p w:rsidR="008A45AC" w:rsidRPr="008A45AC" w:rsidRDefault="008A45AC" w:rsidP="006E30B9">
      <w:pPr>
        <w:spacing w:line="360" w:lineRule="auto"/>
      </w:pPr>
    </w:p>
    <w:p w:rsidR="00D11429" w:rsidRPr="00D11429" w:rsidRDefault="00D11429" w:rsidP="006E30B9">
      <w:pPr>
        <w:pStyle w:val="2"/>
        <w:spacing w:line="360" w:lineRule="auto"/>
        <w:ind w:left="-57" w:right="-57" w:firstLine="709"/>
        <w:jc w:val="both"/>
        <w:rPr>
          <w:b/>
          <w:i/>
          <w:szCs w:val="28"/>
        </w:rPr>
      </w:pPr>
      <w:r w:rsidRPr="00D11429">
        <w:rPr>
          <w:b/>
          <w:i/>
          <w:szCs w:val="28"/>
        </w:rPr>
        <w:t>Цель метода</w:t>
      </w:r>
    </w:p>
    <w:p w:rsidR="00D11429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Выявление проблем, подлежащих первоочередному решению.</w:t>
      </w:r>
    </w:p>
    <w:p w:rsidR="00D11429" w:rsidRPr="00D11429" w:rsidRDefault="00D11429" w:rsidP="006E30B9">
      <w:pPr>
        <w:pStyle w:val="2"/>
        <w:spacing w:line="360" w:lineRule="auto"/>
        <w:ind w:left="-57" w:right="-57" w:firstLine="709"/>
        <w:jc w:val="both"/>
        <w:rPr>
          <w:b/>
          <w:i/>
          <w:szCs w:val="28"/>
        </w:rPr>
      </w:pPr>
      <w:r w:rsidRPr="00D11429">
        <w:rPr>
          <w:b/>
          <w:i/>
          <w:szCs w:val="28"/>
        </w:rPr>
        <w:t>Суть метода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 xml:space="preserve">Диаграмма Парето - инструмент, позволяющий выявить и отобразить </w:t>
      </w:r>
      <w:r>
        <w:rPr>
          <w:sz w:val="28"/>
          <w:szCs w:val="28"/>
        </w:rPr>
        <w:t xml:space="preserve"> </w:t>
      </w:r>
      <w:r w:rsidRPr="007814BB">
        <w:rPr>
          <w:sz w:val="28"/>
          <w:szCs w:val="28"/>
        </w:rPr>
        <w:t xml:space="preserve">проблемы, установить основные факторы, с которых нужно начинать </w:t>
      </w:r>
      <w:r>
        <w:rPr>
          <w:sz w:val="28"/>
          <w:szCs w:val="28"/>
        </w:rPr>
        <w:t xml:space="preserve"> </w:t>
      </w:r>
      <w:r w:rsidRPr="007814BB">
        <w:rPr>
          <w:sz w:val="28"/>
          <w:szCs w:val="28"/>
        </w:rPr>
        <w:t>дейс</w:t>
      </w:r>
      <w:r w:rsidRPr="007814BB">
        <w:rPr>
          <w:sz w:val="28"/>
          <w:szCs w:val="28"/>
        </w:rPr>
        <w:t>т</w:t>
      </w:r>
      <w:r w:rsidRPr="007814BB">
        <w:rPr>
          <w:sz w:val="28"/>
          <w:szCs w:val="28"/>
        </w:rPr>
        <w:t xml:space="preserve">вовать, и распределить усилия с целью эффективного разрешения этих </w:t>
      </w:r>
      <w:r>
        <w:rPr>
          <w:sz w:val="28"/>
          <w:szCs w:val="28"/>
        </w:rPr>
        <w:t xml:space="preserve"> </w:t>
      </w:r>
      <w:r w:rsidRPr="007814BB">
        <w:rPr>
          <w:sz w:val="28"/>
          <w:szCs w:val="28"/>
        </w:rPr>
        <w:t>пр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>блем.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Диаграмма Парето – это разновидность столбчатой диаграммы, прим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>няемой для наглядного отображения рассматриваемых факторов в порядке уменьшения их значимости.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Диаграмма Парето является наглядным изображением информации, чтобы из многочисленных факторов, оказывающих влияние, выбрать те фа</w:t>
      </w:r>
      <w:r w:rsidRPr="007814BB">
        <w:rPr>
          <w:sz w:val="28"/>
          <w:szCs w:val="28"/>
        </w:rPr>
        <w:t>к</w:t>
      </w:r>
      <w:r w:rsidRPr="007814BB">
        <w:rPr>
          <w:sz w:val="28"/>
          <w:szCs w:val="28"/>
        </w:rPr>
        <w:t xml:space="preserve">торы, которые например с точки зрения затрат имеют наибольшее значение. Очень часто незначительные причины обуславливают наибольшее влияние. Таким образом, выяснив причины появления немногочисленных </w:t>
      </w:r>
      <w:proofErr w:type="gramStart"/>
      <w:r w:rsidRPr="007814BB">
        <w:rPr>
          <w:sz w:val="28"/>
          <w:szCs w:val="28"/>
        </w:rPr>
        <w:t>существенно важных</w:t>
      </w:r>
      <w:proofErr w:type="gramEnd"/>
      <w:r w:rsidRPr="007814BB">
        <w:rPr>
          <w:sz w:val="28"/>
          <w:szCs w:val="28"/>
        </w:rPr>
        <w:t xml:space="preserve"> дефектов, можно устранить почти все потери, сосредоточив усилия на ликвидации именно этих причин и отложив пока рассмотрение причин, пр</w:t>
      </w:r>
      <w:r w:rsidRPr="007814BB">
        <w:rPr>
          <w:sz w:val="28"/>
          <w:szCs w:val="28"/>
        </w:rPr>
        <w:t>и</w:t>
      </w:r>
      <w:r w:rsidRPr="007814BB">
        <w:rPr>
          <w:sz w:val="28"/>
          <w:szCs w:val="28"/>
        </w:rPr>
        <w:t>водящих к остальным многочисленным несущественным дефектам.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proofErr w:type="gramStart"/>
      <w:r w:rsidRPr="007814BB">
        <w:rPr>
          <w:sz w:val="28"/>
          <w:szCs w:val="28"/>
        </w:rPr>
        <w:t>Поиск решения проблем начинают с их разделения по отдельным фа</w:t>
      </w:r>
      <w:r w:rsidRPr="007814BB">
        <w:rPr>
          <w:sz w:val="28"/>
          <w:szCs w:val="28"/>
        </w:rPr>
        <w:t>к</w:t>
      </w:r>
      <w:r w:rsidRPr="007814BB">
        <w:rPr>
          <w:sz w:val="28"/>
          <w:szCs w:val="28"/>
        </w:rPr>
        <w:t>торам (проблемы, относящиеся к финансовым;  проблемы, относящиеся к браку; проблемы, относящиеся к работе оборудования или исполнителей и т.д.), сбора и анализа данных отдельно по группам проблем.</w:t>
      </w:r>
      <w:proofErr w:type="gramEnd"/>
      <w:r w:rsidRPr="007814BB">
        <w:rPr>
          <w:sz w:val="28"/>
          <w:szCs w:val="28"/>
        </w:rPr>
        <w:t>  Чтобы выяснить, какие из этих факторов являются основными, строят диаграмму Парето и пр</w:t>
      </w:r>
      <w:r w:rsidRPr="007814BB">
        <w:rPr>
          <w:sz w:val="28"/>
          <w:szCs w:val="28"/>
        </w:rPr>
        <w:t>и</w:t>
      </w:r>
      <w:r w:rsidRPr="007814BB">
        <w:rPr>
          <w:sz w:val="28"/>
          <w:szCs w:val="28"/>
        </w:rPr>
        <w:t>водят анализ диаграммы.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 xml:space="preserve">Для построения диаграммы Парето устанавливается метод и период сбора данных,  которые могут иметь отношение к браку. </w:t>
      </w:r>
    </w:p>
    <w:p w:rsidR="00D11429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D50EFE">
        <w:rPr>
          <w:b/>
          <w:i/>
          <w:sz w:val="28"/>
          <w:szCs w:val="28"/>
        </w:rPr>
        <w:lastRenderedPageBreak/>
        <w:t>Например</w:t>
      </w:r>
      <w:r w:rsidRPr="007814BB">
        <w:rPr>
          <w:sz w:val="28"/>
          <w:szCs w:val="28"/>
        </w:rPr>
        <w:t>, нам необходимо исследовать дефектные изделия в течение одного месяца. В данном контролируемом изделии встречается какое-то к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>личество различных дефектов. Таким образом, наиболее целесообразным б</w:t>
      </w:r>
      <w:r w:rsidRPr="007814BB">
        <w:rPr>
          <w:sz w:val="28"/>
          <w:szCs w:val="28"/>
        </w:rPr>
        <w:t>у</w:t>
      </w:r>
      <w:r w:rsidRPr="007814BB">
        <w:rPr>
          <w:sz w:val="28"/>
          <w:szCs w:val="28"/>
        </w:rPr>
        <w:t>дет классификация данных по типам дефектов. Нечасто встречающиеся типы дефектов, следует объединить под общим заголовком “прочие”.  Разрабатыв</w:t>
      </w:r>
      <w:r w:rsidRPr="007814BB">
        <w:rPr>
          <w:sz w:val="28"/>
          <w:szCs w:val="28"/>
        </w:rPr>
        <w:t>а</w:t>
      </w:r>
      <w:r w:rsidRPr="007814BB">
        <w:rPr>
          <w:sz w:val="28"/>
          <w:szCs w:val="28"/>
        </w:rPr>
        <w:t>ется контрольный листок для регистрации данных с перечнем видов собира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>мой информации. В нем предусматривается место для графической регистр</w:t>
      </w:r>
      <w:r w:rsidRPr="007814BB">
        <w:rPr>
          <w:sz w:val="28"/>
          <w:szCs w:val="28"/>
        </w:rPr>
        <w:t>а</w:t>
      </w:r>
      <w:r w:rsidRPr="007814BB">
        <w:rPr>
          <w:sz w:val="28"/>
          <w:szCs w:val="28"/>
        </w:rPr>
        <w:t>ции данных (таблица.1).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 Таблица 1 - Контрольный листок регистрации данных </w:t>
      </w:r>
    </w:p>
    <w:tbl>
      <w:tblPr>
        <w:tblW w:w="10031" w:type="dxa"/>
        <w:tblCellMar>
          <w:left w:w="0" w:type="dxa"/>
          <w:right w:w="0" w:type="dxa"/>
        </w:tblCellMar>
        <w:tblLook w:val="04A0"/>
      </w:tblPr>
      <w:tblGrid>
        <w:gridCol w:w="2147"/>
        <w:gridCol w:w="6892"/>
        <w:gridCol w:w="992"/>
      </w:tblGrid>
      <w:tr w:rsidR="00D11429" w:rsidRPr="000A16BA" w:rsidTr="00FA70FF">
        <w:tc>
          <w:tcPr>
            <w:tcW w:w="21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Типы дефектов</w:t>
            </w:r>
          </w:p>
        </w:tc>
        <w:tc>
          <w:tcPr>
            <w:tcW w:w="68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Группы данных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Итого</w:t>
            </w:r>
          </w:p>
        </w:tc>
      </w:tr>
      <w:tr w:rsidR="00D11429" w:rsidRPr="000A16BA" w:rsidTr="00FA70FF">
        <w:tc>
          <w:tcPr>
            <w:tcW w:w="21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Трещины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Царапины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Пятна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Деформация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Разрыв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Раковины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Прочие</w:t>
            </w:r>
          </w:p>
        </w:tc>
        <w:tc>
          <w:tcPr>
            <w:tcW w:w="6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/////  /////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///// ///// ///// ///// ///// ///// ///// /////  //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/////  /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/////  /////  /////  /////  /////  /////  …. /////  ////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////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/////  /////  /////  /////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/////  /////  ////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10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42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6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104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4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20</w:t>
            </w:r>
          </w:p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14</w:t>
            </w:r>
          </w:p>
        </w:tc>
      </w:tr>
      <w:tr w:rsidR="00D11429" w:rsidRPr="000A16BA" w:rsidTr="00FA70FF">
        <w:tc>
          <w:tcPr>
            <w:tcW w:w="21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pStyle w:val="3"/>
              <w:spacing w:before="0" w:line="360" w:lineRule="auto"/>
              <w:ind w:left="-57" w:right="-57"/>
              <w:jc w:val="both"/>
              <w:rPr>
                <w:rFonts w:ascii="Times New Roman" w:hAnsi="Times New Roman"/>
              </w:rPr>
            </w:pPr>
            <w:r w:rsidRPr="000A16BA">
              <w:rPr>
                <w:rFonts w:ascii="Times New Roman" w:hAnsi="Times New Roman"/>
                <w:b w:val="0"/>
                <w:bCs w:val="0"/>
              </w:rPr>
              <w:t>Итого</w:t>
            </w:r>
          </w:p>
        </w:tc>
        <w:tc>
          <w:tcPr>
            <w:tcW w:w="6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200</w:t>
            </w:r>
          </w:p>
        </w:tc>
      </w:tr>
    </w:tbl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  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Исходные данные для построения диаграммы представляют в виде та</w:t>
      </w:r>
      <w:r w:rsidRPr="007814BB">
        <w:rPr>
          <w:sz w:val="28"/>
          <w:szCs w:val="28"/>
        </w:rPr>
        <w:t>б</w:t>
      </w:r>
      <w:r w:rsidRPr="007814BB">
        <w:rPr>
          <w:sz w:val="28"/>
          <w:szCs w:val="28"/>
        </w:rPr>
        <w:t xml:space="preserve">лицы </w:t>
      </w:r>
      <w:r>
        <w:rPr>
          <w:sz w:val="28"/>
          <w:szCs w:val="28"/>
        </w:rPr>
        <w:t>6.</w:t>
      </w:r>
      <w:r w:rsidRPr="007814BB">
        <w:rPr>
          <w:sz w:val="28"/>
          <w:szCs w:val="28"/>
        </w:rPr>
        <w:t xml:space="preserve">2. В первой </w:t>
      </w:r>
      <w:proofErr w:type="gramStart"/>
      <w:r w:rsidRPr="007814BB">
        <w:rPr>
          <w:sz w:val="28"/>
          <w:szCs w:val="28"/>
        </w:rPr>
        <w:t>графе</w:t>
      </w:r>
      <w:proofErr w:type="gramEnd"/>
      <w:r w:rsidRPr="007814BB">
        <w:rPr>
          <w:sz w:val="28"/>
          <w:szCs w:val="28"/>
        </w:rPr>
        <w:t xml:space="preserve"> которой указывают анализируемые факторы, во вт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>рой – абсолютные данные, характеризующие число случаев обнаружения ан</w:t>
      </w:r>
      <w:r w:rsidRPr="007814BB">
        <w:rPr>
          <w:sz w:val="28"/>
          <w:szCs w:val="28"/>
        </w:rPr>
        <w:t>а</w:t>
      </w:r>
      <w:r w:rsidRPr="007814BB">
        <w:rPr>
          <w:sz w:val="28"/>
          <w:szCs w:val="28"/>
        </w:rPr>
        <w:t>лизируемых факторов в рассматриваемый период, в третьей суммарное число факторов по видам, в четвертой – их процентное соотношение и в пятой – подсчитывают кумулятивную сумму начиная с видов брака, которым соотве</w:t>
      </w:r>
      <w:r w:rsidRPr="007814BB">
        <w:rPr>
          <w:sz w:val="28"/>
          <w:szCs w:val="28"/>
        </w:rPr>
        <w:t>т</w:t>
      </w:r>
      <w:r w:rsidRPr="007814BB">
        <w:rPr>
          <w:sz w:val="28"/>
          <w:szCs w:val="28"/>
        </w:rPr>
        <w:t>ствуют максимальные суммы потерь; их общую сумму принимают за 100 %.  Располагают виды брака в порядке убывания суммы потерь так, чтобы в конце стояли виды, которым соответствуют наименьшие суммы потерь, и виды, входящие в раздел «прочие». Группу «прочие» необходимо располагать в п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>следней строке вне зависимости от того, насколько большим получилось чи</w:t>
      </w:r>
      <w:r w:rsidRPr="007814BB">
        <w:rPr>
          <w:sz w:val="28"/>
          <w:szCs w:val="28"/>
        </w:rPr>
        <w:t>с</w:t>
      </w:r>
      <w:r w:rsidRPr="007814BB">
        <w:rPr>
          <w:sz w:val="28"/>
          <w:szCs w:val="28"/>
        </w:rPr>
        <w:t>ло.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95925" cy="2800350"/>
            <wp:effectExtent l="19050" t="0" r="9525" b="0"/>
            <wp:docPr id="1" name="Рисунок 1" descr="Диаграмма парето. Исход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парето. Исходные данные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29" w:rsidRPr="007814BB" w:rsidRDefault="00D11429" w:rsidP="006E30B9">
      <w:pPr>
        <w:spacing w:line="360" w:lineRule="auto"/>
        <w:ind w:right="-57"/>
        <w:jc w:val="both"/>
        <w:rPr>
          <w:sz w:val="28"/>
          <w:szCs w:val="28"/>
        </w:rPr>
      </w:pP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D50EFE">
        <w:rPr>
          <w:b/>
          <w:i/>
          <w:sz w:val="28"/>
          <w:szCs w:val="28"/>
        </w:rPr>
        <w:t>Построение диаграммы Парето:</w:t>
      </w:r>
      <w:r w:rsidRPr="007814BB">
        <w:rPr>
          <w:sz w:val="28"/>
          <w:szCs w:val="28"/>
        </w:rPr>
        <w:t xml:space="preserve">  на оси абсцисс откладывают данные графы 1 (таблица 6.2) («прочие факторы» всегда располагают на оси абсцисс </w:t>
      </w:r>
      <w:proofErr w:type="gramStart"/>
      <w:r w:rsidRPr="007814BB">
        <w:rPr>
          <w:sz w:val="28"/>
          <w:szCs w:val="28"/>
        </w:rPr>
        <w:t>последними</w:t>
      </w:r>
      <w:proofErr w:type="gramEnd"/>
      <w:r w:rsidRPr="007814BB">
        <w:rPr>
          <w:sz w:val="28"/>
          <w:szCs w:val="28"/>
        </w:rPr>
        <w:t>), а на оси ординат данные графы 2. Строят столбчатый график, где каждому типу дефекта соответствует прямоугольник (столбик), верт</w:t>
      </w:r>
      <w:r w:rsidRPr="007814BB">
        <w:rPr>
          <w:sz w:val="28"/>
          <w:szCs w:val="28"/>
        </w:rPr>
        <w:t>и</w:t>
      </w:r>
      <w:r w:rsidRPr="007814BB">
        <w:rPr>
          <w:sz w:val="28"/>
          <w:szCs w:val="28"/>
        </w:rPr>
        <w:t>кальная сторона которого соответствует значению числа дефектов этого вида брака. На правой стороне графика по оси ординат откладывают значения к</w:t>
      </w:r>
      <w:r w:rsidRPr="007814BB">
        <w:rPr>
          <w:sz w:val="28"/>
          <w:szCs w:val="28"/>
        </w:rPr>
        <w:t>у</w:t>
      </w:r>
      <w:r w:rsidRPr="007814BB">
        <w:rPr>
          <w:sz w:val="28"/>
          <w:szCs w:val="28"/>
        </w:rPr>
        <w:t>мулятивного процента и вычерчивают кривую кумулятивной суммы (кумул</w:t>
      </w:r>
      <w:r w:rsidRPr="007814BB">
        <w:rPr>
          <w:sz w:val="28"/>
          <w:szCs w:val="28"/>
        </w:rPr>
        <w:t>я</w:t>
      </w:r>
      <w:r w:rsidRPr="007814BB">
        <w:rPr>
          <w:sz w:val="28"/>
          <w:szCs w:val="28"/>
        </w:rPr>
        <w:t xml:space="preserve">тивного процента). Данная кривая носит название </w:t>
      </w:r>
      <w:r w:rsidRPr="00D50EFE">
        <w:rPr>
          <w:b/>
          <w:i/>
          <w:sz w:val="28"/>
          <w:szCs w:val="28"/>
        </w:rPr>
        <w:t>кривой Лоренца</w:t>
      </w:r>
      <w:r w:rsidRPr="007814BB">
        <w:rPr>
          <w:sz w:val="28"/>
          <w:szCs w:val="28"/>
        </w:rPr>
        <w:t>, а пол</w:t>
      </w:r>
      <w:r w:rsidRPr="007814BB">
        <w:rPr>
          <w:sz w:val="28"/>
          <w:szCs w:val="28"/>
        </w:rPr>
        <w:t>у</w:t>
      </w:r>
      <w:r w:rsidRPr="007814BB">
        <w:rPr>
          <w:sz w:val="28"/>
          <w:szCs w:val="28"/>
        </w:rPr>
        <w:t xml:space="preserve">ченный график называется </w:t>
      </w:r>
      <w:r w:rsidRPr="00D50EFE">
        <w:rPr>
          <w:b/>
          <w:i/>
          <w:sz w:val="28"/>
          <w:szCs w:val="28"/>
        </w:rPr>
        <w:t>диаграммой Парето</w:t>
      </w:r>
      <w:r w:rsidRPr="007814BB">
        <w:rPr>
          <w:sz w:val="28"/>
          <w:szCs w:val="28"/>
        </w:rPr>
        <w:t xml:space="preserve">. </w:t>
      </w:r>
    </w:p>
    <w:p w:rsidR="00D11429" w:rsidRPr="00D50EFE" w:rsidRDefault="00D11429" w:rsidP="006E30B9">
      <w:pPr>
        <w:spacing w:line="360" w:lineRule="auto"/>
        <w:ind w:left="-57" w:right="-57" w:firstLine="709"/>
        <w:jc w:val="both"/>
        <w:rPr>
          <w:i/>
          <w:sz w:val="28"/>
          <w:szCs w:val="28"/>
        </w:rPr>
      </w:pPr>
      <w:r w:rsidRPr="007814BB">
        <w:rPr>
          <w:sz w:val="28"/>
          <w:szCs w:val="28"/>
        </w:rPr>
        <w:t xml:space="preserve">Определяющим достоинством диаграммы Парето является то, что она дает возможность разгруппировать факторы </w:t>
      </w:r>
      <w:proofErr w:type="gramStart"/>
      <w:r w:rsidRPr="007814BB">
        <w:rPr>
          <w:sz w:val="28"/>
          <w:szCs w:val="28"/>
        </w:rPr>
        <w:t>на</w:t>
      </w:r>
      <w:proofErr w:type="gramEnd"/>
      <w:r w:rsidRPr="007814BB">
        <w:rPr>
          <w:sz w:val="28"/>
          <w:szCs w:val="28"/>
        </w:rPr>
        <w:t xml:space="preserve"> </w:t>
      </w:r>
      <w:r w:rsidRPr="00D50EFE">
        <w:rPr>
          <w:i/>
          <w:sz w:val="28"/>
          <w:szCs w:val="28"/>
        </w:rPr>
        <w:t>значительные, т.е. встр</w:t>
      </w:r>
      <w:r w:rsidRPr="00D50EFE">
        <w:rPr>
          <w:i/>
          <w:sz w:val="28"/>
          <w:szCs w:val="28"/>
        </w:rPr>
        <w:t>е</w:t>
      </w:r>
      <w:r w:rsidRPr="00D50EFE">
        <w:rPr>
          <w:i/>
          <w:sz w:val="28"/>
          <w:szCs w:val="28"/>
        </w:rPr>
        <w:t>чающиеся наиболее часто, и на незначительные, т.е. встречающиеся отн</w:t>
      </w:r>
      <w:r w:rsidRPr="00D50EFE">
        <w:rPr>
          <w:i/>
          <w:sz w:val="28"/>
          <w:szCs w:val="28"/>
        </w:rPr>
        <w:t>о</w:t>
      </w:r>
      <w:r w:rsidRPr="00D50EFE">
        <w:rPr>
          <w:i/>
          <w:sz w:val="28"/>
          <w:szCs w:val="28"/>
        </w:rPr>
        <w:t xml:space="preserve">сительно редко. </w:t>
      </w:r>
    </w:p>
    <w:p w:rsidR="00D11429" w:rsidRDefault="00D11429" w:rsidP="006E30B9">
      <w:pPr>
        <w:spacing w:line="360" w:lineRule="auto"/>
        <w:ind w:left="-57" w:right="-57" w:firstLine="709"/>
        <w:jc w:val="both"/>
        <w:rPr>
          <w:b/>
          <w:i/>
          <w:sz w:val="28"/>
          <w:szCs w:val="28"/>
        </w:rPr>
      </w:pPr>
      <w:r w:rsidRPr="007814BB">
        <w:rPr>
          <w:b/>
          <w:i/>
          <w:sz w:val="28"/>
          <w:szCs w:val="28"/>
        </w:rPr>
        <w:t>Наиболее распространенным методом анализа</w:t>
      </w:r>
      <w:r w:rsidRPr="007814BB">
        <w:rPr>
          <w:sz w:val="28"/>
          <w:szCs w:val="28"/>
        </w:rPr>
        <w:t xml:space="preserve"> для контроля ва</w:t>
      </w:r>
      <w:r w:rsidRPr="007814BB">
        <w:rPr>
          <w:sz w:val="28"/>
          <w:szCs w:val="28"/>
        </w:rPr>
        <w:t>ж</w:t>
      </w:r>
      <w:r w:rsidRPr="007814BB">
        <w:rPr>
          <w:sz w:val="28"/>
          <w:szCs w:val="28"/>
        </w:rPr>
        <w:t xml:space="preserve">нейших факторов при использовании диаграммы Парето является так </w:t>
      </w:r>
      <w:r w:rsidRPr="007814BB">
        <w:rPr>
          <w:b/>
          <w:i/>
          <w:sz w:val="28"/>
          <w:szCs w:val="28"/>
        </w:rPr>
        <w:t>наз</w:t>
      </w:r>
      <w:r w:rsidRPr="007814BB">
        <w:rPr>
          <w:b/>
          <w:i/>
          <w:sz w:val="28"/>
          <w:szCs w:val="28"/>
        </w:rPr>
        <w:t>ы</w:t>
      </w:r>
      <w:r w:rsidRPr="007814BB">
        <w:rPr>
          <w:b/>
          <w:i/>
          <w:sz w:val="28"/>
          <w:szCs w:val="28"/>
        </w:rPr>
        <w:t>ваемый АВС – анализ.</w:t>
      </w:r>
      <w:r w:rsidRPr="007814BB">
        <w:rPr>
          <w:sz w:val="28"/>
          <w:szCs w:val="28"/>
        </w:rPr>
        <w:t xml:space="preserve"> Суть анализа  </w:t>
      </w:r>
      <w:r w:rsidRPr="007814BB">
        <w:rPr>
          <w:b/>
          <w:i/>
          <w:sz w:val="28"/>
          <w:szCs w:val="28"/>
        </w:rPr>
        <w:t xml:space="preserve">сводится к тому, что из всех типов дефектов выделяют группы дефектов по суммарному проценту брака. </w:t>
      </w:r>
    </w:p>
    <w:p w:rsidR="00D11429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 xml:space="preserve">Так, если кумулятивная сумма брака составляет </w:t>
      </w:r>
      <w:r w:rsidRPr="007814BB">
        <w:rPr>
          <w:b/>
          <w:sz w:val="28"/>
          <w:szCs w:val="28"/>
        </w:rPr>
        <w:t>от 70 % до 75 %</w:t>
      </w:r>
      <w:r w:rsidRPr="007814BB">
        <w:rPr>
          <w:sz w:val="28"/>
          <w:szCs w:val="28"/>
        </w:rPr>
        <w:t xml:space="preserve"> - это </w:t>
      </w:r>
      <w:r w:rsidRPr="00D50EFE">
        <w:rPr>
          <w:b/>
          <w:sz w:val="28"/>
          <w:szCs w:val="28"/>
        </w:rPr>
        <w:t>группа А.</w:t>
      </w:r>
      <w:r w:rsidRPr="007814BB">
        <w:rPr>
          <w:sz w:val="28"/>
          <w:szCs w:val="28"/>
        </w:rPr>
        <w:t xml:space="preserve"> </w:t>
      </w:r>
    </w:p>
    <w:p w:rsidR="00D11429" w:rsidRDefault="00D11429" w:rsidP="006E30B9">
      <w:pPr>
        <w:spacing w:line="360" w:lineRule="auto"/>
        <w:ind w:left="-57" w:right="-57" w:firstLine="709"/>
        <w:jc w:val="both"/>
        <w:rPr>
          <w:b/>
          <w:sz w:val="28"/>
          <w:szCs w:val="28"/>
        </w:rPr>
      </w:pPr>
      <w:r w:rsidRPr="007814BB">
        <w:rPr>
          <w:sz w:val="28"/>
          <w:szCs w:val="28"/>
        </w:rPr>
        <w:lastRenderedPageBreak/>
        <w:t xml:space="preserve">Выделяют группу дефектов </w:t>
      </w:r>
      <w:r w:rsidRPr="007814BB">
        <w:rPr>
          <w:b/>
          <w:sz w:val="28"/>
          <w:szCs w:val="28"/>
        </w:rPr>
        <w:t xml:space="preserve">от 5 до 10 % - это группа С. </w:t>
      </w:r>
    </w:p>
    <w:p w:rsidR="00D11429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 xml:space="preserve">Тогда все остальные промежуточные типы дефектов следует отнести к </w:t>
      </w:r>
      <w:r w:rsidRPr="00D50EFE">
        <w:rPr>
          <w:b/>
          <w:sz w:val="28"/>
          <w:szCs w:val="28"/>
        </w:rPr>
        <w:t>группе В.</w:t>
      </w:r>
      <w:r w:rsidRPr="007814BB">
        <w:rPr>
          <w:sz w:val="28"/>
          <w:szCs w:val="28"/>
        </w:rPr>
        <w:t xml:space="preserve"> 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Классификация всех дефектов на группы</w:t>
      </w:r>
      <w:proofErr w:type="gramStart"/>
      <w:r w:rsidRPr="007814BB">
        <w:rPr>
          <w:sz w:val="28"/>
          <w:szCs w:val="28"/>
        </w:rPr>
        <w:t xml:space="preserve"> А</w:t>
      </w:r>
      <w:proofErr w:type="gramEnd"/>
      <w:r w:rsidRPr="007814BB">
        <w:rPr>
          <w:sz w:val="28"/>
          <w:szCs w:val="28"/>
        </w:rPr>
        <w:t>, В и С позволит выделить наиболее значимые дефекты, для которых нужно устанавливать меры по пр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>дупреждению.  По соотношению отрезков кумулятивной кривой, относящихся к группам</w:t>
      </w:r>
      <w:proofErr w:type="gramStart"/>
      <w:r w:rsidRPr="007814BB">
        <w:rPr>
          <w:sz w:val="28"/>
          <w:szCs w:val="28"/>
        </w:rPr>
        <w:t xml:space="preserve"> А</w:t>
      </w:r>
      <w:proofErr w:type="gramEnd"/>
      <w:r w:rsidRPr="007814BB">
        <w:rPr>
          <w:sz w:val="28"/>
          <w:szCs w:val="28"/>
        </w:rPr>
        <w:t>, В, С производится оценка фактического положения дел. Так, анализ диаграммы, представленной на рисунке</w:t>
      </w:r>
      <w:proofErr w:type="gramStart"/>
      <w:r>
        <w:rPr>
          <w:sz w:val="28"/>
          <w:szCs w:val="28"/>
        </w:rPr>
        <w:t>6</w:t>
      </w:r>
      <w:proofErr w:type="gramEnd"/>
      <w:r>
        <w:rPr>
          <w:sz w:val="28"/>
          <w:szCs w:val="28"/>
        </w:rPr>
        <w:t>.</w:t>
      </w:r>
      <w:r w:rsidRPr="007814BB">
        <w:rPr>
          <w:sz w:val="28"/>
          <w:szCs w:val="28"/>
        </w:rPr>
        <w:t xml:space="preserve"> 1 показывает, что такие виды брака, как деформация и царапины, составляющие около 30% общего числа видов брака, составляют 73% суммы потерь. Следовательно, с устранения именно этих несоответствий следует начинать работу по обеспечению качес</w:t>
      </w:r>
      <w:r w:rsidRPr="007814BB">
        <w:rPr>
          <w:sz w:val="28"/>
          <w:szCs w:val="28"/>
        </w:rPr>
        <w:t>т</w:t>
      </w:r>
      <w:r w:rsidRPr="007814BB">
        <w:rPr>
          <w:sz w:val="28"/>
          <w:szCs w:val="28"/>
        </w:rPr>
        <w:t>ва.</w:t>
      </w:r>
    </w:p>
    <w:p w:rsidR="00D11429" w:rsidRDefault="00D11429" w:rsidP="006E30B9">
      <w:pPr>
        <w:spacing w:line="360" w:lineRule="auto"/>
        <w:ind w:right="-57"/>
        <w:jc w:val="both"/>
        <w:rPr>
          <w:sz w:val="28"/>
          <w:szCs w:val="28"/>
        </w:rPr>
      </w:pPr>
      <w:r w:rsidRPr="00D50EFE">
        <w:rPr>
          <w:noProof/>
          <w:sz w:val="28"/>
          <w:szCs w:val="28"/>
        </w:rPr>
        <w:drawing>
          <wp:inline distT="0" distB="0" distL="0" distR="0">
            <wp:extent cx="5343525" cy="3762375"/>
            <wp:effectExtent l="19050" t="0" r="9525" b="0"/>
            <wp:docPr id="4" name="Рисунок 2" descr="Диаграмма паре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 парето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29" w:rsidRPr="007814BB" w:rsidRDefault="00D11429" w:rsidP="006E30B9">
      <w:pPr>
        <w:spacing w:line="360" w:lineRule="auto"/>
        <w:ind w:right="-57" w:firstLine="652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Для выявления наиболее склонных деталей к определенным типам д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>фектов (группа А) необходимо аналогично построить диаграмму Парето для различных деталей.  Проводить контроль всех деталей одинаково, без всякого различия, очевидно, не эффективно. Если же детали разделить на группы, д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 xml:space="preserve">пустим </w:t>
      </w:r>
      <w:r w:rsidRPr="007814BB">
        <w:rPr>
          <w:b/>
          <w:sz w:val="28"/>
          <w:szCs w:val="28"/>
        </w:rPr>
        <w:t>по их стоимости</w:t>
      </w:r>
      <w:r w:rsidRPr="007814BB">
        <w:rPr>
          <w:sz w:val="28"/>
          <w:szCs w:val="28"/>
        </w:rPr>
        <w:t>, то на долю группы наиболее дорогих деталей, с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lastRenderedPageBreak/>
        <w:t>ставляющей 20-30 % от общего числа, хранящихся на складе деталей, приде</w:t>
      </w:r>
      <w:r w:rsidRPr="007814BB">
        <w:rPr>
          <w:sz w:val="28"/>
          <w:szCs w:val="28"/>
        </w:rPr>
        <w:t>т</w:t>
      </w:r>
      <w:r w:rsidRPr="007814BB">
        <w:rPr>
          <w:sz w:val="28"/>
          <w:szCs w:val="28"/>
        </w:rPr>
        <w:t>ся 70-80% от общей стоимости деталей, а на долю самых дешевых деталей, составляющих 40-50 % от всего количества деталей, придется всего 5-10 % от общей стоимости. Обозначив первую группу группой</w:t>
      </w:r>
      <w:proofErr w:type="gramStart"/>
      <w:r w:rsidRPr="007814BB">
        <w:rPr>
          <w:sz w:val="28"/>
          <w:szCs w:val="28"/>
        </w:rPr>
        <w:t xml:space="preserve"> А</w:t>
      </w:r>
      <w:proofErr w:type="gramEnd"/>
      <w:r w:rsidRPr="007814BB">
        <w:rPr>
          <w:sz w:val="28"/>
          <w:szCs w:val="28"/>
        </w:rPr>
        <w:t>, а вторую группой С, определяется промежуточная группа, стоимость которой составляет 20-30 % от общей стоимости (группа В). Тогда становится ясно, что контроль деталей на складе будет эффективным в том случае, если контроль деталей группы</w:t>
      </w:r>
      <w:proofErr w:type="gramStart"/>
      <w:r w:rsidRPr="007814BB">
        <w:rPr>
          <w:sz w:val="28"/>
          <w:szCs w:val="28"/>
        </w:rPr>
        <w:t xml:space="preserve"> А</w:t>
      </w:r>
      <w:proofErr w:type="gramEnd"/>
      <w:r w:rsidRPr="007814BB">
        <w:rPr>
          <w:sz w:val="28"/>
          <w:szCs w:val="28"/>
        </w:rPr>
        <w:t xml:space="preserve"> будет самым жестким, а контроль деталей группы С – упрощенным.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Затраты на доработку определяются следующим образом: для каждой детали необходимое время на доработку умножается на затраты на эту дор</w:t>
      </w:r>
      <w:r w:rsidRPr="007814BB">
        <w:rPr>
          <w:sz w:val="28"/>
          <w:szCs w:val="28"/>
        </w:rPr>
        <w:t>а</w:t>
      </w:r>
      <w:r w:rsidRPr="007814BB">
        <w:rPr>
          <w:sz w:val="28"/>
          <w:szCs w:val="28"/>
        </w:rPr>
        <w:t>ботку.</w:t>
      </w:r>
    </w:p>
    <w:p w:rsidR="00D11429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Для диаграммы Парето, представленной на рисунке</w:t>
      </w:r>
      <w:r>
        <w:rPr>
          <w:sz w:val="28"/>
          <w:szCs w:val="28"/>
        </w:rPr>
        <w:t xml:space="preserve"> 6.</w:t>
      </w:r>
      <w:r w:rsidRPr="007814BB">
        <w:rPr>
          <w:sz w:val="28"/>
          <w:szCs w:val="28"/>
        </w:rPr>
        <w:t>1 необходимо ук</w:t>
      </w:r>
      <w:r w:rsidRPr="007814BB">
        <w:rPr>
          <w:sz w:val="28"/>
          <w:szCs w:val="28"/>
        </w:rPr>
        <w:t>а</w:t>
      </w:r>
      <w:r w:rsidRPr="007814BB">
        <w:rPr>
          <w:sz w:val="28"/>
          <w:szCs w:val="28"/>
        </w:rPr>
        <w:t>зать ее название, период получения данных, число данных, процент брака, стоимость, итоговую сумму потерь и т.д.  Перечисленные данные фиксирую</w:t>
      </w:r>
      <w:r w:rsidRPr="007814BB">
        <w:rPr>
          <w:sz w:val="28"/>
          <w:szCs w:val="28"/>
        </w:rPr>
        <w:t>т</w:t>
      </w:r>
      <w:r w:rsidRPr="007814BB">
        <w:rPr>
          <w:sz w:val="28"/>
          <w:szCs w:val="28"/>
        </w:rPr>
        <w:t>ся в виде таблицы 6.3.</w:t>
      </w:r>
    </w:p>
    <w:p w:rsidR="00D11429" w:rsidRPr="007814BB" w:rsidRDefault="00D11429" w:rsidP="006E30B9">
      <w:pPr>
        <w:spacing w:line="360" w:lineRule="auto"/>
        <w:ind w:left="-57" w:right="-57" w:firstLine="709"/>
        <w:jc w:val="right"/>
        <w:rPr>
          <w:sz w:val="28"/>
          <w:szCs w:val="28"/>
        </w:rPr>
      </w:pPr>
      <w:r w:rsidRPr="007814BB">
        <w:rPr>
          <w:sz w:val="28"/>
          <w:szCs w:val="28"/>
        </w:rPr>
        <w:t> таблицы 6.3.</w:t>
      </w:r>
    </w:p>
    <w:tbl>
      <w:tblPr>
        <w:tblW w:w="8503" w:type="dxa"/>
        <w:tblInd w:w="677" w:type="dxa"/>
        <w:tblCellMar>
          <w:left w:w="0" w:type="dxa"/>
          <w:right w:w="0" w:type="dxa"/>
        </w:tblCellMar>
        <w:tblLook w:val="04A0"/>
      </w:tblPr>
      <w:tblGrid>
        <w:gridCol w:w="5385"/>
        <w:gridCol w:w="3118"/>
      </w:tblGrid>
      <w:tr w:rsidR="00D11429" w:rsidRPr="000A16BA" w:rsidTr="00FA70FF">
        <w:tc>
          <w:tcPr>
            <w:tcW w:w="53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Наименование изделия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Способ изготовления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Термическая обработка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pStyle w:val="6"/>
              <w:spacing w:before="0" w:line="360" w:lineRule="auto"/>
              <w:ind w:left="-57" w:right="-57"/>
              <w:jc w:val="both"/>
              <w:rPr>
                <w:rFonts w:ascii="Times New Roman" w:hAnsi="Times New Roman"/>
                <w:i w:val="0"/>
              </w:rPr>
            </w:pPr>
            <w:r w:rsidRPr="000A16BA">
              <w:rPr>
                <w:rFonts w:ascii="Times New Roman" w:hAnsi="Times New Roman"/>
                <w:i w:val="0"/>
              </w:rPr>
              <w:t>Производственная операция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pStyle w:val="6"/>
              <w:spacing w:before="0" w:line="360" w:lineRule="auto"/>
              <w:ind w:left="-57" w:right="-57"/>
              <w:jc w:val="both"/>
              <w:rPr>
                <w:rFonts w:ascii="Times New Roman" w:hAnsi="Times New Roman"/>
                <w:i w:val="0"/>
              </w:rPr>
            </w:pPr>
            <w:r w:rsidRPr="000A16BA">
              <w:rPr>
                <w:rFonts w:ascii="Times New Roman" w:hAnsi="Times New Roman"/>
                <w:i w:val="0"/>
              </w:rPr>
              <w:t>Тип контроля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Период сбора данных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pStyle w:val="6"/>
              <w:spacing w:before="0" w:line="360" w:lineRule="auto"/>
              <w:ind w:left="-57" w:right="-57"/>
              <w:jc w:val="both"/>
              <w:rPr>
                <w:rFonts w:ascii="Times New Roman" w:hAnsi="Times New Roman"/>
                <w:i w:val="0"/>
              </w:rPr>
            </w:pPr>
            <w:r w:rsidRPr="000A16BA">
              <w:rPr>
                <w:rFonts w:ascii="Times New Roman" w:hAnsi="Times New Roman"/>
                <w:i w:val="0"/>
              </w:rPr>
              <w:t>Число данных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Брак, %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Ф.И.О., должность контролера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Участок изготовления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Номер детали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Объем партии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Стоимость детали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Затраты на доработку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  <w:tr w:rsidR="00D11429" w:rsidRPr="000A16BA" w:rsidTr="00FA70FF">
        <w:tc>
          <w:tcPr>
            <w:tcW w:w="53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Итоговая сумма потерь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11429" w:rsidRPr="000A16BA" w:rsidRDefault="00D11429" w:rsidP="006E30B9">
            <w:pPr>
              <w:spacing w:line="360" w:lineRule="auto"/>
              <w:ind w:left="-57" w:right="-57"/>
              <w:jc w:val="both"/>
            </w:pPr>
            <w:r w:rsidRPr="000A16BA">
              <w:t> </w:t>
            </w:r>
          </w:p>
        </w:tc>
      </w:tr>
    </w:tbl>
    <w:p w:rsidR="00D11429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</w:p>
    <w:p w:rsidR="00D11429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Диаграмму Парето целесообразно применять вместе с причинно-следственной диаграммой. После корректирующих мероприятий диаграмму Парето можно вновь построить для изменившихся в результате коррекции у</w:t>
      </w:r>
      <w:r w:rsidRPr="007814BB">
        <w:rPr>
          <w:sz w:val="28"/>
          <w:szCs w:val="28"/>
        </w:rPr>
        <w:t>с</w:t>
      </w:r>
      <w:r w:rsidRPr="007814BB">
        <w:rPr>
          <w:sz w:val="28"/>
          <w:szCs w:val="28"/>
        </w:rPr>
        <w:t>ловий и проверить эффективность проведения улучшений.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 xml:space="preserve">Необходимо различать </w:t>
      </w:r>
      <w:r w:rsidRPr="007814BB">
        <w:rPr>
          <w:b/>
          <w:sz w:val="28"/>
          <w:szCs w:val="28"/>
        </w:rPr>
        <w:t>два вида диаграмм Парето</w:t>
      </w:r>
      <w:r w:rsidRPr="007814BB">
        <w:rPr>
          <w:sz w:val="28"/>
          <w:szCs w:val="28"/>
        </w:rPr>
        <w:t>: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а</w:t>
      </w:r>
      <w:r w:rsidRPr="007814BB">
        <w:rPr>
          <w:b/>
          <w:i/>
          <w:sz w:val="28"/>
          <w:szCs w:val="28"/>
        </w:rPr>
        <w:t>) диаграммы Парето по результатам деятельности,</w:t>
      </w:r>
      <w:r w:rsidRPr="007814BB">
        <w:rPr>
          <w:sz w:val="28"/>
          <w:szCs w:val="28"/>
        </w:rPr>
        <w:t xml:space="preserve"> предназначе</w:t>
      </w:r>
      <w:r w:rsidRPr="007814BB">
        <w:rPr>
          <w:sz w:val="28"/>
          <w:szCs w:val="28"/>
        </w:rPr>
        <w:t>н</w:t>
      </w:r>
      <w:r w:rsidRPr="007814BB">
        <w:rPr>
          <w:sz w:val="28"/>
          <w:szCs w:val="28"/>
        </w:rPr>
        <w:t>ные для выявления главной проблемы и отражающие следующие нежелател</w:t>
      </w:r>
      <w:r w:rsidRPr="007814BB">
        <w:rPr>
          <w:sz w:val="28"/>
          <w:szCs w:val="28"/>
        </w:rPr>
        <w:t>ь</w:t>
      </w:r>
      <w:r w:rsidRPr="007814BB">
        <w:rPr>
          <w:sz w:val="28"/>
          <w:szCs w:val="28"/>
        </w:rPr>
        <w:t>ные результаты деятельности: 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1) качество: дефекты, поломки, ошибки, отказы, рекламации, ремонты, возвраты продукции;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2) себестоимость: объем потерь, затраты;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3) сроки поставок: нехватка запасов, ошибки в составлении счетов, срыв сроков поставок;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4) безопасность: несчастные случаи, трагические ошибки, аварии;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б</w:t>
      </w:r>
      <w:r w:rsidRPr="007814BB">
        <w:rPr>
          <w:b/>
          <w:i/>
          <w:sz w:val="28"/>
          <w:szCs w:val="28"/>
        </w:rPr>
        <w:t>) диаграммы Парето по причинам</w:t>
      </w:r>
      <w:r w:rsidRPr="007814BB">
        <w:rPr>
          <w:sz w:val="28"/>
          <w:szCs w:val="28"/>
        </w:rPr>
        <w:t>, отражающие причины проблем, возникающих в ходе производства, и используется для выявления главной из них: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1) рабочий: смена, бригада, возраст, опыт работы, квалификация, инд</w:t>
      </w:r>
      <w:r w:rsidRPr="007814BB">
        <w:rPr>
          <w:sz w:val="28"/>
          <w:szCs w:val="28"/>
        </w:rPr>
        <w:t>и</w:t>
      </w:r>
      <w:r w:rsidRPr="007814BB">
        <w:rPr>
          <w:sz w:val="28"/>
          <w:szCs w:val="28"/>
        </w:rPr>
        <w:t>видуальные характеристики;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2) оборудование: станки, агрегаты, инструменты, оснастка, организация использования, модели, штампы.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3) сырье: изготовитель, вид сырья, завод-поставщик, партия;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 xml:space="preserve">4) метод работы: условия производства, заказы-наряды, приемы работы, последовательность операций. 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652595">
        <w:rPr>
          <w:b/>
          <w:i/>
          <w:sz w:val="28"/>
          <w:szCs w:val="28"/>
        </w:rPr>
        <w:t> После выявления проблемы путем составления диаграммы  Парето по результатам,</w:t>
      </w:r>
      <w:r w:rsidRPr="007814BB">
        <w:rPr>
          <w:sz w:val="28"/>
          <w:szCs w:val="28"/>
        </w:rPr>
        <w:t xml:space="preserve"> важно определить причины возникновения проблемы, чт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 xml:space="preserve">бы решить ее. Поэтому если необходимо достичь значительных улучшений, </w:t>
      </w:r>
      <w:r w:rsidRPr="00652595">
        <w:rPr>
          <w:b/>
          <w:i/>
          <w:sz w:val="28"/>
          <w:szCs w:val="28"/>
        </w:rPr>
        <w:t>важно составить диаграмму Парето по причинам</w:t>
      </w:r>
      <w:r w:rsidRPr="007814BB">
        <w:rPr>
          <w:sz w:val="28"/>
          <w:szCs w:val="28"/>
        </w:rPr>
        <w:t>.</w:t>
      </w:r>
    </w:p>
    <w:p w:rsidR="00D11429" w:rsidRPr="007814BB" w:rsidRDefault="00D11429" w:rsidP="006E30B9">
      <w:pPr>
        <w:pStyle w:val="21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lastRenderedPageBreak/>
        <w:t>Диаграмма Парето оказывается наиболее эффективной, если число фа</w:t>
      </w:r>
      <w:r w:rsidRPr="007814BB">
        <w:rPr>
          <w:sz w:val="28"/>
          <w:szCs w:val="28"/>
        </w:rPr>
        <w:t>к</w:t>
      </w:r>
      <w:r w:rsidRPr="007814BB">
        <w:rPr>
          <w:sz w:val="28"/>
          <w:szCs w:val="28"/>
        </w:rPr>
        <w:t xml:space="preserve">торов, </w:t>
      </w:r>
      <w:r>
        <w:rPr>
          <w:sz w:val="28"/>
          <w:szCs w:val="28"/>
        </w:rPr>
        <w:t xml:space="preserve"> </w:t>
      </w:r>
      <w:r w:rsidRPr="007814BB">
        <w:rPr>
          <w:sz w:val="28"/>
          <w:szCs w:val="28"/>
        </w:rPr>
        <w:t xml:space="preserve">размещаемых по оси абсцисс, составляет от 7 до 10. 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Допускается представление данных на диаграмме Парето в денежном выражении, лучше всего это показать на вертикальных осях. В случае, когда на основной ординате откладывают данные процентного соотношения,  для вычерчивания кривой кумулятивной суммы нет необходимости откладывать значения кумулятивного процента на правой стороне графика по оси ординат.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При обработке данных необходимо проводить их расслоение по отдел</w:t>
      </w:r>
      <w:r w:rsidRPr="007814BB">
        <w:rPr>
          <w:sz w:val="28"/>
          <w:szCs w:val="28"/>
        </w:rPr>
        <w:t>ь</w:t>
      </w:r>
      <w:r w:rsidRPr="007814BB">
        <w:rPr>
          <w:sz w:val="28"/>
          <w:szCs w:val="28"/>
        </w:rPr>
        <w:t xml:space="preserve">ным факторам, которые должны быть хорошо известны. </w:t>
      </w:r>
      <w:proofErr w:type="gramStart"/>
      <w:r w:rsidRPr="007814BB">
        <w:rPr>
          <w:sz w:val="28"/>
          <w:szCs w:val="28"/>
        </w:rPr>
        <w:t>Это – время отбора данных, тип изделия, партия сырья (материалов, комплектующих),  процесс, руководитель, клиент, станок, оператор и т.д.</w:t>
      </w:r>
      <w:proofErr w:type="gramEnd"/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В том случае, когда все столбики на диаграмме Парето оказываются о</w:t>
      </w:r>
      <w:r w:rsidRPr="007814BB">
        <w:rPr>
          <w:sz w:val="28"/>
          <w:szCs w:val="28"/>
        </w:rPr>
        <w:t>д</w:t>
      </w:r>
      <w:r w:rsidRPr="007814BB">
        <w:rPr>
          <w:sz w:val="28"/>
          <w:szCs w:val="28"/>
        </w:rPr>
        <w:t xml:space="preserve">ной </w:t>
      </w:r>
      <w:r>
        <w:rPr>
          <w:sz w:val="28"/>
          <w:szCs w:val="28"/>
        </w:rPr>
        <w:t xml:space="preserve"> </w:t>
      </w:r>
      <w:r w:rsidRPr="007814BB">
        <w:rPr>
          <w:sz w:val="28"/>
          <w:szCs w:val="28"/>
        </w:rPr>
        <w:t>высоты, т.е. разницы во вкладе отдельных факторов в появлении брака нет, анализ диаграммы, а, следовательно, и улучшение положения, оказывае</w:t>
      </w:r>
      <w:r w:rsidRPr="007814BB">
        <w:rPr>
          <w:sz w:val="28"/>
          <w:szCs w:val="28"/>
        </w:rPr>
        <w:t>т</w:t>
      </w:r>
      <w:r w:rsidRPr="007814BB">
        <w:rPr>
          <w:sz w:val="28"/>
          <w:szCs w:val="28"/>
        </w:rPr>
        <w:t>ся достаточно простым. Однако равномерность распределения вклада факт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>ров в появлении брака может быть обусловлена и неправильным подходом к расслоению, поэтому в таких случаях при расслоении следует проверить да</w:t>
      </w:r>
      <w:r w:rsidRPr="007814BB">
        <w:rPr>
          <w:sz w:val="28"/>
          <w:szCs w:val="28"/>
        </w:rPr>
        <w:t>н</w:t>
      </w:r>
      <w:r w:rsidRPr="007814BB">
        <w:rPr>
          <w:sz w:val="28"/>
          <w:szCs w:val="28"/>
        </w:rPr>
        <w:t>ные или собрать новые.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 Если группа «прочие» составляет большой процент, значит, объекты наблюдения расклассифицированы неправильно и слишком много объектов попало в одну группу. В этом случае необходимо использовать другой способ классификации.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Для точного выявления сути проблемы необходимо построить нескол</w:t>
      </w:r>
      <w:r w:rsidRPr="007814BB">
        <w:rPr>
          <w:sz w:val="28"/>
          <w:szCs w:val="28"/>
        </w:rPr>
        <w:t>ь</w:t>
      </w:r>
      <w:r w:rsidRPr="007814BB">
        <w:rPr>
          <w:sz w:val="28"/>
          <w:szCs w:val="28"/>
        </w:rPr>
        <w:t>ко диаграмм Парето. Это обеспечит наблюдение явления с разных точек зр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 xml:space="preserve">ния и позволит опробовать различные пути классификации данных, пока не выявятся немногочисленные </w:t>
      </w:r>
      <w:proofErr w:type="gramStart"/>
      <w:r w:rsidRPr="007814BB">
        <w:rPr>
          <w:sz w:val="28"/>
          <w:szCs w:val="28"/>
        </w:rPr>
        <w:t>существенно важные</w:t>
      </w:r>
      <w:proofErr w:type="gramEnd"/>
      <w:r w:rsidRPr="007814BB">
        <w:rPr>
          <w:sz w:val="28"/>
          <w:szCs w:val="28"/>
        </w:rPr>
        <w:t xml:space="preserve"> факторы, что и служит ц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 xml:space="preserve">лью анализа Парето. 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Для наглядной демонстрации тех или иных мероприятий в области к</w:t>
      </w:r>
      <w:r w:rsidRPr="007814BB">
        <w:rPr>
          <w:sz w:val="28"/>
          <w:szCs w:val="28"/>
        </w:rPr>
        <w:t>а</w:t>
      </w:r>
      <w:r w:rsidRPr="007814BB">
        <w:rPr>
          <w:sz w:val="28"/>
          <w:szCs w:val="28"/>
        </w:rPr>
        <w:t>чества, достаточно построить и сравнить две диаграммы Парето – до и после реализации каких-то мероприятий.</w:t>
      </w:r>
    </w:p>
    <w:p w:rsidR="00D11429" w:rsidRPr="007814BB" w:rsidRDefault="00D11429" w:rsidP="006E30B9">
      <w:pPr>
        <w:pStyle w:val="ae"/>
        <w:spacing w:after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lastRenderedPageBreak/>
        <w:t>Если нежелательный фактор можно устранить с помощью простого р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>шения, это нужно сделать незамедлительно, независимо от того, каким бы н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>значительным он ни был. Поскольку диаграмма Парето расценивается как эффективное средство решения проблем, значит, следует рассматривать тол</w:t>
      </w:r>
      <w:r w:rsidRPr="007814BB">
        <w:rPr>
          <w:sz w:val="28"/>
          <w:szCs w:val="28"/>
        </w:rPr>
        <w:t>ь</w:t>
      </w:r>
      <w:r w:rsidRPr="007814BB">
        <w:rPr>
          <w:sz w:val="28"/>
          <w:szCs w:val="28"/>
        </w:rPr>
        <w:t xml:space="preserve">ко немногочисленные </w:t>
      </w:r>
      <w:r>
        <w:rPr>
          <w:sz w:val="28"/>
          <w:szCs w:val="28"/>
        </w:rPr>
        <w:t xml:space="preserve"> </w:t>
      </w:r>
      <w:proofErr w:type="gramStart"/>
      <w:r w:rsidRPr="007814BB">
        <w:rPr>
          <w:sz w:val="28"/>
          <w:szCs w:val="28"/>
        </w:rPr>
        <w:t>существенно важные</w:t>
      </w:r>
      <w:proofErr w:type="gramEnd"/>
      <w:r w:rsidRPr="007814BB">
        <w:rPr>
          <w:sz w:val="28"/>
          <w:szCs w:val="28"/>
        </w:rPr>
        <w:t xml:space="preserve"> причины. Однако если относ</w:t>
      </w:r>
      <w:r w:rsidRPr="007814BB">
        <w:rPr>
          <w:sz w:val="28"/>
          <w:szCs w:val="28"/>
        </w:rPr>
        <w:t>и</w:t>
      </w:r>
      <w:r w:rsidRPr="007814BB">
        <w:rPr>
          <w:sz w:val="28"/>
          <w:szCs w:val="28"/>
        </w:rPr>
        <w:t xml:space="preserve">тельно неважная </w:t>
      </w:r>
      <w:r>
        <w:rPr>
          <w:sz w:val="28"/>
          <w:szCs w:val="28"/>
        </w:rPr>
        <w:t xml:space="preserve"> </w:t>
      </w:r>
      <w:r w:rsidRPr="007814BB">
        <w:rPr>
          <w:sz w:val="28"/>
          <w:szCs w:val="28"/>
        </w:rPr>
        <w:t>причина устраняется простым путем, то это послужит пр</w:t>
      </w:r>
      <w:r w:rsidRPr="007814BB">
        <w:rPr>
          <w:sz w:val="28"/>
          <w:szCs w:val="28"/>
        </w:rPr>
        <w:t>и</w:t>
      </w:r>
      <w:r w:rsidRPr="007814BB">
        <w:rPr>
          <w:sz w:val="28"/>
          <w:szCs w:val="28"/>
        </w:rPr>
        <w:t>мером эффективного решения проблемы.</w:t>
      </w:r>
    </w:p>
    <w:p w:rsidR="00D11429" w:rsidRPr="007814BB" w:rsidRDefault="00D11429" w:rsidP="006E30B9">
      <w:pPr>
        <w:spacing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Диаграмма Парето используется и в противоположном случае, когда п</w:t>
      </w:r>
      <w:r w:rsidRPr="007814BB">
        <w:rPr>
          <w:sz w:val="28"/>
          <w:szCs w:val="28"/>
        </w:rPr>
        <w:t>о</w:t>
      </w:r>
      <w:r w:rsidRPr="007814BB">
        <w:rPr>
          <w:sz w:val="28"/>
          <w:szCs w:val="28"/>
        </w:rPr>
        <w:t>ложительный опыт отдельных цехов и подразделений хотят внедрить на всем предприятии. С помощью диаграммы Парето выявляют основные причины успехов и широко пропаганд</w:t>
      </w:r>
      <w:r>
        <w:rPr>
          <w:sz w:val="28"/>
          <w:szCs w:val="28"/>
        </w:rPr>
        <w:t>ируют эффективные методы работы.</w:t>
      </w:r>
    </w:p>
    <w:p w:rsidR="00D11429" w:rsidRPr="007814BB" w:rsidRDefault="00D11429" w:rsidP="006E30B9">
      <w:pPr>
        <w:pStyle w:val="2"/>
        <w:spacing w:line="360" w:lineRule="auto"/>
        <w:ind w:left="-57" w:right="-57" w:firstLine="709"/>
        <w:jc w:val="both"/>
        <w:rPr>
          <w:color w:val="000080"/>
          <w:szCs w:val="28"/>
        </w:rPr>
      </w:pPr>
      <w:r w:rsidRPr="007814BB">
        <w:rPr>
          <w:szCs w:val="28"/>
        </w:rPr>
        <w:t>Назначение метода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Применяется практически в любых областях деятельности. Японский союз ученых и инженеров в 1979 г. включил диаграмму Парето в состав семи методов контроля качества.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Различают два вида диаграмм Парето:</w:t>
      </w:r>
    </w:p>
    <w:p w:rsidR="00D11429" w:rsidRPr="007814BB" w:rsidRDefault="00D11429" w:rsidP="006E30B9">
      <w:pPr>
        <w:numPr>
          <w:ilvl w:val="0"/>
          <w:numId w:val="16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b/>
          <w:i/>
          <w:color w:val="000000"/>
          <w:sz w:val="28"/>
          <w:szCs w:val="28"/>
        </w:rPr>
        <w:t>по результатам деятельности</w:t>
      </w:r>
      <w:r w:rsidRPr="007814BB">
        <w:rPr>
          <w:color w:val="000000"/>
          <w:sz w:val="28"/>
          <w:szCs w:val="28"/>
        </w:rPr>
        <w:t xml:space="preserve"> - </w:t>
      </w:r>
      <w:proofErr w:type="gramStart"/>
      <w:r w:rsidRPr="007814BB">
        <w:rPr>
          <w:color w:val="000000"/>
          <w:sz w:val="28"/>
          <w:szCs w:val="28"/>
        </w:rPr>
        <w:t>предназначена</w:t>
      </w:r>
      <w:proofErr w:type="gramEnd"/>
      <w:r w:rsidRPr="007814BB">
        <w:rPr>
          <w:color w:val="000000"/>
          <w:sz w:val="28"/>
          <w:szCs w:val="28"/>
        </w:rPr>
        <w:t xml:space="preserve"> для выявления главной проблемы нежелательных результатов деятельности; </w:t>
      </w:r>
    </w:p>
    <w:p w:rsidR="00D11429" w:rsidRPr="007814BB" w:rsidRDefault="00D11429" w:rsidP="006E30B9">
      <w:pPr>
        <w:numPr>
          <w:ilvl w:val="0"/>
          <w:numId w:val="16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b/>
          <w:i/>
          <w:color w:val="000000"/>
          <w:sz w:val="28"/>
          <w:szCs w:val="28"/>
        </w:rPr>
        <w:t>по причинам</w:t>
      </w:r>
      <w:r w:rsidRPr="007814BB">
        <w:rPr>
          <w:color w:val="000000"/>
          <w:sz w:val="28"/>
          <w:szCs w:val="28"/>
        </w:rPr>
        <w:t xml:space="preserve"> - используется для выявления главной причины проблем, возникающих в ходе производства. </w:t>
      </w:r>
    </w:p>
    <w:p w:rsidR="00D11429" w:rsidRPr="007814BB" w:rsidRDefault="00D11429" w:rsidP="006E30B9">
      <w:pPr>
        <w:pStyle w:val="2"/>
        <w:spacing w:line="360" w:lineRule="auto"/>
        <w:ind w:left="-57" w:right="-57" w:firstLine="709"/>
        <w:jc w:val="both"/>
        <w:rPr>
          <w:color w:val="000080"/>
          <w:szCs w:val="28"/>
        </w:rPr>
      </w:pPr>
      <w:r w:rsidRPr="007814BB">
        <w:rPr>
          <w:szCs w:val="28"/>
        </w:rPr>
        <w:t>План действий</w:t>
      </w:r>
      <w:r>
        <w:rPr>
          <w:szCs w:val="28"/>
        </w:rPr>
        <w:t xml:space="preserve"> при составлении диаграмм Парето:</w:t>
      </w:r>
    </w:p>
    <w:p w:rsidR="00D11429" w:rsidRPr="007814BB" w:rsidRDefault="00D11429" w:rsidP="006E30B9">
      <w:pPr>
        <w:numPr>
          <w:ilvl w:val="0"/>
          <w:numId w:val="17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Определить проблему, которую надлежит решить. </w:t>
      </w:r>
    </w:p>
    <w:p w:rsidR="00D11429" w:rsidRPr="007814BB" w:rsidRDefault="00D11429" w:rsidP="006E30B9">
      <w:pPr>
        <w:numPr>
          <w:ilvl w:val="0"/>
          <w:numId w:val="17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>Учесть все факторы (признаки), относящиеся к исследуемой пр</w:t>
      </w:r>
      <w:r w:rsidRPr="007814BB">
        <w:rPr>
          <w:color w:val="000000"/>
          <w:sz w:val="28"/>
          <w:szCs w:val="28"/>
        </w:rPr>
        <w:t>о</w:t>
      </w:r>
      <w:r w:rsidRPr="007814BB">
        <w:rPr>
          <w:color w:val="000000"/>
          <w:sz w:val="28"/>
          <w:szCs w:val="28"/>
        </w:rPr>
        <w:t xml:space="preserve">блеме. </w:t>
      </w:r>
    </w:p>
    <w:p w:rsidR="00D11429" w:rsidRPr="007814BB" w:rsidRDefault="00D11429" w:rsidP="006E30B9">
      <w:pPr>
        <w:numPr>
          <w:ilvl w:val="0"/>
          <w:numId w:val="17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Выявить первопричины, которые создают наибольшие трудности, собрать по ним данные и </w:t>
      </w:r>
      <w:proofErr w:type="spellStart"/>
      <w:r w:rsidRPr="007814BB">
        <w:rPr>
          <w:color w:val="000000"/>
          <w:sz w:val="28"/>
          <w:szCs w:val="28"/>
        </w:rPr>
        <w:t>проранжировать</w:t>
      </w:r>
      <w:proofErr w:type="spellEnd"/>
      <w:r w:rsidRPr="007814BB">
        <w:rPr>
          <w:color w:val="000000"/>
          <w:sz w:val="28"/>
          <w:szCs w:val="28"/>
        </w:rPr>
        <w:t xml:space="preserve"> их. </w:t>
      </w:r>
    </w:p>
    <w:p w:rsidR="00D11429" w:rsidRPr="007814BB" w:rsidRDefault="00D11429" w:rsidP="006E30B9">
      <w:pPr>
        <w:numPr>
          <w:ilvl w:val="0"/>
          <w:numId w:val="17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Построить диаграмму Парето, которая объективно представит фактическое положение дел в понятной и наглядной форме. </w:t>
      </w:r>
    </w:p>
    <w:p w:rsidR="00D11429" w:rsidRPr="007814BB" w:rsidRDefault="00D11429" w:rsidP="006E30B9">
      <w:pPr>
        <w:numPr>
          <w:ilvl w:val="0"/>
          <w:numId w:val="17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Провести анализ диаграммы Парето. </w:t>
      </w:r>
    </w:p>
    <w:p w:rsidR="00D11429" w:rsidRPr="00D11429" w:rsidRDefault="00D11429" w:rsidP="006E30B9">
      <w:pPr>
        <w:pStyle w:val="2"/>
        <w:spacing w:line="360" w:lineRule="auto"/>
        <w:ind w:left="-57" w:right="-57" w:firstLine="709"/>
        <w:jc w:val="both"/>
        <w:rPr>
          <w:b/>
          <w:i/>
          <w:color w:val="000080"/>
          <w:szCs w:val="28"/>
        </w:rPr>
      </w:pPr>
      <w:r w:rsidRPr="00D11429">
        <w:rPr>
          <w:b/>
          <w:i/>
          <w:szCs w:val="28"/>
        </w:rPr>
        <w:lastRenderedPageBreak/>
        <w:t>Особенности метода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Принцип Парето (принцип 20/80) означает, что 20% усилий дают 80% результата, а остальные 80% усилий - лишь 20% результата.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48250" cy="3429000"/>
            <wp:effectExtent l="19050" t="0" r="0" b="0"/>
            <wp:docPr id="3" name="Рисунок 3" descr="Диаграмма Паре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 Парето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29" w:rsidRDefault="00D11429" w:rsidP="006E30B9">
      <w:pPr>
        <w:pStyle w:val="3"/>
        <w:spacing w:before="0" w:line="360" w:lineRule="auto"/>
        <w:ind w:left="-57" w:right="-57" w:firstLine="709"/>
        <w:jc w:val="both"/>
        <w:rPr>
          <w:rFonts w:ascii="Times New Roman" w:hAnsi="Times New Roman"/>
          <w:sz w:val="28"/>
          <w:szCs w:val="28"/>
        </w:rPr>
      </w:pPr>
    </w:p>
    <w:p w:rsidR="00D11429" w:rsidRPr="007814BB" w:rsidRDefault="00D11429" w:rsidP="006E30B9">
      <w:pPr>
        <w:pStyle w:val="3"/>
        <w:spacing w:before="0" w:line="360" w:lineRule="auto"/>
        <w:ind w:left="-57" w:right="-57" w:firstLine="709"/>
        <w:jc w:val="both"/>
        <w:rPr>
          <w:rFonts w:ascii="Times New Roman" w:hAnsi="Times New Roman"/>
          <w:sz w:val="28"/>
          <w:szCs w:val="28"/>
        </w:rPr>
      </w:pPr>
      <w:r w:rsidRPr="007814BB">
        <w:rPr>
          <w:rFonts w:ascii="Times New Roman" w:hAnsi="Times New Roman"/>
          <w:sz w:val="28"/>
          <w:szCs w:val="28"/>
        </w:rPr>
        <w:t>Общие правила построения диаграммы Парето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>Решить, какие проблемы (причины проблем) надлежит исслед</w:t>
      </w:r>
      <w:r w:rsidRPr="007814BB">
        <w:rPr>
          <w:color w:val="000000"/>
          <w:sz w:val="28"/>
          <w:szCs w:val="28"/>
        </w:rPr>
        <w:t>о</w:t>
      </w:r>
      <w:r w:rsidRPr="007814BB">
        <w:rPr>
          <w:color w:val="000000"/>
          <w:sz w:val="28"/>
          <w:szCs w:val="28"/>
        </w:rPr>
        <w:t xml:space="preserve">вать, какие данные собирать и как их классифицировать.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Разработать формы для регистрации исходных данных (например, контрольный листок).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>Собрать данные, заполнив формы, и подсчитать итоги по кажд</w:t>
      </w:r>
      <w:r w:rsidRPr="007814BB">
        <w:rPr>
          <w:color w:val="000000"/>
          <w:sz w:val="28"/>
          <w:szCs w:val="28"/>
        </w:rPr>
        <w:t>о</w:t>
      </w:r>
      <w:r w:rsidRPr="007814BB">
        <w:rPr>
          <w:color w:val="000000"/>
          <w:sz w:val="28"/>
          <w:szCs w:val="28"/>
        </w:rPr>
        <w:t xml:space="preserve">му исследуемому фактору (показателю, признаку). </w:t>
      </w:r>
    </w:p>
    <w:p w:rsidR="00D11429" w:rsidRPr="00652595" w:rsidRDefault="00D11429" w:rsidP="006E30B9">
      <w:pPr>
        <w:numPr>
          <w:ilvl w:val="0"/>
          <w:numId w:val="18"/>
        </w:numPr>
        <w:tabs>
          <w:tab w:val="clear" w:pos="720"/>
          <w:tab w:val="num" w:pos="0"/>
        </w:tabs>
        <w:spacing w:line="360" w:lineRule="auto"/>
        <w:ind w:left="0" w:right="-57" w:firstLine="0"/>
        <w:jc w:val="both"/>
        <w:rPr>
          <w:color w:val="000000"/>
          <w:sz w:val="28"/>
          <w:szCs w:val="28"/>
        </w:rPr>
      </w:pPr>
      <w:r w:rsidRPr="00652595">
        <w:rPr>
          <w:color w:val="000000"/>
          <w:sz w:val="28"/>
          <w:szCs w:val="28"/>
        </w:rPr>
        <w:t>Для построения диаграммы Парето подготовить бланк таблицы, пред</w:t>
      </w:r>
      <w:r w:rsidRPr="00652595">
        <w:rPr>
          <w:color w:val="000000"/>
          <w:sz w:val="28"/>
          <w:szCs w:val="28"/>
        </w:rPr>
        <w:t>у</w:t>
      </w:r>
      <w:r w:rsidRPr="00652595">
        <w:rPr>
          <w:color w:val="000000"/>
          <w:sz w:val="28"/>
          <w:szCs w:val="28"/>
        </w:rPr>
        <w:t>смотрев в нем графы для итогов по каждому проверяемому фактору в отдел</w:t>
      </w:r>
      <w:r w:rsidRPr="00652595">
        <w:rPr>
          <w:color w:val="000000"/>
          <w:sz w:val="28"/>
          <w:szCs w:val="28"/>
        </w:rPr>
        <w:t>ь</w:t>
      </w:r>
      <w:r w:rsidRPr="00652595">
        <w:rPr>
          <w:color w:val="000000"/>
          <w:sz w:val="28"/>
          <w:szCs w:val="28"/>
        </w:rPr>
        <w:t xml:space="preserve">ности, накопленной суммы числа появлений соответствующего фактора,  процентов к общему итогу и накопленных процентов.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>Заполнить таблицу, расположив данные, полученные по пров</w:t>
      </w:r>
      <w:r w:rsidRPr="007814BB">
        <w:rPr>
          <w:color w:val="000000"/>
          <w:sz w:val="28"/>
          <w:szCs w:val="28"/>
        </w:rPr>
        <w:t>е</w:t>
      </w:r>
      <w:r w:rsidRPr="007814BB">
        <w:rPr>
          <w:color w:val="000000"/>
          <w:sz w:val="28"/>
          <w:szCs w:val="28"/>
        </w:rPr>
        <w:t xml:space="preserve">ряемому фактору, в порядке убывания значимости.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lastRenderedPageBreak/>
        <w:t>Подготовить оси (одну горизонтальную и две вертикальные л</w:t>
      </w:r>
      <w:r w:rsidRPr="007814BB">
        <w:rPr>
          <w:color w:val="000000"/>
          <w:sz w:val="28"/>
          <w:szCs w:val="28"/>
        </w:rPr>
        <w:t>и</w:t>
      </w:r>
      <w:r w:rsidRPr="007814BB">
        <w:rPr>
          <w:color w:val="000000"/>
          <w:sz w:val="28"/>
          <w:szCs w:val="28"/>
        </w:rPr>
        <w:t>нии) для построения диаграммы. Нанести на левую ось ординат шкалу с и</w:t>
      </w:r>
      <w:r w:rsidRPr="007814BB">
        <w:rPr>
          <w:color w:val="000000"/>
          <w:sz w:val="28"/>
          <w:szCs w:val="28"/>
        </w:rPr>
        <w:t>н</w:t>
      </w:r>
      <w:r w:rsidRPr="007814BB">
        <w:rPr>
          <w:color w:val="000000"/>
          <w:sz w:val="28"/>
          <w:szCs w:val="28"/>
        </w:rPr>
        <w:t>тервалами от 0 до общей суммы числа выявленных факторов, а на правую ось ординат - шкалу с интервалами от 0 до 100, отражающую процентную меру фактора. Разделить ось абсцисс на интервалы в соответствии с числом иссл</w:t>
      </w:r>
      <w:r w:rsidRPr="007814BB">
        <w:rPr>
          <w:color w:val="000000"/>
          <w:sz w:val="28"/>
          <w:szCs w:val="28"/>
        </w:rPr>
        <w:t>е</w:t>
      </w:r>
      <w:r w:rsidRPr="007814BB">
        <w:rPr>
          <w:color w:val="000000"/>
          <w:sz w:val="28"/>
          <w:szCs w:val="28"/>
        </w:rPr>
        <w:t xml:space="preserve">дуемых факторов или относительной частотой.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>Построить столбиковую диаграмму. Высота столбца (откладыв</w:t>
      </w:r>
      <w:r w:rsidRPr="007814BB">
        <w:rPr>
          <w:color w:val="000000"/>
          <w:sz w:val="28"/>
          <w:szCs w:val="28"/>
        </w:rPr>
        <w:t>а</w:t>
      </w:r>
      <w:r w:rsidRPr="007814BB">
        <w:rPr>
          <w:color w:val="000000"/>
          <w:sz w:val="28"/>
          <w:szCs w:val="28"/>
        </w:rPr>
        <w:t xml:space="preserve">ется по левой шкале) равна числу появлений соответствующего фактора. Столбцы располагают в порядке убывания (уменьшения значимости фактора). Последний столбец характеризует "прочие", т. е. малозначимые факторы, и может быть выше соседних.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>Начертить кумулятивную кривую (кривую Парето) - ломаную, с</w:t>
      </w:r>
      <w:r w:rsidRPr="007814BB">
        <w:rPr>
          <w:color w:val="000000"/>
          <w:sz w:val="28"/>
          <w:szCs w:val="28"/>
        </w:rPr>
        <w:t>о</w:t>
      </w:r>
      <w:r w:rsidRPr="007814BB">
        <w:rPr>
          <w:color w:val="000000"/>
          <w:sz w:val="28"/>
          <w:szCs w:val="28"/>
        </w:rPr>
        <w:t>единяющую точки накопленных сумм (количественной меры факторов или процентов). Каждую точку ставят над соответствующим столбцом столбик</w:t>
      </w:r>
      <w:r w:rsidRPr="007814BB">
        <w:rPr>
          <w:color w:val="000000"/>
          <w:sz w:val="28"/>
          <w:szCs w:val="28"/>
        </w:rPr>
        <w:t>о</w:t>
      </w:r>
      <w:r w:rsidRPr="007814BB">
        <w:rPr>
          <w:color w:val="000000"/>
          <w:sz w:val="28"/>
          <w:szCs w:val="28"/>
        </w:rPr>
        <w:t xml:space="preserve">вой диаграммы, ориентируясь на его правую сторону.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Нанести на диаграмму все обозначения и надписи. </w:t>
      </w:r>
    </w:p>
    <w:p w:rsidR="00D11429" w:rsidRPr="007814BB" w:rsidRDefault="00D11429" w:rsidP="006E30B9">
      <w:pPr>
        <w:numPr>
          <w:ilvl w:val="0"/>
          <w:numId w:val="18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Провести анализ диаграммы Парето. 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sz w:val="28"/>
          <w:szCs w:val="28"/>
        </w:rPr>
        <w:t>Примечание. Существуют и другие варианты построения диаграммы Парето.</w:t>
      </w:r>
    </w:p>
    <w:p w:rsidR="00D11429" w:rsidRPr="00D11429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b/>
          <w:i/>
          <w:sz w:val="28"/>
          <w:szCs w:val="28"/>
        </w:rPr>
      </w:pPr>
      <w:r w:rsidRPr="00D11429">
        <w:rPr>
          <w:b/>
          <w:i/>
          <w:sz w:val="28"/>
          <w:szCs w:val="28"/>
        </w:rPr>
        <w:t>Дополнительная информация:</w:t>
      </w:r>
    </w:p>
    <w:p w:rsidR="00D11429" w:rsidRPr="007814BB" w:rsidRDefault="00D11429" w:rsidP="006E30B9">
      <w:pPr>
        <w:numPr>
          <w:ilvl w:val="0"/>
          <w:numId w:val="19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>Пытайтесь достичь высоких результатов лишь по нескольким н</w:t>
      </w:r>
      <w:r w:rsidRPr="007814BB">
        <w:rPr>
          <w:color w:val="000000"/>
          <w:sz w:val="28"/>
          <w:szCs w:val="28"/>
        </w:rPr>
        <w:t>а</w:t>
      </w:r>
      <w:r w:rsidRPr="007814BB">
        <w:rPr>
          <w:color w:val="000000"/>
          <w:sz w:val="28"/>
          <w:szCs w:val="28"/>
        </w:rPr>
        <w:t xml:space="preserve">правлениям, а не повышать показатели по всем направлениям сразу. </w:t>
      </w:r>
    </w:p>
    <w:p w:rsidR="00D11429" w:rsidRPr="007814BB" w:rsidRDefault="00D11429" w:rsidP="006E30B9">
      <w:pPr>
        <w:numPr>
          <w:ilvl w:val="0"/>
          <w:numId w:val="19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Концентрируйтесь только на ресурсах, приносящих наибольшую прибыль, не пытайтесь повысить эффективность всех ресурсов сразу. </w:t>
      </w:r>
    </w:p>
    <w:p w:rsidR="00D11429" w:rsidRPr="007814BB" w:rsidRDefault="00D11429" w:rsidP="006E30B9">
      <w:pPr>
        <w:numPr>
          <w:ilvl w:val="0"/>
          <w:numId w:val="19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В каждой важной для вас области старайтесь определить, какие 20% усилий могут привести к 80% результатов. </w:t>
      </w:r>
    </w:p>
    <w:p w:rsidR="00D11429" w:rsidRPr="007814BB" w:rsidRDefault="00D11429" w:rsidP="006E30B9">
      <w:pPr>
        <w:numPr>
          <w:ilvl w:val="0"/>
          <w:numId w:val="19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t xml:space="preserve">Максимально используйте те немногие удачные моменты, когда вы способны показать наивысшие результаты. </w:t>
      </w:r>
    </w:p>
    <w:p w:rsidR="00D11429" w:rsidRPr="007814BB" w:rsidRDefault="00D11429" w:rsidP="006E30B9">
      <w:pPr>
        <w:numPr>
          <w:ilvl w:val="0"/>
          <w:numId w:val="19"/>
        </w:numPr>
        <w:spacing w:line="360" w:lineRule="auto"/>
        <w:ind w:left="-57" w:right="-57" w:firstLine="709"/>
        <w:jc w:val="both"/>
        <w:rPr>
          <w:color w:val="000000"/>
          <w:sz w:val="28"/>
          <w:szCs w:val="28"/>
        </w:rPr>
      </w:pPr>
      <w:r w:rsidRPr="007814BB">
        <w:rPr>
          <w:color w:val="000000"/>
          <w:sz w:val="28"/>
          <w:szCs w:val="28"/>
        </w:rPr>
        <w:lastRenderedPageBreak/>
        <w:t>Нехватка времени - миф. На самом деле времени у нас предост</w:t>
      </w:r>
      <w:r w:rsidRPr="007814BB">
        <w:rPr>
          <w:color w:val="000000"/>
          <w:sz w:val="28"/>
          <w:szCs w:val="28"/>
        </w:rPr>
        <w:t>а</w:t>
      </w:r>
      <w:r w:rsidRPr="007814BB">
        <w:rPr>
          <w:color w:val="000000"/>
          <w:sz w:val="28"/>
          <w:szCs w:val="28"/>
        </w:rPr>
        <w:t>точно. По-настоящему мы используем только 20% нашего дня. А многие т</w:t>
      </w:r>
      <w:r w:rsidRPr="007814BB">
        <w:rPr>
          <w:color w:val="000000"/>
          <w:sz w:val="28"/>
          <w:szCs w:val="28"/>
        </w:rPr>
        <w:t>а</w:t>
      </w:r>
      <w:r w:rsidRPr="007814BB">
        <w:rPr>
          <w:color w:val="000000"/>
          <w:sz w:val="28"/>
          <w:szCs w:val="28"/>
        </w:rPr>
        <w:t xml:space="preserve">лантливые люди делают основные "ходы" в течение нескольких минут. </w:t>
      </w:r>
    </w:p>
    <w:p w:rsidR="00D11429" w:rsidRPr="00D11429" w:rsidRDefault="00D11429" w:rsidP="006E30B9">
      <w:pPr>
        <w:pStyle w:val="2"/>
        <w:spacing w:line="360" w:lineRule="auto"/>
        <w:ind w:left="-57" w:right="-57" w:firstLine="709"/>
        <w:jc w:val="both"/>
        <w:rPr>
          <w:b/>
          <w:i/>
          <w:color w:val="000080"/>
          <w:szCs w:val="28"/>
        </w:rPr>
      </w:pPr>
      <w:r w:rsidRPr="00D11429">
        <w:rPr>
          <w:b/>
          <w:i/>
          <w:szCs w:val="28"/>
        </w:rPr>
        <w:t>Достоинства метода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Простота и наглядность делают возможным использование диаграммы Парето специалистами, не имеющими особой подготовки.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Сравнение диаграмм Парето, описывающих ситуацию до и после пров</w:t>
      </w:r>
      <w:r w:rsidRPr="007814BB">
        <w:rPr>
          <w:sz w:val="28"/>
          <w:szCs w:val="28"/>
        </w:rPr>
        <w:t>е</w:t>
      </w:r>
      <w:r w:rsidRPr="007814BB">
        <w:rPr>
          <w:sz w:val="28"/>
          <w:szCs w:val="28"/>
        </w:rPr>
        <w:t>дения улучшающих мероприятий, позволяют получить количественную оце</w:t>
      </w:r>
      <w:r w:rsidRPr="007814BB">
        <w:rPr>
          <w:sz w:val="28"/>
          <w:szCs w:val="28"/>
        </w:rPr>
        <w:t>н</w:t>
      </w:r>
      <w:r w:rsidRPr="007814BB">
        <w:rPr>
          <w:sz w:val="28"/>
          <w:szCs w:val="28"/>
        </w:rPr>
        <w:t>ку выигрыша от этих мероприятий.</w:t>
      </w:r>
    </w:p>
    <w:p w:rsidR="00D11429" w:rsidRPr="00D11429" w:rsidRDefault="00D11429" w:rsidP="006E30B9">
      <w:pPr>
        <w:pStyle w:val="2"/>
        <w:spacing w:line="360" w:lineRule="auto"/>
        <w:ind w:left="-57" w:right="-57" w:firstLine="709"/>
        <w:jc w:val="both"/>
        <w:rPr>
          <w:b/>
          <w:i/>
          <w:szCs w:val="28"/>
        </w:rPr>
      </w:pPr>
      <w:r w:rsidRPr="00D11429">
        <w:rPr>
          <w:b/>
          <w:i/>
          <w:szCs w:val="28"/>
        </w:rPr>
        <w:t>Недостатки метода</w:t>
      </w:r>
    </w:p>
    <w:p w:rsidR="00D11429" w:rsidRPr="007814BB" w:rsidRDefault="00D11429" w:rsidP="006E30B9">
      <w:pPr>
        <w:pStyle w:val="af2"/>
        <w:spacing w:before="0" w:beforeAutospacing="0" w:after="0" w:afterAutospacing="0" w:line="360" w:lineRule="auto"/>
        <w:ind w:left="-57" w:right="-57" w:firstLine="709"/>
        <w:jc w:val="both"/>
        <w:rPr>
          <w:sz w:val="28"/>
          <w:szCs w:val="28"/>
        </w:rPr>
      </w:pPr>
      <w:r w:rsidRPr="007814BB">
        <w:rPr>
          <w:sz w:val="28"/>
          <w:szCs w:val="28"/>
        </w:rPr>
        <w:t>При построении сложной, не всегда четко структурированной диагра</w:t>
      </w:r>
      <w:r w:rsidRPr="007814BB">
        <w:rPr>
          <w:sz w:val="28"/>
          <w:szCs w:val="28"/>
        </w:rPr>
        <w:t>м</w:t>
      </w:r>
      <w:r w:rsidRPr="007814BB">
        <w:rPr>
          <w:sz w:val="28"/>
          <w:szCs w:val="28"/>
        </w:rPr>
        <w:t>мы возможны неправильные выводы.</w:t>
      </w:r>
    </w:p>
    <w:p w:rsidR="00D11429" w:rsidRPr="007814BB" w:rsidRDefault="00D11429" w:rsidP="006E30B9">
      <w:pPr>
        <w:pStyle w:val="2"/>
        <w:spacing w:line="360" w:lineRule="auto"/>
        <w:ind w:left="-57" w:right="-57" w:firstLine="709"/>
        <w:jc w:val="both"/>
        <w:rPr>
          <w:szCs w:val="28"/>
        </w:rPr>
      </w:pPr>
      <w:r w:rsidRPr="007814BB">
        <w:rPr>
          <w:szCs w:val="28"/>
        </w:rPr>
        <w:t>Ожидаемый результат</w:t>
      </w:r>
    </w:p>
    <w:p w:rsidR="00D11429" w:rsidRDefault="00D11429" w:rsidP="006E30B9">
      <w:pPr>
        <w:spacing w:line="360" w:lineRule="auto"/>
        <w:jc w:val="both"/>
        <w:rPr>
          <w:i/>
          <w:iCs/>
          <w:sz w:val="28"/>
          <w:szCs w:val="28"/>
        </w:rPr>
      </w:pPr>
      <w:r w:rsidRPr="007814BB">
        <w:rPr>
          <w:sz w:val="28"/>
          <w:szCs w:val="28"/>
        </w:rPr>
        <w:t xml:space="preserve">Принятие решения на основании анализа диаграммы </w:t>
      </w:r>
      <w:proofErr w:type="spellStart"/>
      <w:r w:rsidRPr="007814BB">
        <w:rPr>
          <w:sz w:val="28"/>
          <w:szCs w:val="28"/>
        </w:rPr>
        <w:t>Парето</w:t>
      </w:r>
      <w:proofErr w:type="gramStart"/>
      <w:r w:rsidRPr="007814BB">
        <w:rPr>
          <w:sz w:val="28"/>
          <w:szCs w:val="28"/>
        </w:rPr>
        <w:t>.</w:t>
      </w:r>
      <w:r w:rsidRPr="007814BB">
        <w:rPr>
          <w:i/>
          <w:iCs/>
          <w:sz w:val="28"/>
          <w:szCs w:val="28"/>
        </w:rPr>
        <w:t>А</w:t>
      </w:r>
      <w:proofErr w:type="gramEnd"/>
      <w:r w:rsidRPr="007814BB">
        <w:rPr>
          <w:i/>
          <w:iCs/>
          <w:sz w:val="28"/>
          <w:szCs w:val="28"/>
        </w:rPr>
        <w:t>.М</w:t>
      </w:r>
      <w:proofErr w:type="spellEnd"/>
      <w:r w:rsidRPr="007814BB">
        <w:rPr>
          <w:i/>
          <w:iCs/>
          <w:sz w:val="28"/>
          <w:szCs w:val="28"/>
        </w:rPr>
        <w:t xml:space="preserve">. </w:t>
      </w:r>
    </w:p>
    <w:p w:rsidR="00D11429" w:rsidRDefault="00D11429" w:rsidP="006E30B9">
      <w:pPr>
        <w:spacing w:line="360" w:lineRule="auto"/>
        <w:jc w:val="both"/>
        <w:rPr>
          <w:b/>
          <w:i/>
          <w:iCs/>
          <w:sz w:val="28"/>
          <w:szCs w:val="28"/>
        </w:rPr>
      </w:pPr>
    </w:p>
    <w:p w:rsidR="00D11429" w:rsidRPr="00572015" w:rsidRDefault="00D11429" w:rsidP="006E30B9">
      <w:pPr>
        <w:spacing w:line="360" w:lineRule="auto"/>
        <w:jc w:val="both"/>
        <w:rPr>
          <w:b/>
          <w:i/>
          <w:iCs/>
          <w:sz w:val="28"/>
          <w:szCs w:val="28"/>
        </w:rPr>
      </w:pPr>
      <w:r w:rsidRPr="00572015">
        <w:rPr>
          <w:b/>
          <w:i/>
          <w:iCs/>
          <w:sz w:val="28"/>
          <w:szCs w:val="28"/>
        </w:rPr>
        <w:t>Задания  и  контрольные вопросы:</w:t>
      </w:r>
    </w:p>
    <w:p w:rsidR="00D11429" w:rsidRPr="00D11429" w:rsidRDefault="00D11429" w:rsidP="006E30B9">
      <w:pPr>
        <w:pStyle w:val="a4"/>
        <w:numPr>
          <w:ilvl w:val="0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D11429">
        <w:rPr>
          <w:sz w:val="28"/>
          <w:szCs w:val="28"/>
        </w:rPr>
        <w:t>Построить диаграмму Парето  по таблице 6.2</w:t>
      </w:r>
    </w:p>
    <w:p w:rsidR="00D11429" w:rsidRPr="00D11429" w:rsidRDefault="00D11429" w:rsidP="006E30B9">
      <w:pPr>
        <w:pStyle w:val="a4"/>
        <w:numPr>
          <w:ilvl w:val="0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D11429">
        <w:rPr>
          <w:sz w:val="28"/>
          <w:szCs w:val="28"/>
        </w:rPr>
        <w:t>Заполнить таблицу 6.3 и построить по ней  диаграмму Парето</w:t>
      </w:r>
    </w:p>
    <w:p w:rsidR="00D11429" w:rsidRPr="00D11429" w:rsidRDefault="00D11429" w:rsidP="006E30B9">
      <w:pPr>
        <w:pStyle w:val="3"/>
        <w:keepLines w:val="0"/>
        <w:numPr>
          <w:ilvl w:val="0"/>
          <w:numId w:val="20"/>
        </w:numPr>
        <w:spacing w:before="0" w:line="360" w:lineRule="auto"/>
        <w:ind w:right="-57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D11429">
        <w:rPr>
          <w:rFonts w:ascii="Times New Roman" w:hAnsi="Times New Roman"/>
          <w:b w:val="0"/>
          <w:color w:val="auto"/>
          <w:sz w:val="28"/>
          <w:szCs w:val="28"/>
        </w:rPr>
        <w:t>Перечислите общие правила построения диаграммы Парето.</w:t>
      </w:r>
    </w:p>
    <w:p w:rsidR="00D11429" w:rsidRPr="00D11429" w:rsidRDefault="00D11429" w:rsidP="006E30B9">
      <w:pPr>
        <w:pStyle w:val="3"/>
        <w:keepLines w:val="0"/>
        <w:numPr>
          <w:ilvl w:val="0"/>
          <w:numId w:val="20"/>
        </w:numPr>
        <w:spacing w:before="0" w:line="360" w:lineRule="auto"/>
        <w:ind w:right="-57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r w:rsidRPr="00D11429">
        <w:rPr>
          <w:rFonts w:ascii="Times New Roman" w:hAnsi="Times New Roman"/>
          <w:b w:val="0"/>
          <w:color w:val="auto"/>
          <w:sz w:val="28"/>
          <w:szCs w:val="28"/>
        </w:rPr>
        <w:t>Назначение  и виды диаграммы Парето, достоинства и недостатки.</w:t>
      </w:r>
    </w:p>
    <w:p w:rsidR="00D11429" w:rsidRDefault="00D11429" w:rsidP="006E30B9">
      <w:pPr>
        <w:pStyle w:val="2"/>
        <w:keepNext w:val="0"/>
        <w:widowControl w:val="0"/>
        <w:spacing w:line="360" w:lineRule="auto"/>
        <w:ind w:firstLine="709"/>
        <w:jc w:val="both"/>
        <w:rPr>
          <w:b/>
          <w:szCs w:val="28"/>
        </w:rPr>
      </w:pPr>
    </w:p>
    <w:p w:rsidR="00D11429" w:rsidRDefault="00D11429" w:rsidP="006E30B9">
      <w:pPr>
        <w:pStyle w:val="2"/>
        <w:keepNext w:val="0"/>
        <w:widowControl w:val="0"/>
        <w:spacing w:line="360" w:lineRule="auto"/>
        <w:ind w:firstLine="709"/>
        <w:jc w:val="both"/>
        <w:rPr>
          <w:b/>
          <w:szCs w:val="28"/>
        </w:rPr>
      </w:pPr>
    </w:p>
    <w:p w:rsidR="00D11429" w:rsidRDefault="00D11429" w:rsidP="006E30B9">
      <w:pPr>
        <w:pStyle w:val="2"/>
        <w:keepNext w:val="0"/>
        <w:widowControl w:val="0"/>
        <w:spacing w:line="360" w:lineRule="auto"/>
        <w:ind w:firstLine="709"/>
        <w:jc w:val="both"/>
        <w:rPr>
          <w:b/>
          <w:szCs w:val="28"/>
        </w:rPr>
      </w:pPr>
    </w:p>
    <w:p w:rsidR="00D11429" w:rsidRDefault="00D11429" w:rsidP="006E30B9">
      <w:pPr>
        <w:pStyle w:val="2"/>
        <w:keepNext w:val="0"/>
        <w:widowControl w:val="0"/>
        <w:spacing w:line="360" w:lineRule="auto"/>
        <w:ind w:firstLine="709"/>
        <w:jc w:val="both"/>
        <w:rPr>
          <w:b/>
          <w:szCs w:val="28"/>
        </w:rPr>
      </w:pPr>
    </w:p>
    <w:p w:rsidR="000A16BA" w:rsidRDefault="000A16BA">
      <w:pPr>
        <w:spacing w:after="200" w:line="276" w:lineRule="auto"/>
        <w:rPr>
          <w:b/>
          <w:sz w:val="28"/>
          <w:szCs w:val="28"/>
        </w:rPr>
      </w:pPr>
      <w:r>
        <w:rPr>
          <w:b/>
          <w:szCs w:val="28"/>
        </w:rPr>
        <w:br w:type="page"/>
      </w:r>
    </w:p>
    <w:p w:rsidR="005B62AE" w:rsidRPr="00846A71" w:rsidRDefault="005B62AE" w:rsidP="006E30B9">
      <w:pPr>
        <w:pStyle w:val="2"/>
        <w:keepNext w:val="0"/>
        <w:widowControl w:val="0"/>
        <w:spacing w:line="360" w:lineRule="auto"/>
        <w:ind w:firstLine="709"/>
        <w:jc w:val="both"/>
        <w:rPr>
          <w:b/>
          <w:szCs w:val="28"/>
        </w:rPr>
      </w:pPr>
      <w:r w:rsidRPr="00846A71">
        <w:rPr>
          <w:b/>
          <w:szCs w:val="28"/>
        </w:rPr>
        <w:lastRenderedPageBreak/>
        <w:t>6.1. Библиографический список</w:t>
      </w:r>
    </w:p>
    <w:p w:rsidR="005B62AE" w:rsidRPr="00846A71" w:rsidRDefault="005B62AE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5B62AE" w:rsidRPr="00120DDB" w:rsidRDefault="005B62AE" w:rsidP="006E30B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20DDB">
        <w:rPr>
          <w:b/>
          <w:sz w:val="28"/>
          <w:szCs w:val="28"/>
        </w:rPr>
        <w:t>Основная литература</w:t>
      </w:r>
    </w:p>
    <w:p w:rsidR="00120DDB" w:rsidRPr="00120DDB" w:rsidRDefault="00120DDB" w:rsidP="006E30B9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proofErr w:type="spellStart"/>
      <w:r w:rsidRPr="00120DDB">
        <w:rPr>
          <w:bCs/>
          <w:sz w:val="28"/>
          <w:szCs w:val="28"/>
        </w:rPr>
        <w:t>Пижурин</w:t>
      </w:r>
      <w:proofErr w:type="spellEnd"/>
      <w:r w:rsidRPr="00120DDB">
        <w:rPr>
          <w:bCs/>
          <w:sz w:val="28"/>
          <w:szCs w:val="28"/>
        </w:rPr>
        <w:t xml:space="preserve"> А.А. (мл.) Методы и средства научных исследований</w:t>
      </w:r>
      <w:proofErr w:type="gramStart"/>
      <w:r w:rsidRPr="00120DDB">
        <w:rPr>
          <w:sz w:val="28"/>
          <w:szCs w:val="28"/>
        </w:rPr>
        <w:t xml:space="preserve"> :</w:t>
      </w:r>
      <w:proofErr w:type="gramEnd"/>
      <w:r w:rsidRPr="00120DDB">
        <w:rPr>
          <w:sz w:val="28"/>
          <w:szCs w:val="28"/>
        </w:rPr>
        <w:t xml:space="preserve"> учебник / А.А. </w:t>
      </w:r>
      <w:proofErr w:type="spellStart"/>
      <w:r w:rsidRPr="00120DDB">
        <w:rPr>
          <w:sz w:val="28"/>
          <w:szCs w:val="28"/>
        </w:rPr>
        <w:t>Пижурин</w:t>
      </w:r>
      <w:proofErr w:type="spellEnd"/>
      <w:r w:rsidRPr="00120DDB">
        <w:rPr>
          <w:sz w:val="28"/>
          <w:szCs w:val="28"/>
        </w:rPr>
        <w:t xml:space="preserve">, А.А. </w:t>
      </w:r>
      <w:proofErr w:type="spellStart"/>
      <w:r w:rsidRPr="00120DDB">
        <w:rPr>
          <w:sz w:val="28"/>
          <w:szCs w:val="28"/>
        </w:rPr>
        <w:t>Пижурин</w:t>
      </w:r>
      <w:proofErr w:type="spellEnd"/>
      <w:r w:rsidRPr="00120DDB">
        <w:rPr>
          <w:sz w:val="28"/>
          <w:szCs w:val="28"/>
        </w:rPr>
        <w:t xml:space="preserve"> (мл.), В.Е. Пятков. — М.</w:t>
      </w:r>
      <w:proofErr w:type="gramStart"/>
      <w:r w:rsidRPr="00120DDB">
        <w:rPr>
          <w:sz w:val="28"/>
          <w:szCs w:val="28"/>
        </w:rPr>
        <w:t xml:space="preserve"> :</w:t>
      </w:r>
      <w:proofErr w:type="gramEnd"/>
      <w:r w:rsidRPr="00120DDB">
        <w:rPr>
          <w:sz w:val="28"/>
          <w:szCs w:val="28"/>
        </w:rPr>
        <w:t xml:space="preserve"> ИНФРА-М, 2018. — 264 с.</w:t>
      </w:r>
      <w:r w:rsidRPr="00120DDB">
        <w:rPr>
          <w:color w:val="000000"/>
          <w:sz w:val="28"/>
          <w:szCs w:val="28"/>
        </w:rPr>
        <w:t xml:space="preserve"> </w:t>
      </w:r>
      <w:r w:rsidRPr="00120DDB">
        <w:rPr>
          <w:sz w:val="28"/>
          <w:szCs w:val="28"/>
        </w:rPr>
        <w:t>– ЭБС «</w:t>
      </w:r>
      <w:proofErr w:type="spellStart"/>
      <w:r w:rsidRPr="00120DDB">
        <w:rPr>
          <w:sz w:val="28"/>
          <w:szCs w:val="28"/>
        </w:rPr>
        <w:t>Знаниум</w:t>
      </w:r>
      <w:proofErr w:type="spellEnd"/>
      <w:r w:rsidRPr="00120DDB">
        <w:rPr>
          <w:sz w:val="28"/>
          <w:szCs w:val="28"/>
        </w:rPr>
        <w:t xml:space="preserve">». -  </w:t>
      </w:r>
      <w:hyperlink r:id="rId106" w:history="1">
        <w:r w:rsidRPr="00120DDB">
          <w:rPr>
            <w:rStyle w:val="af1"/>
            <w:sz w:val="28"/>
            <w:szCs w:val="28"/>
          </w:rPr>
          <w:t>http://znanium.com/bookread2.php?book=937995</w:t>
        </w:r>
      </w:hyperlink>
    </w:p>
    <w:p w:rsidR="00120DDB" w:rsidRPr="00120DDB" w:rsidRDefault="00120DDB" w:rsidP="006E30B9">
      <w:pPr>
        <w:pStyle w:val="a4"/>
        <w:spacing w:line="360" w:lineRule="auto"/>
        <w:ind w:left="709"/>
        <w:jc w:val="both"/>
        <w:rPr>
          <w:noProof/>
          <w:sz w:val="28"/>
          <w:szCs w:val="28"/>
        </w:rPr>
      </w:pPr>
    </w:p>
    <w:p w:rsidR="00120DDB" w:rsidRPr="00120DDB" w:rsidRDefault="00120DDB" w:rsidP="006E30B9">
      <w:pPr>
        <w:spacing w:line="360" w:lineRule="auto"/>
        <w:ind w:firstLine="709"/>
        <w:jc w:val="center"/>
        <w:rPr>
          <w:b/>
          <w:bCs/>
          <w:noProof/>
          <w:sz w:val="28"/>
          <w:szCs w:val="28"/>
        </w:rPr>
      </w:pPr>
      <w:r w:rsidRPr="00120DDB">
        <w:rPr>
          <w:b/>
          <w:bCs/>
          <w:noProof/>
          <w:sz w:val="28"/>
          <w:szCs w:val="28"/>
        </w:rPr>
        <w:t xml:space="preserve">Дополнительная </w:t>
      </w:r>
      <w:r w:rsidRPr="00120DDB">
        <w:rPr>
          <w:b/>
          <w:bCs/>
          <w:sz w:val="28"/>
          <w:szCs w:val="28"/>
        </w:rPr>
        <w:t>л</w:t>
      </w:r>
      <w:r w:rsidRPr="00120DDB">
        <w:rPr>
          <w:b/>
          <w:bCs/>
          <w:noProof/>
          <w:sz w:val="28"/>
          <w:szCs w:val="28"/>
        </w:rPr>
        <w:t>итература</w:t>
      </w:r>
    </w:p>
    <w:p w:rsidR="00120DDB" w:rsidRPr="00120DDB" w:rsidRDefault="00120DDB" w:rsidP="006E30B9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20DDB">
        <w:rPr>
          <w:bCs/>
          <w:sz w:val="28"/>
          <w:szCs w:val="28"/>
        </w:rPr>
        <w:t>Космин</w:t>
      </w:r>
      <w:proofErr w:type="spellEnd"/>
      <w:r w:rsidRPr="00120DDB">
        <w:rPr>
          <w:bCs/>
          <w:sz w:val="28"/>
          <w:szCs w:val="28"/>
        </w:rPr>
        <w:t xml:space="preserve"> В.В. Основы научных исследований (Общий курс)</w:t>
      </w:r>
      <w:r w:rsidRPr="00120DDB">
        <w:rPr>
          <w:sz w:val="28"/>
          <w:szCs w:val="28"/>
        </w:rPr>
        <w:t xml:space="preserve">: Учебное пособие / </w:t>
      </w:r>
      <w:proofErr w:type="spellStart"/>
      <w:r w:rsidRPr="00120DDB">
        <w:rPr>
          <w:sz w:val="28"/>
          <w:szCs w:val="28"/>
        </w:rPr>
        <w:t>Космин</w:t>
      </w:r>
      <w:proofErr w:type="spellEnd"/>
      <w:r w:rsidRPr="00120DDB">
        <w:rPr>
          <w:sz w:val="28"/>
          <w:szCs w:val="28"/>
        </w:rPr>
        <w:t xml:space="preserve"> В. В. - 3-е изд., </w:t>
      </w:r>
      <w:proofErr w:type="spellStart"/>
      <w:r w:rsidRPr="00120DDB">
        <w:rPr>
          <w:sz w:val="28"/>
          <w:szCs w:val="28"/>
        </w:rPr>
        <w:t>перераб</w:t>
      </w:r>
      <w:proofErr w:type="spellEnd"/>
      <w:r w:rsidRPr="00120DDB">
        <w:rPr>
          <w:sz w:val="28"/>
          <w:szCs w:val="28"/>
        </w:rPr>
        <w:t>. и доп. - М.: ИЦ РИОР, НИЦ ИНФРА-М, 2016. - 227 с.</w:t>
      </w:r>
      <w:r w:rsidRPr="00120DDB">
        <w:rPr>
          <w:color w:val="000000"/>
          <w:sz w:val="28"/>
          <w:szCs w:val="28"/>
        </w:rPr>
        <w:t xml:space="preserve"> </w:t>
      </w:r>
      <w:r w:rsidRPr="00120DDB">
        <w:rPr>
          <w:sz w:val="28"/>
          <w:szCs w:val="28"/>
        </w:rPr>
        <w:t>– ЭБС «</w:t>
      </w:r>
      <w:proofErr w:type="spellStart"/>
      <w:r w:rsidRPr="00120DDB">
        <w:rPr>
          <w:sz w:val="28"/>
          <w:szCs w:val="28"/>
        </w:rPr>
        <w:t>Знаниум</w:t>
      </w:r>
      <w:proofErr w:type="spellEnd"/>
      <w:r w:rsidRPr="00120DDB">
        <w:rPr>
          <w:sz w:val="28"/>
          <w:szCs w:val="28"/>
        </w:rPr>
        <w:t xml:space="preserve">». -  </w:t>
      </w:r>
      <w:hyperlink r:id="rId107" w:history="1">
        <w:r w:rsidRPr="00120DDB">
          <w:rPr>
            <w:rStyle w:val="af1"/>
            <w:sz w:val="28"/>
            <w:szCs w:val="28"/>
          </w:rPr>
          <w:t>http://znanium.com/bookread2.php?book=518301</w:t>
        </w:r>
      </w:hyperlink>
    </w:p>
    <w:p w:rsidR="00120DDB" w:rsidRPr="00120DDB" w:rsidRDefault="00120DDB" w:rsidP="006E30B9">
      <w:pPr>
        <w:pStyle w:val="a4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20DDB">
        <w:rPr>
          <w:sz w:val="28"/>
          <w:szCs w:val="28"/>
        </w:rPr>
        <w:t>Логунова</w:t>
      </w:r>
      <w:proofErr w:type="spellEnd"/>
      <w:r w:rsidRPr="00120DDB">
        <w:rPr>
          <w:sz w:val="28"/>
          <w:szCs w:val="28"/>
        </w:rPr>
        <w:t xml:space="preserve"> О.С. Представление и визуализация результатов нау</w:t>
      </w:r>
      <w:r w:rsidRPr="00120DDB">
        <w:rPr>
          <w:sz w:val="28"/>
          <w:szCs w:val="28"/>
        </w:rPr>
        <w:t>ч</w:t>
      </w:r>
      <w:r w:rsidRPr="00120DDB">
        <w:rPr>
          <w:sz w:val="28"/>
          <w:szCs w:val="28"/>
        </w:rPr>
        <w:t>ных исследований</w:t>
      </w:r>
      <w:proofErr w:type="gramStart"/>
      <w:r w:rsidRPr="00120DDB">
        <w:rPr>
          <w:sz w:val="28"/>
          <w:szCs w:val="28"/>
        </w:rPr>
        <w:t> :</w:t>
      </w:r>
      <w:proofErr w:type="gramEnd"/>
      <w:r w:rsidRPr="00120DDB">
        <w:rPr>
          <w:sz w:val="28"/>
          <w:szCs w:val="28"/>
        </w:rPr>
        <w:t xml:space="preserve"> учебник / О.С. </w:t>
      </w:r>
      <w:proofErr w:type="spellStart"/>
      <w:r w:rsidRPr="00120DDB">
        <w:rPr>
          <w:sz w:val="28"/>
          <w:szCs w:val="28"/>
        </w:rPr>
        <w:t>Логунова</w:t>
      </w:r>
      <w:proofErr w:type="spellEnd"/>
      <w:r w:rsidRPr="00120DDB">
        <w:rPr>
          <w:sz w:val="28"/>
          <w:szCs w:val="28"/>
        </w:rPr>
        <w:t>, П.Ю. Романов, Л.Г. Егорова, Е.А. Ильина ; под ред. О.С. </w:t>
      </w:r>
      <w:proofErr w:type="spellStart"/>
      <w:r w:rsidRPr="00120DDB">
        <w:rPr>
          <w:sz w:val="28"/>
          <w:szCs w:val="28"/>
        </w:rPr>
        <w:t>Логуновой</w:t>
      </w:r>
      <w:proofErr w:type="spellEnd"/>
      <w:r w:rsidRPr="00120DDB">
        <w:rPr>
          <w:sz w:val="28"/>
          <w:szCs w:val="28"/>
        </w:rPr>
        <w:t>. — М.</w:t>
      </w:r>
      <w:proofErr w:type="gramStart"/>
      <w:r w:rsidRPr="00120DDB">
        <w:rPr>
          <w:sz w:val="28"/>
          <w:szCs w:val="28"/>
        </w:rPr>
        <w:t> :</w:t>
      </w:r>
      <w:proofErr w:type="gramEnd"/>
      <w:r w:rsidRPr="00120DDB">
        <w:rPr>
          <w:sz w:val="28"/>
          <w:szCs w:val="28"/>
        </w:rPr>
        <w:t xml:space="preserve"> ИНФРА-М, 2019. — 156 с. – ЭБС «</w:t>
      </w:r>
      <w:proofErr w:type="spellStart"/>
      <w:r w:rsidRPr="00120DDB">
        <w:rPr>
          <w:sz w:val="28"/>
          <w:szCs w:val="28"/>
        </w:rPr>
        <w:t>Знаниум</w:t>
      </w:r>
      <w:proofErr w:type="spellEnd"/>
      <w:r w:rsidRPr="00120DDB">
        <w:rPr>
          <w:sz w:val="28"/>
          <w:szCs w:val="28"/>
        </w:rPr>
        <w:t xml:space="preserve">». - </w:t>
      </w:r>
      <w:hyperlink r:id="rId108" w:history="1">
        <w:r w:rsidRPr="00120DDB">
          <w:rPr>
            <w:rStyle w:val="af1"/>
            <w:sz w:val="28"/>
            <w:szCs w:val="28"/>
          </w:rPr>
          <w:t>http://znanium.com/bookread2.php?book=967280</w:t>
        </w:r>
      </w:hyperlink>
    </w:p>
    <w:p w:rsidR="00120DDB" w:rsidRDefault="00120DDB" w:rsidP="006E30B9">
      <w:pPr>
        <w:pStyle w:val="a4"/>
        <w:numPr>
          <w:ilvl w:val="0"/>
          <w:numId w:val="22"/>
        </w:numPr>
        <w:tabs>
          <w:tab w:val="left" w:pos="851"/>
        </w:tabs>
        <w:spacing w:after="200" w:line="360" w:lineRule="auto"/>
        <w:ind w:left="0" w:firstLine="0"/>
        <w:jc w:val="both"/>
        <w:rPr>
          <w:bCs/>
          <w:sz w:val="28"/>
          <w:szCs w:val="28"/>
        </w:rPr>
      </w:pPr>
      <w:r w:rsidRPr="00120DDB">
        <w:rPr>
          <w:sz w:val="28"/>
          <w:szCs w:val="28"/>
        </w:rPr>
        <w:t>Анциферова В.И,  Методы организации и проведения научных иссл</w:t>
      </w:r>
      <w:r w:rsidRPr="00120DDB">
        <w:rPr>
          <w:sz w:val="28"/>
          <w:szCs w:val="28"/>
        </w:rPr>
        <w:t>е</w:t>
      </w:r>
      <w:r w:rsidRPr="00120DDB">
        <w:rPr>
          <w:sz w:val="28"/>
          <w:szCs w:val="28"/>
        </w:rPr>
        <w:t>дований [Электронный ресурс]: методические указания к лабораторным р</w:t>
      </w:r>
      <w:r w:rsidRPr="00120DDB">
        <w:rPr>
          <w:sz w:val="28"/>
          <w:szCs w:val="28"/>
        </w:rPr>
        <w:t>а</w:t>
      </w:r>
      <w:r w:rsidRPr="00120DDB">
        <w:rPr>
          <w:sz w:val="28"/>
          <w:szCs w:val="28"/>
        </w:rPr>
        <w:t>ботам для студентов по программе  магистратуры 09.04.02    Информацио</w:t>
      </w:r>
      <w:r w:rsidRPr="00120DDB">
        <w:rPr>
          <w:sz w:val="28"/>
          <w:szCs w:val="28"/>
        </w:rPr>
        <w:t>н</w:t>
      </w:r>
      <w:r w:rsidRPr="00120DDB">
        <w:rPr>
          <w:sz w:val="28"/>
          <w:szCs w:val="28"/>
        </w:rPr>
        <w:t xml:space="preserve">ные системы и технологии / Анциферова В.И., Дикарева О.Н.,  Ягодкин А.С.; </w:t>
      </w:r>
      <w:proofErr w:type="spellStart"/>
      <w:proofErr w:type="gramStart"/>
      <w:r w:rsidRPr="00120DDB">
        <w:rPr>
          <w:sz w:val="28"/>
          <w:szCs w:val="28"/>
        </w:rPr>
        <w:t>М-во</w:t>
      </w:r>
      <w:proofErr w:type="spellEnd"/>
      <w:proofErr w:type="gramEnd"/>
      <w:r w:rsidRPr="00120DDB">
        <w:rPr>
          <w:sz w:val="28"/>
          <w:szCs w:val="28"/>
        </w:rPr>
        <w:t xml:space="preserve">  науки и высшего образования РФ, ФГБОУ ВО «ВГЛТУ</w:t>
      </w:r>
      <w:r w:rsidRPr="00120DDB">
        <w:rPr>
          <w:bCs/>
          <w:sz w:val="28"/>
          <w:szCs w:val="28"/>
        </w:rPr>
        <w:t xml:space="preserve"> им. Г.Ф. Мор</w:t>
      </w:r>
      <w:r w:rsidRPr="00120DDB">
        <w:rPr>
          <w:bCs/>
          <w:sz w:val="28"/>
          <w:szCs w:val="28"/>
        </w:rPr>
        <w:t>о</w:t>
      </w:r>
      <w:r w:rsidRPr="00120DDB">
        <w:rPr>
          <w:bCs/>
          <w:sz w:val="28"/>
          <w:szCs w:val="28"/>
        </w:rPr>
        <w:t>зова». – Воронеж, 2022. –</w:t>
      </w:r>
      <w:r w:rsidR="00A20C40">
        <w:rPr>
          <w:bCs/>
          <w:sz w:val="28"/>
          <w:szCs w:val="28"/>
        </w:rPr>
        <w:t>79</w:t>
      </w:r>
      <w:r w:rsidRPr="00120DDB">
        <w:rPr>
          <w:bCs/>
          <w:sz w:val="28"/>
          <w:szCs w:val="28"/>
        </w:rPr>
        <w:t xml:space="preserve"> </w:t>
      </w:r>
      <w:proofErr w:type="gramStart"/>
      <w:r w:rsidRPr="00120DDB">
        <w:rPr>
          <w:bCs/>
          <w:sz w:val="28"/>
          <w:szCs w:val="28"/>
        </w:rPr>
        <w:t>с</w:t>
      </w:r>
      <w:proofErr w:type="gramEnd"/>
      <w:r w:rsidRPr="00120DDB">
        <w:rPr>
          <w:bCs/>
          <w:sz w:val="28"/>
          <w:szCs w:val="28"/>
        </w:rPr>
        <w:t xml:space="preserve">. </w:t>
      </w:r>
    </w:p>
    <w:p w:rsidR="000A16BA" w:rsidRPr="007F2D8A" w:rsidRDefault="007F2D8A" w:rsidP="007F2D8A">
      <w:pPr>
        <w:tabs>
          <w:tab w:val="left" w:pos="851"/>
        </w:tabs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0A16BA" w:rsidRPr="007F2D8A">
        <w:rPr>
          <w:sz w:val="28"/>
          <w:szCs w:val="28"/>
        </w:rPr>
        <w:t>Анциферова В.И,  Методы организации и проведения научных исследов</w:t>
      </w:r>
      <w:r w:rsidR="000A16BA" w:rsidRPr="007F2D8A">
        <w:rPr>
          <w:sz w:val="28"/>
          <w:szCs w:val="28"/>
        </w:rPr>
        <w:t>а</w:t>
      </w:r>
      <w:r w:rsidR="000A16BA" w:rsidRPr="007F2D8A">
        <w:rPr>
          <w:sz w:val="28"/>
          <w:szCs w:val="28"/>
        </w:rPr>
        <w:t>ний [Электронный ресурс]: Методические указания по выполнению  сам</w:t>
      </w:r>
      <w:r w:rsidR="000A16BA" w:rsidRPr="007F2D8A">
        <w:rPr>
          <w:sz w:val="28"/>
          <w:szCs w:val="28"/>
        </w:rPr>
        <w:t>о</w:t>
      </w:r>
      <w:r w:rsidR="000A16BA" w:rsidRPr="007F2D8A">
        <w:rPr>
          <w:sz w:val="28"/>
          <w:szCs w:val="28"/>
        </w:rPr>
        <w:t>стоятельных  работ для студентов по программе  магистратуры 09.04.02 И</w:t>
      </w:r>
      <w:r w:rsidR="000A16BA" w:rsidRPr="007F2D8A">
        <w:rPr>
          <w:sz w:val="28"/>
          <w:szCs w:val="28"/>
        </w:rPr>
        <w:t>н</w:t>
      </w:r>
      <w:r w:rsidR="000A16BA" w:rsidRPr="007F2D8A">
        <w:rPr>
          <w:sz w:val="28"/>
          <w:szCs w:val="28"/>
        </w:rPr>
        <w:t xml:space="preserve">формационные системы и технологии / Анциферова В.И., Дикарева О.Н.,  Ягодкин А.С.; </w:t>
      </w:r>
      <w:proofErr w:type="spellStart"/>
      <w:proofErr w:type="gramStart"/>
      <w:r w:rsidR="000A16BA" w:rsidRPr="007F2D8A">
        <w:rPr>
          <w:sz w:val="28"/>
          <w:szCs w:val="28"/>
        </w:rPr>
        <w:t>М-во</w:t>
      </w:r>
      <w:proofErr w:type="spellEnd"/>
      <w:proofErr w:type="gramEnd"/>
      <w:r w:rsidR="000A16BA" w:rsidRPr="007F2D8A">
        <w:rPr>
          <w:sz w:val="28"/>
          <w:szCs w:val="28"/>
        </w:rPr>
        <w:t xml:space="preserve">  науки и высшего образования РФ, ФГБОУ ВО «ВГЛТУ им. Г.Ф. Морозова». – Воронеж, 2022. – 16 </w:t>
      </w:r>
      <w:proofErr w:type="gramStart"/>
      <w:r w:rsidR="000A16BA" w:rsidRPr="007F2D8A">
        <w:rPr>
          <w:sz w:val="28"/>
          <w:szCs w:val="28"/>
        </w:rPr>
        <w:t>с</w:t>
      </w:r>
      <w:proofErr w:type="gramEnd"/>
      <w:r w:rsidR="000A16BA" w:rsidRPr="007F2D8A">
        <w:rPr>
          <w:sz w:val="28"/>
          <w:szCs w:val="28"/>
        </w:rPr>
        <w:t xml:space="preserve">. </w:t>
      </w:r>
    </w:p>
    <w:p w:rsidR="00120DDB" w:rsidRPr="00120DDB" w:rsidRDefault="00120DDB" w:rsidP="006E30B9">
      <w:pPr>
        <w:spacing w:line="360" w:lineRule="auto"/>
        <w:rPr>
          <w:b/>
          <w:color w:val="000000"/>
          <w:sz w:val="28"/>
          <w:szCs w:val="28"/>
        </w:rPr>
      </w:pPr>
      <w:r w:rsidRPr="00120DDB">
        <w:rPr>
          <w:b/>
          <w:color w:val="000000"/>
          <w:sz w:val="28"/>
          <w:szCs w:val="28"/>
        </w:rPr>
        <w:lastRenderedPageBreak/>
        <w:t>6.2 Перечень ресурсов информационно-телекоммуникационной сети «Интернет»</w:t>
      </w:r>
    </w:p>
    <w:p w:rsidR="00120DDB" w:rsidRPr="00120DDB" w:rsidRDefault="00120DDB" w:rsidP="006E30B9">
      <w:pPr>
        <w:pStyle w:val="21"/>
        <w:tabs>
          <w:tab w:val="left" w:pos="0"/>
        </w:tabs>
        <w:spacing w:line="360" w:lineRule="auto"/>
        <w:ind w:firstLine="709"/>
        <w:rPr>
          <w:sz w:val="28"/>
          <w:szCs w:val="28"/>
        </w:rPr>
      </w:pPr>
      <w:r w:rsidRPr="00120DDB">
        <w:rPr>
          <w:sz w:val="28"/>
          <w:szCs w:val="28"/>
        </w:rPr>
        <w:t>Для освоения дисциплины необходимы следующие ресурсы инфо</w:t>
      </w:r>
      <w:r w:rsidRPr="00120DDB">
        <w:rPr>
          <w:sz w:val="28"/>
          <w:szCs w:val="28"/>
        </w:rPr>
        <w:t>р</w:t>
      </w:r>
      <w:r w:rsidRPr="00120DDB">
        <w:rPr>
          <w:sz w:val="28"/>
          <w:szCs w:val="28"/>
        </w:rPr>
        <w:t>мационно-телекоммуникационной сети «Интернет»:</w:t>
      </w:r>
    </w:p>
    <w:p w:rsidR="00120DDB" w:rsidRPr="00120DDB" w:rsidRDefault="00120DDB" w:rsidP="006E30B9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 xml:space="preserve">Электронный портал </w:t>
      </w:r>
      <w:r w:rsidRPr="00120DDB">
        <w:rPr>
          <w:sz w:val="28"/>
          <w:szCs w:val="28"/>
          <w:lang w:val="en-US"/>
        </w:rPr>
        <w:t>steam</w:t>
      </w:r>
      <w:r w:rsidRPr="00120DDB">
        <w:rPr>
          <w:sz w:val="28"/>
          <w:szCs w:val="28"/>
        </w:rPr>
        <w:t>.</w:t>
      </w:r>
      <w:proofErr w:type="spellStart"/>
      <w:r w:rsidRPr="00120DDB">
        <w:rPr>
          <w:sz w:val="28"/>
          <w:szCs w:val="28"/>
          <w:lang w:val="en-US"/>
        </w:rPr>
        <w:t>ru</w:t>
      </w:r>
      <w:proofErr w:type="spellEnd"/>
      <w:r w:rsidRPr="00120DDB">
        <w:rPr>
          <w:sz w:val="28"/>
          <w:szCs w:val="28"/>
        </w:rPr>
        <w:t xml:space="preserve"> [Электронный ресурс] – Режим до</w:t>
      </w:r>
      <w:r w:rsidRPr="00120DDB">
        <w:rPr>
          <w:sz w:val="28"/>
          <w:szCs w:val="28"/>
        </w:rPr>
        <w:t>с</w:t>
      </w:r>
      <w:r w:rsidRPr="00120DDB">
        <w:rPr>
          <w:sz w:val="28"/>
          <w:szCs w:val="28"/>
        </w:rPr>
        <w:t xml:space="preserve">тупа: </w:t>
      </w:r>
      <w:hyperlink r:id="rId109" w:history="1">
        <w:r w:rsidRPr="00120DDB">
          <w:rPr>
            <w:rStyle w:val="af1"/>
            <w:sz w:val="28"/>
            <w:szCs w:val="28"/>
            <w:lang w:val="en-US"/>
          </w:rPr>
          <w:t>http</w:t>
        </w:r>
        <w:r w:rsidRPr="00120DDB">
          <w:rPr>
            <w:rStyle w:val="af1"/>
            <w:sz w:val="28"/>
            <w:szCs w:val="28"/>
          </w:rPr>
          <w:t>://</w:t>
        </w:r>
        <w:r w:rsidRPr="00120DDB">
          <w:rPr>
            <w:rStyle w:val="af1"/>
            <w:sz w:val="28"/>
            <w:szCs w:val="28"/>
            <w:lang w:val="en-US"/>
          </w:rPr>
          <w:t>steam</w:t>
        </w:r>
        <w:r w:rsidRPr="00120DDB">
          <w:rPr>
            <w:rStyle w:val="af1"/>
            <w:sz w:val="28"/>
            <w:szCs w:val="28"/>
          </w:rPr>
          <w:t>-</w:t>
        </w:r>
        <w:r w:rsidRPr="00120DDB">
          <w:rPr>
            <w:rStyle w:val="af1"/>
            <w:sz w:val="28"/>
            <w:szCs w:val="28"/>
            <w:lang w:val="en-US"/>
          </w:rPr>
          <w:t>portal</w:t>
        </w:r>
        <w:r w:rsidRPr="00120DDB">
          <w:rPr>
            <w:rStyle w:val="af1"/>
            <w:sz w:val="28"/>
            <w:szCs w:val="28"/>
          </w:rPr>
          <w:t>.</w:t>
        </w:r>
        <w:r w:rsidRPr="00120DDB">
          <w:rPr>
            <w:rStyle w:val="af1"/>
            <w:sz w:val="28"/>
            <w:szCs w:val="28"/>
            <w:lang w:val="en-US"/>
          </w:rPr>
          <w:t>do</w:t>
        </w:r>
        <w:r w:rsidRPr="00120DDB">
          <w:rPr>
            <w:rStyle w:val="af1"/>
            <w:sz w:val="28"/>
            <w:szCs w:val="28"/>
          </w:rPr>
          <w:t>.</w:t>
        </w:r>
        <w:r w:rsidRPr="00120DDB">
          <w:rPr>
            <w:rStyle w:val="af1"/>
            <w:sz w:val="28"/>
            <w:szCs w:val="28"/>
            <w:lang w:val="en-US"/>
          </w:rPr>
          <w:t>am</w:t>
        </w:r>
        <w:r w:rsidRPr="00120DDB">
          <w:rPr>
            <w:rStyle w:val="af1"/>
            <w:sz w:val="28"/>
            <w:szCs w:val="28"/>
          </w:rPr>
          <w:t>/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publ</w:t>
        </w:r>
        <w:proofErr w:type="spellEnd"/>
        <w:r w:rsidRPr="00120DDB">
          <w:rPr>
            <w:rStyle w:val="af1"/>
            <w:sz w:val="28"/>
            <w:szCs w:val="28"/>
          </w:rPr>
          <w:t>/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ehvm</w:t>
        </w:r>
        <w:proofErr w:type="spellEnd"/>
        <w:r w:rsidRPr="00120DDB">
          <w:rPr>
            <w:rStyle w:val="af1"/>
            <w:sz w:val="28"/>
            <w:szCs w:val="28"/>
          </w:rPr>
          <w:t>/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klassicheskaja</w:t>
        </w:r>
        <w:proofErr w:type="spellEnd"/>
        <w:r w:rsidRPr="00120DDB">
          <w:rPr>
            <w:rStyle w:val="af1"/>
            <w:sz w:val="28"/>
            <w:szCs w:val="28"/>
          </w:rPr>
          <w:t xml:space="preserve"> _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arkhitektura</w:t>
        </w:r>
        <w:proofErr w:type="spellEnd"/>
        <w:r w:rsidRPr="00120DDB">
          <w:rPr>
            <w:rStyle w:val="af1"/>
            <w:sz w:val="28"/>
            <w:szCs w:val="28"/>
          </w:rPr>
          <w:t>_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ehvm</w:t>
        </w:r>
        <w:proofErr w:type="spellEnd"/>
        <w:r w:rsidRPr="00120DDB">
          <w:rPr>
            <w:rStyle w:val="af1"/>
            <w:sz w:val="28"/>
            <w:szCs w:val="28"/>
          </w:rPr>
          <w:t xml:space="preserve">_ 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i</w:t>
        </w:r>
        <w:proofErr w:type="spellEnd"/>
        <w:r w:rsidRPr="00120DDB">
          <w:rPr>
            <w:rStyle w:val="af1"/>
            <w:sz w:val="28"/>
            <w:szCs w:val="28"/>
          </w:rPr>
          <w:t>_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principy</w:t>
        </w:r>
        <w:proofErr w:type="spellEnd"/>
        <w:r w:rsidRPr="00120DDB">
          <w:rPr>
            <w:rStyle w:val="af1"/>
            <w:sz w:val="28"/>
            <w:szCs w:val="28"/>
          </w:rPr>
          <w:t>_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fon</w:t>
        </w:r>
        <w:proofErr w:type="spellEnd"/>
        <w:r w:rsidRPr="00120DDB">
          <w:rPr>
            <w:rStyle w:val="af1"/>
            <w:sz w:val="28"/>
            <w:szCs w:val="28"/>
          </w:rPr>
          <w:t xml:space="preserve">_ </w:t>
        </w:r>
        <w:proofErr w:type="spellStart"/>
        <w:r w:rsidRPr="00120DDB">
          <w:rPr>
            <w:rStyle w:val="af1"/>
            <w:sz w:val="28"/>
            <w:szCs w:val="28"/>
            <w:lang w:val="en-US"/>
          </w:rPr>
          <w:t>nejmana</w:t>
        </w:r>
        <w:proofErr w:type="spellEnd"/>
        <w:r w:rsidRPr="00120DDB">
          <w:rPr>
            <w:rStyle w:val="af1"/>
            <w:sz w:val="28"/>
            <w:szCs w:val="28"/>
          </w:rPr>
          <w:t xml:space="preserve"> /2-1-0-3</w:t>
        </w:r>
      </w:hyperlink>
      <w:r w:rsidRPr="00120DDB">
        <w:rPr>
          <w:sz w:val="28"/>
          <w:szCs w:val="28"/>
        </w:rPr>
        <w:t xml:space="preserve">. – </w:t>
      </w:r>
      <w:proofErr w:type="spellStart"/>
      <w:r w:rsidRPr="00120DDB">
        <w:rPr>
          <w:sz w:val="28"/>
          <w:szCs w:val="28"/>
        </w:rPr>
        <w:t>Загл</w:t>
      </w:r>
      <w:proofErr w:type="spellEnd"/>
      <w:r w:rsidRPr="00120DDB">
        <w:rPr>
          <w:sz w:val="28"/>
          <w:szCs w:val="28"/>
        </w:rPr>
        <w:t>. с экрана.</w:t>
      </w:r>
    </w:p>
    <w:p w:rsidR="00120DDB" w:rsidRPr="00120DDB" w:rsidRDefault="00120DDB" w:rsidP="006E30B9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 xml:space="preserve">Электронный портал </w:t>
      </w:r>
      <w:r w:rsidRPr="00120DDB">
        <w:rPr>
          <w:sz w:val="28"/>
          <w:szCs w:val="28"/>
          <w:lang w:val="en-US"/>
        </w:rPr>
        <w:t>steam</w:t>
      </w:r>
      <w:r w:rsidRPr="00120DDB">
        <w:rPr>
          <w:sz w:val="28"/>
          <w:szCs w:val="28"/>
        </w:rPr>
        <w:t>.</w:t>
      </w:r>
      <w:proofErr w:type="spellStart"/>
      <w:r w:rsidRPr="00120DDB">
        <w:rPr>
          <w:sz w:val="28"/>
          <w:szCs w:val="28"/>
          <w:lang w:val="en-US"/>
        </w:rPr>
        <w:t>ru</w:t>
      </w:r>
      <w:proofErr w:type="spellEnd"/>
      <w:r w:rsidRPr="00120DDB">
        <w:rPr>
          <w:sz w:val="28"/>
          <w:szCs w:val="28"/>
        </w:rPr>
        <w:t xml:space="preserve"> [Электронный ресурс] – Режим до</w:t>
      </w:r>
      <w:r w:rsidRPr="00120DDB">
        <w:rPr>
          <w:sz w:val="28"/>
          <w:szCs w:val="28"/>
        </w:rPr>
        <w:t>с</w:t>
      </w:r>
      <w:r w:rsidRPr="00120DDB">
        <w:rPr>
          <w:sz w:val="28"/>
          <w:szCs w:val="28"/>
        </w:rPr>
        <w:t xml:space="preserve">тупа: </w:t>
      </w:r>
      <w:hyperlink r:id="rId110" w:history="1">
        <w:r w:rsidRPr="00120DDB">
          <w:rPr>
            <w:rStyle w:val="af1"/>
            <w:sz w:val="28"/>
            <w:szCs w:val="28"/>
          </w:rPr>
          <w:t>http://markx.narod.ru/bool/tabist.html</w:t>
        </w:r>
      </w:hyperlink>
      <w:r w:rsidRPr="00120DDB">
        <w:rPr>
          <w:sz w:val="28"/>
          <w:szCs w:val="28"/>
        </w:rPr>
        <w:t xml:space="preserve">. – </w:t>
      </w:r>
      <w:proofErr w:type="spellStart"/>
      <w:r w:rsidRPr="00120DDB">
        <w:rPr>
          <w:sz w:val="28"/>
          <w:szCs w:val="28"/>
        </w:rPr>
        <w:t>Загл</w:t>
      </w:r>
      <w:proofErr w:type="spellEnd"/>
      <w:r w:rsidRPr="00120DDB">
        <w:rPr>
          <w:sz w:val="28"/>
          <w:szCs w:val="28"/>
        </w:rPr>
        <w:t>. с экрана.</w:t>
      </w:r>
    </w:p>
    <w:p w:rsidR="00120DDB" w:rsidRPr="00120DDB" w:rsidRDefault="00120DDB" w:rsidP="006E30B9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 xml:space="preserve">Портал сетевых проектов </w:t>
      </w:r>
      <w:proofErr w:type="spellStart"/>
      <w:r w:rsidRPr="00120DDB">
        <w:rPr>
          <w:sz w:val="28"/>
          <w:szCs w:val="28"/>
        </w:rPr>
        <w:t>project.net.ru</w:t>
      </w:r>
      <w:proofErr w:type="spellEnd"/>
      <w:r w:rsidRPr="00120DDB">
        <w:rPr>
          <w:sz w:val="28"/>
          <w:szCs w:val="28"/>
        </w:rPr>
        <w:t xml:space="preserve"> [Электронный ресурс] – Р</w:t>
      </w:r>
      <w:r w:rsidRPr="00120DDB">
        <w:rPr>
          <w:sz w:val="28"/>
          <w:szCs w:val="28"/>
        </w:rPr>
        <w:t>е</w:t>
      </w:r>
      <w:r w:rsidRPr="00120DDB">
        <w:rPr>
          <w:sz w:val="28"/>
          <w:szCs w:val="28"/>
        </w:rPr>
        <w:t xml:space="preserve">жим доступа: </w:t>
      </w:r>
      <w:hyperlink r:id="rId111" w:history="1">
        <w:r w:rsidRPr="00120DDB">
          <w:rPr>
            <w:rStyle w:val="af1"/>
            <w:sz w:val="28"/>
            <w:szCs w:val="28"/>
          </w:rPr>
          <w:t>http://project.net.ru/others/article7/net1_3.html</w:t>
        </w:r>
      </w:hyperlink>
      <w:r w:rsidRPr="00120DDB">
        <w:rPr>
          <w:sz w:val="28"/>
          <w:szCs w:val="28"/>
        </w:rPr>
        <w:t xml:space="preserve">. – </w:t>
      </w:r>
      <w:proofErr w:type="spellStart"/>
      <w:r w:rsidRPr="00120DDB">
        <w:rPr>
          <w:sz w:val="28"/>
          <w:szCs w:val="28"/>
        </w:rPr>
        <w:t>Загл</w:t>
      </w:r>
      <w:proofErr w:type="spellEnd"/>
      <w:r w:rsidRPr="00120DDB">
        <w:rPr>
          <w:sz w:val="28"/>
          <w:szCs w:val="28"/>
        </w:rPr>
        <w:t>. с экрана.</w:t>
      </w:r>
    </w:p>
    <w:p w:rsidR="00120DDB" w:rsidRPr="00120DDB" w:rsidRDefault="00120DDB" w:rsidP="006E30B9">
      <w:pPr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 xml:space="preserve">Электронный портал </w:t>
      </w:r>
      <w:proofErr w:type="spellStart"/>
      <w:r w:rsidRPr="00120DDB">
        <w:rPr>
          <w:sz w:val="28"/>
          <w:szCs w:val="28"/>
        </w:rPr>
        <w:t>wiki.mvtom.ru</w:t>
      </w:r>
      <w:proofErr w:type="spellEnd"/>
      <w:r w:rsidRPr="00120DDB">
        <w:rPr>
          <w:sz w:val="28"/>
          <w:szCs w:val="28"/>
        </w:rPr>
        <w:t xml:space="preserve"> [Электронный ресурс] – Режим доступа: </w:t>
      </w:r>
      <w:hyperlink r:id="rId112" w:history="1">
        <w:r w:rsidRPr="00120DDB">
          <w:rPr>
            <w:rStyle w:val="af1"/>
            <w:sz w:val="28"/>
            <w:szCs w:val="28"/>
          </w:rPr>
          <w:t>http://wiki.mvtom.ru/index.php /</w:t>
        </w:r>
        <w:proofErr w:type="spellStart"/>
        <w:r w:rsidRPr="00120DDB">
          <w:rPr>
            <w:rStyle w:val="af1"/>
            <w:sz w:val="28"/>
            <w:szCs w:val="28"/>
          </w:rPr>
          <w:t>Модели_решения</w:t>
        </w:r>
        <w:proofErr w:type="spellEnd"/>
        <w:r w:rsidRPr="00120DDB">
          <w:rPr>
            <w:rStyle w:val="af1"/>
            <w:sz w:val="28"/>
            <w:szCs w:val="28"/>
          </w:rPr>
          <w:t xml:space="preserve">_ </w:t>
        </w:r>
        <w:proofErr w:type="spellStart"/>
        <w:r w:rsidRPr="00120DDB">
          <w:rPr>
            <w:rStyle w:val="af1"/>
            <w:sz w:val="28"/>
            <w:szCs w:val="28"/>
          </w:rPr>
          <w:t>функционал</w:t>
        </w:r>
        <w:r w:rsidRPr="00120DDB">
          <w:rPr>
            <w:rStyle w:val="af1"/>
            <w:sz w:val="28"/>
            <w:szCs w:val="28"/>
          </w:rPr>
          <w:t>ь</w:t>
        </w:r>
        <w:r w:rsidRPr="00120DDB">
          <w:rPr>
            <w:rStyle w:val="af1"/>
            <w:sz w:val="28"/>
            <w:szCs w:val="28"/>
          </w:rPr>
          <w:t>ных_и</w:t>
        </w:r>
        <w:proofErr w:type="spellEnd"/>
        <w:r w:rsidRPr="00120DDB">
          <w:rPr>
            <w:rStyle w:val="af1"/>
            <w:sz w:val="28"/>
            <w:szCs w:val="28"/>
          </w:rPr>
          <w:t xml:space="preserve"> </w:t>
        </w:r>
        <w:proofErr w:type="spellStart"/>
        <w:r w:rsidRPr="00120DDB">
          <w:rPr>
            <w:rStyle w:val="af1"/>
            <w:sz w:val="28"/>
            <w:szCs w:val="28"/>
          </w:rPr>
          <w:t>_вычислительных</w:t>
        </w:r>
        <w:proofErr w:type="spellEnd"/>
        <w:r w:rsidRPr="00120DDB">
          <w:rPr>
            <w:rStyle w:val="af1"/>
            <w:sz w:val="28"/>
            <w:szCs w:val="28"/>
          </w:rPr>
          <w:t>_ задач</w:t>
        </w:r>
      </w:hyperlink>
      <w:r w:rsidRPr="00120DDB">
        <w:rPr>
          <w:sz w:val="28"/>
          <w:szCs w:val="28"/>
        </w:rPr>
        <w:t xml:space="preserve">. – </w:t>
      </w:r>
      <w:proofErr w:type="spellStart"/>
      <w:r w:rsidRPr="00120DDB">
        <w:rPr>
          <w:sz w:val="28"/>
          <w:szCs w:val="28"/>
        </w:rPr>
        <w:t>Загл</w:t>
      </w:r>
      <w:proofErr w:type="spellEnd"/>
      <w:r w:rsidRPr="00120DDB">
        <w:rPr>
          <w:sz w:val="28"/>
          <w:szCs w:val="28"/>
        </w:rPr>
        <w:t>. с экрана.</w:t>
      </w:r>
    </w:p>
    <w:p w:rsidR="005B62AE" w:rsidRPr="00120DDB" w:rsidRDefault="005B62AE" w:rsidP="006E30B9">
      <w:pPr>
        <w:pStyle w:val="2"/>
        <w:keepNext w:val="0"/>
        <w:widowControl w:val="0"/>
        <w:spacing w:line="360" w:lineRule="auto"/>
        <w:ind w:firstLine="709"/>
        <w:jc w:val="both"/>
        <w:rPr>
          <w:b/>
          <w:szCs w:val="28"/>
        </w:rPr>
      </w:pPr>
      <w:r w:rsidRPr="00120DDB">
        <w:rPr>
          <w:b/>
          <w:szCs w:val="28"/>
        </w:rPr>
        <w:t>6.3 Перечень профессиональных баз данных и информационных</w:t>
      </w:r>
    </w:p>
    <w:p w:rsidR="005B62AE" w:rsidRPr="00120DDB" w:rsidRDefault="005B62AE" w:rsidP="006E30B9">
      <w:pPr>
        <w:pStyle w:val="2"/>
        <w:keepNext w:val="0"/>
        <w:widowControl w:val="0"/>
        <w:spacing w:line="360" w:lineRule="auto"/>
        <w:ind w:left="1204" w:firstLine="709"/>
        <w:jc w:val="both"/>
        <w:rPr>
          <w:b/>
          <w:szCs w:val="28"/>
        </w:rPr>
      </w:pPr>
      <w:r w:rsidRPr="00120DDB">
        <w:rPr>
          <w:b/>
          <w:szCs w:val="28"/>
        </w:rPr>
        <w:t xml:space="preserve"> справочных систем</w:t>
      </w:r>
    </w:p>
    <w:p w:rsidR="005B62AE" w:rsidRPr="00120DDB" w:rsidRDefault="005B62AE" w:rsidP="006E30B9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>Для освоения дисциплины необходимы следующие профессиональные базы данных и информационно справочные системы:</w:t>
      </w:r>
    </w:p>
    <w:p w:rsidR="005B62AE" w:rsidRPr="00120DDB" w:rsidRDefault="005B62AE" w:rsidP="006E30B9">
      <w:pPr>
        <w:pStyle w:val="21"/>
        <w:numPr>
          <w:ilvl w:val="0"/>
          <w:numId w:val="5"/>
        </w:numPr>
        <w:tabs>
          <w:tab w:val="left" w:pos="0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 xml:space="preserve">Портал «Информационно-коммуникационные технологии в образовании» http://www.ict.edu.ru. </w:t>
      </w:r>
    </w:p>
    <w:p w:rsidR="005B62AE" w:rsidRPr="00120DDB" w:rsidRDefault="005B62AE" w:rsidP="006E30B9">
      <w:pPr>
        <w:pStyle w:val="21"/>
        <w:numPr>
          <w:ilvl w:val="0"/>
          <w:numId w:val="5"/>
        </w:numPr>
        <w:tabs>
          <w:tab w:val="left" w:pos="0"/>
        </w:tabs>
        <w:spacing w:after="0" w:line="360" w:lineRule="auto"/>
        <w:ind w:firstLine="709"/>
        <w:jc w:val="both"/>
        <w:rPr>
          <w:sz w:val="28"/>
          <w:szCs w:val="28"/>
        </w:rPr>
      </w:pPr>
      <w:proofErr w:type="spellStart"/>
      <w:r w:rsidRPr="00120DDB">
        <w:rPr>
          <w:sz w:val="28"/>
          <w:szCs w:val="28"/>
        </w:rPr>
        <w:t>Web</w:t>
      </w:r>
      <w:proofErr w:type="spellEnd"/>
      <w:r w:rsidRPr="00120DDB">
        <w:rPr>
          <w:sz w:val="28"/>
          <w:szCs w:val="28"/>
        </w:rPr>
        <w:t xml:space="preserve"> </w:t>
      </w:r>
      <w:proofErr w:type="spellStart"/>
      <w:r w:rsidRPr="00120DDB">
        <w:rPr>
          <w:sz w:val="28"/>
          <w:szCs w:val="28"/>
        </w:rPr>
        <w:t>of</w:t>
      </w:r>
      <w:proofErr w:type="spellEnd"/>
      <w:r w:rsidRPr="00120DDB">
        <w:rPr>
          <w:sz w:val="28"/>
          <w:szCs w:val="28"/>
        </w:rPr>
        <w:t xml:space="preserve"> </w:t>
      </w:r>
      <w:proofErr w:type="spellStart"/>
      <w:r w:rsidRPr="00120DDB">
        <w:rPr>
          <w:sz w:val="28"/>
          <w:szCs w:val="28"/>
        </w:rPr>
        <w:t>Science</w:t>
      </w:r>
      <w:proofErr w:type="spellEnd"/>
      <w:r w:rsidRPr="00120DDB">
        <w:rPr>
          <w:sz w:val="28"/>
          <w:szCs w:val="28"/>
        </w:rPr>
        <w:t xml:space="preserve"> </w:t>
      </w:r>
      <w:proofErr w:type="spellStart"/>
      <w:r w:rsidRPr="00120DDB">
        <w:rPr>
          <w:sz w:val="28"/>
          <w:szCs w:val="28"/>
        </w:rPr>
        <w:t>Core</w:t>
      </w:r>
      <w:proofErr w:type="spellEnd"/>
      <w:r w:rsidRPr="00120DDB">
        <w:rPr>
          <w:sz w:val="28"/>
          <w:szCs w:val="28"/>
        </w:rPr>
        <w:t xml:space="preserve"> </w:t>
      </w:r>
      <w:proofErr w:type="spellStart"/>
      <w:r w:rsidRPr="00120DDB">
        <w:rPr>
          <w:sz w:val="28"/>
          <w:szCs w:val="28"/>
        </w:rPr>
        <w:t>Collection</w:t>
      </w:r>
      <w:proofErr w:type="spellEnd"/>
      <w:r w:rsidRPr="00120DDB">
        <w:rPr>
          <w:sz w:val="28"/>
          <w:szCs w:val="28"/>
        </w:rPr>
        <w:t xml:space="preserve"> – политематическая рефер</w:t>
      </w:r>
      <w:r w:rsidRPr="00120DDB">
        <w:rPr>
          <w:sz w:val="28"/>
          <w:szCs w:val="28"/>
        </w:rPr>
        <w:t>а</w:t>
      </w:r>
      <w:r w:rsidRPr="00120DDB">
        <w:rPr>
          <w:sz w:val="28"/>
          <w:szCs w:val="28"/>
        </w:rPr>
        <w:t xml:space="preserve">тивно-библиографическая и </w:t>
      </w:r>
      <w:proofErr w:type="spellStart"/>
      <w:r w:rsidRPr="00120DDB">
        <w:rPr>
          <w:sz w:val="28"/>
          <w:szCs w:val="28"/>
        </w:rPr>
        <w:t>наукометрическая</w:t>
      </w:r>
      <w:proofErr w:type="spellEnd"/>
      <w:r w:rsidRPr="00120DDB">
        <w:rPr>
          <w:sz w:val="28"/>
          <w:szCs w:val="28"/>
        </w:rPr>
        <w:t xml:space="preserve"> (</w:t>
      </w:r>
      <w:proofErr w:type="spellStart"/>
      <w:r w:rsidRPr="00120DDB">
        <w:rPr>
          <w:sz w:val="28"/>
          <w:szCs w:val="28"/>
        </w:rPr>
        <w:t>библиометрическая</w:t>
      </w:r>
      <w:proofErr w:type="spellEnd"/>
      <w:r w:rsidRPr="00120DDB">
        <w:rPr>
          <w:sz w:val="28"/>
          <w:szCs w:val="28"/>
        </w:rPr>
        <w:t xml:space="preserve">) база данных http://webofscience.com. </w:t>
      </w:r>
    </w:p>
    <w:p w:rsidR="005B62AE" w:rsidRPr="00120DDB" w:rsidRDefault="005B62AE" w:rsidP="006E30B9">
      <w:pPr>
        <w:pStyle w:val="21"/>
        <w:numPr>
          <w:ilvl w:val="0"/>
          <w:numId w:val="5"/>
        </w:numPr>
        <w:tabs>
          <w:tab w:val="left" w:pos="0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>Полнотекстовый архив ведущих западных научных журн</w:t>
      </w:r>
      <w:r w:rsidRPr="00120DDB">
        <w:rPr>
          <w:sz w:val="28"/>
          <w:szCs w:val="28"/>
        </w:rPr>
        <w:t>а</w:t>
      </w:r>
      <w:r w:rsidRPr="00120DDB">
        <w:rPr>
          <w:sz w:val="28"/>
          <w:szCs w:val="28"/>
        </w:rPr>
        <w:t xml:space="preserve">лов на российской платформе Национального электронно-информационного консорциума (НЭИКОН) http://neicon.ru. </w:t>
      </w:r>
    </w:p>
    <w:p w:rsidR="005B62AE" w:rsidRPr="00120DDB" w:rsidRDefault="005B62AE" w:rsidP="006E30B9">
      <w:pPr>
        <w:pStyle w:val="21"/>
        <w:numPr>
          <w:ilvl w:val="0"/>
          <w:numId w:val="5"/>
        </w:numPr>
        <w:tabs>
          <w:tab w:val="left" w:pos="0"/>
        </w:tabs>
        <w:spacing w:after="0" w:line="360" w:lineRule="auto"/>
        <w:ind w:firstLine="709"/>
        <w:jc w:val="both"/>
        <w:rPr>
          <w:sz w:val="28"/>
          <w:szCs w:val="28"/>
        </w:rPr>
      </w:pPr>
      <w:r w:rsidRPr="00120DDB">
        <w:rPr>
          <w:sz w:val="28"/>
          <w:szCs w:val="28"/>
        </w:rPr>
        <w:t xml:space="preserve">Базы данных издательства </w:t>
      </w:r>
      <w:proofErr w:type="spellStart"/>
      <w:r w:rsidRPr="00120DDB">
        <w:rPr>
          <w:sz w:val="28"/>
          <w:szCs w:val="28"/>
        </w:rPr>
        <w:t>Springer</w:t>
      </w:r>
      <w:proofErr w:type="spellEnd"/>
      <w:r w:rsidRPr="00120DDB">
        <w:rPr>
          <w:sz w:val="28"/>
          <w:szCs w:val="28"/>
        </w:rPr>
        <w:t xml:space="preserve"> </w:t>
      </w:r>
      <w:hyperlink r:id="rId113" w:history="1">
        <w:r w:rsidRPr="00120DDB">
          <w:rPr>
            <w:sz w:val="28"/>
            <w:szCs w:val="28"/>
          </w:rPr>
          <w:t>https://link.springer.com</w:t>
        </w:r>
      </w:hyperlink>
      <w:r w:rsidRPr="00120DDB">
        <w:rPr>
          <w:sz w:val="28"/>
          <w:szCs w:val="28"/>
        </w:rPr>
        <w:t>..</w:t>
      </w:r>
    </w:p>
    <w:p w:rsidR="005B62AE" w:rsidRPr="00120DDB" w:rsidRDefault="005B62AE" w:rsidP="006E30B9">
      <w:pPr>
        <w:spacing w:line="360" w:lineRule="auto"/>
        <w:ind w:firstLine="709"/>
        <w:jc w:val="both"/>
        <w:rPr>
          <w:sz w:val="28"/>
          <w:szCs w:val="28"/>
        </w:rPr>
      </w:pPr>
    </w:p>
    <w:p w:rsidR="000D2BAB" w:rsidRPr="00120DDB" w:rsidRDefault="000D2BAB" w:rsidP="006E30B9">
      <w:pPr>
        <w:spacing w:line="360" w:lineRule="auto"/>
        <w:ind w:right="-57" w:firstLine="709"/>
        <w:jc w:val="both"/>
        <w:rPr>
          <w:sz w:val="28"/>
          <w:szCs w:val="28"/>
        </w:rPr>
      </w:pPr>
    </w:p>
    <w:sectPr w:rsidR="000D2BAB" w:rsidRPr="00120DDB" w:rsidSect="00F1223D">
      <w:headerReference w:type="default" r:id="rId114"/>
      <w:footerReference w:type="default" r:id="rId115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0793" w:rsidRDefault="00840793" w:rsidP="00AF05EE">
      <w:r>
        <w:separator/>
      </w:r>
    </w:p>
  </w:endnote>
  <w:endnote w:type="continuationSeparator" w:id="1">
    <w:p w:rsidR="00840793" w:rsidRDefault="00840793" w:rsidP="00AF05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6820297"/>
      <w:docPartObj>
        <w:docPartGallery w:val="Page Numbers (Bottom of Page)"/>
        <w:docPartUnique/>
      </w:docPartObj>
    </w:sdtPr>
    <w:sdtContent>
      <w:p w:rsidR="00FA70FF" w:rsidRDefault="00F154FE">
        <w:pPr>
          <w:pStyle w:val="ab"/>
          <w:jc w:val="right"/>
        </w:pPr>
        <w:fldSimple w:instr=" PAGE   \* MERGEFORMAT ">
          <w:r w:rsidR="00A50E8A">
            <w:rPr>
              <w:noProof/>
            </w:rPr>
            <w:t>54</w:t>
          </w:r>
        </w:fldSimple>
      </w:p>
    </w:sdtContent>
  </w:sdt>
  <w:p w:rsidR="00FA70FF" w:rsidRDefault="00FA70FF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0793" w:rsidRDefault="00840793" w:rsidP="00AF05EE">
      <w:r>
        <w:separator/>
      </w:r>
    </w:p>
  </w:footnote>
  <w:footnote w:type="continuationSeparator" w:id="1">
    <w:p w:rsidR="00840793" w:rsidRDefault="00840793" w:rsidP="00AF05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70FF" w:rsidRDefault="00FA70FF">
    <w:pPr>
      <w:pStyle w:val="a5"/>
      <w:spacing w:line="14" w:lineRule="auto"/>
      <w:ind w:left="0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02C16"/>
    <w:multiLevelType w:val="hybridMultilevel"/>
    <w:tmpl w:val="B6FEC326"/>
    <w:lvl w:ilvl="0" w:tplc="7604176A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C130D9"/>
    <w:multiLevelType w:val="hybridMultilevel"/>
    <w:tmpl w:val="5E70860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B823C8A"/>
    <w:multiLevelType w:val="multilevel"/>
    <w:tmpl w:val="798E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FD6749"/>
    <w:multiLevelType w:val="multilevel"/>
    <w:tmpl w:val="46C0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040F04"/>
    <w:multiLevelType w:val="multilevel"/>
    <w:tmpl w:val="A3FA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282A2F"/>
    <w:multiLevelType w:val="hybridMultilevel"/>
    <w:tmpl w:val="5008D818"/>
    <w:lvl w:ilvl="0" w:tplc="0419000F">
      <w:start w:val="1"/>
      <w:numFmt w:val="decimal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380426"/>
    <w:multiLevelType w:val="hybridMultilevel"/>
    <w:tmpl w:val="5008D818"/>
    <w:lvl w:ilvl="0" w:tplc="0419000F">
      <w:start w:val="1"/>
      <w:numFmt w:val="decimal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4F7547"/>
    <w:multiLevelType w:val="hybridMultilevel"/>
    <w:tmpl w:val="B52A8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9B0207"/>
    <w:multiLevelType w:val="hybridMultilevel"/>
    <w:tmpl w:val="9F8C33E6"/>
    <w:lvl w:ilvl="0" w:tplc="7C961894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9">
    <w:nsid w:val="25CC325B"/>
    <w:multiLevelType w:val="hybridMultilevel"/>
    <w:tmpl w:val="56EC222A"/>
    <w:lvl w:ilvl="0" w:tplc="2B4C4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CFD1D10"/>
    <w:multiLevelType w:val="hybridMultilevel"/>
    <w:tmpl w:val="768E9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4F7B2F"/>
    <w:multiLevelType w:val="hybridMultilevel"/>
    <w:tmpl w:val="0098187A"/>
    <w:lvl w:ilvl="0" w:tplc="CDE8EAA2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2">
    <w:nsid w:val="43EF6D5D"/>
    <w:multiLevelType w:val="hybridMultilevel"/>
    <w:tmpl w:val="F5681C88"/>
    <w:lvl w:ilvl="0" w:tplc="BEDA6144">
      <w:start w:val="1"/>
      <w:numFmt w:val="decimal"/>
      <w:lvlText w:val="%1."/>
      <w:lvlJc w:val="left"/>
      <w:pPr>
        <w:ind w:left="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3" w:hanging="360"/>
      </w:pPr>
    </w:lvl>
    <w:lvl w:ilvl="2" w:tplc="0419001B" w:tentative="1">
      <w:start w:val="1"/>
      <w:numFmt w:val="lowerRoman"/>
      <w:lvlText w:val="%3."/>
      <w:lvlJc w:val="right"/>
      <w:pPr>
        <w:ind w:left="1743" w:hanging="180"/>
      </w:pPr>
    </w:lvl>
    <w:lvl w:ilvl="3" w:tplc="0419000F" w:tentative="1">
      <w:start w:val="1"/>
      <w:numFmt w:val="decimal"/>
      <w:lvlText w:val="%4."/>
      <w:lvlJc w:val="left"/>
      <w:pPr>
        <w:ind w:left="2463" w:hanging="360"/>
      </w:pPr>
    </w:lvl>
    <w:lvl w:ilvl="4" w:tplc="04190019" w:tentative="1">
      <w:start w:val="1"/>
      <w:numFmt w:val="lowerLetter"/>
      <w:lvlText w:val="%5."/>
      <w:lvlJc w:val="left"/>
      <w:pPr>
        <w:ind w:left="3183" w:hanging="360"/>
      </w:pPr>
    </w:lvl>
    <w:lvl w:ilvl="5" w:tplc="0419001B" w:tentative="1">
      <w:start w:val="1"/>
      <w:numFmt w:val="lowerRoman"/>
      <w:lvlText w:val="%6."/>
      <w:lvlJc w:val="right"/>
      <w:pPr>
        <w:ind w:left="3903" w:hanging="180"/>
      </w:pPr>
    </w:lvl>
    <w:lvl w:ilvl="6" w:tplc="0419000F" w:tentative="1">
      <w:start w:val="1"/>
      <w:numFmt w:val="decimal"/>
      <w:lvlText w:val="%7."/>
      <w:lvlJc w:val="left"/>
      <w:pPr>
        <w:ind w:left="4623" w:hanging="360"/>
      </w:pPr>
    </w:lvl>
    <w:lvl w:ilvl="7" w:tplc="04190019" w:tentative="1">
      <w:start w:val="1"/>
      <w:numFmt w:val="lowerLetter"/>
      <w:lvlText w:val="%8."/>
      <w:lvlJc w:val="left"/>
      <w:pPr>
        <w:ind w:left="5343" w:hanging="360"/>
      </w:pPr>
    </w:lvl>
    <w:lvl w:ilvl="8" w:tplc="0419001B" w:tentative="1">
      <w:start w:val="1"/>
      <w:numFmt w:val="lowerRoman"/>
      <w:lvlText w:val="%9."/>
      <w:lvlJc w:val="right"/>
      <w:pPr>
        <w:ind w:left="6063" w:hanging="180"/>
      </w:pPr>
    </w:lvl>
  </w:abstractNum>
  <w:abstractNum w:abstractNumId="13">
    <w:nsid w:val="47624FD1"/>
    <w:multiLevelType w:val="multilevel"/>
    <w:tmpl w:val="B858B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E1A04BD"/>
    <w:multiLevelType w:val="hybridMultilevel"/>
    <w:tmpl w:val="8482F818"/>
    <w:lvl w:ilvl="0" w:tplc="4FEEBD0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4B27A36"/>
    <w:multiLevelType w:val="multilevel"/>
    <w:tmpl w:val="56C88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8874EB3"/>
    <w:multiLevelType w:val="hybridMultilevel"/>
    <w:tmpl w:val="2FE24158"/>
    <w:lvl w:ilvl="0" w:tplc="296ED122">
      <w:start w:val="1"/>
      <w:numFmt w:val="decimal"/>
      <w:lvlText w:val="%1."/>
      <w:lvlJc w:val="left"/>
      <w:pPr>
        <w:ind w:left="1429" w:hanging="360"/>
      </w:pPr>
      <w:rPr>
        <w:rFonts w:cs="Times New Roman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7">
    <w:nsid w:val="6A43602F"/>
    <w:multiLevelType w:val="hybridMultilevel"/>
    <w:tmpl w:val="7798719E"/>
    <w:lvl w:ilvl="0" w:tplc="0419000F">
      <w:start w:val="1"/>
      <w:numFmt w:val="decimal"/>
      <w:lvlText w:val="%1."/>
      <w:lvlJc w:val="left"/>
      <w:pPr>
        <w:ind w:left="663" w:hanging="360"/>
      </w:pPr>
    </w:lvl>
    <w:lvl w:ilvl="1" w:tplc="04190019" w:tentative="1">
      <w:start w:val="1"/>
      <w:numFmt w:val="lowerLetter"/>
      <w:lvlText w:val="%2."/>
      <w:lvlJc w:val="left"/>
      <w:pPr>
        <w:ind w:left="1383" w:hanging="360"/>
      </w:pPr>
    </w:lvl>
    <w:lvl w:ilvl="2" w:tplc="0419001B" w:tentative="1">
      <w:start w:val="1"/>
      <w:numFmt w:val="lowerRoman"/>
      <w:lvlText w:val="%3."/>
      <w:lvlJc w:val="right"/>
      <w:pPr>
        <w:ind w:left="2103" w:hanging="180"/>
      </w:pPr>
    </w:lvl>
    <w:lvl w:ilvl="3" w:tplc="0419000F" w:tentative="1">
      <w:start w:val="1"/>
      <w:numFmt w:val="decimal"/>
      <w:lvlText w:val="%4."/>
      <w:lvlJc w:val="left"/>
      <w:pPr>
        <w:ind w:left="2823" w:hanging="360"/>
      </w:pPr>
    </w:lvl>
    <w:lvl w:ilvl="4" w:tplc="04190019" w:tentative="1">
      <w:start w:val="1"/>
      <w:numFmt w:val="lowerLetter"/>
      <w:lvlText w:val="%5."/>
      <w:lvlJc w:val="left"/>
      <w:pPr>
        <w:ind w:left="3543" w:hanging="360"/>
      </w:pPr>
    </w:lvl>
    <w:lvl w:ilvl="5" w:tplc="0419001B" w:tentative="1">
      <w:start w:val="1"/>
      <w:numFmt w:val="lowerRoman"/>
      <w:lvlText w:val="%6."/>
      <w:lvlJc w:val="right"/>
      <w:pPr>
        <w:ind w:left="4263" w:hanging="180"/>
      </w:pPr>
    </w:lvl>
    <w:lvl w:ilvl="6" w:tplc="0419000F" w:tentative="1">
      <w:start w:val="1"/>
      <w:numFmt w:val="decimal"/>
      <w:lvlText w:val="%7."/>
      <w:lvlJc w:val="left"/>
      <w:pPr>
        <w:ind w:left="4983" w:hanging="360"/>
      </w:pPr>
    </w:lvl>
    <w:lvl w:ilvl="7" w:tplc="04190019" w:tentative="1">
      <w:start w:val="1"/>
      <w:numFmt w:val="lowerLetter"/>
      <w:lvlText w:val="%8."/>
      <w:lvlJc w:val="left"/>
      <w:pPr>
        <w:ind w:left="5703" w:hanging="360"/>
      </w:pPr>
    </w:lvl>
    <w:lvl w:ilvl="8" w:tplc="0419001B" w:tentative="1">
      <w:start w:val="1"/>
      <w:numFmt w:val="lowerRoman"/>
      <w:lvlText w:val="%9."/>
      <w:lvlJc w:val="right"/>
      <w:pPr>
        <w:ind w:left="6423" w:hanging="180"/>
      </w:pPr>
    </w:lvl>
  </w:abstractNum>
  <w:abstractNum w:abstractNumId="18">
    <w:nsid w:val="6A9E0F4A"/>
    <w:multiLevelType w:val="hybridMultilevel"/>
    <w:tmpl w:val="FEC440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D6EBF"/>
    <w:multiLevelType w:val="hybridMultilevel"/>
    <w:tmpl w:val="97DC4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4543C9"/>
    <w:multiLevelType w:val="hybridMultilevel"/>
    <w:tmpl w:val="B8841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443E52"/>
    <w:multiLevelType w:val="multilevel"/>
    <w:tmpl w:val="17462A4A"/>
    <w:lvl w:ilvl="0">
      <w:start w:val="1"/>
      <w:numFmt w:val="decimal"/>
      <w:lvlText w:val="%1"/>
      <w:lvlJc w:val="left"/>
      <w:pPr>
        <w:ind w:left="1170" w:hanging="11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79" w:hanging="1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8" w:hanging="1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97" w:hanging="1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6" w:hanging="1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7B4B3E8A"/>
    <w:multiLevelType w:val="multilevel"/>
    <w:tmpl w:val="F1F4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6"/>
  </w:num>
  <w:num w:numId="5">
    <w:abstractNumId w:val="19"/>
  </w:num>
  <w:num w:numId="6">
    <w:abstractNumId w:val="10"/>
  </w:num>
  <w:num w:numId="7">
    <w:abstractNumId w:val="18"/>
  </w:num>
  <w:num w:numId="8">
    <w:abstractNumId w:val="17"/>
  </w:num>
  <w:num w:numId="9">
    <w:abstractNumId w:val="7"/>
  </w:num>
  <w:num w:numId="10">
    <w:abstractNumId w:val="13"/>
  </w:num>
  <w:num w:numId="11">
    <w:abstractNumId w:val="4"/>
  </w:num>
  <w:num w:numId="12">
    <w:abstractNumId w:val="14"/>
  </w:num>
  <w:num w:numId="13">
    <w:abstractNumId w:val="9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</w:num>
  <w:num w:numId="16">
    <w:abstractNumId w:val="15"/>
  </w:num>
  <w:num w:numId="17">
    <w:abstractNumId w:val="2"/>
  </w:num>
  <w:num w:numId="18">
    <w:abstractNumId w:val="22"/>
  </w:num>
  <w:num w:numId="19">
    <w:abstractNumId w:val="3"/>
  </w:num>
  <w:num w:numId="20">
    <w:abstractNumId w:val="0"/>
  </w:num>
  <w:num w:numId="21">
    <w:abstractNumId w:val="20"/>
  </w:num>
  <w:num w:numId="22">
    <w:abstractNumId w:val="6"/>
  </w:num>
  <w:num w:numId="23">
    <w:abstractNumId w:val="5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08"/>
  <w:autoHyphenation/>
  <w:drawingGridHorizontalSpacing w:val="120"/>
  <w:displayHorizontalDrawingGridEvery w:val="2"/>
  <w:characterSpacingControl w:val="doNotCompress"/>
  <w:hdrShapeDefaults>
    <o:shapedefaults v:ext="edit" spidmax="12289"/>
  </w:hdrShapeDefaults>
  <w:footnotePr>
    <w:footnote w:id="0"/>
    <w:footnote w:id="1"/>
  </w:footnotePr>
  <w:endnotePr>
    <w:endnote w:id="0"/>
    <w:endnote w:id="1"/>
  </w:endnotePr>
  <w:compat/>
  <w:rsids>
    <w:rsidRoot w:val="00D65862"/>
    <w:rsid w:val="00001066"/>
    <w:rsid w:val="000036E9"/>
    <w:rsid w:val="00092C13"/>
    <w:rsid w:val="000A16BA"/>
    <w:rsid w:val="000B421A"/>
    <w:rsid w:val="000B5CCA"/>
    <w:rsid w:val="000B6E2D"/>
    <w:rsid w:val="000D2BAB"/>
    <w:rsid w:val="000E3C3D"/>
    <w:rsid w:val="00112740"/>
    <w:rsid w:val="00120DDB"/>
    <w:rsid w:val="00126AA0"/>
    <w:rsid w:val="00135977"/>
    <w:rsid w:val="00137695"/>
    <w:rsid w:val="00177FEE"/>
    <w:rsid w:val="00180316"/>
    <w:rsid w:val="00184426"/>
    <w:rsid w:val="001A4FA5"/>
    <w:rsid w:val="001B3770"/>
    <w:rsid w:val="001C5890"/>
    <w:rsid w:val="00200430"/>
    <w:rsid w:val="002110F3"/>
    <w:rsid w:val="00216A7A"/>
    <w:rsid w:val="00233666"/>
    <w:rsid w:val="002672C1"/>
    <w:rsid w:val="002900CC"/>
    <w:rsid w:val="002927BE"/>
    <w:rsid w:val="0029408E"/>
    <w:rsid w:val="002B33EF"/>
    <w:rsid w:val="002D3658"/>
    <w:rsid w:val="002E5ABC"/>
    <w:rsid w:val="00302908"/>
    <w:rsid w:val="0032087C"/>
    <w:rsid w:val="00327F1C"/>
    <w:rsid w:val="003530D2"/>
    <w:rsid w:val="00367A40"/>
    <w:rsid w:val="00390B2A"/>
    <w:rsid w:val="00392C4B"/>
    <w:rsid w:val="003B03B7"/>
    <w:rsid w:val="003B14EA"/>
    <w:rsid w:val="003B6EE4"/>
    <w:rsid w:val="003C1E23"/>
    <w:rsid w:val="003C4F0B"/>
    <w:rsid w:val="00406C8E"/>
    <w:rsid w:val="00454EBF"/>
    <w:rsid w:val="00481ABD"/>
    <w:rsid w:val="004B298A"/>
    <w:rsid w:val="004F7F64"/>
    <w:rsid w:val="00592466"/>
    <w:rsid w:val="005A3168"/>
    <w:rsid w:val="005A473B"/>
    <w:rsid w:val="005B62AE"/>
    <w:rsid w:val="005B7194"/>
    <w:rsid w:val="005C18C5"/>
    <w:rsid w:val="00646076"/>
    <w:rsid w:val="006466DC"/>
    <w:rsid w:val="00666036"/>
    <w:rsid w:val="00674139"/>
    <w:rsid w:val="006905E2"/>
    <w:rsid w:val="006D333F"/>
    <w:rsid w:val="006E30B9"/>
    <w:rsid w:val="006E3B14"/>
    <w:rsid w:val="006F3A51"/>
    <w:rsid w:val="0071408F"/>
    <w:rsid w:val="00735B62"/>
    <w:rsid w:val="00760F23"/>
    <w:rsid w:val="00783501"/>
    <w:rsid w:val="00783932"/>
    <w:rsid w:val="00791D69"/>
    <w:rsid w:val="007945EC"/>
    <w:rsid w:val="007C11F7"/>
    <w:rsid w:val="007D4E02"/>
    <w:rsid w:val="007F2D8A"/>
    <w:rsid w:val="007F4E9F"/>
    <w:rsid w:val="007F5E1A"/>
    <w:rsid w:val="0080198D"/>
    <w:rsid w:val="00835E76"/>
    <w:rsid w:val="008378D8"/>
    <w:rsid w:val="00840793"/>
    <w:rsid w:val="00846A71"/>
    <w:rsid w:val="0086302A"/>
    <w:rsid w:val="00887735"/>
    <w:rsid w:val="00892304"/>
    <w:rsid w:val="008A45AC"/>
    <w:rsid w:val="008D568D"/>
    <w:rsid w:val="008E363F"/>
    <w:rsid w:val="0094349F"/>
    <w:rsid w:val="009624DE"/>
    <w:rsid w:val="00970F09"/>
    <w:rsid w:val="009744E4"/>
    <w:rsid w:val="009851BE"/>
    <w:rsid w:val="009C1246"/>
    <w:rsid w:val="00A20C40"/>
    <w:rsid w:val="00A47981"/>
    <w:rsid w:val="00A50E8A"/>
    <w:rsid w:val="00A73150"/>
    <w:rsid w:val="00A76A6F"/>
    <w:rsid w:val="00AB4EE2"/>
    <w:rsid w:val="00AF05EE"/>
    <w:rsid w:val="00B01F93"/>
    <w:rsid w:val="00B55AA2"/>
    <w:rsid w:val="00B87112"/>
    <w:rsid w:val="00B9570D"/>
    <w:rsid w:val="00BC1FDF"/>
    <w:rsid w:val="00C128DF"/>
    <w:rsid w:val="00C17ACF"/>
    <w:rsid w:val="00C205A9"/>
    <w:rsid w:val="00C379BD"/>
    <w:rsid w:val="00CA1391"/>
    <w:rsid w:val="00CB0E53"/>
    <w:rsid w:val="00CB3D5B"/>
    <w:rsid w:val="00CC42BE"/>
    <w:rsid w:val="00CF0E2D"/>
    <w:rsid w:val="00CF50D2"/>
    <w:rsid w:val="00D11429"/>
    <w:rsid w:val="00D65862"/>
    <w:rsid w:val="00D67045"/>
    <w:rsid w:val="00D721B3"/>
    <w:rsid w:val="00D9627A"/>
    <w:rsid w:val="00DA092D"/>
    <w:rsid w:val="00E64E1C"/>
    <w:rsid w:val="00E71826"/>
    <w:rsid w:val="00E7348F"/>
    <w:rsid w:val="00EA6AB3"/>
    <w:rsid w:val="00ED123C"/>
    <w:rsid w:val="00EE6C41"/>
    <w:rsid w:val="00F006B6"/>
    <w:rsid w:val="00F052EB"/>
    <w:rsid w:val="00F1223D"/>
    <w:rsid w:val="00F154FE"/>
    <w:rsid w:val="00F44AE6"/>
    <w:rsid w:val="00F54839"/>
    <w:rsid w:val="00F602C6"/>
    <w:rsid w:val="00F71B23"/>
    <w:rsid w:val="00F75144"/>
    <w:rsid w:val="00F8015E"/>
    <w:rsid w:val="00F9380C"/>
    <w:rsid w:val="00F93B61"/>
    <w:rsid w:val="00F97ED5"/>
    <w:rsid w:val="00FA70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86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14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5B62AE"/>
    <w:pPr>
      <w:keepNext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1142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142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721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D568D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9624DE"/>
    <w:pPr>
      <w:widowControl w:val="0"/>
      <w:autoSpaceDE w:val="0"/>
      <w:autoSpaceDN w:val="0"/>
      <w:ind w:left="216"/>
    </w:pPr>
    <w:rPr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9624DE"/>
    <w:rPr>
      <w:rFonts w:ascii="Times New Roman" w:eastAsia="Times New Roman" w:hAnsi="Times New Roman" w:cs="Times New Roman"/>
      <w:sz w:val="28"/>
      <w:szCs w:val="28"/>
    </w:rPr>
  </w:style>
  <w:style w:type="paragraph" w:customStyle="1" w:styleId="Heading1">
    <w:name w:val="Heading 1"/>
    <w:basedOn w:val="a"/>
    <w:uiPriority w:val="1"/>
    <w:qFormat/>
    <w:rsid w:val="009624DE"/>
    <w:pPr>
      <w:widowControl w:val="0"/>
      <w:autoSpaceDE w:val="0"/>
      <w:autoSpaceDN w:val="0"/>
      <w:spacing w:before="148"/>
      <w:ind w:right="64"/>
      <w:jc w:val="center"/>
      <w:outlineLvl w:val="1"/>
    </w:pPr>
    <w:rPr>
      <w:b/>
      <w:bCs/>
      <w:sz w:val="32"/>
      <w:szCs w:val="3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7F5E1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2">
    <w:name w:val="Heading 2"/>
    <w:basedOn w:val="a"/>
    <w:uiPriority w:val="1"/>
    <w:qFormat/>
    <w:rsid w:val="007F5E1A"/>
    <w:pPr>
      <w:widowControl w:val="0"/>
      <w:autoSpaceDE w:val="0"/>
      <w:autoSpaceDN w:val="0"/>
      <w:spacing w:before="147"/>
      <w:ind w:left="1250" w:right="1322"/>
      <w:jc w:val="center"/>
      <w:outlineLvl w:val="2"/>
    </w:pPr>
    <w:rPr>
      <w:b/>
      <w:bCs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rsid w:val="007F5E1A"/>
    <w:pPr>
      <w:widowControl w:val="0"/>
      <w:autoSpaceDE w:val="0"/>
      <w:autoSpaceDN w:val="0"/>
      <w:spacing w:line="310" w:lineRule="exact"/>
      <w:jc w:val="center"/>
    </w:pPr>
    <w:rPr>
      <w:sz w:val="22"/>
      <w:szCs w:val="22"/>
      <w:lang w:eastAsia="en-US"/>
    </w:rPr>
  </w:style>
  <w:style w:type="paragraph" w:styleId="a7">
    <w:name w:val="Balloon Text"/>
    <w:basedOn w:val="a"/>
    <w:link w:val="a8"/>
    <w:semiHidden/>
    <w:unhideWhenUsed/>
    <w:rsid w:val="007F5E1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5E1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TOC1">
    <w:name w:val="TOC 1"/>
    <w:basedOn w:val="a"/>
    <w:uiPriority w:val="1"/>
    <w:qFormat/>
    <w:rsid w:val="007F5E1A"/>
    <w:pPr>
      <w:widowControl w:val="0"/>
      <w:autoSpaceDE w:val="0"/>
      <w:autoSpaceDN w:val="0"/>
      <w:spacing w:before="81"/>
      <w:ind w:left="216"/>
    </w:pPr>
    <w:rPr>
      <w:sz w:val="28"/>
      <w:szCs w:val="28"/>
      <w:lang w:eastAsia="en-US"/>
    </w:rPr>
  </w:style>
  <w:style w:type="paragraph" w:customStyle="1" w:styleId="TOC2">
    <w:name w:val="TOC 2"/>
    <w:basedOn w:val="a"/>
    <w:uiPriority w:val="1"/>
    <w:qFormat/>
    <w:rsid w:val="007F5E1A"/>
    <w:pPr>
      <w:widowControl w:val="0"/>
      <w:autoSpaceDE w:val="0"/>
      <w:autoSpaceDN w:val="0"/>
      <w:spacing w:before="81"/>
      <w:ind w:left="216"/>
    </w:pPr>
    <w:rPr>
      <w:sz w:val="28"/>
      <w:szCs w:val="28"/>
      <w:lang w:eastAsia="en-US"/>
    </w:rPr>
  </w:style>
  <w:style w:type="paragraph" w:customStyle="1" w:styleId="TOC3">
    <w:name w:val="TOC 3"/>
    <w:basedOn w:val="a"/>
    <w:uiPriority w:val="1"/>
    <w:qFormat/>
    <w:rsid w:val="007F5E1A"/>
    <w:pPr>
      <w:widowControl w:val="0"/>
      <w:autoSpaceDE w:val="0"/>
      <w:autoSpaceDN w:val="0"/>
      <w:spacing w:before="81"/>
      <w:ind w:left="216"/>
    </w:pPr>
    <w:rPr>
      <w:sz w:val="28"/>
      <w:szCs w:val="28"/>
      <w:lang w:eastAsia="en-US"/>
    </w:rPr>
  </w:style>
  <w:style w:type="paragraph" w:customStyle="1" w:styleId="Heading3">
    <w:name w:val="Heading 3"/>
    <w:basedOn w:val="a"/>
    <w:uiPriority w:val="1"/>
    <w:qFormat/>
    <w:rsid w:val="007F5E1A"/>
    <w:pPr>
      <w:widowControl w:val="0"/>
      <w:autoSpaceDE w:val="0"/>
      <w:autoSpaceDN w:val="0"/>
      <w:ind w:left="216"/>
      <w:jc w:val="both"/>
      <w:outlineLvl w:val="3"/>
    </w:pPr>
    <w:rPr>
      <w:b/>
      <w:bCs/>
      <w:sz w:val="28"/>
      <w:szCs w:val="28"/>
      <w:lang w:eastAsia="en-US"/>
    </w:rPr>
  </w:style>
  <w:style w:type="paragraph" w:styleId="a9">
    <w:name w:val="header"/>
    <w:basedOn w:val="a"/>
    <w:link w:val="aa"/>
    <w:unhideWhenUsed/>
    <w:rsid w:val="00AF05E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AF05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AF05E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F05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9851BE"/>
    <w:rPr>
      <w:color w:val="808080"/>
    </w:rPr>
  </w:style>
  <w:style w:type="paragraph" w:styleId="ae">
    <w:name w:val="Body Text Indent"/>
    <w:basedOn w:val="a"/>
    <w:link w:val="af"/>
    <w:unhideWhenUsed/>
    <w:rsid w:val="00092C13"/>
    <w:pPr>
      <w:spacing w:after="120"/>
      <w:ind w:left="283"/>
    </w:pPr>
  </w:style>
  <w:style w:type="character" w:customStyle="1" w:styleId="af">
    <w:name w:val="Основной текст с отступом Знак"/>
    <w:basedOn w:val="a0"/>
    <w:link w:val="ae"/>
    <w:uiPriority w:val="99"/>
    <w:semiHidden/>
    <w:rsid w:val="00092C1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page number"/>
    <w:basedOn w:val="a0"/>
    <w:rsid w:val="00092C13"/>
  </w:style>
  <w:style w:type="paragraph" w:customStyle="1" w:styleId="Default">
    <w:name w:val="Default"/>
    <w:rsid w:val="009744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Body Text Indent 2"/>
    <w:basedOn w:val="a"/>
    <w:link w:val="22"/>
    <w:uiPriority w:val="99"/>
    <w:semiHidden/>
    <w:unhideWhenUsed/>
    <w:rsid w:val="005B62AE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5B62A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5B62A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1">
    <w:name w:val="Hyperlink"/>
    <w:uiPriority w:val="99"/>
    <w:rsid w:val="005B62A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114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1142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D11429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styleId="af2">
    <w:name w:val="Normal (Web)"/>
    <w:basedOn w:val="a"/>
    <w:uiPriority w:val="99"/>
    <w:unhideWhenUsed/>
    <w:rsid w:val="00D11429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117" Type="http://schemas.openxmlformats.org/officeDocument/2006/relationships/theme" Target="theme/theme1.xml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3.png"/><Relationship Id="rId63" Type="http://schemas.openxmlformats.org/officeDocument/2006/relationships/oleObject" Target="embeddings/oleObject23.bin"/><Relationship Id="rId68" Type="http://schemas.openxmlformats.org/officeDocument/2006/relationships/oleObject" Target="embeddings/oleObject24.bin"/><Relationship Id="rId84" Type="http://schemas.openxmlformats.org/officeDocument/2006/relationships/oleObject" Target="embeddings/oleObject30.bin"/><Relationship Id="rId89" Type="http://schemas.openxmlformats.org/officeDocument/2006/relationships/image" Target="media/image50.wmf"/><Relationship Id="rId112" Type="http://schemas.openxmlformats.org/officeDocument/2006/relationships/hyperlink" Target="http://wiki.mvtom.ru/index.php%20/&#1052;&#1086;&#1076;&#1077;&#1083;&#1080;_&#1088;&#1077;&#1096;&#1077;&#1085;&#1080;&#1103;_%20&#1092;&#1091;&#1085;&#1082;&#1094;&#1080;&#1086;&#1085;&#1072;&#1083;&#1100;&#1085;&#1099;&#1093;_&#1080;%20_&#1074;&#1099;&#1095;&#1080;&#1089;&#1083;&#1080;&#1090;&#1077;&#1083;&#1100;&#1085;&#1099;&#1093;_%20&#1079;&#1072;&#1076;&#1072;&#1095;" TargetMode="External"/><Relationship Id="rId16" Type="http://schemas.openxmlformats.org/officeDocument/2006/relationships/image" Target="media/image5.wmf"/><Relationship Id="rId107" Type="http://schemas.openxmlformats.org/officeDocument/2006/relationships/hyperlink" Target="http://znanium.com/bookread2.php?book=518301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8.wmf"/><Relationship Id="rId32" Type="http://schemas.openxmlformats.org/officeDocument/2006/relationships/image" Target="media/image12.jpe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7.png"/><Relationship Id="rId58" Type="http://schemas.openxmlformats.org/officeDocument/2006/relationships/image" Target="media/image31.wmf"/><Relationship Id="rId66" Type="http://schemas.openxmlformats.org/officeDocument/2006/relationships/image" Target="media/image36.png"/><Relationship Id="rId74" Type="http://schemas.openxmlformats.org/officeDocument/2006/relationships/image" Target="media/image42.png"/><Relationship Id="rId79" Type="http://schemas.openxmlformats.org/officeDocument/2006/relationships/image" Target="media/image45.wmf"/><Relationship Id="rId87" Type="http://schemas.openxmlformats.org/officeDocument/2006/relationships/image" Target="media/image49.png"/><Relationship Id="rId102" Type="http://schemas.openxmlformats.org/officeDocument/2006/relationships/image" Target="media/image57.jpeg"/><Relationship Id="rId110" Type="http://schemas.openxmlformats.org/officeDocument/2006/relationships/hyperlink" Target="http://markx.narod.ru/bool/tabist.html" TargetMode="External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29.bin"/><Relationship Id="rId90" Type="http://schemas.openxmlformats.org/officeDocument/2006/relationships/oleObject" Target="embeddings/oleObject33.bin"/><Relationship Id="rId95" Type="http://schemas.openxmlformats.org/officeDocument/2006/relationships/image" Target="media/image53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1.wmf"/><Relationship Id="rId35" Type="http://schemas.openxmlformats.org/officeDocument/2006/relationships/image" Target="media/image15.png"/><Relationship Id="rId43" Type="http://schemas.openxmlformats.org/officeDocument/2006/relationships/image" Target="media/image21.wmf"/><Relationship Id="rId48" Type="http://schemas.openxmlformats.org/officeDocument/2006/relationships/image" Target="media/image24.wmf"/><Relationship Id="rId56" Type="http://schemas.openxmlformats.org/officeDocument/2006/relationships/image" Target="media/image30.wmf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4.wmf"/><Relationship Id="rId100" Type="http://schemas.openxmlformats.org/officeDocument/2006/relationships/image" Target="media/image55.png"/><Relationship Id="rId105" Type="http://schemas.openxmlformats.org/officeDocument/2006/relationships/image" Target="media/image60.png"/><Relationship Id="rId113" Type="http://schemas.openxmlformats.org/officeDocument/2006/relationships/hyperlink" Target="https://link.springer.com" TargetMode="External"/><Relationship Id="rId8" Type="http://schemas.openxmlformats.org/officeDocument/2006/relationships/image" Target="media/image1.wmf"/><Relationship Id="rId51" Type="http://schemas.openxmlformats.org/officeDocument/2006/relationships/image" Target="media/image26.wmf"/><Relationship Id="rId72" Type="http://schemas.openxmlformats.org/officeDocument/2006/relationships/image" Target="media/image40.png"/><Relationship Id="rId80" Type="http://schemas.openxmlformats.org/officeDocument/2006/relationships/oleObject" Target="embeddings/oleObject28.bin"/><Relationship Id="rId85" Type="http://schemas.openxmlformats.org/officeDocument/2006/relationships/image" Target="media/image48.wmf"/><Relationship Id="rId93" Type="http://schemas.openxmlformats.org/officeDocument/2006/relationships/image" Target="media/image52.wmf"/><Relationship Id="rId98" Type="http://schemas.openxmlformats.org/officeDocument/2006/relationships/hyperlink" Target="https://dissertatsija.com/poleznoe/glossariy/chto-takoe-monografiya-i-kak-ee-napisat/?roistat_visit=3609046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1.bin"/><Relationship Id="rId67" Type="http://schemas.openxmlformats.org/officeDocument/2006/relationships/image" Target="media/image37.wmf"/><Relationship Id="rId103" Type="http://schemas.openxmlformats.org/officeDocument/2006/relationships/image" Target="media/image58.png"/><Relationship Id="rId108" Type="http://schemas.openxmlformats.org/officeDocument/2006/relationships/hyperlink" Target="http://znanium.com/bookread2.php?book=967280" TargetMode="External"/><Relationship Id="rId116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8.png"/><Relationship Id="rId62" Type="http://schemas.openxmlformats.org/officeDocument/2006/relationships/image" Target="media/image33.wmf"/><Relationship Id="rId70" Type="http://schemas.openxmlformats.org/officeDocument/2006/relationships/image" Target="media/image39.wmf"/><Relationship Id="rId75" Type="http://schemas.openxmlformats.org/officeDocument/2006/relationships/image" Target="media/image43.wmf"/><Relationship Id="rId83" Type="http://schemas.openxmlformats.org/officeDocument/2006/relationships/image" Target="media/image47.wmf"/><Relationship Id="rId88" Type="http://schemas.openxmlformats.org/officeDocument/2006/relationships/oleObject" Target="embeddings/oleObject32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6.bin"/><Relationship Id="rId111" Type="http://schemas.openxmlformats.org/officeDocument/2006/relationships/hyperlink" Target="http://project.net.ru/others/article7/net1_3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image" Target="media/image10.wmf"/><Relationship Id="rId36" Type="http://schemas.openxmlformats.org/officeDocument/2006/relationships/image" Target="media/image16.png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0.bin"/><Relationship Id="rId106" Type="http://schemas.openxmlformats.org/officeDocument/2006/relationships/hyperlink" Target="http://znanium.com/bookread2.php?book=937995" TargetMode="External"/><Relationship Id="rId114" Type="http://schemas.openxmlformats.org/officeDocument/2006/relationships/header" Target="header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image" Target="media/image32.wmf"/><Relationship Id="rId65" Type="http://schemas.openxmlformats.org/officeDocument/2006/relationships/image" Target="media/image35.png"/><Relationship Id="rId73" Type="http://schemas.openxmlformats.org/officeDocument/2006/relationships/image" Target="media/image41.png"/><Relationship Id="rId78" Type="http://schemas.openxmlformats.org/officeDocument/2006/relationships/oleObject" Target="embeddings/oleObject27.bin"/><Relationship Id="rId81" Type="http://schemas.openxmlformats.org/officeDocument/2006/relationships/image" Target="media/image46.wmf"/><Relationship Id="rId86" Type="http://schemas.openxmlformats.org/officeDocument/2006/relationships/oleObject" Target="embeddings/oleObject31.bin"/><Relationship Id="rId94" Type="http://schemas.openxmlformats.org/officeDocument/2006/relationships/oleObject" Target="embeddings/oleObject35.bin"/><Relationship Id="rId99" Type="http://schemas.openxmlformats.org/officeDocument/2006/relationships/image" Target="media/image54.png"/><Relationship Id="rId101" Type="http://schemas.openxmlformats.org/officeDocument/2006/relationships/image" Target="media/image56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9.png"/><Relationship Id="rId109" Type="http://schemas.openxmlformats.org/officeDocument/2006/relationships/hyperlink" Target="http://steam-portal.do.am/publ/ehvm/klassicheskaja%20_arkhitektura_ehvm_%20i_principy_fon_%20nejmana%20/2-1-0-3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76" Type="http://schemas.openxmlformats.org/officeDocument/2006/relationships/oleObject" Target="embeddings/oleObject26.bin"/><Relationship Id="rId97" Type="http://schemas.openxmlformats.org/officeDocument/2006/relationships/hyperlink" Target="https://dissertatsija.com/poleznoe/pomosh-po-napisaniy/kak-vybrat-aktualnuyu-temu-dissertacii/?roistat_visit=36090462" TargetMode="External"/><Relationship Id="rId104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oleObject" Target="embeddings/oleObject3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D2FBCB-9DA9-489D-A615-F8B94D7EC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79</Pages>
  <Words>13740</Words>
  <Characters>78322</Characters>
  <Application>Microsoft Office Word</Application>
  <DocSecurity>0</DocSecurity>
  <Lines>652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AnciferovaVI</dc:creator>
  <cp:lastModifiedBy>AnciferovaVI</cp:lastModifiedBy>
  <cp:revision>2</cp:revision>
  <dcterms:created xsi:type="dcterms:W3CDTF">2023-01-11T08:45:00Z</dcterms:created>
  <dcterms:modified xsi:type="dcterms:W3CDTF">2023-01-11T08:45:00Z</dcterms:modified>
</cp:coreProperties>
</file>